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C697E" w14:textId="031A8B0C" w:rsidR="00CD03ED" w:rsidRPr="00881F0F" w:rsidRDefault="00CD03ED" w:rsidP="00F85EEC">
      <w:pPr>
        <w:pStyle w:val="Heading2"/>
        <w:spacing w:before="0"/>
        <w:rPr>
          <w:rFonts w:ascii="TH SarabunPSK" w:eastAsia="Cordia New" w:hAnsi="TH SarabunPSK" w:cs="TH SarabunPSK"/>
          <w:color w:val="000000" w:themeColor="text1"/>
        </w:rPr>
      </w:pPr>
    </w:p>
    <w:p w14:paraId="6A1D5834" w14:textId="52A023E2" w:rsidR="00CD03ED" w:rsidRPr="00881F0F" w:rsidRDefault="00643C24" w:rsidP="00F85EEC">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r w:rsidRPr="00123131">
        <w:rPr>
          <w:rFonts w:ascii="TH SarabunPSK" w:hAnsi="TH SarabunPSK" w:cs="TH SarabunPSK"/>
          <w:b/>
          <w:bCs/>
          <w:noProof/>
          <w:sz w:val="32"/>
          <w:szCs w:val="32"/>
        </w:rPr>
        <w:drawing>
          <wp:inline distT="0" distB="0" distL="0" distR="0" wp14:anchorId="648D723C" wp14:editId="21645F89">
            <wp:extent cx="990600" cy="1293605"/>
            <wp:effectExtent l="0" t="0" r="0" b="1905"/>
            <wp:docPr id="2" name="Picture 2" descr="C:\Documents and Settings\Administrator\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log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5207" cy="1364915"/>
                    </a:xfrm>
                    <a:prstGeom prst="rect">
                      <a:avLst/>
                    </a:prstGeom>
                    <a:noFill/>
                    <a:ln>
                      <a:noFill/>
                    </a:ln>
                  </pic:spPr>
                </pic:pic>
              </a:graphicData>
            </a:graphic>
          </wp:inline>
        </w:drawing>
      </w:r>
    </w:p>
    <w:p w14:paraId="63A2AE37" w14:textId="19E7BBD3"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4"/>
          <w:szCs w:val="44"/>
          <w:cs/>
        </w:rPr>
      </w:pPr>
      <w:r w:rsidRPr="00881F0F">
        <w:rPr>
          <w:rFonts w:ascii="TH SarabunPSK" w:eastAsia="Cordia New" w:hAnsi="TH SarabunPSK" w:cs="TH SarabunPSK"/>
          <w:b/>
          <w:bCs/>
          <w:color w:val="000000" w:themeColor="text1"/>
          <w:sz w:val="44"/>
          <w:szCs w:val="44"/>
          <w:cs/>
        </w:rPr>
        <w:t>รายงานผลการประเมินตนเอง</w:t>
      </w:r>
    </w:p>
    <w:p w14:paraId="730251A3" w14:textId="77777777"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r w:rsidRPr="00881F0F">
        <w:rPr>
          <w:rFonts w:ascii="TH SarabunPSK" w:eastAsia="Cordia New" w:hAnsi="TH SarabunPSK" w:cs="TH SarabunPSK"/>
          <w:b/>
          <w:bCs/>
          <w:color w:val="000000" w:themeColor="text1"/>
          <w:sz w:val="44"/>
          <w:szCs w:val="44"/>
        </w:rPr>
        <w:t>Self</w:t>
      </w:r>
      <w:r w:rsidRPr="00881F0F">
        <w:rPr>
          <w:rFonts w:ascii="TH SarabunPSK" w:eastAsia="Cordia New" w:hAnsi="TH SarabunPSK" w:cs="TH SarabunPSK"/>
          <w:b/>
          <w:bCs/>
          <w:color w:val="000000" w:themeColor="text1"/>
          <w:sz w:val="44"/>
          <w:szCs w:val="44"/>
          <w:cs/>
        </w:rPr>
        <w:t>-</w:t>
      </w:r>
      <w:r w:rsidRPr="00881F0F">
        <w:rPr>
          <w:rFonts w:ascii="TH SarabunPSK" w:eastAsia="Cordia New" w:hAnsi="TH SarabunPSK" w:cs="TH SarabunPSK"/>
          <w:b/>
          <w:bCs/>
          <w:color w:val="000000" w:themeColor="text1"/>
          <w:sz w:val="44"/>
          <w:szCs w:val="44"/>
        </w:rPr>
        <w:t>Assessment Report</w:t>
      </w:r>
      <w:r w:rsidRPr="00881F0F">
        <w:rPr>
          <w:rFonts w:ascii="TH SarabunPSK" w:eastAsia="Cordia New" w:hAnsi="TH SarabunPSK" w:cs="TH SarabunPSK"/>
          <w:b/>
          <w:bCs/>
          <w:color w:val="000000" w:themeColor="text1"/>
          <w:sz w:val="44"/>
          <w:szCs w:val="44"/>
          <w:cs/>
        </w:rPr>
        <w:t xml:space="preserve"> (</w:t>
      </w:r>
      <w:r w:rsidRPr="00881F0F">
        <w:rPr>
          <w:rFonts w:ascii="TH SarabunPSK" w:eastAsia="Cordia New" w:hAnsi="TH SarabunPSK" w:cs="TH SarabunPSK"/>
          <w:b/>
          <w:bCs/>
          <w:color w:val="000000" w:themeColor="text1"/>
          <w:sz w:val="44"/>
          <w:szCs w:val="44"/>
        </w:rPr>
        <w:t>SAR</w:t>
      </w:r>
      <w:r w:rsidRPr="00881F0F">
        <w:rPr>
          <w:rFonts w:ascii="TH SarabunPSK" w:eastAsia="Cordia New" w:hAnsi="TH SarabunPSK" w:cs="TH SarabunPSK"/>
          <w:b/>
          <w:bCs/>
          <w:color w:val="000000" w:themeColor="text1"/>
          <w:sz w:val="44"/>
          <w:szCs w:val="44"/>
          <w:cs/>
        </w:rPr>
        <w:t>)</w:t>
      </w:r>
    </w:p>
    <w:p w14:paraId="3B02DC5E" w14:textId="3DB64A13"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4"/>
          <w:szCs w:val="44"/>
          <w:cs/>
        </w:rPr>
      </w:pPr>
      <w:r w:rsidRPr="00881F0F">
        <w:rPr>
          <w:rFonts w:ascii="TH SarabunPSK" w:eastAsia="Cordia New" w:hAnsi="TH SarabunPSK" w:cs="TH SarabunPSK"/>
          <w:b/>
          <w:bCs/>
          <w:color w:val="000000" w:themeColor="text1"/>
          <w:sz w:val="44"/>
          <w:szCs w:val="44"/>
          <w:cs/>
        </w:rPr>
        <w:t xml:space="preserve">ตามเกณฑ์ </w:t>
      </w:r>
      <w:r w:rsidRPr="00881F0F">
        <w:rPr>
          <w:rFonts w:ascii="TH SarabunPSK" w:eastAsia="Cordia New" w:hAnsi="TH SarabunPSK" w:cs="TH SarabunPSK"/>
          <w:b/>
          <w:bCs/>
          <w:color w:val="000000" w:themeColor="text1"/>
          <w:sz w:val="44"/>
          <w:szCs w:val="44"/>
          <w:lang w:bidi="ar-SA"/>
        </w:rPr>
        <w:t>AUN</w:t>
      </w:r>
      <w:r w:rsidRPr="00881F0F">
        <w:rPr>
          <w:rFonts w:ascii="TH SarabunPSK" w:eastAsia="Cordia New" w:hAnsi="TH SarabunPSK" w:cs="TH SarabunPSK"/>
          <w:b/>
          <w:bCs/>
          <w:color w:val="000000" w:themeColor="text1"/>
          <w:sz w:val="44"/>
          <w:szCs w:val="44"/>
          <w:cs/>
        </w:rPr>
        <w:t>-</w:t>
      </w:r>
      <w:r w:rsidRPr="00881F0F">
        <w:rPr>
          <w:rFonts w:ascii="TH SarabunPSK" w:eastAsia="Cordia New" w:hAnsi="TH SarabunPSK" w:cs="TH SarabunPSK"/>
          <w:b/>
          <w:bCs/>
          <w:color w:val="000000" w:themeColor="text1"/>
          <w:sz w:val="44"/>
          <w:szCs w:val="44"/>
          <w:lang w:bidi="ar-SA"/>
        </w:rPr>
        <w:t xml:space="preserve">QA Version </w:t>
      </w:r>
      <w:r w:rsidR="00016F75" w:rsidRPr="00881F0F">
        <w:rPr>
          <w:rFonts w:ascii="TH SarabunPSK" w:eastAsia="Cordia New" w:hAnsi="TH SarabunPSK" w:cs="TH SarabunPSK"/>
          <w:b/>
          <w:bCs/>
          <w:color w:val="000000" w:themeColor="text1"/>
          <w:sz w:val="44"/>
          <w:szCs w:val="44"/>
        </w:rPr>
        <w:t>4</w:t>
      </w:r>
      <w:r w:rsidRPr="00881F0F">
        <w:rPr>
          <w:rFonts w:ascii="TH SarabunPSK" w:eastAsia="Cordia New" w:hAnsi="TH SarabunPSK" w:cs="TH SarabunPSK"/>
          <w:b/>
          <w:bCs/>
          <w:color w:val="000000" w:themeColor="text1"/>
          <w:sz w:val="44"/>
          <w:szCs w:val="44"/>
          <w:cs/>
        </w:rPr>
        <w:t>.0</w:t>
      </w:r>
    </w:p>
    <w:p w14:paraId="77CCC941" w14:textId="77777777"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cs/>
        </w:rPr>
      </w:pPr>
    </w:p>
    <w:p w14:paraId="0651AAEB" w14:textId="77777777"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0616A6DB" w14:textId="77777777"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2E0BDCDA" w14:textId="2F0C08AC" w:rsidR="007C243B"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7BB57942" w14:textId="77777777" w:rsidR="00F85EEC" w:rsidRPr="00881F0F" w:rsidRDefault="00F85EEC"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18246101" w14:textId="77777777"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46AA139E" w14:textId="5575B058" w:rsidR="007C243B" w:rsidRDefault="007C243B" w:rsidP="00F85EEC">
      <w:pPr>
        <w:autoSpaceDE w:val="0"/>
        <w:autoSpaceDN w:val="0"/>
        <w:adjustRightInd w:val="0"/>
        <w:spacing w:after="0" w:line="240" w:lineRule="auto"/>
        <w:jc w:val="center"/>
        <w:rPr>
          <w:rFonts w:ascii="TH SarabunPSK" w:eastAsia="Calibri" w:hAnsi="TH SarabunPSK" w:cs="TH SarabunPSK"/>
          <w:b/>
          <w:bCs/>
          <w:color w:val="000000" w:themeColor="text1"/>
          <w:sz w:val="40"/>
          <w:szCs w:val="40"/>
        </w:rPr>
      </w:pPr>
      <w:r w:rsidRPr="00881F0F">
        <w:rPr>
          <w:rFonts w:ascii="TH SarabunPSK" w:eastAsia="Calibri" w:hAnsi="TH SarabunPSK" w:cs="TH SarabunPSK"/>
          <w:b/>
          <w:bCs/>
          <w:color w:val="000000" w:themeColor="text1"/>
          <w:sz w:val="40"/>
          <w:szCs w:val="40"/>
          <w:cs/>
        </w:rPr>
        <w:t xml:space="preserve">หลักสูตร......................................................... </w:t>
      </w:r>
    </w:p>
    <w:p w14:paraId="1EFB0A68" w14:textId="2A01B8D7" w:rsidR="00A6571E" w:rsidRDefault="00A6571E" w:rsidP="00F85EEC">
      <w:pPr>
        <w:autoSpaceDE w:val="0"/>
        <w:autoSpaceDN w:val="0"/>
        <w:adjustRightInd w:val="0"/>
        <w:spacing w:after="0" w:line="240" w:lineRule="auto"/>
        <w:jc w:val="center"/>
        <w:rPr>
          <w:rFonts w:ascii="TH SarabunPSK" w:eastAsia="Calibri" w:hAnsi="TH SarabunPSK" w:cs="TH SarabunPSK"/>
          <w:b/>
          <w:bCs/>
          <w:color w:val="000000" w:themeColor="text1"/>
          <w:sz w:val="40"/>
          <w:szCs w:val="40"/>
        </w:rPr>
      </w:pPr>
      <w:r>
        <w:rPr>
          <w:rFonts w:ascii="TH SarabunPSK" w:eastAsia="Calibri" w:hAnsi="TH SarabunPSK" w:cs="TH SarabunPSK" w:hint="cs"/>
          <w:b/>
          <w:bCs/>
          <w:color w:val="000000" w:themeColor="text1"/>
          <w:sz w:val="40"/>
          <w:szCs w:val="40"/>
          <w:cs/>
        </w:rPr>
        <w:t>หลักสูตรปรับปรุง  / หลักสูตรใหม่ พ.ศ. .........................</w:t>
      </w:r>
    </w:p>
    <w:p w14:paraId="1F1CCA11" w14:textId="28816E72" w:rsidR="00A6571E" w:rsidRPr="00881F0F" w:rsidRDefault="00A6571E" w:rsidP="00F85EEC">
      <w:pPr>
        <w:autoSpaceDE w:val="0"/>
        <w:autoSpaceDN w:val="0"/>
        <w:adjustRightInd w:val="0"/>
        <w:spacing w:after="0" w:line="240" w:lineRule="auto"/>
        <w:jc w:val="center"/>
        <w:rPr>
          <w:rFonts w:ascii="TH SarabunPSK" w:eastAsia="Calibri" w:hAnsi="TH SarabunPSK" w:cs="TH SarabunPSK"/>
          <w:b/>
          <w:bCs/>
          <w:color w:val="000000" w:themeColor="text1"/>
          <w:sz w:val="40"/>
          <w:szCs w:val="40"/>
        </w:rPr>
      </w:pPr>
      <w:r>
        <w:rPr>
          <w:rFonts w:ascii="TH SarabunPSK" w:eastAsia="Calibri" w:hAnsi="TH SarabunPSK" w:cs="TH SarabunPSK" w:hint="cs"/>
          <w:b/>
          <w:bCs/>
          <w:color w:val="000000" w:themeColor="text1"/>
          <w:sz w:val="40"/>
          <w:szCs w:val="40"/>
          <w:cs/>
        </w:rPr>
        <w:t>(เกณฑ์มาตรฐานหลักสูตร พ.ศ. 25.................)</w:t>
      </w:r>
    </w:p>
    <w:p w14:paraId="05BF6D58" w14:textId="325C94D7"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cs/>
        </w:rPr>
      </w:pPr>
      <w:r w:rsidRPr="00881F0F">
        <w:rPr>
          <w:rFonts w:ascii="TH SarabunPSK" w:eastAsia="Calibri" w:hAnsi="TH SarabunPSK" w:cs="TH SarabunPSK"/>
          <w:b/>
          <w:bCs/>
          <w:color w:val="000000" w:themeColor="text1"/>
          <w:sz w:val="40"/>
          <w:szCs w:val="40"/>
          <w:cs/>
        </w:rPr>
        <w:t>คณะ............................................... มหาวิทยาลัย</w:t>
      </w:r>
      <w:r w:rsidR="00A007EE">
        <w:rPr>
          <w:rFonts w:ascii="TH SarabunPSK" w:eastAsia="Calibri" w:hAnsi="TH SarabunPSK" w:cs="TH SarabunPSK" w:hint="cs"/>
          <w:b/>
          <w:bCs/>
          <w:color w:val="000000" w:themeColor="text1"/>
          <w:sz w:val="40"/>
          <w:szCs w:val="40"/>
          <w:cs/>
        </w:rPr>
        <w:t>ราชภัฏ</w:t>
      </w:r>
      <w:r w:rsidR="00AB7117">
        <w:rPr>
          <w:rFonts w:ascii="TH SarabunPSK" w:eastAsia="Calibri" w:hAnsi="TH SarabunPSK" w:cs="TH SarabunPSK" w:hint="cs"/>
          <w:b/>
          <w:bCs/>
          <w:color w:val="000000" w:themeColor="text1"/>
          <w:sz w:val="40"/>
          <w:szCs w:val="40"/>
          <w:cs/>
        </w:rPr>
        <w:t>เชียงราย</w:t>
      </w:r>
    </w:p>
    <w:p w14:paraId="1BD26D63" w14:textId="77777777"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72BB2D14" w14:textId="77777777"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11BD485D" w14:textId="7BF9E3D1" w:rsidR="007C243B"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3CA5B918" w14:textId="3CBAA469" w:rsidR="00F85EEC" w:rsidRPr="00AB7117" w:rsidRDefault="00F85EEC"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5F42300D" w14:textId="093A4FBF" w:rsidR="00F85EEC" w:rsidRDefault="00F85EEC"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1D1210E1" w14:textId="77777777" w:rsidR="00F85EEC" w:rsidRPr="00881F0F" w:rsidRDefault="00F85EEC"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258DC113" w14:textId="77777777"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4A34AC9A" w14:textId="77777777" w:rsidR="007C243B" w:rsidRPr="00881F0F" w:rsidRDefault="007C243B"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61CE5A59" w14:textId="25F78C92" w:rsidR="007C243B" w:rsidRPr="00881F0F" w:rsidRDefault="007C243B" w:rsidP="277E05D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r w:rsidRPr="277E05DB">
        <w:rPr>
          <w:rFonts w:ascii="TH SarabunPSK" w:eastAsia="Cordia New" w:hAnsi="TH SarabunPSK" w:cs="TH SarabunPSK"/>
          <w:b/>
          <w:bCs/>
          <w:color w:val="000000" w:themeColor="text1"/>
          <w:sz w:val="40"/>
          <w:szCs w:val="40"/>
          <w:cs/>
        </w:rPr>
        <w:t>ประจำปีการศึกษา</w:t>
      </w:r>
      <w:r w:rsidR="00A6571E">
        <w:rPr>
          <w:rFonts w:ascii="TH SarabunPSK" w:eastAsia="Calibri" w:hAnsi="TH SarabunPSK" w:cs="TH SarabunPSK" w:hint="cs"/>
          <w:b/>
          <w:bCs/>
          <w:color w:val="000000" w:themeColor="text1"/>
          <w:sz w:val="40"/>
          <w:szCs w:val="40"/>
          <w:cs/>
        </w:rPr>
        <w:t xml:space="preserve"> 2567</w:t>
      </w:r>
    </w:p>
    <w:p w14:paraId="446CF055" w14:textId="5D508B72" w:rsidR="007C243B" w:rsidRPr="00881F0F" w:rsidRDefault="00C51686" w:rsidP="00F85EEC">
      <w:pPr>
        <w:autoSpaceDE w:val="0"/>
        <w:autoSpaceDN w:val="0"/>
        <w:adjustRightInd w:val="0"/>
        <w:spacing w:after="0" w:line="240" w:lineRule="auto"/>
        <w:jc w:val="center"/>
        <w:rPr>
          <w:rFonts w:ascii="TH SarabunPSK" w:eastAsia="Cordia New" w:hAnsi="TH SarabunPSK" w:cs="TH SarabunPSK"/>
          <w:b/>
          <w:bCs/>
          <w:color w:val="000000" w:themeColor="text1"/>
          <w:sz w:val="40"/>
          <w:szCs w:val="40"/>
          <w:cs/>
        </w:rPr>
      </w:pPr>
      <w:r w:rsidRPr="00881F0F">
        <w:rPr>
          <w:rFonts w:ascii="TH SarabunPSK" w:eastAsia="Cordia New" w:hAnsi="TH SarabunPSK" w:cs="TH SarabunPSK"/>
          <w:b/>
          <w:bCs/>
          <w:color w:val="000000" w:themeColor="text1"/>
          <w:sz w:val="40"/>
          <w:szCs w:val="40"/>
        </w:rPr>
        <w:t xml:space="preserve">1 </w:t>
      </w:r>
      <w:proofErr w:type="gramStart"/>
      <w:r w:rsidRPr="00881F0F">
        <w:rPr>
          <w:rFonts w:ascii="TH SarabunPSK" w:eastAsia="Cordia New" w:hAnsi="TH SarabunPSK" w:cs="TH SarabunPSK"/>
          <w:b/>
          <w:bCs/>
          <w:color w:val="000000" w:themeColor="text1"/>
          <w:sz w:val="40"/>
          <w:szCs w:val="40"/>
          <w:cs/>
        </w:rPr>
        <w:t xml:space="preserve">มิถุนายน </w:t>
      </w:r>
      <w:r w:rsidR="00A6571E">
        <w:rPr>
          <w:rFonts w:ascii="TH SarabunPSK" w:eastAsia="Cordia New" w:hAnsi="TH SarabunPSK" w:cs="TH SarabunPSK" w:hint="cs"/>
          <w:b/>
          <w:bCs/>
          <w:color w:val="000000" w:themeColor="text1"/>
          <w:sz w:val="40"/>
          <w:szCs w:val="40"/>
          <w:cs/>
        </w:rPr>
        <w:t xml:space="preserve"> 2567</w:t>
      </w:r>
      <w:proofErr w:type="gramEnd"/>
      <w:r w:rsidR="00A6571E">
        <w:rPr>
          <w:rFonts w:ascii="TH SarabunPSK" w:eastAsia="Cordia New" w:hAnsi="TH SarabunPSK" w:cs="TH SarabunPSK" w:hint="cs"/>
          <w:b/>
          <w:bCs/>
          <w:color w:val="000000" w:themeColor="text1"/>
          <w:sz w:val="40"/>
          <w:szCs w:val="40"/>
          <w:cs/>
        </w:rPr>
        <w:t xml:space="preserve"> ถึง</w:t>
      </w:r>
      <w:r w:rsidR="00C772B5">
        <w:rPr>
          <w:rFonts w:ascii="TH SarabunPSK" w:eastAsia="Cordia New" w:hAnsi="TH SarabunPSK" w:cs="TH SarabunPSK"/>
          <w:b/>
          <w:bCs/>
          <w:color w:val="000000" w:themeColor="text1"/>
          <w:sz w:val="40"/>
          <w:szCs w:val="40"/>
          <w:cs/>
        </w:rPr>
        <w:t xml:space="preserve"> </w:t>
      </w:r>
      <w:r w:rsidRPr="00881F0F">
        <w:rPr>
          <w:rFonts w:ascii="TH SarabunPSK" w:eastAsia="Cordia New" w:hAnsi="TH SarabunPSK" w:cs="TH SarabunPSK"/>
          <w:b/>
          <w:bCs/>
          <w:color w:val="000000" w:themeColor="text1"/>
          <w:sz w:val="40"/>
          <w:szCs w:val="40"/>
          <w:cs/>
        </w:rPr>
        <w:t xml:space="preserve">31 </w:t>
      </w:r>
      <w:r w:rsidR="00577F65" w:rsidRPr="00881F0F">
        <w:rPr>
          <w:rFonts w:ascii="TH SarabunPSK" w:eastAsia="Cordia New" w:hAnsi="TH SarabunPSK" w:cs="TH SarabunPSK"/>
          <w:b/>
          <w:bCs/>
          <w:color w:val="000000" w:themeColor="text1"/>
          <w:sz w:val="40"/>
          <w:szCs w:val="40"/>
          <w:cs/>
        </w:rPr>
        <w:t>พฤษภาคม</w:t>
      </w:r>
      <w:r w:rsidR="00A6571E">
        <w:rPr>
          <w:rFonts w:ascii="TH SarabunPSK" w:eastAsia="Cordia New" w:hAnsi="TH SarabunPSK" w:cs="TH SarabunPSK" w:hint="cs"/>
          <w:b/>
          <w:bCs/>
          <w:color w:val="000000" w:themeColor="text1"/>
          <w:sz w:val="40"/>
          <w:szCs w:val="40"/>
          <w:cs/>
        </w:rPr>
        <w:t xml:space="preserve"> 2568</w:t>
      </w:r>
    </w:p>
    <w:p w14:paraId="224CCB37" w14:textId="77777777" w:rsidR="007C243B" w:rsidRPr="00881F0F" w:rsidRDefault="007C243B" w:rsidP="00F85EEC">
      <w:pPr>
        <w:spacing w:after="0" w:line="240" w:lineRule="auto"/>
        <w:jc w:val="center"/>
        <w:rPr>
          <w:rFonts w:ascii="TH SarabunPSK" w:eastAsia="Cordia New" w:hAnsi="TH SarabunPSK" w:cs="TH SarabunPSK"/>
          <w:b/>
          <w:bCs/>
          <w:color w:val="000000" w:themeColor="text1"/>
          <w:sz w:val="36"/>
          <w:szCs w:val="36"/>
          <w:cs/>
        </w:rPr>
      </w:pPr>
    </w:p>
    <w:p w14:paraId="771CCAC1" w14:textId="77777777" w:rsidR="007C243B" w:rsidRPr="00881F0F" w:rsidRDefault="007C243B" w:rsidP="00F85EEC">
      <w:pPr>
        <w:tabs>
          <w:tab w:val="left" w:pos="0"/>
        </w:tabs>
        <w:spacing w:after="0" w:line="240" w:lineRule="auto"/>
        <w:jc w:val="center"/>
        <w:rPr>
          <w:rFonts w:ascii="TH SarabunPSK" w:hAnsi="TH SarabunPSK" w:cs="TH SarabunPSK"/>
          <w:b/>
          <w:bCs/>
          <w:color w:val="000000" w:themeColor="text1"/>
          <w:sz w:val="40"/>
          <w:szCs w:val="40"/>
        </w:rPr>
      </w:pPr>
    </w:p>
    <w:p w14:paraId="773800E7" w14:textId="38D5042C" w:rsidR="00AB7117" w:rsidRDefault="00AB7117" w:rsidP="00685F31">
      <w:pPr>
        <w:spacing w:after="0"/>
        <w:rPr>
          <w:rFonts w:ascii="TH SarabunPSK" w:hAnsi="TH SarabunPSK" w:cs="TH SarabunPSK" w:hint="cs"/>
          <w:b/>
          <w:bCs/>
          <w:color w:val="000000" w:themeColor="text1"/>
          <w:sz w:val="32"/>
          <w:szCs w:val="32"/>
        </w:rPr>
      </w:pPr>
    </w:p>
    <w:p w14:paraId="7CB37793" w14:textId="77777777" w:rsidR="00AB7117" w:rsidRDefault="00AB7117" w:rsidP="00F85EEC">
      <w:pPr>
        <w:spacing w:after="0"/>
        <w:jc w:val="center"/>
        <w:rPr>
          <w:rFonts w:ascii="TH SarabunPSK" w:hAnsi="TH SarabunPSK" w:cs="TH SarabunPSK"/>
          <w:b/>
          <w:bCs/>
          <w:color w:val="000000" w:themeColor="text1"/>
          <w:sz w:val="32"/>
          <w:szCs w:val="32"/>
        </w:rPr>
      </w:pPr>
    </w:p>
    <w:p w14:paraId="2FAD25A0" w14:textId="0553DA30" w:rsidR="007C243B" w:rsidRPr="001C14E8" w:rsidRDefault="00C268E6" w:rsidP="00F85EEC">
      <w:pPr>
        <w:spacing w:after="0"/>
        <w:jc w:val="center"/>
        <w:rPr>
          <w:rFonts w:ascii="TH SarabunPSK" w:hAnsi="TH SarabunPSK" w:cs="TH SarabunPSK"/>
          <w:b/>
          <w:bCs/>
          <w:color w:val="000000" w:themeColor="text1"/>
          <w:sz w:val="40"/>
          <w:szCs w:val="40"/>
        </w:rPr>
      </w:pPr>
      <w:r w:rsidRPr="001C14E8">
        <w:rPr>
          <w:rFonts w:ascii="TH SarabunPSK" w:hAnsi="TH SarabunPSK" w:cs="TH SarabunPSK" w:hint="cs"/>
          <w:b/>
          <w:bCs/>
          <w:color w:val="000000" w:themeColor="text1"/>
          <w:sz w:val="44"/>
          <w:szCs w:val="44"/>
          <w:cs/>
        </w:rPr>
        <w:t>คำนำ</w:t>
      </w:r>
    </w:p>
    <w:p w14:paraId="7CE623F3" w14:textId="77777777" w:rsidR="00480369" w:rsidRDefault="00480369" w:rsidP="00F85EEC">
      <w:pPr>
        <w:spacing w:after="0"/>
        <w:jc w:val="center"/>
        <w:rPr>
          <w:rFonts w:ascii="TH SarabunPSK" w:hAnsi="TH SarabunPSK" w:cs="TH SarabunPSK"/>
          <w:b/>
          <w:bCs/>
          <w:color w:val="000000" w:themeColor="text1"/>
          <w:sz w:val="32"/>
          <w:szCs w:val="32"/>
        </w:rPr>
      </w:pPr>
    </w:p>
    <w:p w14:paraId="48FA72B9" w14:textId="7CD182E8" w:rsidR="00A6571E" w:rsidRPr="006D5730" w:rsidRDefault="00A6571E" w:rsidP="00A6571E">
      <w:pPr>
        <w:spacing w:after="0" w:line="240" w:lineRule="auto"/>
        <w:ind w:firstLine="720"/>
        <w:jc w:val="thaiDistribute"/>
        <w:rPr>
          <w:rFonts w:ascii="TH SarabunPSK" w:eastAsia="Cordia New" w:hAnsi="TH SarabunPSK" w:cs="TH SarabunPSK"/>
          <w:color w:val="000000" w:themeColor="text1"/>
          <w:sz w:val="32"/>
          <w:szCs w:val="32"/>
          <w:lang w:eastAsia="zh-CN"/>
        </w:rPr>
      </w:pPr>
      <w:r w:rsidRPr="006D5730">
        <w:rPr>
          <w:rFonts w:ascii="TH SarabunPSK" w:eastAsia="Cordia New" w:hAnsi="TH SarabunPSK" w:cs="TH SarabunPSK"/>
          <w:color w:val="000000" w:themeColor="text1"/>
          <w:sz w:val="32"/>
          <w:szCs w:val="32"/>
          <w:cs/>
          <w:lang w:eastAsia="zh-CN"/>
        </w:rPr>
        <w:t>รายงานการประเมินตนเองของหลักสูตร</w:t>
      </w:r>
      <w:r w:rsidR="00685F31">
        <w:rPr>
          <w:rFonts w:ascii="TH SarabunPSK" w:hAnsi="TH SarabunPSK" w:cs="TH SarabunPSK" w:hint="cs"/>
          <w:color w:val="0070C0"/>
          <w:sz w:val="32"/>
          <w:szCs w:val="32"/>
          <w:cs/>
        </w:rPr>
        <w:t>..........................</w:t>
      </w:r>
      <w:r w:rsidRPr="006D5730">
        <w:rPr>
          <w:rFonts w:ascii="TH SarabunPSK" w:hAnsi="TH SarabunPSK" w:cs="TH SarabunPSK"/>
          <w:color w:val="000000" w:themeColor="text1"/>
          <w:sz w:val="32"/>
          <w:szCs w:val="32"/>
          <w:cs/>
        </w:rPr>
        <w:t xml:space="preserve"> คณะ</w:t>
      </w:r>
      <w:r w:rsidR="00685F31">
        <w:rPr>
          <w:rFonts w:ascii="TH SarabunPSK" w:hAnsi="TH SarabunPSK" w:cs="TH SarabunPSK" w:hint="cs"/>
          <w:color w:val="0070C0"/>
          <w:sz w:val="32"/>
          <w:szCs w:val="32"/>
          <w:cs/>
        </w:rPr>
        <w:t>...........................................</w:t>
      </w:r>
      <w:r>
        <w:rPr>
          <w:rFonts w:ascii="TH SarabunPSK" w:eastAsia="Cordia New" w:hAnsi="TH SarabunPSK" w:cs="TH SarabunPSK"/>
          <w:color w:val="000000" w:themeColor="text1"/>
          <w:sz w:val="32"/>
          <w:szCs w:val="32"/>
          <w:cs/>
          <w:lang w:eastAsia="zh-CN"/>
        </w:rPr>
        <w:t>มหาวิทยาลัยราชภัฏ</w:t>
      </w:r>
      <w:r>
        <w:rPr>
          <w:rFonts w:ascii="TH SarabunPSK" w:eastAsia="Cordia New" w:hAnsi="TH SarabunPSK" w:cs="TH SarabunPSK" w:hint="cs"/>
          <w:color w:val="000000" w:themeColor="text1"/>
          <w:sz w:val="32"/>
          <w:szCs w:val="32"/>
          <w:cs/>
          <w:lang w:eastAsia="zh-CN"/>
        </w:rPr>
        <w:t>เชียงราย</w:t>
      </w:r>
      <w:r w:rsidR="00BA158E">
        <w:rPr>
          <w:rFonts w:ascii="TH SarabunPSK" w:eastAsia="Cordia New" w:hAnsi="TH SarabunPSK" w:cs="TH SarabunPSK" w:hint="cs"/>
          <w:color w:val="000000" w:themeColor="text1"/>
          <w:sz w:val="32"/>
          <w:szCs w:val="32"/>
          <w:cs/>
          <w:lang w:eastAsia="zh-CN"/>
        </w:rPr>
        <w:t xml:space="preserve"> </w:t>
      </w:r>
      <w:r w:rsidRPr="006D5730">
        <w:rPr>
          <w:rFonts w:ascii="TH SarabunPSK" w:eastAsia="Cordia New" w:hAnsi="TH SarabunPSK" w:cs="TH SarabunPSK"/>
          <w:color w:val="000000" w:themeColor="text1"/>
          <w:sz w:val="32"/>
          <w:szCs w:val="32"/>
          <w:cs/>
          <w:lang w:eastAsia="zh-CN"/>
        </w:rPr>
        <w:t>สำหรับผลการดำเนินงานรอบปีการศึกษา 25</w:t>
      </w:r>
      <w:r w:rsidRPr="006D5730">
        <w:rPr>
          <w:rFonts w:ascii="TH SarabunPSK" w:eastAsia="Cordia New" w:hAnsi="TH SarabunPSK" w:cs="TH SarabunPSK"/>
          <w:color w:val="000000" w:themeColor="text1"/>
          <w:sz w:val="32"/>
          <w:szCs w:val="32"/>
          <w:lang w:eastAsia="zh-CN"/>
        </w:rPr>
        <w:t>6</w:t>
      </w:r>
      <w:r>
        <w:rPr>
          <w:rFonts w:ascii="TH SarabunPSK" w:hAnsi="TH SarabunPSK" w:cs="TH SarabunPSK" w:hint="cs"/>
          <w:color w:val="000000" w:themeColor="text1"/>
          <w:sz w:val="32"/>
          <w:szCs w:val="32"/>
          <w:cs/>
        </w:rPr>
        <w:t>7</w:t>
      </w:r>
      <w:r w:rsidRPr="006D5730">
        <w:rPr>
          <w:rFonts w:ascii="TH SarabunPSK" w:eastAsia="Cordia New" w:hAnsi="TH SarabunPSK" w:cs="TH SarabunPSK"/>
          <w:color w:val="000000" w:themeColor="text1"/>
          <w:sz w:val="32"/>
          <w:szCs w:val="32"/>
          <w:cs/>
          <w:lang w:eastAsia="zh-CN"/>
        </w:rPr>
        <w:t xml:space="preserve"> (ระหว่างวันที่ </w:t>
      </w:r>
      <w:r w:rsidRPr="006D5730">
        <w:rPr>
          <w:rFonts w:ascii="TH SarabunPSK" w:hAnsi="TH SarabunPSK" w:cs="TH SarabunPSK"/>
          <w:color w:val="000000" w:themeColor="text1"/>
          <w:sz w:val="32"/>
          <w:szCs w:val="32"/>
        </w:rPr>
        <w:t xml:space="preserve">1 </w:t>
      </w:r>
      <w:r w:rsidRPr="006D5730">
        <w:rPr>
          <w:rFonts w:ascii="TH SarabunPSK" w:hAnsi="TH SarabunPSK" w:cs="TH SarabunPSK" w:hint="cs"/>
          <w:color w:val="000000" w:themeColor="text1"/>
          <w:sz w:val="32"/>
          <w:szCs w:val="32"/>
          <w:cs/>
        </w:rPr>
        <w:t>มิถุนายน 256</w:t>
      </w:r>
      <w:r>
        <w:rPr>
          <w:rFonts w:ascii="TH SarabunPSK" w:hAnsi="TH SarabunPSK" w:cs="TH SarabunPSK" w:hint="cs"/>
          <w:color w:val="000000" w:themeColor="text1"/>
          <w:sz w:val="32"/>
          <w:szCs w:val="32"/>
          <w:cs/>
        </w:rPr>
        <w:t>7</w:t>
      </w:r>
      <w:r w:rsidRPr="006D5730">
        <w:rPr>
          <w:rFonts w:ascii="TH SarabunPSK" w:hAnsi="TH SarabunPSK" w:cs="TH SarabunPSK" w:hint="cs"/>
          <w:color w:val="000000" w:themeColor="text1"/>
          <w:sz w:val="32"/>
          <w:szCs w:val="32"/>
          <w:cs/>
        </w:rPr>
        <w:t xml:space="preserve"> </w:t>
      </w:r>
      <w:r w:rsidRPr="006D5730">
        <w:rPr>
          <w:rFonts w:ascii="TH SarabunPSK" w:eastAsia="Cordia New" w:hAnsi="TH SarabunPSK" w:cs="TH SarabunPSK"/>
          <w:color w:val="000000" w:themeColor="text1"/>
          <w:sz w:val="32"/>
          <w:szCs w:val="32"/>
          <w:cs/>
          <w:lang w:eastAsia="zh-CN"/>
        </w:rPr>
        <w:t xml:space="preserve">ถึงวันที่ </w:t>
      </w:r>
      <w:r w:rsidRPr="006D5730">
        <w:rPr>
          <w:rFonts w:ascii="TH SarabunPSK" w:hAnsi="TH SarabunPSK" w:cs="TH SarabunPSK" w:hint="cs"/>
          <w:color w:val="000000" w:themeColor="text1"/>
          <w:sz w:val="32"/>
          <w:szCs w:val="32"/>
          <w:cs/>
        </w:rPr>
        <w:t>31 พฤษภาคม 256</w:t>
      </w:r>
      <w:r>
        <w:rPr>
          <w:rFonts w:ascii="TH SarabunPSK" w:hAnsi="TH SarabunPSK" w:cs="TH SarabunPSK" w:hint="cs"/>
          <w:color w:val="000000" w:themeColor="text1"/>
          <w:sz w:val="32"/>
          <w:szCs w:val="32"/>
          <w:cs/>
        </w:rPr>
        <w:t>8</w:t>
      </w:r>
      <w:r w:rsidRPr="006D5730">
        <w:rPr>
          <w:rFonts w:ascii="TH SarabunPSK" w:eastAsia="Cordia New" w:hAnsi="TH SarabunPSK" w:cs="TH SarabunPSK"/>
          <w:color w:val="000000" w:themeColor="text1"/>
          <w:sz w:val="32"/>
          <w:szCs w:val="32"/>
          <w:cs/>
          <w:lang w:eastAsia="zh-CN"/>
        </w:rPr>
        <w:t>) จัดทำขึ้นโดยมีวัตถุประสงค์เพื่อแสดงผลการประเมินตนเองในการดำเนินกิจกรรมการประกันคุณภาพของหลักสูตร</w:t>
      </w:r>
      <w:r w:rsidRPr="006D5730">
        <w:rPr>
          <w:rFonts w:ascii="TH SarabunPSK" w:hAnsi="TH SarabunPSK" w:cs="TH SarabunPSK"/>
          <w:color w:val="000000" w:themeColor="text1"/>
          <w:sz w:val="32"/>
          <w:szCs w:val="32"/>
          <w:cs/>
        </w:rPr>
        <w:t xml:space="preserve"> </w:t>
      </w:r>
      <w:r w:rsidRPr="006D5730">
        <w:rPr>
          <w:rFonts w:ascii="TH SarabunPSK" w:eastAsia="Cordia New" w:hAnsi="TH SarabunPSK" w:cs="TH SarabunPSK"/>
          <w:color w:val="000000" w:themeColor="text1"/>
          <w:sz w:val="32"/>
          <w:szCs w:val="32"/>
          <w:cs/>
          <w:lang w:eastAsia="zh-CN"/>
        </w:rPr>
        <w:t xml:space="preserve">ตามเกณฑ์การประเมินของ สป.อว. ตาม. องค์ประกอบที่ 1 </w:t>
      </w:r>
      <w:r w:rsidR="00BA158E">
        <w:rPr>
          <w:rFonts w:ascii="TH SarabunPSK" w:eastAsia="Cordia New" w:hAnsi="TH SarabunPSK" w:cs="TH SarabunPSK"/>
          <w:color w:val="000000" w:themeColor="text1"/>
          <w:sz w:val="32"/>
          <w:szCs w:val="32"/>
          <w:cs/>
          <w:lang w:eastAsia="zh-CN"/>
        </w:rPr>
        <w:br/>
      </w:r>
      <w:r w:rsidRPr="006D5730">
        <w:rPr>
          <w:rFonts w:ascii="TH SarabunPSK" w:eastAsia="Cordia New" w:hAnsi="TH SarabunPSK" w:cs="TH SarabunPSK"/>
          <w:color w:val="000000" w:themeColor="text1"/>
          <w:sz w:val="32"/>
          <w:szCs w:val="32"/>
          <w:cs/>
          <w:lang w:eastAsia="zh-CN"/>
        </w:rPr>
        <w:t xml:space="preserve">การกำกับมาตรฐาน และเกณฑ์คุณภาพ </w:t>
      </w:r>
      <w:r w:rsidRPr="006D5730">
        <w:rPr>
          <w:rFonts w:ascii="TH SarabunPSK" w:hAnsi="TH SarabunPSK" w:cs="TH SarabunPSK"/>
          <w:color w:val="000000" w:themeColor="text1"/>
          <w:sz w:val="32"/>
          <w:szCs w:val="32"/>
        </w:rPr>
        <w:t xml:space="preserve">ASEAN University Network </w:t>
      </w:r>
      <w:r w:rsidRPr="006D5730">
        <w:rPr>
          <w:rFonts w:ascii="TH SarabunPSK" w:hAnsi="TH SarabunPSK" w:cs="TH SarabunPSK"/>
          <w:color w:val="000000" w:themeColor="text1"/>
          <w:sz w:val="32"/>
          <w:szCs w:val="32"/>
          <w:cs/>
        </w:rPr>
        <w:t xml:space="preserve">– </w:t>
      </w:r>
      <w:r w:rsidRPr="006D5730">
        <w:rPr>
          <w:rFonts w:ascii="TH SarabunPSK" w:hAnsi="TH SarabunPSK" w:cs="TH SarabunPSK"/>
          <w:color w:val="000000" w:themeColor="text1"/>
          <w:sz w:val="32"/>
          <w:szCs w:val="32"/>
        </w:rPr>
        <w:t>Quality Assurance</w:t>
      </w:r>
      <w:r w:rsidRPr="006D5730">
        <w:rPr>
          <w:rFonts w:ascii="TH SarabunPSK" w:hAnsi="TH SarabunPSK" w:cs="TH SarabunPSK"/>
          <w:color w:val="000000" w:themeColor="text1"/>
          <w:sz w:val="32"/>
          <w:szCs w:val="32"/>
          <w:cs/>
        </w:rPr>
        <w:t xml:space="preserve"> (</w:t>
      </w:r>
      <w:r w:rsidRPr="006D5730">
        <w:rPr>
          <w:rFonts w:ascii="TH SarabunPSK" w:hAnsi="TH SarabunPSK" w:cs="TH SarabunPSK"/>
          <w:color w:val="000000" w:themeColor="text1"/>
          <w:sz w:val="32"/>
          <w:szCs w:val="32"/>
        </w:rPr>
        <w:t>AUN</w:t>
      </w:r>
      <w:r w:rsidRPr="006D5730">
        <w:rPr>
          <w:rFonts w:ascii="TH SarabunPSK" w:hAnsi="TH SarabunPSK" w:cs="TH SarabunPSK"/>
          <w:color w:val="000000" w:themeColor="text1"/>
          <w:sz w:val="32"/>
          <w:szCs w:val="32"/>
          <w:cs/>
        </w:rPr>
        <w:t>-</w:t>
      </w:r>
      <w:r w:rsidRPr="006D5730">
        <w:rPr>
          <w:rFonts w:ascii="TH SarabunPSK" w:hAnsi="TH SarabunPSK" w:cs="TH SarabunPSK"/>
          <w:color w:val="000000" w:themeColor="text1"/>
          <w:sz w:val="32"/>
          <w:szCs w:val="32"/>
        </w:rPr>
        <w:t>QA</w:t>
      </w:r>
      <w:r w:rsidRPr="006D5730">
        <w:rPr>
          <w:rFonts w:ascii="TH SarabunPSK" w:hAnsi="TH SarabunPSK" w:cs="TH SarabunPSK"/>
          <w:color w:val="000000" w:themeColor="text1"/>
          <w:sz w:val="32"/>
          <w:szCs w:val="32"/>
          <w:cs/>
        </w:rPr>
        <w:t xml:space="preserve">) </w:t>
      </w:r>
      <w:r w:rsidRPr="006D5730">
        <w:rPr>
          <w:rFonts w:ascii="TH SarabunPSK" w:hAnsi="TH SarabunPSK" w:cs="TH SarabunPSK"/>
          <w:color w:val="000000" w:themeColor="text1"/>
          <w:sz w:val="32"/>
          <w:szCs w:val="32"/>
        </w:rPr>
        <w:t>version 4</w:t>
      </w:r>
      <w:r w:rsidRPr="006D5730">
        <w:rPr>
          <w:rFonts w:ascii="TH SarabunPSK" w:eastAsia="Cordia New" w:hAnsi="TH SarabunPSK" w:cs="TH SarabunPSK"/>
          <w:color w:val="000000" w:themeColor="text1"/>
          <w:sz w:val="32"/>
          <w:szCs w:val="32"/>
          <w:cs/>
          <w:lang w:eastAsia="zh-CN"/>
        </w:rPr>
        <w:t xml:space="preserve"> และนำเสนอต่อคณะกรรมการตรวจประเมินคุณภาพการศึกษาภายในที่มหาวิทยาลัยราชภัฏ</w:t>
      </w:r>
      <w:r>
        <w:rPr>
          <w:rFonts w:ascii="TH SarabunPSK" w:eastAsia="Cordia New" w:hAnsi="TH SarabunPSK" w:cs="TH SarabunPSK" w:hint="cs"/>
          <w:color w:val="000000" w:themeColor="text1"/>
          <w:sz w:val="32"/>
          <w:szCs w:val="32"/>
          <w:cs/>
          <w:lang w:eastAsia="zh-CN"/>
        </w:rPr>
        <w:t xml:space="preserve">เชียงราย </w:t>
      </w:r>
      <w:r w:rsidRPr="006D5730">
        <w:rPr>
          <w:rFonts w:ascii="TH SarabunPSK" w:eastAsia="Cordia New" w:hAnsi="TH SarabunPSK" w:cs="TH SarabunPSK"/>
          <w:color w:val="000000" w:themeColor="text1"/>
          <w:sz w:val="32"/>
          <w:szCs w:val="32"/>
          <w:cs/>
          <w:lang w:eastAsia="zh-CN"/>
        </w:rPr>
        <w:t xml:space="preserve">นำเสนอรายงานต่อคณะกรรมการมาตรฐานการอุดมศึกษา สำนักงานปลัดกระทรวงการอุดมศึกษา วิทยาศาสตร์ วิจัยและนวัตกรรม ซึ่งเป็นหน่วยงานต้นสังกัดของมหาวิทยาลัย อีกทั้งเป็นการเผยแพร่ประชาสัมพันธ์ผลการดำเนินงานการประกันคุณภาพสู่สาธารณชน </w:t>
      </w:r>
    </w:p>
    <w:p w14:paraId="4B0FEEF6" w14:textId="56481237" w:rsidR="00A6571E" w:rsidRPr="00BA158E" w:rsidRDefault="00A6571E" w:rsidP="00A6571E">
      <w:pPr>
        <w:spacing w:after="0" w:line="240" w:lineRule="auto"/>
        <w:ind w:firstLine="720"/>
        <w:jc w:val="thaiDistribute"/>
        <w:rPr>
          <w:rFonts w:ascii="TH SarabunPSK" w:eastAsia="Cordia New" w:hAnsi="TH SarabunPSK" w:cs="TH SarabunPSK"/>
          <w:sz w:val="32"/>
          <w:szCs w:val="32"/>
          <w:cs/>
          <w:lang w:eastAsia="zh-CN"/>
        </w:rPr>
      </w:pPr>
      <w:r w:rsidRPr="006D5730">
        <w:rPr>
          <w:rFonts w:ascii="TH SarabunPSK" w:eastAsia="Cordia New" w:hAnsi="TH SarabunPSK" w:cs="TH SarabunPSK"/>
          <w:color w:val="000000" w:themeColor="text1"/>
          <w:sz w:val="32"/>
          <w:szCs w:val="32"/>
          <w:cs/>
          <w:lang w:eastAsia="zh-CN"/>
        </w:rPr>
        <w:t>สาระสำคัญของรายงานการประเมินตนเองหลักสูตร</w:t>
      </w:r>
      <w:r w:rsidR="00685F31">
        <w:rPr>
          <w:rFonts w:ascii="TH SarabunPSK" w:hAnsi="TH SarabunPSK" w:cs="TH SarabunPSK" w:hint="cs"/>
          <w:color w:val="0070C0"/>
          <w:sz w:val="32"/>
          <w:szCs w:val="32"/>
          <w:cs/>
        </w:rPr>
        <w:t>.................</w:t>
      </w:r>
      <w:r w:rsidRPr="006D5730">
        <w:rPr>
          <w:rFonts w:ascii="TH SarabunPSK" w:hAnsi="TH SarabunPSK" w:cs="TH SarabunPSK"/>
          <w:color w:val="000000" w:themeColor="text1"/>
          <w:sz w:val="32"/>
          <w:szCs w:val="32"/>
          <w:cs/>
        </w:rPr>
        <w:t xml:space="preserve"> คณะ</w:t>
      </w:r>
      <w:r w:rsidR="00685F31">
        <w:rPr>
          <w:rFonts w:ascii="TH SarabunPSK" w:hAnsi="TH SarabunPSK" w:cs="TH SarabunPSK" w:hint="cs"/>
          <w:color w:val="0070C0"/>
          <w:sz w:val="32"/>
          <w:szCs w:val="32"/>
          <w:cs/>
        </w:rPr>
        <w:t>................</w:t>
      </w:r>
      <w:r w:rsidRPr="006D5730">
        <w:rPr>
          <w:rFonts w:ascii="TH SarabunPSK" w:eastAsia="Cordia New" w:hAnsi="TH SarabunPSK" w:cs="TH SarabunPSK"/>
          <w:color w:val="000000" w:themeColor="text1"/>
          <w:sz w:val="32"/>
          <w:szCs w:val="32"/>
          <w:cs/>
          <w:lang w:eastAsia="zh-CN"/>
        </w:rPr>
        <w:t>มหาวิทยาลัยราชภัฏ</w:t>
      </w:r>
      <w:r>
        <w:rPr>
          <w:rFonts w:ascii="TH SarabunPSK" w:eastAsia="Cordia New" w:hAnsi="TH SarabunPSK" w:cs="TH SarabunPSK" w:hint="cs"/>
          <w:color w:val="000000" w:themeColor="text1"/>
          <w:sz w:val="32"/>
          <w:szCs w:val="32"/>
          <w:cs/>
          <w:lang w:eastAsia="zh-CN"/>
        </w:rPr>
        <w:t>เชียงราย</w:t>
      </w:r>
      <w:r w:rsidRPr="006D5730">
        <w:rPr>
          <w:rFonts w:ascii="TH SarabunPSK" w:eastAsia="Cordia New" w:hAnsi="TH SarabunPSK" w:cs="TH SarabunPSK"/>
          <w:color w:val="000000" w:themeColor="text1"/>
          <w:sz w:val="32"/>
          <w:szCs w:val="32"/>
          <w:cs/>
          <w:lang w:eastAsia="zh-CN"/>
        </w:rPr>
        <w:t xml:space="preserve"> ปีการศึกษา </w:t>
      </w:r>
      <w:r w:rsidRPr="006D5730">
        <w:rPr>
          <w:rFonts w:ascii="TH SarabunPSK" w:hAnsi="TH SarabunPSK" w:cs="TH SarabunPSK" w:hint="cs"/>
          <w:color w:val="000000" w:themeColor="text1"/>
          <w:sz w:val="32"/>
          <w:szCs w:val="32"/>
          <w:cs/>
        </w:rPr>
        <w:t>256</w:t>
      </w:r>
      <w:r>
        <w:rPr>
          <w:rFonts w:ascii="TH SarabunPSK" w:hAnsi="TH SarabunPSK" w:cs="TH SarabunPSK" w:hint="cs"/>
          <w:color w:val="000000" w:themeColor="text1"/>
          <w:sz w:val="32"/>
          <w:szCs w:val="32"/>
          <w:cs/>
        </w:rPr>
        <w:t>7</w:t>
      </w:r>
      <w:r w:rsidRPr="006D5730">
        <w:rPr>
          <w:rFonts w:ascii="TH SarabunPSK" w:eastAsia="Cordia New" w:hAnsi="TH SarabunPSK" w:cs="TH SarabunPSK"/>
          <w:color w:val="000000" w:themeColor="text1"/>
          <w:sz w:val="32"/>
          <w:szCs w:val="32"/>
          <w:cs/>
          <w:lang w:eastAsia="zh-CN"/>
        </w:rPr>
        <w:t xml:space="preserve"> ฉบับนี้ แบ่งออกเป็น 4 ส่วน </w:t>
      </w:r>
      <w:r w:rsidRPr="00BA158E">
        <w:rPr>
          <w:rFonts w:ascii="TH SarabunPSK" w:eastAsia="Cordia New" w:hAnsi="TH SarabunPSK" w:cs="TH SarabunPSK"/>
          <w:sz w:val="32"/>
          <w:szCs w:val="32"/>
          <w:cs/>
          <w:lang w:eastAsia="zh-CN"/>
        </w:rPr>
        <w:t xml:space="preserve">ได้แก่ ส่วนที่ 1 </w:t>
      </w:r>
      <w:r w:rsidRPr="00BA158E">
        <w:rPr>
          <w:rFonts w:ascii="TH SarabunPSK" w:hAnsi="TH SarabunPSK" w:cs="TH SarabunPSK"/>
          <w:sz w:val="32"/>
          <w:szCs w:val="32"/>
          <w:cs/>
        </w:rPr>
        <w:t>ส่วนนำ</w:t>
      </w:r>
      <w:r w:rsidRPr="00BA158E">
        <w:rPr>
          <w:rFonts w:ascii="TH SarabunPSK" w:eastAsia="Cordia New" w:hAnsi="TH SarabunPSK" w:cs="TH SarabunPSK"/>
          <w:sz w:val="32"/>
          <w:szCs w:val="32"/>
          <w:cs/>
          <w:lang w:eastAsia="zh-CN"/>
        </w:rPr>
        <w:t xml:space="preserve"> ส่วนที่ 2 การประเมินตนเอง  ส่วนที่ 3 </w:t>
      </w:r>
      <w:r w:rsidRPr="00BA158E">
        <w:rPr>
          <w:rFonts w:ascii="TH SarabunPSK" w:hAnsi="TH SarabunPSK" w:cs="TH SarabunPSK"/>
          <w:sz w:val="32"/>
          <w:szCs w:val="32"/>
          <w:cs/>
        </w:rPr>
        <w:t xml:space="preserve">ผลการประเมินและแผนพัฒนาหลักสูตร  </w:t>
      </w:r>
      <w:r w:rsidRPr="00BA158E">
        <w:rPr>
          <w:rFonts w:ascii="TH SarabunPSK" w:eastAsia="Cordia New" w:hAnsi="TH SarabunPSK" w:cs="TH SarabunPSK"/>
          <w:sz w:val="32"/>
          <w:szCs w:val="32"/>
          <w:cs/>
          <w:lang w:eastAsia="zh-CN"/>
        </w:rPr>
        <w:t>และส่วนที่ 4 ภาคผนวก  ซึ่งหลักสูตรมีความคาดหวังว่า รายงานการประเมินตนเองฉบับนี้ จะเป็นเอกสารสำคัญที่แสดงถึงคุณภาพมาตรฐานในการจัดการศึกษา อันจะสร้างความเชื่อมั่นให้กับสังคมเกี่ยวกับคุณภาพบัณฑิตของมหาวิทยาลัยราชภัฏ</w:t>
      </w:r>
      <w:r w:rsidR="00BA158E" w:rsidRPr="00BA158E">
        <w:rPr>
          <w:rFonts w:ascii="TH SarabunPSK" w:eastAsia="Cordia New" w:hAnsi="TH SarabunPSK" w:cs="TH SarabunPSK" w:hint="cs"/>
          <w:sz w:val="32"/>
          <w:szCs w:val="32"/>
          <w:cs/>
          <w:lang w:eastAsia="zh-CN"/>
        </w:rPr>
        <w:t xml:space="preserve">เชียงราย </w:t>
      </w:r>
      <w:r w:rsidRPr="00BA158E">
        <w:rPr>
          <w:rFonts w:ascii="TH SarabunPSK" w:eastAsia="Cordia New" w:hAnsi="TH SarabunPSK" w:cs="TH SarabunPSK"/>
          <w:sz w:val="32"/>
          <w:szCs w:val="32"/>
          <w:cs/>
          <w:lang w:eastAsia="zh-CN"/>
        </w:rPr>
        <w:t>รวมถึงเป็นประโยชน์ต่อบุคคลทั่วไป</w:t>
      </w:r>
    </w:p>
    <w:p w14:paraId="5895FFF9" w14:textId="0D89CD39" w:rsidR="00480369" w:rsidRDefault="00480369" w:rsidP="00F85EEC">
      <w:pPr>
        <w:spacing w:after="0"/>
        <w:jc w:val="center"/>
        <w:rPr>
          <w:rFonts w:ascii="TH SarabunPSK" w:hAnsi="TH SarabunPSK" w:cs="TH SarabunPSK"/>
          <w:b/>
          <w:bCs/>
          <w:color w:val="000000" w:themeColor="text1"/>
          <w:sz w:val="32"/>
          <w:szCs w:val="32"/>
        </w:rPr>
      </w:pPr>
    </w:p>
    <w:p w14:paraId="7A92CE68" w14:textId="6D056FA7" w:rsidR="00480369" w:rsidRPr="00480369" w:rsidRDefault="00480369" w:rsidP="00480369">
      <w:pPr>
        <w:spacing w:after="0"/>
        <w:jc w:val="right"/>
        <w:rPr>
          <w:rFonts w:ascii="TH SarabunPSK" w:hAnsi="TH SarabunPSK" w:cs="TH SarabunPSK"/>
          <w:color w:val="000000" w:themeColor="text1"/>
          <w:sz w:val="32"/>
          <w:szCs w:val="32"/>
        </w:rPr>
      </w:pPr>
    </w:p>
    <w:p w14:paraId="04994DE3" w14:textId="7114D644" w:rsidR="00480369" w:rsidRPr="00480369" w:rsidRDefault="00480369" w:rsidP="00480369">
      <w:pPr>
        <w:spacing w:after="0"/>
        <w:jc w:val="right"/>
        <w:rPr>
          <w:rFonts w:ascii="TH SarabunPSK" w:hAnsi="TH SarabunPSK" w:cs="TH SarabunPSK"/>
          <w:color w:val="000000" w:themeColor="text1"/>
          <w:sz w:val="32"/>
          <w:szCs w:val="32"/>
        </w:rPr>
      </w:pPr>
      <w:r w:rsidRPr="00480369">
        <w:rPr>
          <w:rFonts w:ascii="TH SarabunPSK" w:hAnsi="TH SarabunPSK" w:cs="TH SarabunPSK" w:hint="cs"/>
          <w:color w:val="000000" w:themeColor="text1"/>
          <w:sz w:val="32"/>
          <w:szCs w:val="32"/>
          <w:cs/>
        </w:rPr>
        <w:t>................................................</w:t>
      </w:r>
    </w:p>
    <w:p w14:paraId="476CDCD9" w14:textId="4B156227" w:rsidR="00480369" w:rsidRDefault="00480369" w:rsidP="00480369">
      <w:pPr>
        <w:spacing w:after="0"/>
        <w:jc w:val="right"/>
        <w:rPr>
          <w:rFonts w:ascii="TH SarabunPSK" w:hAnsi="TH SarabunPSK" w:cs="TH SarabunPSK"/>
          <w:color w:val="000000" w:themeColor="text1"/>
          <w:sz w:val="32"/>
          <w:szCs w:val="32"/>
        </w:rPr>
      </w:pPr>
      <w:r w:rsidRPr="00480369">
        <w:rPr>
          <w:rFonts w:ascii="TH SarabunPSK" w:hAnsi="TH SarabunPSK" w:cs="TH SarabunPSK" w:hint="cs"/>
          <w:color w:val="000000" w:themeColor="text1"/>
          <w:sz w:val="32"/>
          <w:szCs w:val="32"/>
          <w:cs/>
        </w:rPr>
        <w:t>(.............................................)</w:t>
      </w:r>
    </w:p>
    <w:p w14:paraId="0E633FB9" w14:textId="18158B9E" w:rsidR="00A6571E" w:rsidRPr="00480369" w:rsidRDefault="00A6571E" w:rsidP="00480369">
      <w:pPr>
        <w:spacing w:after="0"/>
        <w:jc w:val="right"/>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ประธานกรรมการบริหารหลักสูตร</w:t>
      </w:r>
    </w:p>
    <w:p w14:paraId="1E909296" w14:textId="3CFFE72E" w:rsidR="00480369" w:rsidRDefault="00480369" w:rsidP="00480369">
      <w:pPr>
        <w:spacing w:after="0"/>
        <w:jc w:val="right"/>
        <w:rPr>
          <w:rFonts w:ascii="TH SarabunPSK" w:hAnsi="TH SarabunPSK" w:cs="TH SarabunPSK"/>
          <w:color w:val="000000" w:themeColor="text1"/>
          <w:sz w:val="32"/>
          <w:szCs w:val="32"/>
        </w:rPr>
      </w:pPr>
      <w:r w:rsidRPr="00480369">
        <w:rPr>
          <w:rFonts w:ascii="TH SarabunPSK" w:hAnsi="TH SarabunPSK" w:cs="TH SarabunPSK" w:hint="cs"/>
          <w:color w:val="000000" w:themeColor="text1"/>
          <w:sz w:val="32"/>
          <w:szCs w:val="32"/>
          <w:cs/>
        </w:rPr>
        <w:t>วันที่ ..........................................</w:t>
      </w:r>
    </w:p>
    <w:p w14:paraId="50DDC480" w14:textId="7D2D1795" w:rsidR="00480369" w:rsidRPr="00881F0F" w:rsidRDefault="00480369" w:rsidP="00F85EEC">
      <w:pPr>
        <w:spacing w:after="0"/>
        <w:jc w:val="center"/>
        <w:rPr>
          <w:rFonts w:ascii="TH SarabunPSK" w:hAnsi="TH SarabunPSK" w:cs="TH SarabunPSK"/>
          <w:b/>
          <w:bCs/>
          <w:color w:val="000000" w:themeColor="text1"/>
          <w:sz w:val="32"/>
          <w:szCs w:val="32"/>
          <w:cs/>
        </w:rPr>
      </w:pPr>
    </w:p>
    <w:p w14:paraId="7D8EF358" w14:textId="77777777" w:rsidR="007C243B" w:rsidRPr="00881F0F" w:rsidRDefault="007C243B" w:rsidP="00F85EEC">
      <w:pPr>
        <w:tabs>
          <w:tab w:val="left" w:pos="0"/>
        </w:tabs>
        <w:spacing w:after="0" w:line="240" w:lineRule="auto"/>
        <w:jc w:val="center"/>
        <w:rPr>
          <w:rFonts w:ascii="TH SarabunPSK" w:hAnsi="TH SarabunPSK" w:cs="TH SarabunPSK"/>
          <w:b/>
          <w:bCs/>
          <w:color w:val="000000" w:themeColor="text1"/>
          <w:sz w:val="32"/>
          <w:szCs w:val="32"/>
        </w:rPr>
      </w:pPr>
    </w:p>
    <w:p w14:paraId="701A6DF4" w14:textId="77777777" w:rsidR="007C243B" w:rsidRPr="00881F0F" w:rsidRDefault="007C243B" w:rsidP="00F85EEC">
      <w:pPr>
        <w:tabs>
          <w:tab w:val="left" w:pos="0"/>
        </w:tabs>
        <w:spacing w:after="0" w:line="240" w:lineRule="auto"/>
        <w:jc w:val="center"/>
        <w:rPr>
          <w:rFonts w:ascii="TH SarabunPSK" w:hAnsi="TH SarabunPSK" w:cs="TH SarabunPSK"/>
          <w:b/>
          <w:bCs/>
          <w:color w:val="000000" w:themeColor="text1"/>
          <w:sz w:val="32"/>
          <w:szCs w:val="32"/>
        </w:rPr>
      </w:pPr>
    </w:p>
    <w:p w14:paraId="40F91490" w14:textId="77777777" w:rsidR="007C243B" w:rsidRPr="00881F0F" w:rsidRDefault="007C243B" w:rsidP="00F85EEC">
      <w:pPr>
        <w:tabs>
          <w:tab w:val="left" w:pos="0"/>
        </w:tabs>
        <w:spacing w:after="0" w:line="240" w:lineRule="auto"/>
        <w:jc w:val="center"/>
        <w:rPr>
          <w:rFonts w:ascii="TH SarabunPSK" w:hAnsi="TH SarabunPSK" w:cs="TH SarabunPSK"/>
          <w:b/>
          <w:bCs/>
          <w:color w:val="000000" w:themeColor="text1"/>
          <w:sz w:val="32"/>
          <w:szCs w:val="32"/>
        </w:rPr>
      </w:pPr>
    </w:p>
    <w:p w14:paraId="2E96B9F2" w14:textId="77777777" w:rsidR="007C243B" w:rsidRPr="00881F0F" w:rsidRDefault="007C243B" w:rsidP="00F85EEC">
      <w:pPr>
        <w:tabs>
          <w:tab w:val="left" w:pos="0"/>
        </w:tabs>
        <w:spacing w:after="0" w:line="240" w:lineRule="auto"/>
        <w:jc w:val="center"/>
        <w:rPr>
          <w:rFonts w:ascii="TH SarabunPSK" w:hAnsi="TH SarabunPSK" w:cs="TH SarabunPSK"/>
          <w:b/>
          <w:bCs/>
          <w:color w:val="000000" w:themeColor="text1"/>
          <w:sz w:val="32"/>
          <w:szCs w:val="32"/>
        </w:rPr>
      </w:pPr>
    </w:p>
    <w:p w14:paraId="67684663" w14:textId="77777777" w:rsidR="007C243B" w:rsidRPr="00881F0F" w:rsidRDefault="007C243B" w:rsidP="00F85EEC">
      <w:pPr>
        <w:tabs>
          <w:tab w:val="left" w:pos="0"/>
        </w:tabs>
        <w:spacing w:after="0" w:line="240" w:lineRule="auto"/>
        <w:jc w:val="center"/>
        <w:rPr>
          <w:rFonts w:ascii="TH SarabunPSK" w:hAnsi="TH SarabunPSK" w:cs="TH SarabunPSK"/>
          <w:b/>
          <w:bCs/>
          <w:color w:val="000000" w:themeColor="text1"/>
          <w:sz w:val="32"/>
          <w:szCs w:val="32"/>
        </w:rPr>
      </w:pPr>
    </w:p>
    <w:p w14:paraId="26613D20" w14:textId="77777777" w:rsidR="007C243B" w:rsidRPr="00881F0F" w:rsidRDefault="007C243B" w:rsidP="00F85EEC">
      <w:pPr>
        <w:tabs>
          <w:tab w:val="left" w:pos="0"/>
        </w:tabs>
        <w:spacing w:after="0" w:line="240" w:lineRule="auto"/>
        <w:jc w:val="center"/>
        <w:rPr>
          <w:rFonts w:ascii="TH SarabunPSK" w:hAnsi="TH SarabunPSK" w:cs="TH SarabunPSK"/>
          <w:b/>
          <w:bCs/>
          <w:color w:val="000000" w:themeColor="text1"/>
          <w:sz w:val="32"/>
          <w:szCs w:val="32"/>
        </w:rPr>
      </w:pPr>
    </w:p>
    <w:p w14:paraId="7B72C372" w14:textId="16B781D7" w:rsidR="007C243B" w:rsidRPr="00881F0F" w:rsidRDefault="007C243B" w:rsidP="00F85EEC">
      <w:pPr>
        <w:tabs>
          <w:tab w:val="left" w:pos="0"/>
        </w:tabs>
        <w:spacing w:after="0" w:line="240" w:lineRule="auto"/>
        <w:jc w:val="center"/>
        <w:rPr>
          <w:rFonts w:ascii="TH SarabunPSK" w:hAnsi="TH SarabunPSK" w:cs="TH SarabunPSK"/>
          <w:b/>
          <w:bCs/>
          <w:color w:val="000000" w:themeColor="text1"/>
          <w:sz w:val="32"/>
          <w:szCs w:val="32"/>
        </w:rPr>
      </w:pPr>
    </w:p>
    <w:p w14:paraId="18FCDC11" w14:textId="77777777" w:rsidR="007630EC" w:rsidRPr="00881F0F" w:rsidRDefault="007630EC" w:rsidP="00F85EEC">
      <w:pPr>
        <w:tabs>
          <w:tab w:val="left" w:pos="0"/>
        </w:tabs>
        <w:spacing w:after="0" w:line="240" w:lineRule="auto"/>
        <w:jc w:val="center"/>
        <w:rPr>
          <w:rFonts w:ascii="TH SarabunPSK" w:hAnsi="TH SarabunPSK" w:cs="TH SarabunPSK"/>
          <w:b/>
          <w:bCs/>
          <w:color w:val="000000" w:themeColor="text1"/>
          <w:sz w:val="32"/>
          <w:szCs w:val="32"/>
        </w:rPr>
      </w:pPr>
    </w:p>
    <w:p w14:paraId="7CC0EFE9" w14:textId="77777777" w:rsidR="007C243B" w:rsidRDefault="007C243B" w:rsidP="00F85EEC">
      <w:pPr>
        <w:tabs>
          <w:tab w:val="left" w:pos="0"/>
        </w:tabs>
        <w:spacing w:after="0" w:line="240" w:lineRule="auto"/>
        <w:jc w:val="center"/>
        <w:rPr>
          <w:rFonts w:ascii="TH SarabunPSK" w:hAnsi="TH SarabunPSK" w:cs="TH SarabunPSK"/>
          <w:b/>
          <w:bCs/>
          <w:color w:val="000000" w:themeColor="text1"/>
          <w:sz w:val="32"/>
          <w:szCs w:val="32"/>
        </w:rPr>
      </w:pPr>
    </w:p>
    <w:p w14:paraId="6B8B2591" w14:textId="77777777" w:rsidR="002E503C" w:rsidRPr="002E503C" w:rsidRDefault="002E503C" w:rsidP="00F85EEC">
      <w:pPr>
        <w:tabs>
          <w:tab w:val="left" w:pos="0"/>
        </w:tabs>
        <w:spacing w:after="0" w:line="240" w:lineRule="auto"/>
        <w:jc w:val="center"/>
        <w:rPr>
          <w:rFonts w:ascii="TH SarabunPSK" w:hAnsi="TH SarabunPSK" w:cs="TH SarabunPSK"/>
          <w:b/>
          <w:bCs/>
          <w:color w:val="000000" w:themeColor="text1"/>
          <w:sz w:val="32"/>
          <w:szCs w:val="32"/>
        </w:rPr>
      </w:pPr>
    </w:p>
    <w:p w14:paraId="08973CCC" w14:textId="2EC320D3" w:rsidR="001F5708" w:rsidRDefault="001F5708" w:rsidP="001B611B">
      <w:pPr>
        <w:tabs>
          <w:tab w:val="left" w:pos="0"/>
        </w:tabs>
        <w:spacing w:after="0" w:line="240" w:lineRule="auto"/>
        <w:rPr>
          <w:rFonts w:ascii="TH SarabunPSK" w:hAnsi="TH SarabunPSK" w:cs="TH SarabunPSK"/>
          <w:b/>
          <w:bCs/>
          <w:color w:val="000000" w:themeColor="text1"/>
          <w:sz w:val="32"/>
          <w:szCs w:val="32"/>
        </w:rPr>
      </w:pPr>
    </w:p>
    <w:p w14:paraId="4B82C674" w14:textId="7304373D" w:rsidR="00F85EEC" w:rsidRDefault="00F85EEC" w:rsidP="00F85EEC">
      <w:pPr>
        <w:tabs>
          <w:tab w:val="left" w:pos="0"/>
        </w:tabs>
        <w:spacing w:after="0" w:line="240" w:lineRule="auto"/>
        <w:jc w:val="center"/>
        <w:rPr>
          <w:rFonts w:ascii="TH SarabunPSK" w:hAnsi="TH SarabunPSK" w:cs="TH SarabunPSK"/>
          <w:b/>
          <w:bCs/>
          <w:color w:val="000000" w:themeColor="text1"/>
          <w:sz w:val="32"/>
          <w:szCs w:val="32"/>
        </w:rPr>
      </w:pPr>
    </w:p>
    <w:p w14:paraId="709BEF80" w14:textId="77777777" w:rsidR="00BA158E" w:rsidRPr="001210BE" w:rsidRDefault="00BA158E" w:rsidP="00BA158E">
      <w:pPr>
        <w:spacing w:after="240" w:line="240" w:lineRule="auto"/>
        <w:jc w:val="center"/>
        <w:rPr>
          <w:rFonts w:ascii="TH SarabunPSK" w:hAnsi="TH SarabunPSK" w:cs="TH SarabunPSK"/>
          <w:b/>
          <w:bCs/>
          <w:color w:val="000000" w:themeColor="text1"/>
          <w:sz w:val="36"/>
          <w:szCs w:val="36"/>
        </w:rPr>
      </w:pPr>
      <w:r w:rsidRPr="001210BE">
        <w:rPr>
          <w:rFonts w:ascii="TH SarabunPSK" w:hAnsi="TH SarabunPSK" w:cs="TH SarabunPSK"/>
          <w:b/>
          <w:bCs/>
          <w:color w:val="000000" w:themeColor="text1"/>
          <w:sz w:val="36"/>
          <w:szCs w:val="36"/>
          <w:cs/>
        </w:rPr>
        <w:lastRenderedPageBreak/>
        <w:t>สารบัญ</w:t>
      </w:r>
    </w:p>
    <w:p w14:paraId="293FFFAE" w14:textId="77777777" w:rsidR="00BA158E" w:rsidRPr="001210BE" w:rsidRDefault="00BA158E" w:rsidP="00BA158E">
      <w:pPr>
        <w:spacing w:after="0" w:line="240" w:lineRule="auto"/>
        <w:rPr>
          <w:rFonts w:ascii="TH SarabunPSK" w:hAnsi="TH SarabunPSK" w:cs="TH SarabunPSK"/>
          <w:b/>
          <w:bCs/>
          <w:color w:val="000000" w:themeColor="text1"/>
          <w:sz w:val="32"/>
          <w:szCs w:val="32"/>
        </w:rPr>
      </w:pPr>
      <w:r w:rsidRPr="001210BE">
        <w:rPr>
          <w:rFonts w:ascii="TH SarabunPSK" w:hAnsi="TH SarabunPSK" w:cs="TH SarabunPSK"/>
          <w:color w:val="000000" w:themeColor="text1"/>
          <w:sz w:val="28"/>
          <w:cs/>
        </w:rPr>
        <w:tab/>
      </w:r>
      <w:r w:rsidRPr="001210BE">
        <w:rPr>
          <w:rFonts w:ascii="TH SarabunPSK" w:hAnsi="TH SarabunPSK" w:cs="TH SarabunPSK"/>
          <w:color w:val="000000" w:themeColor="text1"/>
          <w:sz w:val="28"/>
          <w:cs/>
        </w:rPr>
        <w:tab/>
      </w:r>
      <w:r w:rsidRPr="001210BE">
        <w:rPr>
          <w:rFonts w:ascii="TH SarabunPSK" w:hAnsi="TH SarabunPSK" w:cs="TH SarabunPSK"/>
          <w:color w:val="000000" w:themeColor="text1"/>
          <w:sz w:val="28"/>
          <w:cs/>
        </w:rPr>
        <w:tab/>
      </w:r>
      <w:r w:rsidRPr="001210BE">
        <w:rPr>
          <w:rFonts w:ascii="TH SarabunPSK" w:hAnsi="TH SarabunPSK" w:cs="TH SarabunPSK"/>
          <w:color w:val="000000" w:themeColor="text1"/>
          <w:sz w:val="28"/>
          <w:cs/>
        </w:rPr>
        <w:tab/>
      </w:r>
      <w:r w:rsidRPr="001210BE">
        <w:rPr>
          <w:rFonts w:ascii="TH SarabunPSK" w:hAnsi="TH SarabunPSK" w:cs="TH SarabunPSK"/>
          <w:color w:val="000000" w:themeColor="text1"/>
          <w:sz w:val="28"/>
          <w:cs/>
        </w:rPr>
        <w:tab/>
      </w:r>
      <w:r w:rsidRPr="001210BE">
        <w:rPr>
          <w:rFonts w:ascii="TH SarabunPSK" w:hAnsi="TH SarabunPSK" w:cs="TH SarabunPSK"/>
          <w:color w:val="000000" w:themeColor="text1"/>
          <w:sz w:val="28"/>
          <w:cs/>
        </w:rPr>
        <w:tab/>
      </w:r>
      <w:r w:rsidRPr="001210BE">
        <w:rPr>
          <w:rFonts w:ascii="TH SarabunPSK" w:hAnsi="TH SarabunPSK" w:cs="TH SarabunPSK"/>
          <w:color w:val="000000" w:themeColor="text1"/>
          <w:sz w:val="28"/>
          <w:cs/>
        </w:rPr>
        <w:tab/>
      </w:r>
      <w:r w:rsidRPr="001210BE">
        <w:rPr>
          <w:rFonts w:ascii="TH SarabunPSK" w:hAnsi="TH SarabunPSK" w:cs="TH SarabunPSK"/>
          <w:color w:val="000000" w:themeColor="text1"/>
          <w:sz w:val="28"/>
          <w:cs/>
        </w:rPr>
        <w:tab/>
      </w:r>
      <w:r w:rsidRPr="001210BE">
        <w:rPr>
          <w:rFonts w:ascii="TH SarabunPSK" w:hAnsi="TH SarabunPSK" w:cs="TH SarabunPSK"/>
          <w:color w:val="000000" w:themeColor="text1"/>
          <w:sz w:val="28"/>
          <w:cs/>
        </w:rPr>
        <w:tab/>
      </w:r>
      <w:r w:rsidRPr="001210BE">
        <w:rPr>
          <w:rFonts w:ascii="TH SarabunPSK" w:hAnsi="TH SarabunPSK" w:cs="TH SarabunPSK"/>
          <w:color w:val="000000" w:themeColor="text1"/>
          <w:sz w:val="28"/>
          <w:cs/>
        </w:rPr>
        <w:tab/>
      </w:r>
      <w:r w:rsidRPr="001210BE">
        <w:rPr>
          <w:rFonts w:ascii="TH SarabunPSK" w:hAnsi="TH SarabunPSK" w:cs="TH SarabunPSK"/>
          <w:color w:val="000000" w:themeColor="text1"/>
          <w:sz w:val="28"/>
          <w:cs/>
        </w:rPr>
        <w:tab/>
      </w:r>
      <w:r w:rsidRPr="001210BE">
        <w:rPr>
          <w:rFonts w:ascii="TH SarabunPSK" w:hAnsi="TH SarabunPSK" w:cs="TH SarabunPSK"/>
          <w:b/>
          <w:bCs/>
          <w:color w:val="000000" w:themeColor="text1"/>
          <w:sz w:val="32"/>
          <w:szCs w:val="32"/>
          <w:cs/>
        </w:rPr>
        <w:t>หน้า</w:t>
      </w:r>
    </w:p>
    <w:p w14:paraId="17408B8F" w14:textId="77777777" w:rsidR="00BA158E" w:rsidRPr="001210BE" w:rsidRDefault="00BA158E" w:rsidP="00BA158E">
      <w:pPr>
        <w:pStyle w:val="Heading1"/>
        <w:rPr>
          <w:rFonts w:ascii="TH SarabunPSK" w:hAnsi="TH SarabunPSK" w:cs="TH SarabunPSK"/>
          <w:b w:val="0"/>
          <w:bCs w:val="0"/>
          <w:color w:val="000000" w:themeColor="text1"/>
        </w:rPr>
      </w:pPr>
      <w:r w:rsidRPr="001210BE">
        <w:rPr>
          <w:rFonts w:ascii="TH SarabunPSK" w:hAnsi="TH SarabunPSK" w:cs="TH SarabunPSK"/>
          <w:color w:val="000000" w:themeColor="text1"/>
          <w:cs/>
        </w:rPr>
        <w:t>ส่วนที่ 1 ส่วนนำ</w:t>
      </w:r>
    </w:p>
    <w:p w14:paraId="22369C28" w14:textId="0286E1D2"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t>1.1 บทสรุปผู้บริหาร</w:t>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p>
    <w:p w14:paraId="24116EA5" w14:textId="487A261B"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t>1.2 ข้อมูลพื้นฐาน</w:t>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p>
    <w:p w14:paraId="4BCE67B0" w14:textId="0E110EBA"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t>- ข้อมูลพื้นฐานของมหาวิทยาลัย</w:t>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p>
    <w:p w14:paraId="486CAA2C" w14:textId="19E7AF82"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000000" w:themeColor="text1"/>
          <w:sz w:val="32"/>
          <w:szCs w:val="32"/>
          <w:cs/>
        </w:rPr>
        <w:t>- ข้อมูลพื้นฐานของคณะ</w:t>
      </w: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7F7F7F" w:themeColor="text1" w:themeTint="80"/>
          <w:sz w:val="32"/>
          <w:szCs w:val="32"/>
          <w:cs/>
        </w:rPr>
        <w:tab/>
      </w:r>
    </w:p>
    <w:p w14:paraId="0BC92EA8" w14:textId="17FB3C4D"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000000" w:themeColor="text1"/>
          <w:sz w:val="32"/>
          <w:szCs w:val="32"/>
          <w:cs/>
        </w:rPr>
        <w:t>- ข้อมูลพื้นฐานของหลักสูตร</w:t>
      </w: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7F7F7F" w:themeColor="text1" w:themeTint="80"/>
          <w:sz w:val="32"/>
          <w:szCs w:val="32"/>
          <w:cs/>
        </w:rPr>
        <w:tab/>
      </w:r>
      <w:r w:rsidRPr="001210BE">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p>
    <w:p w14:paraId="400FA03F" w14:textId="77777777" w:rsidR="00BA158E" w:rsidRPr="001210BE" w:rsidRDefault="00BA158E" w:rsidP="00BA158E">
      <w:pPr>
        <w:pStyle w:val="Heading1"/>
        <w:spacing w:before="120"/>
        <w:rPr>
          <w:rFonts w:ascii="TH SarabunPSK" w:hAnsi="TH SarabunPSK" w:cs="TH SarabunPSK"/>
          <w:b w:val="0"/>
          <w:bCs w:val="0"/>
          <w:color w:val="000000" w:themeColor="text1"/>
        </w:rPr>
      </w:pPr>
      <w:r w:rsidRPr="001210BE">
        <w:rPr>
          <w:rFonts w:ascii="TH SarabunPSK" w:hAnsi="TH SarabunPSK" w:cs="TH SarabunPSK"/>
          <w:color w:val="000000" w:themeColor="text1"/>
          <w:cs/>
        </w:rPr>
        <w:t>ส่วนที่ 2 การประเมินตนเอง</w:t>
      </w:r>
    </w:p>
    <w:p w14:paraId="32837A16" w14:textId="17537BD4"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t>ตัวบ่งชี้ 1.1 การกำกับมาตรฐานหลักสูตรตามเกณฑ์มาตรฐานหลักสูตร</w:t>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p>
    <w:p w14:paraId="78EF78BA" w14:textId="77777777" w:rsidR="00BA158E" w:rsidRPr="001210BE" w:rsidRDefault="00BA158E" w:rsidP="00BA158E">
      <w:pPr>
        <w:spacing w:after="0" w:line="240" w:lineRule="auto"/>
        <w:ind w:firstLine="1736"/>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ที่กำหนดโดย สป.อว.</w:t>
      </w:r>
    </w:p>
    <w:p w14:paraId="15F77680" w14:textId="07B0A43B"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rPr>
        <w:t xml:space="preserve">Criteria 1 </w:t>
      </w:r>
      <w:r w:rsidRPr="001210BE">
        <w:rPr>
          <w:rFonts w:ascii="TH SarabunPSK" w:hAnsi="TH SarabunPSK" w:cs="TH SarabunPSK"/>
          <w:sz w:val="32"/>
          <w:szCs w:val="32"/>
        </w:rPr>
        <w:t>Expected Learning Outcomes</w:t>
      </w:r>
      <w:r w:rsidRPr="001210BE">
        <w:rPr>
          <w:rFonts w:ascii="TH SarabunPSK" w:hAnsi="TH SarabunPSK" w:cs="TH SarabunPSK"/>
          <w:color w:val="000000" w:themeColor="text1"/>
          <w:sz w:val="32"/>
          <w:szCs w:val="32"/>
          <w:cs/>
        </w:rPr>
        <w:t xml:space="preserve"> </w:t>
      </w:r>
      <w:r w:rsidRPr="001210BE">
        <w:rPr>
          <w:rFonts w:ascii="TH SarabunPSK" w:hAnsi="TH SarabunPSK" w:cs="TH SarabunPSK"/>
          <w:color w:val="000000" w:themeColor="text1"/>
          <w:sz w:val="32"/>
          <w:szCs w:val="32"/>
        </w:rPr>
        <w:tab/>
      </w:r>
      <w:r w:rsidRPr="001210BE">
        <w:rPr>
          <w:rFonts w:ascii="TH SarabunPSK" w:hAnsi="TH SarabunPSK" w:cs="TH SarabunPSK"/>
          <w:color w:val="000000" w:themeColor="text1"/>
          <w:sz w:val="32"/>
          <w:szCs w:val="32"/>
        </w:rPr>
        <w:tab/>
      </w:r>
      <w:r w:rsidRPr="001210BE">
        <w:rPr>
          <w:rFonts w:ascii="TH SarabunPSK" w:hAnsi="TH SarabunPSK" w:cs="TH SarabunPSK"/>
          <w:color w:val="000000" w:themeColor="text1"/>
          <w:sz w:val="32"/>
          <w:szCs w:val="32"/>
        </w:rPr>
        <w:tab/>
      </w:r>
      <w:r w:rsidRPr="001210BE">
        <w:rPr>
          <w:rFonts w:ascii="TH SarabunPSK" w:hAnsi="TH SarabunPSK" w:cs="TH SarabunPSK"/>
          <w:color w:val="000000" w:themeColor="text1"/>
          <w:sz w:val="32"/>
          <w:szCs w:val="32"/>
        </w:rPr>
        <w:tab/>
      </w:r>
      <w:r w:rsidRPr="001210BE">
        <w:rPr>
          <w:rFonts w:ascii="TH SarabunPSK" w:hAnsi="TH SarabunPSK" w:cs="TH SarabunPSK"/>
          <w:color w:val="000000" w:themeColor="text1"/>
          <w:sz w:val="32"/>
          <w:szCs w:val="32"/>
        </w:rPr>
        <w:tab/>
      </w:r>
    </w:p>
    <w:p w14:paraId="5189DAF3" w14:textId="42ED124F"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rPr>
        <w:tab/>
        <w:t xml:space="preserve">Criteria </w:t>
      </w:r>
      <w:proofErr w:type="gramStart"/>
      <w:r w:rsidRPr="001210BE">
        <w:rPr>
          <w:rFonts w:ascii="TH SarabunPSK" w:hAnsi="TH SarabunPSK" w:cs="TH SarabunPSK"/>
          <w:color w:val="000000" w:themeColor="text1"/>
          <w:sz w:val="32"/>
          <w:szCs w:val="32"/>
        </w:rPr>
        <w:t xml:space="preserve">2  </w:t>
      </w:r>
      <w:r w:rsidRPr="001210BE">
        <w:rPr>
          <w:rFonts w:ascii="TH SarabunPSK" w:hAnsi="TH SarabunPSK" w:cs="TH SarabunPSK"/>
          <w:sz w:val="32"/>
          <w:szCs w:val="32"/>
        </w:rPr>
        <w:t>Programme</w:t>
      </w:r>
      <w:proofErr w:type="gramEnd"/>
      <w:r w:rsidRPr="001210BE">
        <w:rPr>
          <w:rFonts w:ascii="TH SarabunPSK" w:hAnsi="TH SarabunPSK" w:cs="TH SarabunPSK"/>
          <w:sz w:val="32"/>
          <w:szCs w:val="32"/>
        </w:rPr>
        <w:t xml:space="preserve"> Structure and Content</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p>
    <w:p w14:paraId="30A17CF0" w14:textId="74EB04CE"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rPr>
        <w:t xml:space="preserve">Criteria </w:t>
      </w:r>
      <w:proofErr w:type="gramStart"/>
      <w:r w:rsidRPr="001210BE">
        <w:rPr>
          <w:rFonts w:ascii="TH SarabunPSK" w:hAnsi="TH SarabunPSK" w:cs="TH SarabunPSK"/>
          <w:color w:val="000000" w:themeColor="text1"/>
          <w:sz w:val="32"/>
          <w:szCs w:val="32"/>
        </w:rPr>
        <w:t xml:space="preserve">3  </w:t>
      </w:r>
      <w:r w:rsidRPr="001210BE">
        <w:rPr>
          <w:rFonts w:ascii="TH SarabunPSK" w:hAnsi="TH SarabunPSK" w:cs="TH SarabunPSK"/>
          <w:sz w:val="32"/>
          <w:szCs w:val="32"/>
        </w:rPr>
        <w:t>Teaching</w:t>
      </w:r>
      <w:proofErr w:type="gramEnd"/>
      <w:r w:rsidRPr="001210BE">
        <w:rPr>
          <w:rFonts w:ascii="TH SarabunPSK" w:hAnsi="TH SarabunPSK" w:cs="TH SarabunPSK"/>
          <w:sz w:val="32"/>
          <w:szCs w:val="32"/>
        </w:rPr>
        <w:t xml:space="preserve"> and Learning Approach</w:t>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color w:val="000000" w:themeColor="text1"/>
          <w:sz w:val="32"/>
          <w:szCs w:val="32"/>
        </w:rPr>
        <w:tab/>
      </w:r>
    </w:p>
    <w:p w14:paraId="3E42C2CD" w14:textId="6714A87D"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rPr>
        <w:t xml:space="preserve">Criteria </w:t>
      </w:r>
      <w:proofErr w:type="gramStart"/>
      <w:r w:rsidRPr="001210BE">
        <w:rPr>
          <w:rFonts w:ascii="TH SarabunPSK" w:hAnsi="TH SarabunPSK" w:cs="TH SarabunPSK"/>
          <w:color w:val="000000" w:themeColor="text1"/>
          <w:sz w:val="32"/>
          <w:szCs w:val="32"/>
        </w:rPr>
        <w:t xml:space="preserve">4  </w:t>
      </w:r>
      <w:r w:rsidRPr="001210BE">
        <w:rPr>
          <w:rFonts w:ascii="TH SarabunPSK" w:hAnsi="TH SarabunPSK" w:cs="TH SarabunPSK"/>
          <w:sz w:val="32"/>
          <w:szCs w:val="32"/>
        </w:rPr>
        <w:t>Student</w:t>
      </w:r>
      <w:proofErr w:type="gramEnd"/>
      <w:r w:rsidRPr="001210BE">
        <w:rPr>
          <w:rFonts w:ascii="TH SarabunPSK" w:hAnsi="TH SarabunPSK" w:cs="TH SarabunPSK"/>
          <w:sz w:val="32"/>
          <w:szCs w:val="32"/>
        </w:rPr>
        <w:t xml:space="preserve"> Assessment</w:t>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p>
    <w:p w14:paraId="2238147B" w14:textId="4ACCD5B6"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rPr>
        <w:t xml:space="preserve">Criteria </w:t>
      </w:r>
      <w:proofErr w:type="gramStart"/>
      <w:r w:rsidRPr="001210BE">
        <w:rPr>
          <w:rFonts w:ascii="TH SarabunPSK" w:hAnsi="TH SarabunPSK" w:cs="TH SarabunPSK"/>
          <w:color w:val="000000" w:themeColor="text1"/>
          <w:sz w:val="32"/>
          <w:szCs w:val="32"/>
        </w:rPr>
        <w:t xml:space="preserve">5  </w:t>
      </w:r>
      <w:r w:rsidRPr="001210BE">
        <w:rPr>
          <w:rFonts w:ascii="TH SarabunPSK" w:hAnsi="TH SarabunPSK" w:cs="TH SarabunPSK"/>
          <w:sz w:val="32"/>
          <w:szCs w:val="32"/>
        </w:rPr>
        <w:t>Academic</w:t>
      </w:r>
      <w:proofErr w:type="gramEnd"/>
      <w:r w:rsidRPr="001210BE">
        <w:rPr>
          <w:rFonts w:ascii="TH SarabunPSK" w:hAnsi="TH SarabunPSK" w:cs="TH SarabunPSK"/>
          <w:sz w:val="32"/>
          <w:szCs w:val="32"/>
        </w:rPr>
        <w:t xml:space="preserve"> Staff</w:t>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color w:val="000000" w:themeColor="text1"/>
          <w:sz w:val="32"/>
          <w:szCs w:val="32"/>
        </w:rPr>
        <w:tab/>
      </w:r>
    </w:p>
    <w:p w14:paraId="5C767CA3" w14:textId="6B7F51B1"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rPr>
        <w:t xml:space="preserve">Criteria </w:t>
      </w:r>
      <w:proofErr w:type="gramStart"/>
      <w:r w:rsidRPr="001210BE">
        <w:rPr>
          <w:rFonts w:ascii="TH SarabunPSK" w:hAnsi="TH SarabunPSK" w:cs="TH SarabunPSK"/>
          <w:color w:val="000000" w:themeColor="text1"/>
          <w:sz w:val="32"/>
          <w:szCs w:val="32"/>
        </w:rPr>
        <w:t xml:space="preserve">6  </w:t>
      </w:r>
      <w:r w:rsidRPr="001210BE">
        <w:rPr>
          <w:rFonts w:ascii="TH SarabunPSK" w:hAnsi="TH SarabunPSK" w:cs="TH SarabunPSK"/>
          <w:sz w:val="32"/>
          <w:szCs w:val="32"/>
        </w:rPr>
        <w:t>Student</w:t>
      </w:r>
      <w:proofErr w:type="gramEnd"/>
      <w:r w:rsidRPr="001210BE">
        <w:rPr>
          <w:rFonts w:ascii="TH SarabunPSK" w:hAnsi="TH SarabunPSK" w:cs="TH SarabunPSK"/>
          <w:sz w:val="32"/>
          <w:szCs w:val="32"/>
        </w:rPr>
        <w:t xml:space="preserve"> Support Service</w:t>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color w:val="000000" w:themeColor="text1"/>
          <w:sz w:val="32"/>
          <w:szCs w:val="32"/>
        </w:rPr>
        <w:tab/>
      </w:r>
    </w:p>
    <w:p w14:paraId="48985DC5" w14:textId="6C55B53A"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rPr>
        <w:t xml:space="preserve">Criteria </w:t>
      </w:r>
      <w:proofErr w:type="gramStart"/>
      <w:r w:rsidRPr="001210BE">
        <w:rPr>
          <w:rFonts w:ascii="TH SarabunPSK" w:hAnsi="TH SarabunPSK" w:cs="TH SarabunPSK"/>
          <w:color w:val="000000" w:themeColor="text1"/>
          <w:sz w:val="32"/>
          <w:szCs w:val="32"/>
        </w:rPr>
        <w:t xml:space="preserve">7  </w:t>
      </w:r>
      <w:r w:rsidRPr="001210BE">
        <w:rPr>
          <w:rFonts w:ascii="TH SarabunPSK" w:hAnsi="TH SarabunPSK" w:cs="TH SarabunPSK"/>
          <w:sz w:val="32"/>
          <w:szCs w:val="32"/>
        </w:rPr>
        <w:t>Facilities</w:t>
      </w:r>
      <w:proofErr w:type="gramEnd"/>
      <w:r w:rsidRPr="001210BE">
        <w:rPr>
          <w:rFonts w:ascii="TH SarabunPSK" w:hAnsi="TH SarabunPSK" w:cs="TH SarabunPSK"/>
          <w:sz w:val="32"/>
          <w:szCs w:val="32"/>
        </w:rPr>
        <w:t xml:space="preserve"> and Infrastructure</w:t>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color w:val="000000" w:themeColor="text1"/>
          <w:sz w:val="32"/>
          <w:szCs w:val="32"/>
        </w:rPr>
        <w:tab/>
      </w:r>
    </w:p>
    <w:p w14:paraId="18521F44" w14:textId="121F1534"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rPr>
        <w:t xml:space="preserve">Criteria </w:t>
      </w:r>
      <w:proofErr w:type="gramStart"/>
      <w:r w:rsidRPr="001210BE">
        <w:rPr>
          <w:rFonts w:ascii="TH SarabunPSK" w:hAnsi="TH SarabunPSK" w:cs="TH SarabunPSK"/>
          <w:color w:val="000000" w:themeColor="text1"/>
          <w:sz w:val="32"/>
          <w:szCs w:val="32"/>
        </w:rPr>
        <w:t xml:space="preserve">8  </w:t>
      </w:r>
      <w:r w:rsidRPr="001210BE">
        <w:rPr>
          <w:rFonts w:ascii="TH SarabunPSK" w:hAnsi="TH SarabunPSK" w:cs="TH SarabunPSK"/>
          <w:sz w:val="32"/>
          <w:szCs w:val="32"/>
        </w:rPr>
        <w:t>Output</w:t>
      </w:r>
      <w:proofErr w:type="gramEnd"/>
      <w:r w:rsidRPr="001210BE">
        <w:rPr>
          <w:rFonts w:ascii="TH SarabunPSK" w:hAnsi="TH SarabunPSK" w:cs="TH SarabunPSK"/>
          <w:sz w:val="32"/>
          <w:szCs w:val="32"/>
        </w:rPr>
        <w:t xml:space="preserve"> and Outcomes</w:t>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sz w:val="32"/>
          <w:szCs w:val="32"/>
        </w:rPr>
        <w:tab/>
      </w:r>
      <w:r w:rsidRPr="001210BE">
        <w:rPr>
          <w:rFonts w:ascii="TH SarabunPSK" w:hAnsi="TH SarabunPSK" w:cs="TH SarabunPSK"/>
          <w:color w:val="000000" w:themeColor="text1"/>
          <w:sz w:val="32"/>
          <w:szCs w:val="32"/>
        </w:rPr>
        <w:tab/>
      </w:r>
    </w:p>
    <w:p w14:paraId="21863F3C" w14:textId="77777777" w:rsidR="00BA158E" w:rsidRPr="001210BE" w:rsidRDefault="00BA158E" w:rsidP="00BA158E">
      <w:pPr>
        <w:pStyle w:val="Heading1"/>
        <w:spacing w:before="120"/>
        <w:rPr>
          <w:rFonts w:ascii="TH SarabunPSK" w:hAnsi="TH SarabunPSK" w:cs="TH SarabunPSK"/>
          <w:b w:val="0"/>
          <w:bCs w:val="0"/>
          <w:color w:val="000000" w:themeColor="text1"/>
          <w:cs/>
        </w:rPr>
      </w:pPr>
      <w:r w:rsidRPr="001210BE">
        <w:rPr>
          <w:rFonts w:ascii="TH SarabunPSK" w:hAnsi="TH SarabunPSK" w:cs="TH SarabunPSK"/>
          <w:color w:val="000000" w:themeColor="text1"/>
          <w:cs/>
        </w:rPr>
        <w:t xml:space="preserve">ส่วนที่ </w:t>
      </w:r>
      <w:r w:rsidRPr="001210BE">
        <w:rPr>
          <w:rFonts w:ascii="TH SarabunPSK" w:hAnsi="TH SarabunPSK" w:cs="TH SarabunPSK"/>
          <w:color w:val="000000" w:themeColor="text1"/>
        </w:rPr>
        <w:t>3</w:t>
      </w:r>
      <w:r w:rsidRPr="001210BE">
        <w:rPr>
          <w:rFonts w:ascii="TH SarabunPSK" w:hAnsi="TH SarabunPSK" w:cs="TH SarabunPSK"/>
          <w:color w:val="000000" w:themeColor="text1"/>
          <w:cs/>
        </w:rPr>
        <w:t xml:space="preserve"> ผลการประเมินตนเองและแผนพัฒนาหลักสูตร</w:t>
      </w:r>
    </w:p>
    <w:p w14:paraId="363497DF" w14:textId="666255B4"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t>3.1 ผลการประเมินตนเอง</w:t>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p>
    <w:p w14:paraId="1AB30CE6" w14:textId="4D640BA2" w:rsidR="00BA158E" w:rsidRPr="001210BE" w:rsidRDefault="00BA158E" w:rsidP="00BA158E">
      <w:pPr>
        <w:spacing w:after="0" w:line="240" w:lineRule="auto"/>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ab/>
        <w:t>3.2 วิเคราะห์จุดแข็งและข้อจำกัดของหลักสูตร</w:t>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p>
    <w:p w14:paraId="62028096" w14:textId="4BDBD789" w:rsidR="00BA158E" w:rsidRPr="001210BE" w:rsidRDefault="00BA158E" w:rsidP="00BA158E">
      <w:pPr>
        <w:spacing w:after="0" w:line="240" w:lineRule="auto"/>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ab/>
        <w:t>3.3 แผนพัฒนาหลักสูตร</w:t>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ab/>
      </w:r>
    </w:p>
    <w:p w14:paraId="150BDAB4" w14:textId="77777777" w:rsidR="00BA158E" w:rsidRPr="001210BE" w:rsidRDefault="00BA158E" w:rsidP="00BA158E">
      <w:pPr>
        <w:pStyle w:val="Heading1"/>
        <w:spacing w:before="120"/>
        <w:rPr>
          <w:rFonts w:ascii="TH SarabunPSK" w:hAnsi="TH SarabunPSK" w:cs="TH SarabunPSK"/>
          <w:b w:val="0"/>
          <w:bCs w:val="0"/>
          <w:color w:val="000000" w:themeColor="text1"/>
          <w:cs/>
        </w:rPr>
      </w:pPr>
      <w:r w:rsidRPr="001210BE">
        <w:rPr>
          <w:rFonts w:ascii="TH SarabunPSK" w:hAnsi="TH SarabunPSK" w:cs="TH SarabunPSK"/>
          <w:color w:val="000000" w:themeColor="text1"/>
          <w:cs/>
        </w:rPr>
        <w:t>ส่วนที่ 4 ภาคผนวก</w:t>
      </w:r>
    </w:p>
    <w:p w14:paraId="02D1E790" w14:textId="0C08FDFC" w:rsidR="00BA158E" w:rsidRPr="001210BE" w:rsidRDefault="00BA158E" w:rsidP="00BA158E">
      <w:pPr>
        <w:spacing w:after="0" w:line="240" w:lineRule="auto"/>
        <w:rPr>
          <w:rFonts w:ascii="TH SarabunPSK" w:hAnsi="TH SarabunPSK" w:cs="TH SarabunPSK"/>
          <w:color w:val="7F7F7F" w:themeColor="text1" w:themeTint="80"/>
          <w:sz w:val="32"/>
          <w:szCs w:val="32"/>
        </w:rPr>
      </w:pPr>
      <w:r w:rsidRPr="001210BE">
        <w:rPr>
          <w:rFonts w:ascii="TH SarabunPSK" w:hAnsi="TH SarabunPSK" w:cs="TH SarabunPSK"/>
          <w:color w:val="000000" w:themeColor="text1"/>
          <w:sz w:val="32"/>
          <w:szCs w:val="32"/>
          <w:cs/>
        </w:rPr>
        <w:tab/>
        <w:t>(ถ้ามี) เช่น ทักษะการเรียนรู้ตลอดชีวิตของหลักสูตร, นิยามศัพท์เฉพาะของหลักสูตร</w:t>
      </w:r>
      <w:r w:rsidRPr="001210BE">
        <w:rPr>
          <w:rFonts w:ascii="TH SarabunPSK" w:hAnsi="TH SarabunPSK" w:cs="TH SarabunPSK"/>
          <w:color w:val="000000" w:themeColor="text1"/>
          <w:sz w:val="32"/>
          <w:szCs w:val="32"/>
          <w:cs/>
        </w:rPr>
        <w:tab/>
      </w:r>
    </w:p>
    <w:p w14:paraId="49AD2D51" w14:textId="6EFECAF2" w:rsidR="00BA158E" w:rsidRPr="001210BE" w:rsidRDefault="00BA158E" w:rsidP="00BA158E">
      <w:pPr>
        <w:spacing w:after="0" w:line="240" w:lineRule="auto"/>
        <w:rPr>
          <w:rFonts w:ascii="TH SarabunPSK" w:hAnsi="TH SarabunPSK" w:cs="TH SarabunPSK"/>
          <w:color w:val="000000" w:themeColor="text1"/>
          <w:sz w:val="32"/>
          <w:szCs w:val="32"/>
          <w:cs/>
        </w:rPr>
      </w:pPr>
      <w:r>
        <w:rPr>
          <w:rFonts w:ascii="TH SarabunPSK" w:hAnsi="TH SarabunPSK" w:cs="TH SarabunPSK"/>
          <w:color w:val="000000" w:themeColor="text1"/>
          <w:sz w:val="32"/>
          <w:szCs w:val="32"/>
        </w:rPr>
        <w:tab/>
      </w:r>
      <w:r w:rsidRPr="001210BE">
        <w:rPr>
          <w:rFonts w:ascii="TH SarabunPSK" w:hAnsi="TH SarabunPSK" w:cs="TH SarabunPSK"/>
          <w:color w:val="000000" w:themeColor="text1"/>
          <w:sz w:val="32"/>
          <w:szCs w:val="32"/>
        </w:rPr>
        <w:t>ex</w:t>
      </w:r>
      <w:r w:rsidRPr="001210BE">
        <w:rPr>
          <w:rFonts w:ascii="TH SarabunPSK" w:hAnsi="TH SarabunPSK" w:cs="TH SarabunPSK"/>
          <w:color w:val="000000" w:themeColor="text1"/>
          <w:sz w:val="32"/>
          <w:szCs w:val="32"/>
          <w:cs/>
        </w:rPr>
        <w:t>. ภาวะผู้นำของผู้บริหาร, ศัพท์ในผลลัพธ์การเรียนรู้ที่หลักสูตรกำหนด</w:t>
      </w:r>
    </w:p>
    <w:p w14:paraId="13B06A80" w14:textId="77777777" w:rsidR="00BA158E" w:rsidRPr="001210BE" w:rsidRDefault="00BA158E" w:rsidP="00BA158E">
      <w:pPr>
        <w:spacing w:after="0" w:line="240" w:lineRule="auto"/>
        <w:rPr>
          <w:rFonts w:ascii="TH SarabunPSK" w:hAnsi="TH SarabunPSK" w:cs="TH SarabunPSK"/>
          <w:b/>
          <w:bCs/>
          <w:color w:val="000000" w:themeColor="text1"/>
          <w:sz w:val="36"/>
          <w:szCs w:val="36"/>
        </w:rPr>
      </w:pPr>
    </w:p>
    <w:p w14:paraId="642B4369" w14:textId="6AC60EEC" w:rsidR="00F87764" w:rsidRPr="00881F0F" w:rsidRDefault="00F87764" w:rsidP="00F85EEC">
      <w:pPr>
        <w:spacing w:after="0"/>
        <w:ind w:firstLine="720"/>
        <w:jc w:val="thaiDistribute"/>
        <w:rPr>
          <w:rFonts w:ascii="TH SarabunPSK" w:hAnsi="TH SarabunPSK" w:cs="TH SarabunPSK"/>
          <w:color w:val="000000" w:themeColor="text1"/>
          <w:sz w:val="32"/>
          <w:szCs w:val="32"/>
        </w:rPr>
      </w:pPr>
    </w:p>
    <w:p w14:paraId="4B3776A2" w14:textId="29CF0B48" w:rsidR="00F87764" w:rsidRPr="00881F0F" w:rsidRDefault="00F87764" w:rsidP="00F85EEC">
      <w:pPr>
        <w:spacing w:after="0"/>
        <w:ind w:firstLine="720"/>
        <w:jc w:val="thaiDistribute"/>
        <w:rPr>
          <w:rFonts w:ascii="TH SarabunPSK" w:hAnsi="TH SarabunPSK" w:cs="TH SarabunPSK"/>
          <w:color w:val="000000" w:themeColor="text1"/>
          <w:sz w:val="32"/>
          <w:szCs w:val="32"/>
        </w:rPr>
      </w:pPr>
    </w:p>
    <w:p w14:paraId="06F08840" w14:textId="148D6B82" w:rsidR="00F87764" w:rsidRDefault="00F87764" w:rsidP="00F85EEC">
      <w:pPr>
        <w:spacing w:after="0"/>
        <w:ind w:firstLine="720"/>
        <w:jc w:val="thaiDistribute"/>
        <w:rPr>
          <w:rFonts w:ascii="TH SarabunPSK" w:hAnsi="TH SarabunPSK" w:cs="TH SarabunPSK"/>
          <w:color w:val="000000" w:themeColor="text1"/>
          <w:sz w:val="32"/>
          <w:szCs w:val="32"/>
        </w:rPr>
      </w:pPr>
    </w:p>
    <w:p w14:paraId="1062253C" w14:textId="09C27FCA" w:rsidR="00AB7117" w:rsidRDefault="00AB7117" w:rsidP="00F85EEC">
      <w:pPr>
        <w:spacing w:after="0"/>
        <w:ind w:firstLine="720"/>
        <w:jc w:val="thaiDistribute"/>
        <w:rPr>
          <w:rFonts w:ascii="TH SarabunPSK" w:hAnsi="TH SarabunPSK" w:cs="TH SarabunPSK"/>
          <w:color w:val="000000" w:themeColor="text1"/>
          <w:sz w:val="32"/>
          <w:szCs w:val="32"/>
        </w:rPr>
      </w:pPr>
    </w:p>
    <w:p w14:paraId="05AD1485" w14:textId="5BF8E544" w:rsidR="00AB7117" w:rsidRDefault="00AB7117" w:rsidP="00F85EEC">
      <w:pPr>
        <w:spacing w:after="0"/>
        <w:ind w:firstLine="720"/>
        <w:jc w:val="thaiDistribute"/>
        <w:rPr>
          <w:rFonts w:ascii="TH SarabunPSK" w:hAnsi="TH SarabunPSK" w:cs="TH SarabunPSK"/>
          <w:color w:val="000000" w:themeColor="text1"/>
          <w:sz w:val="32"/>
          <w:szCs w:val="32"/>
        </w:rPr>
      </w:pPr>
    </w:p>
    <w:p w14:paraId="76804F52" w14:textId="336FF307" w:rsidR="00AB7117" w:rsidRDefault="00AB7117" w:rsidP="00F85EEC">
      <w:pPr>
        <w:spacing w:after="0"/>
        <w:ind w:firstLine="720"/>
        <w:jc w:val="thaiDistribute"/>
        <w:rPr>
          <w:rFonts w:ascii="TH SarabunPSK" w:hAnsi="TH SarabunPSK" w:cs="TH SarabunPSK"/>
          <w:color w:val="000000" w:themeColor="text1"/>
          <w:sz w:val="32"/>
          <w:szCs w:val="32"/>
        </w:rPr>
      </w:pPr>
    </w:p>
    <w:p w14:paraId="554374C0" w14:textId="77777777" w:rsidR="003214A9" w:rsidRDefault="003214A9" w:rsidP="00F85EEC">
      <w:pPr>
        <w:spacing w:after="0"/>
        <w:ind w:firstLine="720"/>
        <w:jc w:val="thaiDistribute"/>
        <w:rPr>
          <w:rFonts w:ascii="TH SarabunPSK" w:hAnsi="TH SarabunPSK" w:cs="TH SarabunPSK"/>
          <w:color w:val="000000" w:themeColor="text1"/>
          <w:sz w:val="32"/>
          <w:szCs w:val="32"/>
          <w:cs/>
        </w:rPr>
        <w:sectPr w:rsidR="003214A9" w:rsidSect="003214A9">
          <w:footerReference w:type="default" r:id="rId12"/>
          <w:pgSz w:w="11909" w:h="16834" w:code="9"/>
          <w:pgMar w:top="1440" w:right="1440" w:bottom="1267" w:left="1440" w:header="720" w:footer="425" w:gutter="0"/>
          <w:cols w:space="720"/>
          <w:docGrid w:linePitch="360"/>
        </w:sectPr>
      </w:pPr>
    </w:p>
    <w:p w14:paraId="24B680A3" w14:textId="77777777" w:rsidR="001B611B" w:rsidRPr="00BA158E" w:rsidRDefault="001B611B" w:rsidP="001B611B">
      <w:pPr>
        <w:spacing w:after="0" w:line="240" w:lineRule="auto"/>
        <w:jc w:val="center"/>
        <w:rPr>
          <w:rFonts w:ascii="TH SarabunPSK" w:hAnsi="TH SarabunPSK" w:cs="TH SarabunPSK"/>
          <w:b/>
          <w:bCs/>
          <w:color w:val="000000" w:themeColor="text1"/>
          <w:sz w:val="40"/>
          <w:szCs w:val="40"/>
        </w:rPr>
      </w:pPr>
      <w:r w:rsidRPr="00BA158E">
        <w:rPr>
          <w:rFonts w:ascii="TH SarabunPSK" w:hAnsi="TH SarabunPSK" w:cs="TH SarabunPSK"/>
          <w:b/>
          <w:bCs/>
          <w:color w:val="000000" w:themeColor="text1"/>
          <w:sz w:val="40"/>
          <w:szCs w:val="40"/>
          <w:cs/>
        </w:rPr>
        <w:lastRenderedPageBreak/>
        <w:t>ส่วนที่ 1</w:t>
      </w:r>
    </w:p>
    <w:p w14:paraId="0871C63C" w14:textId="77777777" w:rsidR="001B611B" w:rsidRPr="00BA158E" w:rsidRDefault="001B611B" w:rsidP="001B611B">
      <w:pPr>
        <w:spacing w:after="0" w:line="240" w:lineRule="auto"/>
        <w:jc w:val="center"/>
        <w:rPr>
          <w:rFonts w:ascii="TH SarabunPSK" w:hAnsi="TH SarabunPSK" w:cs="TH SarabunPSK"/>
          <w:b/>
          <w:bCs/>
          <w:color w:val="000000" w:themeColor="text1"/>
          <w:sz w:val="40"/>
          <w:szCs w:val="40"/>
        </w:rPr>
      </w:pPr>
      <w:r w:rsidRPr="00BA158E">
        <w:rPr>
          <w:rFonts w:ascii="TH SarabunPSK" w:hAnsi="TH SarabunPSK" w:cs="TH SarabunPSK"/>
          <w:b/>
          <w:bCs/>
          <w:color w:val="000000" w:themeColor="text1"/>
          <w:sz w:val="40"/>
          <w:szCs w:val="40"/>
          <w:cs/>
        </w:rPr>
        <w:t>ส่วนนำ</w:t>
      </w:r>
    </w:p>
    <w:p w14:paraId="0FCE972F" w14:textId="77777777" w:rsidR="001B611B" w:rsidRPr="001210BE" w:rsidRDefault="001B611B" w:rsidP="001B611B">
      <w:pPr>
        <w:spacing w:after="0" w:line="240" w:lineRule="auto"/>
        <w:rPr>
          <w:rFonts w:ascii="TH SarabunPSK" w:hAnsi="TH SarabunPSK" w:cs="TH SarabunPSK"/>
          <w:color w:val="000000" w:themeColor="text1"/>
          <w:sz w:val="32"/>
          <w:szCs w:val="32"/>
        </w:rPr>
      </w:pPr>
    </w:p>
    <w:p w14:paraId="038AA013" w14:textId="77777777" w:rsidR="001B611B" w:rsidRPr="001210BE" w:rsidRDefault="001B611B" w:rsidP="001B611B">
      <w:pPr>
        <w:pStyle w:val="Heading1"/>
        <w:rPr>
          <w:rFonts w:ascii="TH SarabunPSK" w:hAnsi="TH SarabunPSK" w:cs="TH SarabunPSK"/>
          <w:b w:val="0"/>
          <w:bCs w:val="0"/>
          <w:color w:val="000000" w:themeColor="text1"/>
          <w:cs/>
        </w:rPr>
      </w:pPr>
      <w:r w:rsidRPr="001210BE">
        <w:rPr>
          <w:rFonts w:ascii="TH SarabunPSK" w:hAnsi="TH SarabunPSK" w:cs="TH SarabunPSK"/>
          <w:color w:val="000000" w:themeColor="text1"/>
          <w:cs/>
        </w:rPr>
        <w:t>1.1  บทสรุปผู้บริหาร</w:t>
      </w:r>
    </w:p>
    <w:p w14:paraId="782B9CA4" w14:textId="77777777" w:rsidR="001B611B" w:rsidRPr="001210BE" w:rsidRDefault="001B611B" w:rsidP="001B611B">
      <w:pPr>
        <w:pStyle w:val="ListParagraph"/>
        <w:spacing w:before="120"/>
        <w:ind w:left="0" w:firstLine="720"/>
        <w:jc w:val="thaiDistribute"/>
        <w:rPr>
          <w:rFonts w:ascii="TH SarabunPSK" w:hAnsi="TH SarabunPSK" w:cs="TH SarabunPSK"/>
        </w:rPr>
      </w:pPr>
      <w:r w:rsidRPr="001210BE">
        <w:rPr>
          <w:rFonts w:ascii="TH SarabunPSK" w:hAnsi="TH SarabunPSK" w:cs="TH SarabunPSK"/>
          <w:color w:val="000000" w:themeColor="text1"/>
          <w:sz w:val="32"/>
          <w:szCs w:val="32"/>
          <w:cs/>
          <w:lang w:bidi="th-TH"/>
        </w:rPr>
        <w:t>ในปีการศึกษา</w:t>
      </w:r>
      <w:r>
        <w:rPr>
          <w:rFonts w:ascii="TH SarabunPSK" w:hAnsi="TH SarabunPSK" w:cs="TH SarabunPSK" w:hint="cs"/>
          <w:color w:val="000000" w:themeColor="text1"/>
          <w:sz w:val="32"/>
          <w:szCs w:val="32"/>
          <w:cs/>
          <w:lang w:bidi="th-TH"/>
        </w:rPr>
        <w:t xml:space="preserve">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color w:val="000000" w:themeColor="text1"/>
          <w:sz w:val="32"/>
          <w:szCs w:val="32"/>
          <w:cs/>
          <w:lang w:bidi="th-TH"/>
        </w:rPr>
        <w:t xml:space="preserve"> </w:t>
      </w:r>
      <w:r w:rsidRPr="001210BE">
        <w:rPr>
          <w:rFonts w:ascii="TH SarabunPSK" w:eastAsia="Cordia New" w:hAnsi="TH SarabunPSK" w:cs="TH SarabunPSK"/>
          <w:sz w:val="32"/>
          <w:szCs w:val="32"/>
          <w:cs/>
          <w:lang w:eastAsia="zh-CN" w:bidi="th-TH"/>
        </w:rPr>
        <w:t>หลักสูตร</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sz w:val="32"/>
          <w:szCs w:val="32"/>
          <w:cs/>
          <w:lang w:bidi="th-TH"/>
        </w:rPr>
        <w:t xml:space="preserve"> คณะ</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Pr>
          <w:rFonts w:ascii="TH SarabunPSK" w:hAnsi="TH SarabunPSK" w:cs="TH SarabunPSK"/>
          <w:color w:val="000000" w:themeColor="text1"/>
          <w:sz w:val="32"/>
          <w:szCs w:val="32"/>
          <w:cs/>
          <w:lang w:bidi="th-TH"/>
        </w:rPr>
        <w:t>มหาวิทยาลัยราชภัฏ</w:t>
      </w:r>
      <w:r>
        <w:rPr>
          <w:rFonts w:ascii="TH SarabunPSK" w:hAnsi="TH SarabunPSK" w:cs="TH SarabunPSK" w:hint="cs"/>
          <w:color w:val="000000" w:themeColor="text1"/>
          <w:sz w:val="32"/>
          <w:szCs w:val="32"/>
          <w:cs/>
          <w:lang w:bidi="th-TH"/>
        </w:rPr>
        <w:t>เชียงราย</w:t>
      </w:r>
      <w:r>
        <w:rPr>
          <w:rFonts w:ascii="TH SarabunPSK" w:hAnsi="TH SarabunPSK" w:cs="TH SarabunPSK"/>
          <w:color w:val="000000" w:themeColor="text1"/>
          <w:sz w:val="32"/>
          <w:szCs w:val="32"/>
          <w:cs/>
          <w:lang w:bidi="th-TH"/>
        </w:rPr>
        <w:br/>
      </w:r>
      <w:r w:rsidRPr="001210BE">
        <w:rPr>
          <w:rFonts w:ascii="TH SarabunPSK" w:hAnsi="TH SarabunPSK" w:cs="TH SarabunPSK"/>
          <w:sz w:val="32"/>
          <w:szCs w:val="32"/>
          <w:cs/>
          <w:lang w:bidi="th-TH"/>
        </w:rPr>
        <w:t>เป็น</w:t>
      </w:r>
      <w:r w:rsidRPr="001210BE">
        <w:rPr>
          <w:rFonts w:ascii="TH SarabunPSK" w:hAnsi="TH SarabunPSK" w:cs="TH SarabunPSK"/>
          <w:color w:val="FF0000"/>
          <w:sz w:val="32"/>
          <w:szCs w:val="32"/>
          <w:cs/>
          <w:lang w:bidi="th-TH"/>
        </w:rPr>
        <w:t>หลักสูตรปรับปรุง/หลักสูตรใหม่</w:t>
      </w:r>
      <w:r w:rsidRPr="001210BE">
        <w:rPr>
          <w:rFonts w:ascii="TH SarabunPSK" w:hAnsi="TH SarabunPSK" w:cs="TH SarabunPSK"/>
          <w:color w:val="833C0B" w:themeColor="accent2" w:themeShade="80"/>
          <w:sz w:val="32"/>
          <w:szCs w:val="32"/>
          <w:cs/>
          <w:lang w:bidi="th-TH"/>
        </w:rPr>
        <w:t xml:space="preserve"> </w:t>
      </w:r>
      <w:r w:rsidRPr="001210BE">
        <w:rPr>
          <w:rFonts w:ascii="TH SarabunPSK" w:hAnsi="TH SarabunPSK" w:cs="TH SarabunPSK"/>
          <w:sz w:val="32"/>
          <w:szCs w:val="32"/>
          <w:cs/>
          <w:lang w:bidi="th-TH"/>
        </w:rPr>
        <w:t xml:space="preserve">พ.ศ.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sz w:val="32"/>
          <w:szCs w:val="32"/>
          <w:cs/>
          <w:lang w:bidi="th-TH"/>
        </w:rPr>
        <w:t>ผ่านการประเมินตนเอง</w:t>
      </w:r>
      <w:r w:rsidRPr="001210BE">
        <w:rPr>
          <w:rFonts w:ascii="TH SarabunPSK" w:eastAsia="Cordia New" w:hAnsi="TH SarabunPSK" w:cs="TH SarabunPSK"/>
          <w:sz w:val="32"/>
          <w:szCs w:val="32"/>
          <w:cs/>
          <w:lang w:eastAsia="zh-CN" w:bidi="th-TH"/>
        </w:rPr>
        <w:t>ตามเกณฑ์การประเมินของ สป.อว.</w:t>
      </w:r>
      <w:r>
        <w:rPr>
          <w:rFonts w:ascii="TH SarabunPSK" w:eastAsia="Cordia New" w:hAnsi="TH SarabunPSK" w:cs="TH SarabunPSK" w:hint="cs"/>
          <w:sz w:val="32"/>
          <w:szCs w:val="32"/>
          <w:cs/>
          <w:lang w:eastAsia="zh-CN" w:bidi="th-TH"/>
        </w:rPr>
        <w:t xml:space="preserve"> </w:t>
      </w:r>
      <w:r w:rsidRPr="001210BE">
        <w:rPr>
          <w:rFonts w:ascii="TH SarabunPSK" w:eastAsia="Cordia New" w:hAnsi="TH SarabunPSK" w:cs="TH SarabunPSK"/>
          <w:sz w:val="32"/>
          <w:szCs w:val="32"/>
          <w:cs/>
          <w:lang w:eastAsia="zh-CN" w:bidi="th-TH"/>
        </w:rPr>
        <w:t xml:space="preserve">ในองค์ประกอบที่ </w:t>
      </w:r>
      <w:r w:rsidRPr="001210BE">
        <w:rPr>
          <w:rFonts w:ascii="TH SarabunPSK" w:eastAsia="Cordia New" w:hAnsi="TH SarabunPSK" w:cs="TH SarabunPSK"/>
          <w:sz w:val="32"/>
          <w:szCs w:val="32"/>
          <w:rtl/>
          <w:cs/>
          <w:lang w:eastAsia="zh-CN"/>
        </w:rPr>
        <w:t xml:space="preserve">1 </w:t>
      </w:r>
      <w:r w:rsidRPr="001210BE">
        <w:rPr>
          <w:rFonts w:ascii="TH SarabunPSK" w:eastAsia="Cordia New" w:hAnsi="TH SarabunPSK" w:cs="TH SarabunPSK"/>
          <w:sz w:val="32"/>
          <w:szCs w:val="32"/>
          <w:rtl/>
          <w:cs/>
          <w:lang w:eastAsia="zh-CN" w:bidi="th-TH"/>
        </w:rPr>
        <w:t>การกำกับมาตรฐาน</w:t>
      </w:r>
      <w:r w:rsidRPr="001210BE">
        <w:rPr>
          <w:rFonts w:ascii="TH SarabunPSK" w:hAnsi="TH SarabunPSK" w:cs="TH SarabunPSK"/>
          <w:sz w:val="32"/>
          <w:szCs w:val="32"/>
          <w:cs/>
          <w:lang w:bidi="th-TH"/>
        </w:rPr>
        <w:t xml:space="preserve"> โดยมีนักศึกษาในหลักสูตรจำนวน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sz w:val="32"/>
          <w:szCs w:val="32"/>
          <w:cs/>
          <w:lang w:bidi="th-TH"/>
        </w:rPr>
        <w:t xml:space="preserve"> คน  </w:t>
      </w:r>
      <w:r>
        <w:rPr>
          <w:rFonts w:ascii="TH SarabunPSK" w:hAnsi="TH SarabunPSK" w:cs="TH SarabunPSK"/>
          <w:sz w:val="32"/>
          <w:szCs w:val="32"/>
          <w:rtl/>
          <w:cs/>
        </w:rPr>
        <w:br/>
      </w:r>
      <w:r w:rsidRPr="001210BE">
        <w:rPr>
          <w:rFonts w:ascii="TH SarabunPSK" w:hAnsi="TH SarabunPSK" w:cs="TH SarabunPSK"/>
          <w:sz w:val="32"/>
          <w:szCs w:val="32"/>
          <w:cs/>
          <w:lang w:bidi="th-TH"/>
        </w:rPr>
        <w:t xml:space="preserve">ทั้งนี้ อาจารย์ผู้รับผิดชอบหลักสูตรทั้ง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sz w:val="32"/>
          <w:szCs w:val="32"/>
          <w:cs/>
          <w:lang w:bidi="th-TH"/>
        </w:rPr>
        <w:t xml:space="preserve"> คน มีคุณวุฒิปริญญาเอกจำนวน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sz w:val="32"/>
          <w:szCs w:val="32"/>
          <w:cs/>
          <w:lang w:bidi="th-TH"/>
        </w:rPr>
        <w:t xml:space="preserve"> คน คุณวุฒิปริญญาโทจำนวน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sz w:val="32"/>
          <w:szCs w:val="32"/>
          <w:cs/>
          <w:lang w:bidi="th-TH"/>
        </w:rPr>
        <w:t xml:space="preserve"> คน และมีตำแหน่งทางวิชาการระดับศาสตราจารย์ จำนวน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sz w:val="32"/>
          <w:szCs w:val="32"/>
          <w:cs/>
          <w:lang w:bidi="th-TH"/>
        </w:rPr>
        <w:t xml:space="preserve"> คน รองศาสตราจารย์ จำนวน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sz w:val="32"/>
          <w:szCs w:val="32"/>
          <w:cs/>
          <w:lang w:bidi="th-TH"/>
        </w:rPr>
        <w:t xml:space="preserve"> คน และผู้ช่วยศาสตราจารย์ จำนวน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sz w:val="32"/>
          <w:szCs w:val="32"/>
          <w:cs/>
          <w:lang w:bidi="th-TH"/>
        </w:rPr>
        <w:t xml:space="preserve"> คน  </w:t>
      </w:r>
      <w:r w:rsidRPr="001210BE">
        <w:rPr>
          <w:rFonts w:ascii="TH SarabunPSK" w:hAnsi="TH SarabunPSK" w:cs="TH SarabunPSK"/>
          <w:color w:val="000000" w:themeColor="text1"/>
          <w:sz w:val="32"/>
          <w:szCs w:val="32"/>
          <w:cs/>
          <w:lang w:bidi="th-TH"/>
        </w:rPr>
        <w:t xml:space="preserve">ได้รับงบประมาณในการบริหารจัดการหลักสูตร รวมทั้งสิ้น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color w:val="FF0000"/>
          <w:sz w:val="32"/>
          <w:szCs w:val="32"/>
          <w:cs/>
          <w:lang w:bidi="th-TH"/>
        </w:rPr>
        <w:t xml:space="preserve"> </w:t>
      </w:r>
      <w:r w:rsidRPr="001210BE">
        <w:rPr>
          <w:rFonts w:ascii="TH SarabunPSK" w:hAnsi="TH SarabunPSK" w:cs="TH SarabunPSK"/>
          <w:color w:val="000000" w:themeColor="text1"/>
          <w:sz w:val="32"/>
          <w:szCs w:val="32"/>
          <w:cs/>
          <w:lang w:bidi="th-TH"/>
        </w:rPr>
        <w:t xml:space="preserve">บาท ซึ่งมาจากงบประมาณเงินแผ่นดิน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color w:val="FF0000"/>
          <w:sz w:val="32"/>
          <w:szCs w:val="32"/>
          <w:cs/>
          <w:lang w:bidi="th-TH"/>
        </w:rPr>
        <w:t xml:space="preserve"> </w:t>
      </w:r>
      <w:r w:rsidRPr="001210BE">
        <w:rPr>
          <w:rFonts w:ascii="TH SarabunPSK" w:hAnsi="TH SarabunPSK" w:cs="TH SarabunPSK"/>
          <w:color w:val="000000" w:themeColor="text1"/>
          <w:sz w:val="32"/>
          <w:szCs w:val="32"/>
          <w:cs/>
          <w:lang w:bidi="th-TH"/>
        </w:rPr>
        <w:t xml:space="preserve">บาท และเงินรายได้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color w:val="FF0000"/>
          <w:sz w:val="32"/>
          <w:szCs w:val="32"/>
          <w:cs/>
          <w:lang w:bidi="th-TH"/>
        </w:rPr>
        <w:t xml:space="preserve"> </w:t>
      </w:r>
      <w:r w:rsidRPr="001210BE">
        <w:rPr>
          <w:rFonts w:ascii="TH SarabunPSK" w:hAnsi="TH SarabunPSK" w:cs="TH SarabunPSK"/>
          <w:color w:val="000000" w:themeColor="text1"/>
          <w:sz w:val="32"/>
          <w:szCs w:val="32"/>
          <w:cs/>
          <w:lang w:bidi="th-TH"/>
        </w:rPr>
        <w:t>บาท</w:t>
      </w:r>
      <w:r w:rsidRPr="001210BE">
        <w:rPr>
          <w:rFonts w:ascii="TH SarabunPSK" w:hAnsi="TH SarabunPSK" w:cs="TH SarabunPSK"/>
          <w:sz w:val="32"/>
          <w:szCs w:val="32"/>
          <w:cs/>
          <w:lang w:bidi="th-TH"/>
        </w:rPr>
        <w:t>และหลักสูตรดำเนินการประเมินตนเองตาม</w:t>
      </w:r>
      <w:r w:rsidRPr="001210BE">
        <w:rPr>
          <w:rFonts w:ascii="TH SarabunPSK" w:eastAsia="Cordia New" w:hAnsi="TH SarabunPSK" w:cs="TH SarabunPSK"/>
          <w:sz w:val="32"/>
          <w:szCs w:val="32"/>
          <w:cs/>
          <w:lang w:eastAsia="zh-CN" w:bidi="th-TH"/>
        </w:rPr>
        <w:t>เกณฑ์คุณภาพ</w:t>
      </w:r>
      <w:r w:rsidRPr="001210BE">
        <w:rPr>
          <w:rFonts w:ascii="TH SarabunPSK" w:hAnsi="TH SarabunPSK" w:cs="TH SarabunPSK"/>
          <w:sz w:val="32"/>
          <w:szCs w:val="32"/>
          <w:cs/>
          <w:lang w:bidi="th-TH"/>
        </w:rPr>
        <w:t xml:space="preserve"> </w:t>
      </w:r>
      <w:r w:rsidRPr="001210BE">
        <w:rPr>
          <w:rFonts w:ascii="TH SarabunPSK" w:hAnsi="TH SarabunPSK" w:cs="TH SarabunPSK"/>
          <w:sz w:val="32"/>
          <w:szCs w:val="32"/>
        </w:rPr>
        <w:t xml:space="preserve">ASEAN University Network </w:t>
      </w:r>
      <w:r w:rsidRPr="001210BE">
        <w:rPr>
          <w:rFonts w:ascii="TH SarabunPSK" w:hAnsi="TH SarabunPSK" w:cs="TH SarabunPSK"/>
          <w:sz w:val="32"/>
          <w:szCs w:val="32"/>
          <w:cs/>
          <w:lang w:bidi="th-TH"/>
        </w:rPr>
        <w:t xml:space="preserve">– </w:t>
      </w:r>
      <w:r w:rsidRPr="001210BE">
        <w:rPr>
          <w:rFonts w:ascii="TH SarabunPSK" w:hAnsi="TH SarabunPSK" w:cs="TH SarabunPSK"/>
          <w:sz w:val="32"/>
          <w:szCs w:val="32"/>
        </w:rPr>
        <w:t xml:space="preserve">Quality Assurance at Programme Leval Version </w:t>
      </w:r>
      <w:r w:rsidRPr="001210BE">
        <w:rPr>
          <w:rFonts w:ascii="TH SarabunPSK" w:hAnsi="TH SarabunPSK" w:cs="TH SarabunPSK"/>
          <w:sz w:val="32"/>
          <w:szCs w:val="32"/>
          <w:rtl/>
          <w:cs/>
        </w:rPr>
        <w:t>4</w:t>
      </w:r>
      <w:r w:rsidRPr="001210BE">
        <w:rPr>
          <w:rFonts w:ascii="TH SarabunPSK" w:hAnsi="TH SarabunPSK" w:cs="TH SarabunPSK"/>
          <w:sz w:val="32"/>
          <w:szCs w:val="32"/>
          <w:rtl/>
          <w:cs/>
          <w:lang w:bidi="th-TH"/>
        </w:rPr>
        <w:t>.</w:t>
      </w:r>
      <w:r w:rsidRPr="001210BE">
        <w:rPr>
          <w:rFonts w:ascii="TH SarabunPSK" w:hAnsi="TH SarabunPSK" w:cs="TH SarabunPSK"/>
          <w:sz w:val="32"/>
          <w:szCs w:val="32"/>
        </w:rPr>
        <w:t xml:space="preserve">0 </w:t>
      </w:r>
      <w:r w:rsidRPr="001210BE">
        <w:rPr>
          <w:rFonts w:ascii="TH SarabunPSK" w:hAnsi="TH SarabunPSK" w:cs="TH SarabunPSK"/>
          <w:sz w:val="32"/>
          <w:szCs w:val="32"/>
          <w:cs/>
          <w:lang w:bidi="th-TH"/>
        </w:rPr>
        <w:t xml:space="preserve"> </w:t>
      </w:r>
      <w:r w:rsidRPr="001210BE">
        <w:rPr>
          <w:rFonts w:ascii="TH SarabunPSK" w:hAnsi="TH SarabunPSK" w:cs="TH SarabunPSK"/>
          <w:color w:val="000000" w:themeColor="text1"/>
          <w:sz w:val="32"/>
          <w:szCs w:val="32"/>
          <w:cs/>
          <w:lang w:bidi="th-TH"/>
        </w:rPr>
        <w:t xml:space="preserve">พบว่า </w:t>
      </w:r>
      <w:r w:rsidRPr="001210BE">
        <w:rPr>
          <w:rFonts w:ascii="TH SarabunPSK" w:hAnsi="TH SarabunPSK" w:cs="TH SarabunPSK"/>
          <w:sz w:val="32"/>
          <w:szCs w:val="32"/>
          <w:cs/>
          <w:lang w:bidi="th-TH"/>
        </w:rPr>
        <w:t xml:space="preserve">ผลการประเมินจำนวน </w:t>
      </w:r>
      <w:r w:rsidRPr="001210BE">
        <w:rPr>
          <w:rFonts w:ascii="TH SarabunPSK" w:hAnsi="TH SarabunPSK" w:cs="TH SarabunPSK"/>
          <w:sz w:val="32"/>
          <w:szCs w:val="32"/>
          <w:rtl/>
          <w:cs/>
        </w:rPr>
        <w:t xml:space="preserve">8 </w:t>
      </w:r>
      <w:r w:rsidRPr="001210BE">
        <w:rPr>
          <w:rFonts w:ascii="TH SarabunPSK" w:hAnsi="TH SarabunPSK" w:cs="TH SarabunPSK"/>
          <w:sz w:val="32"/>
          <w:szCs w:val="32"/>
        </w:rPr>
        <w:t xml:space="preserve">Criteria </w:t>
      </w:r>
      <w:r w:rsidRPr="001210BE">
        <w:rPr>
          <w:rFonts w:ascii="TH SarabunPSK" w:hAnsi="TH SarabunPSK" w:cs="TH SarabunPSK"/>
          <w:sz w:val="32"/>
          <w:szCs w:val="32"/>
          <w:cs/>
          <w:lang w:bidi="th-TH"/>
        </w:rPr>
        <w:t xml:space="preserve">อยู่ในระดับ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lang w:bidi="th-TH"/>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sz w:val="32"/>
          <w:szCs w:val="32"/>
          <w:cs/>
          <w:lang w:bidi="th-TH"/>
        </w:rPr>
        <w:t xml:space="preserve"> </w:t>
      </w:r>
      <w:r w:rsidRPr="001210BE">
        <w:rPr>
          <w:rFonts w:ascii="TH SarabunPSK" w:hAnsi="TH SarabunPSK" w:cs="TH SarabunPSK"/>
          <w:color w:val="7F7F7F" w:themeColor="text1" w:themeTint="80"/>
          <w:sz w:val="32"/>
          <w:szCs w:val="32"/>
          <w:cs/>
          <w:lang w:bidi="th-TH"/>
        </w:rPr>
        <w:t>(</w:t>
      </w:r>
      <w:r w:rsidRPr="001210BE">
        <w:rPr>
          <w:rFonts w:ascii="TH SarabunPSK" w:hAnsi="TH SarabunPSK" w:cs="TH SarabunPSK"/>
          <w:color w:val="7F7F7F" w:themeColor="text1" w:themeTint="80"/>
          <w:sz w:val="32"/>
          <w:szCs w:val="32"/>
          <w:rtl/>
          <w:cs/>
        </w:rPr>
        <w:t>4</w:t>
      </w:r>
      <w:r w:rsidRPr="001210BE">
        <w:rPr>
          <w:rFonts w:ascii="TH SarabunPSK" w:hAnsi="TH SarabunPSK" w:cs="TH SarabunPSK"/>
          <w:color w:val="7F7F7F" w:themeColor="text1" w:themeTint="80"/>
          <w:sz w:val="32"/>
          <w:szCs w:val="32"/>
          <w:rtl/>
          <w:cs/>
          <w:lang w:bidi="th-TH"/>
        </w:rPr>
        <w:t xml:space="preserve">=เป็นไปตามเกณฑ์/ </w:t>
      </w:r>
      <w:r w:rsidRPr="001210BE">
        <w:rPr>
          <w:rFonts w:ascii="TH SarabunPSK" w:hAnsi="TH SarabunPSK" w:cs="TH SarabunPSK"/>
          <w:color w:val="7F7F7F" w:themeColor="text1" w:themeTint="80"/>
          <w:sz w:val="32"/>
          <w:szCs w:val="32"/>
          <w:rtl/>
          <w:cs/>
        </w:rPr>
        <w:t>3</w:t>
      </w:r>
      <w:r w:rsidRPr="001210BE">
        <w:rPr>
          <w:rFonts w:ascii="TH SarabunPSK" w:hAnsi="TH SarabunPSK" w:cs="TH SarabunPSK"/>
          <w:color w:val="7F7F7F" w:themeColor="text1" w:themeTint="80"/>
          <w:sz w:val="32"/>
          <w:szCs w:val="32"/>
          <w:rtl/>
          <w:cs/>
          <w:lang w:bidi="th-TH"/>
        </w:rPr>
        <w:t xml:space="preserve">=ต้องปรับปรุงเล็กน้อยจึงจะเป็นไปตามเกณฑ์/ </w:t>
      </w:r>
      <w:r w:rsidRPr="001210BE">
        <w:rPr>
          <w:rFonts w:ascii="TH SarabunPSK" w:hAnsi="TH SarabunPSK" w:cs="TH SarabunPSK"/>
          <w:color w:val="7F7F7F" w:themeColor="text1" w:themeTint="80"/>
          <w:sz w:val="32"/>
          <w:szCs w:val="32"/>
          <w:rtl/>
          <w:cs/>
        </w:rPr>
        <w:t>2</w:t>
      </w:r>
      <w:r w:rsidRPr="001210BE">
        <w:rPr>
          <w:rFonts w:ascii="TH SarabunPSK" w:hAnsi="TH SarabunPSK" w:cs="TH SarabunPSK"/>
          <w:color w:val="7F7F7F" w:themeColor="text1" w:themeTint="80"/>
          <w:sz w:val="32"/>
          <w:szCs w:val="32"/>
          <w:rtl/>
          <w:cs/>
          <w:lang w:bidi="th-TH"/>
        </w:rPr>
        <w:t xml:space="preserve">=มีการดำเนินการตามเกณฑ์เพียงเล็กน้อย/ </w:t>
      </w:r>
      <w:r w:rsidRPr="001210BE">
        <w:rPr>
          <w:rFonts w:ascii="TH SarabunPSK" w:hAnsi="TH SarabunPSK" w:cs="TH SarabunPSK"/>
          <w:color w:val="7F7F7F" w:themeColor="text1" w:themeTint="80"/>
          <w:sz w:val="32"/>
          <w:szCs w:val="32"/>
          <w:rtl/>
          <w:cs/>
        </w:rPr>
        <w:t>1</w:t>
      </w:r>
      <w:r w:rsidRPr="001210BE">
        <w:rPr>
          <w:rFonts w:ascii="TH SarabunPSK" w:hAnsi="TH SarabunPSK" w:cs="TH SarabunPSK"/>
          <w:color w:val="7F7F7F" w:themeColor="text1" w:themeTint="80"/>
          <w:sz w:val="32"/>
          <w:szCs w:val="32"/>
          <w:rtl/>
          <w:cs/>
          <w:lang w:bidi="th-TH"/>
        </w:rPr>
        <w:t>=ยังไม</w:t>
      </w:r>
      <w:r w:rsidRPr="001210BE">
        <w:rPr>
          <w:rFonts w:ascii="TH SarabunPSK" w:hAnsi="TH SarabunPSK" w:cs="TH SarabunPSK"/>
          <w:color w:val="7F7F7F" w:themeColor="text1" w:themeTint="80"/>
          <w:sz w:val="32"/>
          <w:szCs w:val="32"/>
          <w:cs/>
          <w:lang w:bidi="th-TH"/>
        </w:rPr>
        <w:t>่มีการดำเนินการตามเกณฑ์)</w:t>
      </w:r>
      <w:r w:rsidRPr="001210BE">
        <w:rPr>
          <w:rFonts w:ascii="TH SarabunPSK" w:hAnsi="TH SarabunPSK" w:cs="TH SarabunPSK"/>
          <w:sz w:val="32"/>
          <w:szCs w:val="32"/>
          <w:cs/>
          <w:lang w:bidi="th-TH"/>
        </w:rPr>
        <w:t xml:space="preserve"> </w:t>
      </w:r>
      <w:r>
        <w:rPr>
          <w:rFonts w:ascii="TH SarabunPSK" w:hAnsi="TH SarabunPSK" w:cs="TH SarabunPSK"/>
          <w:sz w:val="32"/>
          <w:szCs w:val="32"/>
          <w:rtl/>
          <w:cs/>
        </w:rPr>
        <w:br/>
      </w:r>
      <w:r w:rsidRPr="001210BE">
        <w:rPr>
          <w:rFonts w:ascii="TH SarabunPSK" w:hAnsi="TH SarabunPSK" w:cs="TH SarabunPSK"/>
          <w:sz w:val="32"/>
          <w:szCs w:val="32"/>
          <w:cs/>
          <w:lang w:bidi="th-TH"/>
        </w:rPr>
        <w:t>ตามการแสดงรายละเอียดดังนี้</w:t>
      </w:r>
    </w:p>
    <w:p w14:paraId="3C253212" w14:textId="77777777" w:rsidR="001B611B" w:rsidRDefault="001B611B" w:rsidP="001B611B">
      <w:pPr>
        <w:spacing w:after="0"/>
        <w:rPr>
          <w:rFonts w:ascii="TH SarabunPSK" w:hAnsi="TH SarabunPSK" w:cs="TH SarabunPSK"/>
          <w:lang w:val="x-none" w:eastAsia="x-none" w:bidi="ar-SA"/>
        </w:rPr>
      </w:pPr>
    </w:p>
    <w:p w14:paraId="79FEA4FE" w14:textId="77777777" w:rsidR="001B611B" w:rsidRPr="001B611B" w:rsidRDefault="001B611B" w:rsidP="001B611B">
      <w:pPr>
        <w:spacing w:after="0"/>
        <w:rPr>
          <w:rFonts w:ascii="TH SarabunPSK" w:hAnsi="TH SarabunPSK" w:cs="TH SarabunPSK"/>
          <w:b/>
          <w:bCs/>
          <w:sz w:val="24"/>
          <w:szCs w:val="32"/>
          <w:lang w:val="x-none" w:eastAsia="x-none"/>
        </w:rPr>
      </w:pPr>
      <w:r w:rsidRPr="001B611B">
        <w:rPr>
          <w:rFonts w:ascii="TH SarabunPSK" w:hAnsi="TH SarabunPSK" w:cs="TH SarabunPSK" w:hint="cs"/>
          <w:b/>
          <w:bCs/>
          <w:sz w:val="24"/>
          <w:szCs w:val="32"/>
          <w:cs/>
          <w:lang w:val="x-none" w:eastAsia="x-none"/>
        </w:rPr>
        <w:t xml:space="preserve">ตารางการประเมินตนเองของหลักสูตร </w:t>
      </w:r>
    </w:p>
    <w:tbl>
      <w:tblPr>
        <w:tblStyle w:val="TableGrid"/>
        <w:tblW w:w="8931" w:type="dxa"/>
        <w:jc w:val="center"/>
        <w:tblLook w:val="04A0" w:firstRow="1" w:lastRow="0" w:firstColumn="1" w:lastColumn="0" w:noHBand="0" w:noVBand="1"/>
      </w:tblPr>
      <w:tblGrid>
        <w:gridCol w:w="1408"/>
        <w:gridCol w:w="5536"/>
        <w:gridCol w:w="1987"/>
      </w:tblGrid>
      <w:tr w:rsidR="001B611B" w:rsidRPr="001210BE" w14:paraId="1772A432" w14:textId="77777777" w:rsidTr="00C06C6E">
        <w:trPr>
          <w:jc w:val="center"/>
        </w:trPr>
        <w:tc>
          <w:tcPr>
            <w:tcW w:w="6944" w:type="dxa"/>
            <w:gridSpan w:val="2"/>
          </w:tcPr>
          <w:p w14:paraId="390C96EA" w14:textId="77777777" w:rsidR="001B611B" w:rsidRPr="001210BE" w:rsidRDefault="001B611B" w:rsidP="00C06C6E">
            <w:pPr>
              <w:pStyle w:val="ListParagraph"/>
              <w:tabs>
                <w:tab w:val="left" w:pos="426"/>
                <w:tab w:val="left" w:pos="851"/>
              </w:tabs>
              <w:ind w:left="851" w:hanging="851"/>
              <w:jc w:val="center"/>
              <w:rPr>
                <w:rFonts w:ascii="TH SarabunPSK" w:hAnsi="TH SarabunPSK" w:cs="TH SarabunPSK"/>
                <w:b/>
                <w:bCs/>
                <w:sz w:val="32"/>
                <w:szCs w:val="32"/>
              </w:rPr>
            </w:pPr>
            <w:r w:rsidRPr="001210BE">
              <w:rPr>
                <w:rFonts w:ascii="TH SarabunPSK" w:hAnsi="TH SarabunPSK" w:cs="TH SarabunPSK"/>
                <w:b/>
                <w:bCs/>
                <w:sz w:val="32"/>
                <w:szCs w:val="32"/>
                <w:cs/>
                <w:lang w:bidi="th-TH"/>
              </w:rPr>
              <w:t xml:space="preserve">ตัวบ่งชี้ / </w:t>
            </w:r>
            <w:r w:rsidRPr="001210BE">
              <w:rPr>
                <w:rFonts w:ascii="TH SarabunPSK" w:hAnsi="TH SarabunPSK" w:cs="TH SarabunPSK"/>
                <w:b/>
                <w:bCs/>
                <w:sz w:val="32"/>
                <w:szCs w:val="32"/>
              </w:rPr>
              <w:t>Criteria</w:t>
            </w:r>
          </w:p>
        </w:tc>
        <w:tc>
          <w:tcPr>
            <w:tcW w:w="1987" w:type="dxa"/>
          </w:tcPr>
          <w:p w14:paraId="3306658D" w14:textId="77777777" w:rsidR="001B611B" w:rsidRPr="001210BE" w:rsidRDefault="001B611B" w:rsidP="00C06C6E">
            <w:pPr>
              <w:tabs>
                <w:tab w:val="left" w:pos="851"/>
              </w:tabs>
              <w:jc w:val="center"/>
              <w:rPr>
                <w:rFonts w:ascii="TH SarabunPSK" w:hAnsi="TH SarabunPSK" w:cs="TH SarabunPSK"/>
                <w:b/>
                <w:bCs/>
                <w:sz w:val="32"/>
                <w:szCs w:val="32"/>
                <w:cs/>
              </w:rPr>
            </w:pPr>
            <w:r w:rsidRPr="001210BE">
              <w:rPr>
                <w:rFonts w:ascii="TH SarabunPSK" w:hAnsi="TH SarabunPSK" w:cs="TH SarabunPSK"/>
                <w:b/>
                <w:bCs/>
                <w:sz w:val="32"/>
                <w:szCs w:val="32"/>
                <w:cs/>
              </w:rPr>
              <w:t>ประเมินตนเอง</w:t>
            </w:r>
          </w:p>
        </w:tc>
      </w:tr>
      <w:tr w:rsidR="001B611B" w:rsidRPr="001210BE" w14:paraId="19CF8EA5" w14:textId="77777777" w:rsidTr="00C06C6E">
        <w:trPr>
          <w:jc w:val="center"/>
        </w:trPr>
        <w:tc>
          <w:tcPr>
            <w:tcW w:w="1408" w:type="dxa"/>
          </w:tcPr>
          <w:p w14:paraId="2411E111" w14:textId="77777777" w:rsidR="001B611B" w:rsidRPr="001210BE" w:rsidRDefault="001B611B" w:rsidP="00C06C6E">
            <w:pPr>
              <w:rPr>
                <w:rFonts w:ascii="TH SarabunPSK" w:hAnsi="TH SarabunPSK" w:cs="TH SarabunPSK"/>
                <w:sz w:val="32"/>
                <w:szCs w:val="32"/>
                <w:cs/>
              </w:rPr>
            </w:pPr>
            <w:r w:rsidRPr="001210BE">
              <w:rPr>
                <w:rFonts w:ascii="TH SarabunPSK" w:hAnsi="TH SarabunPSK" w:cs="TH SarabunPSK"/>
                <w:sz w:val="32"/>
                <w:szCs w:val="32"/>
                <w:cs/>
              </w:rPr>
              <w:t>ตัวบ่งชี้ 1.1</w:t>
            </w:r>
          </w:p>
        </w:tc>
        <w:tc>
          <w:tcPr>
            <w:tcW w:w="5536" w:type="dxa"/>
          </w:tcPr>
          <w:p w14:paraId="5CF406EA" w14:textId="77777777" w:rsidR="001B611B" w:rsidRPr="001210BE" w:rsidRDefault="001B611B" w:rsidP="00C06C6E">
            <w:pPr>
              <w:pStyle w:val="ListParagraph"/>
              <w:tabs>
                <w:tab w:val="left" w:pos="426"/>
                <w:tab w:val="left" w:pos="851"/>
              </w:tabs>
              <w:ind w:left="851" w:hanging="851"/>
              <w:rPr>
                <w:rFonts w:ascii="TH SarabunPSK" w:hAnsi="TH SarabunPSK" w:cs="TH SarabunPSK"/>
                <w:sz w:val="32"/>
                <w:szCs w:val="32"/>
              </w:rPr>
            </w:pPr>
            <w:r w:rsidRPr="001210BE">
              <w:rPr>
                <w:rFonts w:ascii="TH SarabunPSK" w:hAnsi="TH SarabunPSK" w:cs="TH SarabunPSK"/>
                <w:sz w:val="32"/>
                <w:szCs w:val="32"/>
                <w:cs/>
                <w:lang w:bidi="th-TH"/>
              </w:rPr>
              <w:t>การกำกับมาตรฐานหลักสูตรตามเกณฑ์มาตรฐานหลักสูตร</w:t>
            </w:r>
          </w:p>
          <w:p w14:paraId="18BA32A0" w14:textId="77777777" w:rsidR="001B611B" w:rsidRPr="001210BE" w:rsidRDefault="001B611B" w:rsidP="00C06C6E">
            <w:pPr>
              <w:pStyle w:val="ListParagraph"/>
              <w:ind w:left="851" w:hanging="851"/>
              <w:rPr>
                <w:rFonts w:ascii="TH SarabunPSK" w:hAnsi="TH SarabunPSK" w:cs="TH SarabunPSK"/>
                <w:sz w:val="32"/>
                <w:szCs w:val="32"/>
                <w:rtl/>
                <w:cs/>
              </w:rPr>
            </w:pPr>
            <w:r w:rsidRPr="001210BE">
              <w:rPr>
                <w:rFonts w:ascii="TH SarabunPSK" w:hAnsi="TH SarabunPSK" w:cs="TH SarabunPSK"/>
                <w:sz w:val="32"/>
                <w:szCs w:val="32"/>
                <w:cs/>
                <w:lang w:bidi="th-TH"/>
              </w:rPr>
              <w:t>ที่กำหนดโดย สป.อว.</w:t>
            </w:r>
          </w:p>
        </w:tc>
        <w:tc>
          <w:tcPr>
            <w:tcW w:w="1987" w:type="dxa"/>
          </w:tcPr>
          <w:p w14:paraId="3A34E204" w14:textId="77777777" w:rsidR="001B611B" w:rsidRPr="001210BE" w:rsidRDefault="001B611B" w:rsidP="00C06C6E">
            <w:pPr>
              <w:tabs>
                <w:tab w:val="left" w:pos="851"/>
              </w:tabs>
              <w:jc w:val="center"/>
              <w:rPr>
                <w:rFonts w:ascii="TH SarabunPSK" w:hAnsi="TH SarabunPSK" w:cs="TH SarabunPSK"/>
                <w:sz w:val="32"/>
                <w:szCs w:val="32"/>
                <w:cs/>
              </w:rPr>
            </w:pPr>
            <w:r w:rsidRPr="001210BE">
              <w:rPr>
                <w:rFonts w:ascii="TH SarabunPSK" w:hAnsi="TH SarabunPSK" w:cs="TH SarabunPSK"/>
                <w:color w:val="FF0000"/>
                <w:sz w:val="32"/>
                <w:szCs w:val="32"/>
                <w:cs/>
              </w:rPr>
              <w:t>ผ่าน/ไม่ผ่าน</w:t>
            </w:r>
          </w:p>
        </w:tc>
      </w:tr>
      <w:tr w:rsidR="001B611B" w:rsidRPr="001210BE" w14:paraId="02CEFAB9" w14:textId="77777777" w:rsidTr="00C06C6E">
        <w:trPr>
          <w:jc w:val="center"/>
        </w:trPr>
        <w:tc>
          <w:tcPr>
            <w:tcW w:w="1408" w:type="dxa"/>
          </w:tcPr>
          <w:p w14:paraId="4AA00597" w14:textId="77777777" w:rsidR="001B611B" w:rsidRPr="001210BE" w:rsidRDefault="001B611B" w:rsidP="00C06C6E">
            <w:pPr>
              <w:rPr>
                <w:rFonts w:ascii="TH SarabunPSK" w:hAnsi="TH SarabunPSK" w:cs="TH SarabunPSK"/>
                <w:sz w:val="32"/>
                <w:szCs w:val="32"/>
                <w:cs/>
              </w:rPr>
            </w:pPr>
            <w:r w:rsidRPr="001210BE">
              <w:rPr>
                <w:rFonts w:ascii="TH SarabunPSK" w:hAnsi="TH SarabunPSK" w:cs="TH SarabunPSK"/>
                <w:sz w:val="32"/>
                <w:szCs w:val="32"/>
              </w:rPr>
              <w:t>Criterion 1</w:t>
            </w:r>
          </w:p>
        </w:tc>
        <w:tc>
          <w:tcPr>
            <w:tcW w:w="5536" w:type="dxa"/>
          </w:tcPr>
          <w:p w14:paraId="78034DCA" w14:textId="77777777" w:rsidR="001B611B" w:rsidRPr="001210BE" w:rsidRDefault="001B611B" w:rsidP="00C06C6E">
            <w:pPr>
              <w:pStyle w:val="ListParagraph"/>
              <w:tabs>
                <w:tab w:val="left" w:pos="426"/>
                <w:tab w:val="left" w:pos="851"/>
              </w:tabs>
              <w:ind w:left="851" w:hanging="851"/>
              <w:rPr>
                <w:rFonts w:ascii="TH SarabunPSK" w:hAnsi="TH SarabunPSK" w:cs="TH SarabunPSK"/>
                <w:sz w:val="32"/>
                <w:szCs w:val="32"/>
                <w:rtl/>
                <w:cs/>
              </w:rPr>
            </w:pPr>
            <w:r w:rsidRPr="001210BE">
              <w:rPr>
                <w:rFonts w:ascii="TH SarabunPSK" w:hAnsi="TH SarabunPSK" w:cs="TH SarabunPSK"/>
                <w:sz w:val="32"/>
                <w:szCs w:val="32"/>
              </w:rPr>
              <w:t>Expected Learning Outcome</w:t>
            </w:r>
          </w:p>
        </w:tc>
        <w:tc>
          <w:tcPr>
            <w:tcW w:w="1987" w:type="dxa"/>
          </w:tcPr>
          <w:p w14:paraId="31CC39B7" w14:textId="77777777" w:rsidR="001B611B" w:rsidRPr="001210BE" w:rsidRDefault="001B611B" w:rsidP="00C06C6E">
            <w:pPr>
              <w:tabs>
                <w:tab w:val="left" w:pos="851"/>
              </w:tabs>
              <w:jc w:val="center"/>
              <w:rPr>
                <w:rFonts w:ascii="TH SarabunPSK" w:hAnsi="TH SarabunPSK" w:cs="TH SarabunPSK"/>
                <w:sz w:val="32"/>
                <w:szCs w:val="32"/>
                <w:cs/>
              </w:rPr>
            </w:pPr>
          </w:p>
        </w:tc>
      </w:tr>
      <w:tr w:rsidR="001B611B" w:rsidRPr="001210BE" w14:paraId="441937FD" w14:textId="77777777" w:rsidTr="00C06C6E">
        <w:trPr>
          <w:jc w:val="center"/>
        </w:trPr>
        <w:tc>
          <w:tcPr>
            <w:tcW w:w="1408" w:type="dxa"/>
          </w:tcPr>
          <w:p w14:paraId="59754B7F" w14:textId="77777777" w:rsidR="001B611B" w:rsidRPr="001210BE" w:rsidRDefault="001B611B" w:rsidP="00C06C6E">
            <w:pPr>
              <w:rPr>
                <w:rFonts w:ascii="TH SarabunPSK" w:hAnsi="TH SarabunPSK" w:cs="TH SarabunPSK"/>
                <w:sz w:val="32"/>
                <w:szCs w:val="32"/>
              </w:rPr>
            </w:pPr>
            <w:r w:rsidRPr="001210BE">
              <w:rPr>
                <w:rFonts w:ascii="TH SarabunPSK" w:hAnsi="TH SarabunPSK" w:cs="TH SarabunPSK"/>
                <w:sz w:val="32"/>
                <w:szCs w:val="32"/>
              </w:rPr>
              <w:t>Criterion 2</w:t>
            </w:r>
          </w:p>
        </w:tc>
        <w:tc>
          <w:tcPr>
            <w:tcW w:w="5536" w:type="dxa"/>
          </w:tcPr>
          <w:p w14:paraId="03DE1B23" w14:textId="77777777" w:rsidR="001B611B" w:rsidRPr="001210BE" w:rsidRDefault="001B611B" w:rsidP="00C06C6E">
            <w:pPr>
              <w:pStyle w:val="ListParagraph"/>
              <w:tabs>
                <w:tab w:val="left" w:pos="426"/>
                <w:tab w:val="left" w:pos="851"/>
              </w:tabs>
              <w:ind w:left="851" w:hanging="851"/>
              <w:rPr>
                <w:rFonts w:ascii="TH SarabunPSK" w:hAnsi="TH SarabunPSK" w:cs="TH SarabunPSK"/>
                <w:sz w:val="32"/>
                <w:szCs w:val="32"/>
              </w:rPr>
            </w:pPr>
            <w:r w:rsidRPr="001210BE">
              <w:rPr>
                <w:rFonts w:ascii="TH SarabunPSK" w:hAnsi="TH SarabunPSK" w:cs="TH SarabunPSK"/>
                <w:sz w:val="32"/>
                <w:szCs w:val="32"/>
              </w:rPr>
              <w:t>Programme Structure and Content</w:t>
            </w:r>
          </w:p>
        </w:tc>
        <w:tc>
          <w:tcPr>
            <w:tcW w:w="1987" w:type="dxa"/>
          </w:tcPr>
          <w:p w14:paraId="7AC3C994" w14:textId="77777777" w:rsidR="001B611B" w:rsidRPr="001210BE" w:rsidRDefault="001B611B" w:rsidP="00C06C6E">
            <w:pPr>
              <w:tabs>
                <w:tab w:val="left" w:pos="851"/>
              </w:tabs>
              <w:jc w:val="center"/>
              <w:rPr>
                <w:rFonts w:ascii="TH SarabunPSK" w:hAnsi="TH SarabunPSK" w:cs="TH SarabunPSK"/>
                <w:sz w:val="32"/>
                <w:szCs w:val="32"/>
                <w:cs/>
              </w:rPr>
            </w:pPr>
          </w:p>
        </w:tc>
      </w:tr>
      <w:tr w:rsidR="001B611B" w:rsidRPr="001210BE" w14:paraId="3A19B14C" w14:textId="77777777" w:rsidTr="00C06C6E">
        <w:trPr>
          <w:jc w:val="center"/>
        </w:trPr>
        <w:tc>
          <w:tcPr>
            <w:tcW w:w="1408" w:type="dxa"/>
          </w:tcPr>
          <w:p w14:paraId="1685BD41" w14:textId="77777777" w:rsidR="001B611B" w:rsidRPr="001210BE" w:rsidRDefault="001B611B" w:rsidP="00C06C6E">
            <w:pPr>
              <w:rPr>
                <w:rFonts w:ascii="TH SarabunPSK" w:hAnsi="TH SarabunPSK" w:cs="TH SarabunPSK"/>
                <w:sz w:val="32"/>
                <w:szCs w:val="32"/>
              </w:rPr>
            </w:pPr>
            <w:r w:rsidRPr="001210BE">
              <w:rPr>
                <w:rFonts w:ascii="TH SarabunPSK" w:hAnsi="TH SarabunPSK" w:cs="TH SarabunPSK"/>
                <w:sz w:val="32"/>
                <w:szCs w:val="32"/>
              </w:rPr>
              <w:t>Criterion 3</w:t>
            </w:r>
          </w:p>
        </w:tc>
        <w:tc>
          <w:tcPr>
            <w:tcW w:w="5536" w:type="dxa"/>
          </w:tcPr>
          <w:p w14:paraId="23BA2003" w14:textId="77777777" w:rsidR="001B611B" w:rsidRPr="001210BE" w:rsidRDefault="001B611B" w:rsidP="00C06C6E">
            <w:pPr>
              <w:pStyle w:val="ListParagraph"/>
              <w:tabs>
                <w:tab w:val="left" w:pos="426"/>
                <w:tab w:val="left" w:pos="851"/>
              </w:tabs>
              <w:ind w:left="851" w:hanging="851"/>
              <w:rPr>
                <w:rFonts w:ascii="TH SarabunPSK" w:hAnsi="TH SarabunPSK" w:cs="TH SarabunPSK"/>
                <w:sz w:val="32"/>
                <w:szCs w:val="32"/>
              </w:rPr>
            </w:pPr>
            <w:r w:rsidRPr="001210BE">
              <w:rPr>
                <w:rFonts w:ascii="TH SarabunPSK" w:hAnsi="TH SarabunPSK" w:cs="TH SarabunPSK"/>
                <w:sz w:val="32"/>
                <w:szCs w:val="32"/>
              </w:rPr>
              <w:t>Teaching and Learning Approach</w:t>
            </w:r>
          </w:p>
        </w:tc>
        <w:tc>
          <w:tcPr>
            <w:tcW w:w="1987" w:type="dxa"/>
          </w:tcPr>
          <w:p w14:paraId="366ACBD0" w14:textId="77777777" w:rsidR="001B611B" w:rsidRPr="001210BE" w:rsidRDefault="001B611B" w:rsidP="00C06C6E">
            <w:pPr>
              <w:tabs>
                <w:tab w:val="left" w:pos="851"/>
              </w:tabs>
              <w:jc w:val="center"/>
              <w:rPr>
                <w:rFonts w:ascii="TH SarabunPSK" w:hAnsi="TH SarabunPSK" w:cs="TH SarabunPSK"/>
                <w:sz w:val="32"/>
                <w:szCs w:val="32"/>
                <w:cs/>
              </w:rPr>
            </w:pPr>
          </w:p>
        </w:tc>
      </w:tr>
      <w:tr w:rsidR="001B611B" w:rsidRPr="001210BE" w14:paraId="3B8C90B2" w14:textId="77777777" w:rsidTr="00C06C6E">
        <w:trPr>
          <w:jc w:val="center"/>
        </w:trPr>
        <w:tc>
          <w:tcPr>
            <w:tcW w:w="1408" w:type="dxa"/>
          </w:tcPr>
          <w:p w14:paraId="06B37612" w14:textId="77777777" w:rsidR="001B611B" w:rsidRPr="001210BE" w:rsidRDefault="001B611B" w:rsidP="00C06C6E">
            <w:pPr>
              <w:rPr>
                <w:rFonts w:ascii="TH SarabunPSK" w:hAnsi="TH SarabunPSK" w:cs="TH SarabunPSK"/>
                <w:sz w:val="32"/>
                <w:szCs w:val="32"/>
              </w:rPr>
            </w:pPr>
            <w:r w:rsidRPr="001210BE">
              <w:rPr>
                <w:rFonts w:ascii="TH SarabunPSK" w:hAnsi="TH SarabunPSK" w:cs="TH SarabunPSK"/>
                <w:sz w:val="32"/>
                <w:szCs w:val="32"/>
              </w:rPr>
              <w:t>Criterion 4</w:t>
            </w:r>
          </w:p>
        </w:tc>
        <w:tc>
          <w:tcPr>
            <w:tcW w:w="5536" w:type="dxa"/>
          </w:tcPr>
          <w:p w14:paraId="2DC552A1" w14:textId="77777777" w:rsidR="001B611B" w:rsidRPr="001210BE" w:rsidRDefault="001B611B" w:rsidP="00C06C6E">
            <w:pPr>
              <w:pStyle w:val="ListParagraph"/>
              <w:tabs>
                <w:tab w:val="left" w:pos="426"/>
                <w:tab w:val="left" w:pos="851"/>
              </w:tabs>
              <w:ind w:left="851" w:hanging="851"/>
              <w:rPr>
                <w:rFonts w:ascii="TH SarabunPSK" w:hAnsi="TH SarabunPSK" w:cs="TH SarabunPSK"/>
                <w:sz w:val="32"/>
                <w:szCs w:val="32"/>
              </w:rPr>
            </w:pPr>
            <w:r w:rsidRPr="001210BE">
              <w:rPr>
                <w:rFonts w:ascii="TH SarabunPSK" w:hAnsi="TH SarabunPSK" w:cs="TH SarabunPSK"/>
                <w:sz w:val="32"/>
                <w:szCs w:val="32"/>
              </w:rPr>
              <w:t>Student Assessment</w:t>
            </w:r>
          </w:p>
        </w:tc>
        <w:tc>
          <w:tcPr>
            <w:tcW w:w="1987" w:type="dxa"/>
          </w:tcPr>
          <w:p w14:paraId="05FFA5E9" w14:textId="77777777" w:rsidR="001B611B" w:rsidRPr="001210BE" w:rsidRDefault="001B611B" w:rsidP="00C06C6E">
            <w:pPr>
              <w:tabs>
                <w:tab w:val="left" w:pos="851"/>
              </w:tabs>
              <w:jc w:val="center"/>
              <w:rPr>
                <w:rFonts w:ascii="TH SarabunPSK" w:hAnsi="TH SarabunPSK" w:cs="TH SarabunPSK"/>
                <w:sz w:val="32"/>
                <w:szCs w:val="32"/>
                <w:cs/>
              </w:rPr>
            </w:pPr>
          </w:p>
        </w:tc>
      </w:tr>
      <w:tr w:rsidR="001B611B" w:rsidRPr="001210BE" w14:paraId="323C4AC2" w14:textId="77777777" w:rsidTr="00C06C6E">
        <w:trPr>
          <w:jc w:val="center"/>
        </w:trPr>
        <w:tc>
          <w:tcPr>
            <w:tcW w:w="1408" w:type="dxa"/>
          </w:tcPr>
          <w:p w14:paraId="1A97C738" w14:textId="77777777" w:rsidR="001B611B" w:rsidRPr="001210BE" w:rsidRDefault="001B611B" w:rsidP="00C06C6E">
            <w:pPr>
              <w:rPr>
                <w:rFonts w:ascii="TH SarabunPSK" w:hAnsi="TH SarabunPSK" w:cs="TH SarabunPSK"/>
                <w:sz w:val="32"/>
                <w:szCs w:val="32"/>
              </w:rPr>
            </w:pPr>
            <w:r w:rsidRPr="001210BE">
              <w:rPr>
                <w:rFonts w:ascii="TH SarabunPSK" w:hAnsi="TH SarabunPSK" w:cs="TH SarabunPSK"/>
                <w:sz w:val="32"/>
                <w:szCs w:val="32"/>
              </w:rPr>
              <w:t>Criterion 5</w:t>
            </w:r>
          </w:p>
        </w:tc>
        <w:tc>
          <w:tcPr>
            <w:tcW w:w="5536" w:type="dxa"/>
          </w:tcPr>
          <w:p w14:paraId="4BC27EEB" w14:textId="77777777" w:rsidR="001B611B" w:rsidRPr="001210BE" w:rsidRDefault="001B611B" w:rsidP="00C06C6E">
            <w:pPr>
              <w:pStyle w:val="ListParagraph"/>
              <w:tabs>
                <w:tab w:val="left" w:pos="426"/>
                <w:tab w:val="left" w:pos="851"/>
              </w:tabs>
              <w:ind w:left="851" w:hanging="851"/>
              <w:rPr>
                <w:rFonts w:ascii="TH SarabunPSK" w:hAnsi="TH SarabunPSK" w:cs="TH SarabunPSK"/>
                <w:sz w:val="32"/>
                <w:szCs w:val="32"/>
              </w:rPr>
            </w:pPr>
            <w:r w:rsidRPr="001210BE">
              <w:rPr>
                <w:rFonts w:ascii="TH SarabunPSK" w:hAnsi="TH SarabunPSK" w:cs="TH SarabunPSK"/>
                <w:sz w:val="32"/>
                <w:szCs w:val="32"/>
              </w:rPr>
              <w:t>Academic Staff</w:t>
            </w:r>
          </w:p>
        </w:tc>
        <w:tc>
          <w:tcPr>
            <w:tcW w:w="1987" w:type="dxa"/>
          </w:tcPr>
          <w:p w14:paraId="7F8BD376" w14:textId="77777777" w:rsidR="001B611B" w:rsidRPr="001210BE" w:rsidRDefault="001B611B" w:rsidP="00C06C6E">
            <w:pPr>
              <w:tabs>
                <w:tab w:val="left" w:pos="851"/>
              </w:tabs>
              <w:jc w:val="center"/>
              <w:rPr>
                <w:rFonts w:ascii="TH SarabunPSK" w:hAnsi="TH SarabunPSK" w:cs="TH SarabunPSK"/>
                <w:sz w:val="32"/>
                <w:szCs w:val="32"/>
                <w:cs/>
              </w:rPr>
            </w:pPr>
          </w:p>
        </w:tc>
      </w:tr>
      <w:tr w:rsidR="001B611B" w:rsidRPr="001210BE" w14:paraId="7C98C8AC" w14:textId="77777777" w:rsidTr="00C06C6E">
        <w:trPr>
          <w:jc w:val="center"/>
        </w:trPr>
        <w:tc>
          <w:tcPr>
            <w:tcW w:w="1408" w:type="dxa"/>
          </w:tcPr>
          <w:p w14:paraId="4E0CB5BD" w14:textId="77777777" w:rsidR="001B611B" w:rsidRPr="001210BE" w:rsidRDefault="001B611B" w:rsidP="00C06C6E">
            <w:pPr>
              <w:rPr>
                <w:rFonts w:ascii="TH SarabunPSK" w:hAnsi="TH SarabunPSK" w:cs="TH SarabunPSK"/>
                <w:sz w:val="32"/>
                <w:szCs w:val="32"/>
              </w:rPr>
            </w:pPr>
            <w:r w:rsidRPr="001210BE">
              <w:rPr>
                <w:rFonts w:ascii="TH SarabunPSK" w:hAnsi="TH SarabunPSK" w:cs="TH SarabunPSK"/>
                <w:sz w:val="32"/>
                <w:szCs w:val="32"/>
              </w:rPr>
              <w:t>Criterion 6</w:t>
            </w:r>
          </w:p>
        </w:tc>
        <w:tc>
          <w:tcPr>
            <w:tcW w:w="5536" w:type="dxa"/>
          </w:tcPr>
          <w:p w14:paraId="58A4F584" w14:textId="77777777" w:rsidR="001B611B" w:rsidRPr="001210BE" w:rsidRDefault="001B611B" w:rsidP="00C06C6E">
            <w:pPr>
              <w:pStyle w:val="ListParagraph"/>
              <w:tabs>
                <w:tab w:val="left" w:pos="426"/>
                <w:tab w:val="left" w:pos="851"/>
              </w:tabs>
              <w:ind w:left="851" w:hanging="851"/>
              <w:rPr>
                <w:rFonts w:ascii="TH SarabunPSK" w:hAnsi="TH SarabunPSK" w:cs="TH SarabunPSK"/>
                <w:sz w:val="32"/>
                <w:szCs w:val="32"/>
              </w:rPr>
            </w:pPr>
            <w:r w:rsidRPr="001210BE">
              <w:rPr>
                <w:rFonts w:ascii="TH SarabunPSK" w:hAnsi="TH SarabunPSK" w:cs="TH SarabunPSK"/>
                <w:sz w:val="32"/>
                <w:szCs w:val="32"/>
              </w:rPr>
              <w:t>Student Support Service</w:t>
            </w:r>
          </w:p>
        </w:tc>
        <w:tc>
          <w:tcPr>
            <w:tcW w:w="1987" w:type="dxa"/>
          </w:tcPr>
          <w:p w14:paraId="4B6BAB55" w14:textId="77777777" w:rsidR="001B611B" w:rsidRPr="001210BE" w:rsidRDefault="001B611B" w:rsidP="00C06C6E">
            <w:pPr>
              <w:tabs>
                <w:tab w:val="left" w:pos="851"/>
              </w:tabs>
              <w:jc w:val="center"/>
              <w:rPr>
                <w:rFonts w:ascii="TH SarabunPSK" w:hAnsi="TH SarabunPSK" w:cs="TH SarabunPSK"/>
                <w:sz w:val="32"/>
                <w:szCs w:val="32"/>
                <w:cs/>
              </w:rPr>
            </w:pPr>
          </w:p>
        </w:tc>
      </w:tr>
      <w:tr w:rsidR="001B611B" w:rsidRPr="001210BE" w14:paraId="1858F42A" w14:textId="77777777" w:rsidTr="00C06C6E">
        <w:trPr>
          <w:jc w:val="center"/>
        </w:trPr>
        <w:tc>
          <w:tcPr>
            <w:tcW w:w="1408" w:type="dxa"/>
          </w:tcPr>
          <w:p w14:paraId="0C5764CD" w14:textId="77777777" w:rsidR="001B611B" w:rsidRPr="001210BE" w:rsidRDefault="001B611B" w:rsidP="00C06C6E">
            <w:pPr>
              <w:rPr>
                <w:rFonts w:ascii="TH SarabunPSK" w:hAnsi="TH SarabunPSK" w:cs="TH SarabunPSK"/>
                <w:sz w:val="32"/>
                <w:szCs w:val="32"/>
              </w:rPr>
            </w:pPr>
            <w:r w:rsidRPr="001210BE">
              <w:rPr>
                <w:rFonts w:ascii="TH SarabunPSK" w:hAnsi="TH SarabunPSK" w:cs="TH SarabunPSK"/>
                <w:sz w:val="32"/>
                <w:szCs w:val="32"/>
              </w:rPr>
              <w:t>Criterion 7</w:t>
            </w:r>
          </w:p>
        </w:tc>
        <w:tc>
          <w:tcPr>
            <w:tcW w:w="5536" w:type="dxa"/>
          </w:tcPr>
          <w:p w14:paraId="0FC2B8C2" w14:textId="77777777" w:rsidR="001B611B" w:rsidRPr="001210BE" w:rsidRDefault="001B611B" w:rsidP="00C06C6E">
            <w:pPr>
              <w:pStyle w:val="ListParagraph"/>
              <w:tabs>
                <w:tab w:val="left" w:pos="426"/>
                <w:tab w:val="left" w:pos="851"/>
              </w:tabs>
              <w:ind w:left="851" w:hanging="851"/>
              <w:rPr>
                <w:rFonts w:ascii="TH SarabunPSK" w:hAnsi="TH SarabunPSK" w:cs="TH SarabunPSK"/>
                <w:sz w:val="32"/>
                <w:szCs w:val="32"/>
              </w:rPr>
            </w:pPr>
            <w:r w:rsidRPr="001210BE">
              <w:rPr>
                <w:rFonts w:ascii="TH SarabunPSK" w:hAnsi="TH SarabunPSK" w:cs="TH SarabunPSK"/>
                <w:sz w:val="32"/>
                <w:szCs w:val="32"/>
              </w:rPr>
              <w:t>Facilities and Infrastructure</w:t>
            </w:r>
          </w:p>
        </w:tc>
        <w:tc>
          <w:tcPr>
            <w:tcW w:w="1987" w:type="dxa"/>
          </w:tcPr>
          <w:p w14:paraId="3C36AB5D" w14:textId="77777777" w:rsidR="001B611B" w:rsidRPr="001210BE" w:rsidRDefault="001B611B" w:rsidP="00C06C6E">
            <w:pPr>
              <w:tabs>
                <w:tab w:val="left" w:pos="851"/>
              </w:tabs>
              <w:jc w:val="center"/>
              <w:rPr>
                <w:rFonts w:ascii="TH SarabunPSK" w:hAnsi="TH SarabunPSK" w:cs="TH SarabunPSK"/>
                <w:sz w:val="32"/>
                <w:szCs w:val="32"/>
                <w:cs/>
              </w:rPr>
            </w:pPr>
          </w:p>
        </w:tc>
      </w:tr>
      <w:tr w:rsidR="001B611B" w:rsidRPr="001210BE" w14:paraId="27442826" w14:textId="77777777" w:rsidTr="00C06C6E">
        <w:trPr>
          <w:jc w:val="center"/>
        </w:trPr>
        <w:tc>
          <w:tcPr>
            <w:tcW w:w="1408" w:type="dxa"/>
          </w:tcPr>
          <w:p w14:paraId="279BBFE2" w14:textId="77777777" w:rsidR="001B611B" w:rsidRPr="001210BE" w:rsidRDefault="001B611B" w:rsidP="00C06C6E">
            <w:pPr>
              <w:rPr>
                <w:rFonts w:ascii="TH SarabunPSK" w:hAnsi="TH SarabunPSK" w:cs="TH SarabunPSK"/>
                <w:sz w:val="32"/>
                <w:szCs w:val="32"/>
              </w:rPr>
            </w:pPr>
            <w:r w:rsidRPr="001210BE">
              <w:rPr>
                <w:rFonts w:ascii="TH SarabunPSK" w:hAnsi="TH SarabunPSK" w:cs="TH SarabunPSK"/>
                <w:sz w:val="32"/>
                <w:szCs w:val="32"/>
              </w:rPr>
              <w:t>Criterion 8</w:t>
            </w:r>
          </w:p>
        </w:tc>
        <w:tc>
          <w:tcPr>
            <w:tcW w:w="5536" w:type="dxa"/>
          </w:tcPr>
          <w:p w14:paraId="1D1D05AA" w14:textId="77777777" w:rsidR="001B611B" w:rsidRPr="001210BE" w:rsidRDefault="001B611B" w:rsidP="00C06C6E">
            <w:pPr>
              <w:pStyle w:val="ListParagraph"/>
              <w:tabs>
                <w:tab w:val="left" w:pos="426"/>
                <w:tab w:val="left" w:pos="851"/>
              </w:tabs>
              <w:ind w:left="851" w:hanging="851"/>
              <w:rPr>
                <w:rFonts w:ascii="TH SarabunPSK" w:hAnsi="TH SarabunPSK" w:cs="TH SarabunPSK"/>
                <w:sz w:val="32"/>
                <w:szCs w:val="32"/>
              </w:rPr>
            </w:pPr>
            <w:r w:rsidRPr="001210BE">
              <w:rPr>
                <w:rFonts w:ascii="TH SarabunPSK" w:hAnsi="TH SarabunPSK" w:cs="TH SarabunPSK"/>
                <w:sz w:val="32"/>
                <w:szCs w:val="32"/>
              </w:rPr>
              <w:t>Output and Outcomes</w:t>
            </w:r>
          </w:p>
        </w:tc>
        <w:tc>
          <w:tcPr>
            <w:tcW w:w="1987" w:type="dxa"/>
          </w:tcPr>
          <w:p w14:paraId="7D6F05F3" w14:textId="77777777" w:rsidR="001B611B" w:rsidRPr="001210BE" w:rsidRDefault="001B611B" w:rsidP="00C06C6E">
            <w:pPr>
              <w:tabs>
                <w:tab w:val="left" w:pos="851"/>
              </w:tabs>
              <w:jc w:val="center"/>
              <w:rPr>
                <w:rFonts w:ascii="TH SarabunPSK" w:hAnsi="TH SarabunPSK" w:cs="TH SarabunPSK"/>
                <w:sz w:val="32"/>
                <w:szCs w:val="32"/>
                <w:cs/>
              </w:rPr>
            </w:pPr>
          </w:p>
        </w:tc>
      </w:tr>
    </w:tbl>
    <w:p w14:paraId="7CC510CB" w14:textId="77777777" w:rsidR="001B611B" w:rsidRDefault="001B611B" w:rsidP="001B611B">
      <w:pPr>
        <w:spacing w:after="0"/>
        <w:rPr>
          <w:rFonts w:ascii="TH SarabunPSK" w:hAnsi="TH SarabunPSK" w:cs="TH SarabunPSK"/>
          <w:lang w:val="x-none" w:eastAsia="x-none"/>
        </w:rPr>
      </w:pPr>
    </w:p>
    <w:p w14:paraId="2F223787" w14:textId="77777777" w:rsidR="001B611B" w:rsidRDefault="001B611B" w:rsidP="001B611B">
      <w:pPr>
        <w:spacing w:after="0"/>
        <w:rPr>
          <w:rFonts w:ascii="TH SarabunPSK" w:hAnsi="TH SarabunPSK" w:cs="TH SarabunPSK"/>
          <w:lang w:val="x-none" w:eastAsia="x-none"/>
        </w:rPr>
      </w:pPr>
    </w:p>
    <w:p w14:paraId="4EB91294" w14:textId="77777777" w:rsidR="001B611B" w:rsidRDefault="001B611B" w:rsidP="001B611B">
      <w:pPr>
        <w:spacing w:after="0"/>
        <w:rPr>
          <w:rFonts w:ascii="TH SarabunPSK" w:hAnsi="TH SarabunPSK" w:cs="TH SarabunPSK"/>
          <w:lang w:val="x-none" w:eastAsia="x-none"/>
        </w:rPr>
      </w:pPr>
    </w:p>
    <w:p w14:paraId="5C098532" w14:textId="16DCD801" w:rsidR="001B611B" w:rsidRDefault="001B611B" w:rsidP="001B611B">
      <w:pPr>
        <w:pStyle w:val="Heading1"/>
        <w:rPr>
          <w:rFonts w:ascii="TH SarabunPSK" w:hAnsi="TH SarabunPSK" w:cs="TH SarabunPSK"/>
          <w:color w:val="000000" w:themeColor="text1"/>
        </w:rPr>
      </w:pPr>
      <w:r>
        <w:rPr>
          <w:rFonts w:ascii="TH SarabunPSK" w:hAnsi="TH SarabunPSK" w:cs="TH SarabunPSK"/>
          <w:cs/>
          <w:lang w:val="x-none" w:eastAsia="x-none"/>
        </w:rPr>
        <w:br w:type="page"/>
      </w:r>
      <w:r w:rsidRPr="001210BE">
        <w:rPr>
          <w:rFonts w:ascii="TH SarabunPSK" w:hAnsi="TH SarabunPSK" w:cs="TH SarabunPSK"/>
          <w:color w:val="000000" w:themeColor="text1"/>
          <w:cs/>
        </w:rPr>
        <w:lastRenderedPageBreak/>
        <w:t>1.2  ข้อมูลพื้นฐาน</w:t>
      </w:r>
    </w:p>
    <w:p w14:paraId="7447B091" w14:textId="58BB7D7B" w:rsidR="001B611B" w:rsidRPr="00BA158E" w:rsidRDefault="00BA158E" w:rsidP="00BA158E">
      <w:pPr>
        <w:rPr>
          <w:rFonts w:ascii="TH SarabunPSK" w:hAnsi="TH SarabunPSK" w:cs="TH SarabunPSK"/>
          <w:b/>
          <w:bCs/>
          <w:sz w:val="32"/>
          <w:szCs w:val="32"/>
        </w:rPr>
      </w:pPr>
      <w:r>
        <w:rPr>
          <w:rFonts w:hint="cs"/>
          <w:cs/>
        </w:rPr>
        <w:t xml:space="preserve"> </w:t>
      </w:r>
      <w:r>
        <w:rPr>
          <w:cs/>
        </w:rPr>
        <w:tab/>
      </w:r>
      <w:r w:rsidRPr="00BA158E">
        <w:rPr>
          <w:rFonts w:ascii="TH SarabunPSK" w:hAnsi="TH SarabunPSK" w:cs="TH SarabunPSK" w:hint="cs"/>
          <w:b/>
          <w:bCs/>
          <w:sz w:val="32"/>
          <w:szCs w:val="32"/>
          <w:cs/>
        </w:rPr>
        <w:t>1) ข้อมูลพื้นฐานของมหาวิทยาลัย</w:t>
      </w:r>
    </w:p>
    <w:p w14:paraId="7D4DAFF8" w14:textId="77777777" w:rsidR="001B611B" w:rsidRPr="00BA158E" w:rsidRDefault="001B611B" w:rsidP="001B611B">
      <w:pPr>
        <w:tabs>
          <w:tab w:val="left" w:pos="851"/>
        </w:tabs>
        <w:spacing w:before="120" w:after="0" w:line="240" w:lineRule="auto"/>
        <w:rPr>
          <w:rFonts w:ascii="TH SarabunPSK" w:hAnsi="TH SarabunPSK" w:cs="TH SarabunPSK"/>
          <w:sz w:val="32"/>
          <w:szCs w:val="32"/>
        </w:rPr>
      </w:pPr>
      <w:r w:rsidRPr="00BA158E">
        <w:rPr>
          <w:rFonts w:ascii="TH SarabunPSK" w:hAnsi="TH SarabunPSK" w:cs="TH SarabunPSK"/>
          <w:sz w:val="32"/>
          <w:szCs w:val="32"/>
          <w:cs/>
        </w:rPr>
        <w:tab/>
        <w:t>(1) วิสัยทัศน์</w:t>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p>
    <w:p w14:paraId="2864C2B1" w14:textId="77777777" w:rsidR="001B611B" w:rsidRPr="00BA158E" w:rsidRDefault="001B611B" w:rsidP="001B611B">
      <w:pPr>
        <w:tabs>
          <w:tab w:val="left" w:pos="851"/>
        </w:tabs>
        <w:spacing w:after="0" w:line="240" w:lineRule="auto"/>
        <w:rPr>
          <w:rFonts w:ascii="TH SarabunPSK" w:hAnsi="TH SarabunPSK" w:cs="TH SarabunPSK"/>
          <w:sz w:val="32"/>
          <w:szCs w:val="32"/>
        </w:rPr>
      </w:pPr>
      <w:r w:rsidRPr="00BA158E">
        <w:rPr>
          <w:rFonts w:ascii="TH SarabunPSK" w:hAnsi="TH SarabunPSK" w:cs="TH SarabunPSK"/>
          <w:sz w:val="32"/>
          <w:szCs w:val="32"/>
          <w:cs/>
        </w:rPr>
        <w:tab/>
        <w:t>(2) พันธกิจ</w:t>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p>
    <w:p w14:paraId="3C8DD50C" w14:textId="77777777" w:rsidR="001B611B" w:rsidRPr="00BA158E" w:rsidRDefault="001B611B" w:rsidP="001B611B">
      <w:pPr>
        <w:tabs>
          <w:tab w:val="left" w:pos="851"/>
        </w:tabs>
        <w:spacing w:after="0" w:line="240" w:lineRule="auto"/>
        <w:rPr>
          <w:rFonts w:ascii="TH SarabunPSK" w:hAnsi="TH SarabunPSK" w:cs="TH SarabunPSK"/>
          <w:sz w:val="32"/>
          <w:szCs w:val="32"/>
        </w:rPr>
      </w:pPr>
      <w:r w:rsidRPr="00BA158E">
        <w:rPr>
          <w:rFonts w:ascii="TH SarabunPSK" w:hAnsi="TH SarabunPSK" w:cs="TH SarabunPSK"/>
          <w:sz w:val="32"/>
          <w:szCs w:val="32"/>
          <w:cs/>
        </w:rPr>
        <w:tab/>
        <w:t>(3) อัตลักษณ์</w:t>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p>
    <w:p w14:paraId="2832F18C" w14:textId="56F2F4E7" w:rsidR="001B611B" w:rsidRPr="001210BE" w:rsidRDefault="001B611B" w:rsidP="001B611B">
      <w:pPr>
        <w:tabs>
          <w:tab w:val="left" w:pos="851"/>
        </w:tabs>
        <w:spacing w:after="0" w:line="240" w:lineRule="auto"/>
        <w:rPr>
          <w:rFonts w:ascii="TH SarabunPSK" w:hAnsi="TH SarabunPSK" w:cs="TH SarabunPSK"/>
          <w:sz w:val="32"/>
          <w:szCs w:val="32"/>
          <w:u w:val="dotted"/>
        </w:rPr>
      </w:pPr>
      <w:r w:rsidRPr="00BA158E">
        <w:rPr>
          <w:rFonts w:ascii="TH SarabunPSK" w:hAnsi="TH SarabunPSK" w:cs="TH SarabunPSK"/>
          <w:sz w:val="32"/>
          <w:szCs w:val="32"/>
          <w:cs/>
        </w:rPr>
        <w:tab/>
        <w:t>(4) ปรัชญาการจัดการศึกษา ของมหาวิทยาลัย</w:t>
      </w:r>
      <w:r w:rsidRP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r w:rsidR="00BA158E">
        <w:rPr>
          <w:rFonts w:ascii="TH SarabunPSK" w:hAnsi="TH SarabunPSK" w:cs="TH SarabunPSK"/>
          <w:sz w:val="32"/>
          <w:szCs w:val="32"/>
          <w:cs/>
        </w:rPr>
        <w:tab/>
      </w:r>
    </w:p>
    <w:p w14:paraId="45694693" w14:textId="34E1F4BB" w:rsidR="001B611B" w:rsidRPr="001210BE" w:rsidRDefault="001B611B" w:rsidP="001B611B">
      <w:pPr>
        <w:tabs>
          <w:tab w:val="left" w:pos="993"/>
        </w:tabs>
        <w:spacing w:before="240" w:after="0" w:line="240" w:lineRule="auto"/>
        <w:ind w:left="425"/>
        <w:jc w:val="thaiDistribute"/>
        <w:rPr>
          <w:rFonts w:ascii="TH SarabunPSK" w:hAnsi="TH SarabunPSK" w:cs="TH SarabunPSK"/>
          <w:b/>
          <w:bCs/>
          <w:sz w:val="32"/>
          <w:szCs w:val="32"/>
        </w:rPr>
      </w:pPr>
      <w:r w:rsidRPr="001210BE">
        <w:rPr>
          <w:rFonts w:ascii="TH SarabunPSK" w:hAnsi="TH SarabunPSK" w:cs="TH SarabunPSK"/>
          <w:b/>
          <w:bCs/>
          <w:sz w:val="32"/>
          <w:szCs w:val="32"/>
          <w:cs/>
        </w:rPr>
        <w:t>2)  ข้อมูลพื้นฐานของคณะ</w:t>
      </w:r>
      <w:r w:rsidR="00BA158E">
        <w:rPr>
          <w:rFonts w:ascii="TH SarabunPSK" w:hAnsi="TH SarabunPSK" w:cs="TH SarabunPSK" w:hint="cs"/>
          <w:b/>
          <w:bCs/>
          <w:sz w:val="32"/>
          <w:szCs w:val="32"/>
          <w:cs/>
        </w:rPr>
        <w:t xml:space="preserve"> </w:t>
      </w:r>
    </w:p>
    <w:p w14:paraId="72C55083" w14:textId="77777777" w:rsidR="001B611B" w:rsidRPr="00BA158E" w:rsidRDefault="001B611B" w:rsidP="001B611B">
      <w:pPr>
        <w:tabs>
          <w:tab w:val="left" w:pos="851"/>
        </w:tabs>
        <w:spacing w:before="120" w:after="0" w:line="240" w:lineRule="auto"/>
        <w:rPr>
          <w:rFonts w:ascii="TH SarabunPSK" w:hAnsi="TH SarabunPSK" w:cs="TH SarabunPSK"/>
          <w:sz w:val="32"/>
          <w:szCs w:val="32"/>
        </w:rPr>
      </w:pPr>
      <w:r w:rsidRPr="00BA158E">
        <w:rPr>
          <w:rFonts w:ascii="TH SarabunPSK" w:hAnsi="TH SarabunPSK" w:cs="TH SarabunPSK"/>
          <w:sz w:val="32"/>
          <w:szCs w:val="32"/>
          <w:cs/>
        </w:rPr>
        <w:tab/>
        <w:t>(1) วิสัยทัศน์</w:t>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r w:rsidRPr="00BA158E">
        <w:rPr>
          <w:rFonts w:ascii="TH SarabunPSK" w:hAnsi="TH SarabunPSK" w:cs="TH SarabunPSK"/>
          <w:sz w:val="32"/>
          <w:szCs w:val="32"/>
          <w:cs/>
        </w:rPr>
        <w:tab/>
      </w:r>
    </w:p>
    <w:p w14:paraId="16AEAD00" w14:textId="77777777" w:rsidR="001B611B" w:rsidRPr="00BA158E" w:rsidRDefault="001B611B" w:rsidP="001B611B">
      <w:pPr>
        <w:tabs>
          <w:tab w:val="left" w:pos="851"/>
        </w:tabs>
        <w:spacing w:after="0" w:line="240" w:lineRule="auto"/>
        <w:rPr>
          <w:rFonts w:ascii="TH SarabunPSK" w:hAnsi="TH SarabunPSK" w:cs="TH SarabunPSK"/>
          <w:sz w:val="32"/>
          <w:szCs w:val="32"/>
        </w:rPr>
      </w:pPr>
      <w:r w:rsidRPr="00BA158E">
        <w:rPr>
          <w:rFonts w:ascii="TH SarabunPSK" w:hAnsi="TH SarabunPSK" w:cs="TH SarabunPSK"/>
          <w:sz w:val="32"/>
          <w:szCs w:val="32"/>
          <w:cs/>
        </w:rPr>
        <w:tab/>
        <w:t>(2) พันธกิจ</w:t>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p>
    <w:p w14:paraId="157BAECE" w14:textId="631638E7" w:rsidR="001B611B" w:rsidRPr="00BA158E" w:rsidRDefault="001B611B" w:rsidP="00BA158E">
      <w:pPr>
        <w:tabs>
          <w:tab w:val="left" w:pos="851"/>
        </w:tabs>
        <w:spacing w:after="0" w:line="240" w:lineRule="auto"/>
        <w:rPr>
          <w:rFonts w:ascii="TH SarabunPSK" w:hAnsi="TH SarabunPSK" w:cs="TH SarabunPSK"/>
          <w:sz w:val="32"/>
          <w:szCs w:val="32"/>
        </w:rPr>
      </w:pPr>
      <w:r w:rsidRPr="00BA158E">
        <w:rPr>
          <w:rFonts w:ascii="TH SarabunPSK" w:hAnsi="TH SarabunPSK" w:cs="TH SarabunPSK"/>
          <w:sz w:val="32"/>
          <w:szCs w:val="32"/>
          <w:cs/>
        </w:rPr>
        <w:tab/>
        <w:t>(3) อัตลักษณ์ ของคณะ</w:t>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r w:rsidRPr="00BA158E">
        <w:rPr>
          <w:rFonts w:ascii="TH SarabunPSK" w:hAnsi="TH SarabunPSK" w:cs="TH SarabunPSK"/>
          <w:sz w:val="32"/>
          <w:szCs w:val="32"/>
        </w:rPr>
        <w:tab/>
      </w:r>
    </w:p>
    <w:p w14:paraId="33BECCB6" w14:textId="5A9D1671" w:rsidR="001B611B" w:rsidRPr="001210BE" w:rsidRDefault="001B611B" w:rsidP="001B611B">
      <w:pPr>
        <w:tabs>
          <w:tab w:val="left" w:pos="993"/>
        </w:tabs>
        <w:spacing w:after="0" w:line="240" w:lineRule="auto"/>
        <w:ind w:firstLine="680"/>
        <w:jc w:val="thaiDistribute"/>
        <w:rPr>
          <w:rFonts w:ascii="TH SarabunPSK" w:hAnsi="TH SarabunPSK" w:cs="TH SarabunPSK"/>
          <w:sz w:val="32"/>
          <w:szCs w:val="32"/>
          <w:u w:val="dotted"/>
        </w:rPr>
      </w:pPr>
    </w:p>
    <w:p w14:paraId="70729B03" w14:textId="77777777" w:rsidR="001B611B" w:rsidRPr="001210BE" w:rsidRDefault="001B611B" w:rsidP="001B611B">
      <w:pPr>
        <w:tabs>
          <w:tab w:val="left" w:pos="993"/>
        </w:tabs>
        <w:spacing w:before="120" w:after="120" w:line="240" w:lineRule="auto"/>
        <w:ind w:left="425"/>
        <w:jc w:val="thaiDistribute"/>
        <w:rPr>
          <w:rFonts w:ascii="TH SarabunPSK" w:hAnsi="TH SarabunPSK" w:cs="TH SarabunPSK"/>
          <w:b/>
          <w:bCs/>
          <w:sz w:val="32"/>
          <w:szCs w:val="32"/>
        </w:rPr>
      </w:pPr>
      <w:r w:rsidRPr="001210BE">
        <w:rPr>
          <w:rFonts w:ascii="TH SarabunPSK" w:hAnsi="TH SarabunPSK" w:cs="TH SarabunPSK"/>
          <w:b/>
          <w:bCs/>
          <w:sz w:val="32"/>
          <w:szCs w:val="32"/>
          <w:cs/>
        </w:rPr>
        <w:t>3)  ข้อมูลพื้นฐานของหลักสูตร</w:t>
      </w:r>
    </w:p>
    <w:p w14:paraId="77B1BF4B" w14:textId="669E82CA" w:rsidR="001B611B" w:rsidRPr="001210BE" w:rsidRDefault="001B611B" w:rsidP="001B611B">
      <w:pPr>
        <w:tabs>
          <w:tab w:val="left" w:pos="851"/>
          <w:tab w:val="left" w:pos="2694"/>
          <w:tab w:val="left" w:pos="2835"/>
        </w:tabs>
        <w:spacing w:after="0" w:line="240" w:lineRule="auto"/>
        <w:jc w:val="thaiDistribute"/>
        <w:rPr>
          <w:rFonts w:ascii="TH SarabunPSK" w:hAnsi="TH SarabunPSK" w:cs="TH SarabunPSK"/>
          <w:color w:val="833C0B" w:themeColor="accent2" w:themeShade="80"/>
          <w:sz w:val="32"/>
          <w:szCs w:val="32"/>
        </w:rPr>
      </w:pPr>
      <w:r w:rsidRPr="001210BE">
        <w:rPr>
          <w:rFonts w:ascii="TH SarabunPSK" w:hAnsi="TH SarabunPSK" w:cs="TH SarabunPSK"/>
          <w:b/>
          <w:bCs/>
          <w:sz w:val="32"/>
          <w:szCs w:val="32"/>
          <w:cs/>
        </w:rPr>
        <w:t>ชื่อหลักสูตร</w:t>
      </w:r>
      <w:r w:rsidRPr="001210BE">
        <w:rPr>
          <w:rFonts w:ascii="TH SarabunPSK" w:hAnsi="TH SarabunPSK" w:cs="TH SarabunPSK"/>
          <w:sz w:val="32"/>
          <w:szCs w:val="32"/>
          <w:cs/>
        </w:rPr>
        <w:t xml:space="preserve"> : หลักสูตร </w:t>
      </w:r>
      <w:r w:rsidR="00BA158E">
        <w:rPr>
          <w:rFonts w:ascii="TH SarabunPSK" w:hAnsi="TH SarabunPSK" w:cs="TH SarabunPSK" w:hint="cs"/>
          <w:color w:val="7F7F7F" w:themeColor="text1" w:themeTint="80"/>
          <w:sz w:val="32"/>
          <w:szCs w:val="32"/>
          <w:cs/>
        </w:rPr>
        <w:t>......................................................</w:t>
      </w:r>
    </w:p>
    <w:p w14:paraId="79048E2A" w14:textId="3A851D1F" w:rsidR="001B611B" w:rsidRPr="001210BE" w:rsidRDefault="001B611B" w:rsidP="001B611B">
      <w:pPr>
        <w:tabs>
          <w:tab w:val="left" w:pos="851"/>
          <w:tab w:val="left" w:pos="2694"/>
          <w:tab w:val="left" w:pos="2835"/>
        </w:tabs>
        <w:spacing w:before="120" w:after="0" w:line="240" w:lineRule="auto"/>
        <w:jc w:val="thaiDistribute"/>
        <w:rPr>
          <w:rFonts w:ascii="TH SarabunPSK" w:hAnsi="TH SarabunPSK" w:cs="TH SarabunPSK"/>
          <w:color w:val="833C0B" w:themeColor="accent2" w:themeShade="80"/>
          <w:sz w:val="32"/>
          <w:szCs w:val="32"/>
        </w:rPr>
      </w:pPr>
      <w:r w:rsidRPr="001210BE">
        <w:rPr>
          <w:rFonts w:ascii="TH SarabunPSK" w:hAnsi="TH SarabunPSK" w:cs="TH SarabunPSK"/>
          <w:b/>
          <w:bCs/>
          <w:sz w:val="32"/>
          <w:szCs w:val="32"/>
          <w:cs/>
        </w:rPr>
        <w:t>ชื่อปริญญา</w:t>
      </w:r>
      <w:r w:rsidRPr="001210BE">
        <w:rPr>
          <w:rFonts w:ascii="TH SarabunPSK" w:hAnsi="TH SarabunPSK" w:cs="TH SarabunPSK"/>
          <w:sz w:val="32"/>
          <w:szCs w:val="32"/>
          <w:cs/>
        </w:rPr>
        <w:t xml:space="preserve"> : </w:t>
      </w:r>
      <w:r w:rsidR="00BA158E">
        <w:rPr>
          <w:rFonts w:ascii="TH SarabunPSK" w:hAnsi="TH SarabunPSK" w:cs="TH SarabunPSK" w:hint="cs"/>
          <w:color w:val="7F7F7F" w:themeColor="text1" w:themeTint="80"/>
          <w:sz w:val="32"/>
          <w:szCs w:val="32"/>
          <w:cs/>
        </w:rPr>
        <w:t>............................................................................................</w:t>
      </w:r>
    </w:p>
    <w:p w14:paraId="3ECECD14" w14:textId="77777777" w:rsidR="001B611B" w:rsidRPr="001210BE" w:rsidRDefault="001B611B" w:rsidP="001B611B">
      <w:pPr>
        <w:tabs>
          <w:tab w:val="left" w:pos="851"/>
          <w:tab w:val="left" w:pos="2694"/>
          <w:tab w:val="left" w:pos="2835"/>
        </w:tabs>
        <w:spacing w:before="120" w:after="0" w:line="240" w:lineRule="auto"/>
        <w:jc w:val="thaiDistribute"/>
        <w:rPr>
          <w:rFonts w:ascii="TH SarabunPSK" w:hAnsi="TH SarabunPSK" w:cs="TH SarabunPSK"/>
          <w:color w:val="833C0B" w:themeColor="accent2" w:themeShade="80"/>
          <w:sz w:val="32"/>
          <w:szCs w:val="32"/>
        </w:rPr>
      </w:pPr>
      <w:r w:rsidRPr="001210BE">
        <w:rPr>
          <w:rFonts w:ascii="TH SarabunPSK" w:hAnsi="TH SarabunPSK" w:cs="TH SarabunPSK"/>
          <w:sz w:val="32"/>
          <w:szCs w:val="32"/>
          <w:cs/>
        </w:rPr>
        <w:t>หลักสูตรได้รับการพิจารณาเห็นชอบจากสภามหาวิทยาลัย : ในคราวประชุมครั้งที่</w:t>
      </w:r>
      <w:r w:rsidRPr="001210BE">
        <w:rPr>
          <w:rFonts w:ascii="TH SarabunPSK" w:hAnsi="TH SarabunPSK" w:cs="TH SarabunPSK"/>
          <w:sz w:val="32"/>
          <w:szCs w:val="32"/>
          <w:u w:val="dotted"/>
          <w:cs/>
        </w:rPr>
        <w:tab/>
      </w:r>
      <w:r w:rsidRPr="001210BE">
        <w:rPr>
          <w:rFonts w:ascii="TH SarabunPSK" w:hAnsi="TH SarabunPSK" w:cs="TH SarabunPSK"/>
          <w:sz w:val="32"/>
          <w:szCs w:val="32"/>
          <w:cs/>
        </w:rPr>
        <w:t>/25</w:t>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sz w:val="32"/>
          <w:szCs w:val="32"/>
          <w:cs/>
        </w:rPr>
        <w:t xml:space="preserve">เมื่อวันที่ </w:t>
      </w:r>
      <w:r w:rsidRPr="001210BE">
        <w:rPr>
          <w:rFonts w:ascii="TH SarabunPSK" w:hAnsi="TH SarabunPSK" w:cs="TH SarabunPSK"/>
          <w:color w:val="833C0B" w:themeColor="accent2" w:themeShade="80"/>
          <w:sz w:val="32"/>
          <w:szCs w:val="32"/>
          <w:u w:val="dotted"/>
        </w:rPr>
        <w:tab/>
      </w:r>
      <w:r w:rsidRPr="001210BE">
        <w:rPr>
          <w:rFonts w:ascii="TH SarabunPSK" w:hAnsi="TH SarabunPSK" w:cs="TH SarabunPSK"/>
          <w:sz w:val="32"/>
          <w:szCs w:val="32"/>
          <w:cs/>
        </w:rPr>
        <w:t xml:space="preserve"> เดือน</w:t>
      </w:r>
      <w:r w:rsidRPr="001210BE">
        <w:rPr>
          <w:rFonts w:ascii="TH SarabunPSK" w:hAnsi="TH SarabunPSK" w:cs="TH SarabunPSK"/>
          <w:color w:val="833C0B" w:themeColor="accent2" w:themeShade="80"/>
          <w:sz w:val="32"/>
          <w:szCs w:val="32"/>
          <w:u w:val="dotted"/>
        </w:rPr>
        <w:tab/>
      </w:r>
      <w:r w:rsidRPr="001210BE">
        <w:rPr>
          <w:rFonts w:ascii="TH SarabunPSK" w:hAnsi="TH SarabunPSK" w:cs="TH SarabunPSK"/>
          <w:sz w:val="32"/>
          <w:szCs w:val="32"/>
          <w:cs/>
        </w:rPr>
        <w:t xml:space="preserve"> พ.ศ.25</w:t>
      </w:r>
      <w:r w:rsidRPr="001210BE">
        <w:rPr>
          <w:rFonts w:ascii="TH SarabunPSK" w:hAnsi="TH SarabunPSK" w:cs="TH SarabunPSK"/>
          <w:color w:val="833C0B" w:themeColor="accent2" w:themeShade="80"/>
          <w:sz w:val="32"/>
          <w:szCs w:val="32"/>
          <w:u w:val="dotted"/>
        </w:rPr>
        <w:tab/>
      </w:r>
      <w:r w:rsidRPr="001210BE">
        <w:rPr>
          <w:rFonts w:ascii="TH SarabunPSK" w:hAnsi="TH SarabunPSK" w:cs="TH SarabunPSK"/>
          <w:color w:val="833C0B" w:themeColor="accent2" w:themeShade="80"/>
          <w:sz w:val="32"/>
          <w:szCs w:val="32"/>
          <w:u w:val="dotted"/>
        </w:rPr>
        <w:tab/>
      </w:r>
    </w:p>
    <w:p w14:paraId="1E9E60CB" w14:textId="3E912C87" w:rsidR="001B611B" w:rsidRPr="001210BE" w:rsidRDefault="001B611B" w:rsidP="001B611B">
      <w:pPr>
        <w:tabs>
          <w:tab w:val="left" w:pos="851"/>
          <w:tab w:val="left" w:pos="1560"/>
          <w:tab w:val="left" w:pos="2835"/>
        </w:tabs>
        <w:spacing w:before="120" w:after="0" w:line="240" w:lineRule="auto"/>
        <w:jc w:val="thaiDistribute"/>
        <w:rPr>
          <w:rFonts w:ascii="TH SarabunPSK" w:hAnsi="TH SarabunPSK" w:cs="TH SarabunPSK"/>
          <w:color w:val="833C0B" w:themeColor="accent2" w:themeShade="80"/>
          <w:sz w:val="32"/>
          <w:szCs w:val="32"/>
        </w:rPr>
      </w:pPr>
      <w:r w:rsidRPr="001210BE">
        <w:rPr>
          <w:rFonts w:ascii="TH SarabunPSK" w:hAnsi="TH SarabunPSK" w:cs="TH SarabunPSK"/>
          <w:b/>
          <w:bCs/>
          <w:sz w:val="32"/>
          <w:szCs w:val="32"/>
          <w:cs/>
        </w:rPr>
        <w:t>ความเป็นมาของหลักสูตร</w:t>
      </w:r>
      <w:r w:rsidRPr="001210BE">
        <w:rPr>
          <w:rFonts w:ascii="TH SarabunPSK" w:hAnsi="TH SarabunPSK" w:cs="TH SarabunPSK"/>
          <w:sz w:val="32"/>
          <w:szCs w:val="32"/>
          <w:cs/>
        </w:rPr>
        <w:t xml:space="preserve"> : </w:t>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r w:rsidR="00BA158E">
        <w:rPr>
          <w:rFonts w:ascii="TH SarabunPSK" w:hAnsi="TH SarabunPSK" w:cs="TH SarabunPSK"/>
          <w:color w:val="833C0B" w:themeColor="accent2" w:themeShade="80"/>
          <w:sz w:val="32"/>
          <w:szCs w:val="32"/>
          <w:u w:val="dotted"/>
          <w:cs/>
        </w:rPr>
        <w:tab/>
      </w:r>
    </w:p>
    <w:p w14:paraId="3CF40E22" w14:textId="0DCCDF7D" w:rsidR="001B611B" w:rsidRPr="001210BE" w:rsidRDefault="001B611B" w:rsidP="001B611B">
      <w:pPr>
        <w:tabs>
          <w:tab w:val="left" w:pos="851"/>
          <w:tab w:val="left" w:pos="1560"/>
          <w:tab w:val="left" w:pos="2835"/>
        </w:tabs>
        <w:spacing w:before="120" w:after="0" w:line="240" w:lineRule="auto"/>
        <w:jc w:val="thaiDistribute"/>
        <w:rPr>
          <w:rFonts w:ascii="TH SarabunPSK" w:hAnsi="TH SarabunPSK" w:cs="TH SarabunPSK"/>
          <w:color w:val="833C0B" w:themeColor="accent2" w:themeShade="80"/>
          <w:sz w:val="32"/>
          <w:szCs w:val="32"/>
        </w:rPr>
      </w:pPr>
      <w:r w:rsidRPr="001210BE">
        <w:rPr>
          <w:rFonts w:ascii="TH SarabunPSK" w:hAnsi="TH SarabunPSK" w:cs="TH SarabunPSK"/>
          <w:b/>
          <w:bCs/>
          <w:sz w:val="32"/>
          <w:szCs w:val="32"/>
          <w:cs/>
        </w:rPr>
        <w:t>ปรัชญาของหลักสูตร</w:t>
      </w:r>
      <w:r w:rsidRPr="001210BE">
        <w:rPr>
          <w:rFonts w:ascii="TH SarabunPSK" w:hAnsi="TH SarabunPSK" w:cs="TH SarabunPSK"/>
          <w:sz w:val="32"/>
          <w:szCs w:val="32"/>
          <w:cs/>
        </w:rPr>
        <w:t xml:space="preserve"> :  </w:t>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p>
    <w:p w14:paraId="79CF05A4" w14:textId="48C41421" w:rsidR="001B611B" w:rsidRPr="001210BE" w:rsidRDefault="001B611B" w:rsidP="001B611B">
      <w:pPr>
        <w:tabs>
          <w:tab w:val="left" w:pos="851"/>
          <w:tab w:val="left" w:pos="1560"/>
          <w:tab w:val="left" w:pos="2835"/>
        </w:tabs>
        <w:spacing w:before="120" w:after="0" w:line="240" w:lineRule="auto"/>
        <w:jc w:val="thaiDistribute"/>
        <w:rPr>
          <w:rFonts w:ascii="TH SarabunPSK" w:hAnsi="TH SarabunPSK" w:cs="TH SarabunPSK"/>
          <w:color w:val="833C0B" w:themeColor="accent2" w:themeShade="80"/>
          <w:sz w:val="32"/>
          <w:szCs w:val="32"/>
        </w:rPr>
      </w:pPr>
      <w:r w:rsidRPr="001210BE">
        <w:rPr>
          <w:rFonts w:ascii="TH SarabunPSK" w:hAnsi="TH SarabunPSK" w:cs="TH SarabunPSK"/>
          <w:b/>
          <w:bCs/>
          <w:sz w:val="32"/>
          <w:szCs w:val="32"/>
          <w:cs/>
        </w:rPr>
        <w:t>วัตถุประสงค์ของหลักสูตร</w:t>
      </w:r>
      <w:r w:rsidRPr="001210BE">
        <w:rPr>
          <w:rFonts w:ascii="TH SarabunPSK" w:hAnsi="TH SarabunPSK" w:cs="TH SarabunPSK"/>
          <w:sz w:val="32"/>
          <w:szCs w:val="32"/>
          <w:cs/>
        </w:rPr>
        <w:t xml:space="preserve"> : </w:t>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p>
    <w:p w14:paraId="161855DF" w14:textId="77777777" w:rsidR="001B611B" w:rsidRDefault="001B611B" w:rsidP="001B611B">
      <w:pPr>
        <w:tabs>
          <w:tab w:val="left" w:pos="851"/>
          <w:tab w:val="left" w:pos="1560"/>
          <w:tab w:val="left" w:pos="2835"/>
        </w:tabs>
        <w:spacing w:after="0" w:line="240" w:lineRule="auto"/>
        <w:jc w:val="thaiDistribute"/>
        <w:rPr>
          <w:rFonts w:ascii="TH SarabunPSK" w:hAnsi="TH SarabunPSK" w:cs="TH SarabunPSK"/>
          <w:b/>
          <w:bCs/>
          <w:sz w:val="32"/>
          <w:szCs w:val="32"/>
        </w:rPr>
      </w:pPr>
      <w:r w:rsidRPr="00AC2322">
        <w:rPr>
          <w:rFonts w:ascii="TH SarabunPSK" w:hAnsi="TH SarabunPSK" w:cs="TH SarabunPSK"/>
          <w:b/>
          <w:bCs/>
          <w:sz w:val="32"/>
          <w:szCs w:val="32"/>
          <w:cs/>
        </w:rPr>
        <w:t>กรอบมาตรฐานคุณวุฒิระดับอุดมศึกษา</w:t>
      </w:r>
      <w:r>
        <w:rPr>
          <w:rFonts w:ascii="TH SarabunPSK" w:hAnsi="TH SarabunPSK" w:cs="TH SarabunPSK" w:hint="cs"/>
          <w:b/>
          <w:bCs/>
          <w:sz w:val="32"/>
          <w:szCs w:val="32"/>
          <w:cs/>
        </w:rPr>
        <w:t xml:space="preserve"> (</w:t>
      </w:r>
      <w:r>
        <w:rPr>
          <w:rFonts w:ascii="TH SarabunPSK" w:hAnsi="TH SarabunPSK" w:cs="TH SarabunPSK"/>
          <w:b/>
          <w:bCs/>
          <w:sz w:val="32"/>
          <w:szCs w:val="32"/>
        </w:rPr>
        <w:t>TQF</w:t>
      </w:r>
      <w:r>
        <w:rPr>
          <w:rFonts w:ascii="TH SarabunPSK" w:hAnsi="TH SarabunPSK" w:cs="TH SarabunPSK" w:hint="cs"/>
          <w:b/>
          <w:bCs/>
          <w:sz w:val="32"/>
          <w:szCs w:val="32"/>
          <w:cs/>
        </w:rPr>
        <w:t xml:space="preserve">) </w:t>
      </w:r>
    </w:p>
    <w:p w14:paraId="3EA31810" w14:textId="77777777" w:rsidR="001B611B" w:rsidRPr="00485780" w:rsidRDefault="001B611B" w:rsidP="001B611B">
      <w:pPr>
        <w:tabs>
          <w:tab w:val="left" w:pos="851"/>
          <w:tab w:val="left" w:pos="1843"/>
          <w:tab w:val="left" w:pos="2835"/>
        </w:tabs>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485780">
        <w:rPr>
          <w:rFonts w:ascii="TH SarabunPSK" w:hAnsi="TH SarabunPSK" w:cs="TH SarabunPSK" w:hint="cs"/>
          <w:sz w:val="32"/>
          <w:szCs w:val="32"/>
          <w:cs/>
        </w:rPr>
        <w:t>1.</w:t>
      </w:r>
      <w:r w:rsidRPr="00485780">
        <w:rPr>
          <w:rFonts w:ascii="TH SarabunPSK" w:hAnsi="TH SarabunPSK" w:cs="TH SarabunPSK"/>
          <w:color w:val="833C0B" w:themeColor="accent2" w:themeShade="80"/>
          <w:sz w:val="32"/>
          <w:szCs w:val="32"/>
          <w:cs/>
        </w:rPr>
        <w:t xml:space="preserve"> </w:t>
      </w:r>
      <w:r w:rsidRPr="001210BE">
        <w:rPr>
          <w:rFonts w:ascii="TH SarabunPSK" w:hAnsi="TH SarabunPSK" w:cs="TH SarabunPSK"/>
          <w:color w:val="833C0B" w:themeColor="accent2" w:themeShade="80"/>
          <w:sz w:val="32"/>
          <w:szCs w:val="32"/>
          <w:cs/>
        </w:rPr>
        <w:t>...........................................................................................</w:t>
      </w:r>
    </w:p>
    <w:p w14:paraId="11DF05AB" w14:textId="77777777" w:rsidR="001B611B" w:rsidRPr="00485780" w:rsidRDefault="001B611B" w:rsidP="001B611B">
      <w:pPr>
        <w:tabs>
          <w:tab w:val="left" w:pos="851"/>
          <w:tab w:val="left" w:pos="1843"/>
          <w:tab w:val="left" w:pos="2835"/>
        </w:tabs>
        <w:spacing w:after="0" w:line="240" w:lineRule="auto"/>
        <w:jc w:val="thaiDistribute"/>
        <w:rPr>
          <w:rFonts w:ascii="TH SarabunPSK" w:hAnsi="TH SarabunPSK" w:cs="TH SarabunPSK"/>
          <w:sz w:val="32"/>
          <w:szCs w:val="32"/>
        </w:rPr>
      </w:pPr>
      <w:r w:rsidRPr="00485780">
        <w:rPr>
          <w:rFonts w:ascii="TH SarabunPSK" w:hAnsi="TH SarabunPSK" w:cs="TH SarabunPSK"/>
          <w:sz w:val="32"/>
          <w:szCs w:val="32"/>
          <w:cs/>
        </w:rPr>
        <w:tab/>
      </w:r>
      <w:r w:rsidRPr="00485780">
        <w:rPr>
          <w:rFonts w:ascii="TH SarabunPSK" w:hAnsi="TH SarabunPSK" w:cs="TH SarabunPSK"/>
          <w:sz w:val="32"/>
          <w:szCs w:val="32"/>
          <w:cs/>
        </w:rPr>
        <w:tab/>
      </w:r>
      <w:r w:rsidRPr="00485780">
        <w:rPr>
          <w:rFonts w:ascii="TH SarabunPSK" w:hAnsi="TH SarabunPSK" w:cs="TH SarabunPSK" w:hint="cs"/>
          <w:sz w:val="32"/>
          <w:szCs w:val="32"/>
          <w:cs/>
        </w:rPr>
        <w:t>2.</w:t>
      </w:r>
      <w:r w:rsidRPr="00485780">
        <w:rPr>
          <w:rFonts w:ascii="TH SarabunPSK" w:hAnsi="TH SarabunPSK" w:cs="TH SarabunPSK"/>
          <w:color w:val="833C0B" w:themeColor="accent2" w:themeShade="80"/>
          <w:sz w:val="32"/>
          <w:szCs w:val="32"/>
          <w:cs/>
        </w:rPr>
        <w:t xml:space="preserve"> </w:t>
      </w:r>
      <w:r w:rsidRPr="001210BE">
        <w:rPr>
          <w:rFonts w:ascii="TH SarabunPSK" w:hAnsi="TH SarabunPSK" w:cs="TH SarabunPSK"/>
          <w:color w:val="833C0B" w:themeColor="accent2" w:themeShade="80"/>
          <w:sz w:val="32"/>
          <w:szCs w:val="32"/>
          <w:cs/>
        </w:rPr>
        <w:t>...........................................................................................</w:t>
      </w:r>
    </w:p>
    <w:p w14:paraId="33E91B28" w14:textId="77777777" w:rsidR="001B611B" w:rsidRPr="00485780" w:rsidRDefault="001B611B" w:rsidP="001B611B">
      <w:pPr>
        <w:tabs>
          <w:tab w:val="left" w:pos="851"/>
          <w:tab w:val="left" w:pos="1843"/>
          <w:tab w:val="left" w:pos="2835"/>
        </w:tabs>
        <w:spacing w:after="0" w:line="240" w:lineRule="auto"/>
        <w:jc w:val="thaiDistribute"/>
        <w:rPr>
          <w:rFonts w:ascii="TH SarabunPSK" w:hAnsi="TH SarabunPSK" w:cs="TH SarabunPSK"/>
          <w:sz w:val="32"/>
          <w:szCs w:val="32"/>
        </w:rPr>
      </w:pPr>
      <w:r w:rsidRPr="00485780">
        <w:rPr>
          <w:rFonts w:ascii="TH SarabunPSK" w:hAnsi="TH SarabunPSK" w:cs="TH SarabunPSK"/>
          <w:sz w:val="32"/>
          <w:szCs w:val="32"/>
          <w:cs/>
        </w:rPr>
        <w:tab/>
      </w:r>
      <w:r w:rsidRPr="00485780">
        <w:rPr>
          <w:rFonts w:ascii="TH SarabunPSK" w:hAnsi="TH SarabunPSK" w:cs="TH SarabunPSK"/>
          <w:sz w:val="32"/>
          <w:szCs w:val="32"/>
          <w:cs/>
        </w:rPr>
        <w:tab/>
      </w:r>
      <w:r w:rsidRPr="00485780">
        <w:rPr>
          <w:rFonts w:ascii="TH SarabunPSK" w:hAnsi="TH SarabunPSK" w:cs="TH SarabunPSK" w:hint="cs"/>
          <w:sz w:val="32"/>
          <w:szCs w:val="32"/>
          <w:cs/>
        </w:rPr>
        <w:t>3.</w:t>
      </w:r>
      <w:r w:rsidRPr="00485780">
        <w:rPr>
          <w:rFonts w:ascii="TH SarabunPSK" w:hAnsi="TH SarabunPSK" w:cs="TH SarabunPSK"/>
          <w:color w:val="833C0B" w:themeColor="accent2" w:themeShade="80"/>
          <w:sz w:val="32"/>
          <w:szCs w:val="32"/>
          <w:cs/>
        </w:rPr>
        <w:t xml:space="preserve"> </w:t>
      </w:r>
      <w:r w:rsidRPr="001210BE">
        <w:rPr>
          <w:rFonts w:ascii="TH SarabunPSK" w:hAnsi="TH SarabunPSK" w:cs="TH SarabunPSK"/>
          <w:color w:val="833C0B" w:themeColor="accent2" w:themeShade="80"/>
          <w:sz w:val="32"/>
          <w:szCs w:val="32"/>
          <w:cs/>
        </w:rPr>
        <w:t>...........................................................................................</w:t>
      </w:r>
      <w:r w:rsidRPr="00485780">
        <w:rPr>
          <w:rFonts w:ascii="TH SarabunPSK" w:hAnsi="TH SarabunPSK" w:cs="TH SarabunPSK"/>
          <w:sz w:val="32"/>
          <w:szCs w:val="32"/>
          <w:cs/>
        </w:rPr>
        <w:tab/>
      </w:r>
    </w:p>
    <w:p w14:paraId="10C3A38D" w14:textId="77777777" w:rsidR="001B611B" w:rsidRPr="00485780" w:rsidRDefault="001B611B" w:rsidP="001B611B">
      <w:pPr>
        <w:tabs>
          <w:tab w:val="left" w:pos="851"/>
          <w:tab w:val="left" w:pos="1843"/>
          <w:tab w:val="left" w:pos="2835"/>
        </w:tabs>
        <w:spacing w:after="0" w:line="240" w:lineRule="auto"/>
        <w:jc w:val="thaiDistribute"/>
        <w:rPr>
          <w:rFonts w:ascii="TH SarabunPSK" w:hAnsi="TH SarabunPSK" w:cs="TH SarabunPSK"/>
          <w:sz w:val="32"/>
          <w:szCs w:val="32"/>
        </w:rPr>
      </w:pPr>
      <w:r w:rsidRPr="00485780">
        <w:rPr>
          <w:rFonts w:ascii="TH SarabunPSK" w:hAnsi="TH SarabunPSK" w:cs="TH SarabunPSK"/>
          <w:sz w:val="32"/>
          <w:szCs w:val="32"/>
          <w:cs/>
        </w:rPr>
        <w:tab/>
      </w:r>
      <w:r w:rsidRPr="00485780">
        <w:rPr>
          <w:rFonts w:ascii="TH SarabunPSK" w:hAnsi="TH SarabunPSK" w:cs="TH SarabunPSK"/>
          <w:sz w:val="32"/>
          <w:szCs w:val="32"/>
          <w:cs/>
        </w:rPr>
        <w:tab/>
      </w:r>
      <w:r w:rsidRPr="00485780">
        <w:rPr>
          <w:rFonts w:ascii="TH SarabunPSK" w:hAnsi="TH SarabunPSK" w:cs="TH SarabunPSK" w:hint="cs"/>
          <w:sz w:val="32"/>
          <w:szCs w:val="32"/>
          <w:cs/>
        </w:rPr>
        <w:t>4.</w:t>
      </w:r>
      <w:r w:rsidRPr="00485780">
        <w:rPr>
          <w:rFonts w:ascii="TH SarabunPSK" w:hAnsi="TH SarabunPSK" w:cs="TH SarabunPSK"/>
          <w:color w:val="833C0B" w:themeColor="accent2" w:themeShade="80"/>
          <w:sz w:val="32"/>
          <w:szCs w:val="32"/>
          <w:cs/>
        </w:rPr>
        <w:t xml:space="preserve"> </w:t>
      </w:r>
      <w:r w:rsidRPr="001210BE">
        <w:rPr>
          <w:rFonts w:ascii="TH SarabunPSK" w:hAnsi="TH SarabunPSK" w:cs="TH SarabunPSK"/>
          <w:color w:val="833C0B" w:themeColor="accent2" w:themeShade="80"/>
          <w:sz w:val="32"/>
          <w:szCs w:val="32"/>
          <w:cs/>
        </w:rPr>
        <w:t>...........................................................................................</w:t>
      </w:r>
    </w:p>
    <w:p w14:paraId="3C661FC8" w14:textId="77777777" w:rsidR="001B611B" w:rsidRPr="00485780" w:rsidRDefault="001B611B" w:rsidP="001B611B">
      <w:pPr>
        <w:tabs>
          <w:tab w:val="left" w:pos="851"/>
          <w:tab w:val="left" w:pos="1843"/>
          <w:tab w:val="left" w:pos="2835"/>
        </w:tabs>
        <w:spacing w:after="0" w:line="240" w:lineRule="auto"/>
        <w:jc w:val="thaiDistribute"/>
        <w:rPr>
          <w:rFonts w:ascii="TH SarabunPSK" w:hAnsi="TH SarabunPSK" w:cs="TH SarabunPSK"/>
          <w:sz w:val="32"/>
          <w:szCs w:val="32"/>
        </w:rPr>
      </w:pPr>
      <w:r w:rsidRPr="00485780">
        <w:rPr>
          <w:rFonts w:ascii="TH SarabunPSK" w:hAnsi="TH SarabunPSK" w:cs="TH SarabunPSK"/>
          <w:sz w:val="32"/>
          <w:szCs w:val="32"/>
          <w:cs/>
        </w:rPr>
        <w:tab/>
      </w:r>
      <w:r w:rsidRPr="00485780">
        <w:rPr>
          <w:rFonts w:ascii="TH SarabunPSK" w:hAnsi="TH SarabunPSK" w:cs="TH SarabunPSK"/>
          <w:sz w:val="32"/>
          <w:szCs w:val="32"/>
          <w:cs/>
        </w:rPr>
        <w:tab/>
      </w:r>
      <w:r w:rsidRPr="00485780">
        <w:rPr>
          <w:rFonts w:ascii="TH SarabunPSK" w:hAnsi="TH SarabunPSK" w:cs="TH SarabunPSK" w:hint="cs"/>
          <w:sz w:val="32"/>
          <w:szCs w:val="32"/>
          <w:cs/>
        </w:rPr>
        <w:t>5.</w:t>
      </w:r>
      <w:r w:rsidRPr="00485780">
        <w:rPr>
          <w:rFonts w:ascii="TH SarabunPSK" w:hAnsi="TH SarabunPSK" w:cs="TH SarabunPSK"/>
          <w:color w:val="833C0B" w:themeColor="accent2" w:themeShade="80"/>
          <w:sz w:val="32"/>
          <w:szCs w:val="32"/>
          <w:cs/>
        </w:rPr>
        <w:t xml:space="preserve"> </w:t>
      </w:r>
      <w:r w:rsidRPr="001210BE">
        <w:rPr>
          <w:rFonts w:ascii="TH SarabunPSK" w:hAnsi="TH SarabunPSK" w:cs="TH SarabunPSK"/>
          <w:color w:val="833C0B" w:themeColor="accent2" w:themeShade="80"/>
          <w:sz w:val="32"/>
          <w:szCs w:val="32"/>
          <w:cs/>
        </w:rPr>
        <w:t>...........................................................................................</w:t>
      </w:r>
    </w:p>
    <w:p w14:paraId="34DE010A" w14:textId="77777777" w:rsidR="001B611B" w:rsidRPr="001210BE" w:rsidRDefault="001B611B" w:rsidP="001B611B">
      <w:pPr>
        <w:tabs>
          <w:tab w:val="left" w:pos="851"/>
          <w:tab w:val="left" w:pos="1560"/>
          <w:tab w:val="left" w:pos="2835"/>
        </w:tabs>
        <w:spacing w:after="0" w:line="240" w:lineRule="auto"/>
        <w:jc w:val="thaiDistribute"/>
        <w:rPr>
          <w:rFonts w:ascii="TH SarabunPSK" w:hAnsi="TH SarabunPSK" w:cs="TH SarabunPSK"/>
          <w:sz w:val="32"/>
          <w:szCs w:val="32"/>
        </w:rPr>
      </w:pPr>
      <w:r w:rsidRPr="001210BE">
        <w:rPr>
          <w:rFonts w:ascii="TH SarabunPSK" w:hAnsi="TH SarabunPSK" w:cs="TH SarabunPSK"/>
          <w:b/>
          <w:bCs/>
          <w:sz w:val="32"/>
          <w:szCs w:val="32"/>
          <w:cs/>
        </w:rPr>
        <w:t>ผลลัพธ์การเรียนรู้ของหลักสูตร</w:t>
      </w:r>
      <w:r w:rsidRPr="001210BE">
        <w:rPr>
          <w:rFonts w:ascii="TH SarabunPSK" w:hAnsi="TH SarabunPSK" w:cs="TH SarabunPSK"/>
          <w:sz w:val="32"/>
          <w:szCs w:val="32"/>
          <w:cs/>
        </w:rPr>
        <w:t xml:space="preserve"> </w:t>
      </w:r>
      <w:r w:rsidRPr="001210BE">
        <w:rPr>
          <w:rFonts w:ascii="TH SarabunPSK" w:hAnsi="TH SarabunPSK" w:cs="TH SarabunPSK"/>
          <w:b/>
          <w:bCs/>
          <w:sz w:val="32"/>
          <w:szCs w:val="32"/>
          <w:cs/>
        </w:rPr>
        <w:t>(</w:t>
      </w:r>
      <w:r w:rsidRPr="001210BE">
        <w:rPr>
          <w:rFonts w:ascii="TH SarabunPSK" w:hAnsi="TH SarabunPSK" w:cs="TH SarabunPSK"/>
          <w:b/>
          <w:bCs/>
          <w:sz w:val="32"/>
          <w:szCs w:val="32"/>
        </w:rPr>
        <w:t>PLOs</w:t>
      </w:r>
      <w:r w:rsidRPr="001210BE">
        <w:rPr>
          <w:rFonts w:ascii="TH SarabunPSK" w:hAnsi="TH SarabunPSK" w:cs="TH SarabunPSK"/>
          <w:b/>
          <w:bCs/>
          <w:sz w:val="32"/>
          <w:szCs w:val="32"/>
          <w:cs/>
        </w:rPr>
        <w:t>)</w:t>
      </w:r>
      <w:r w:rsidRPr="001210BE">
        <w:rPr>
          <w:rFonts w:ascii="TH SarabunPSK" w:hAnsi="TH SarabunPSK" w:cs="TH SarabunPSK"/>
          <w:sz w:val="32"/>
          <w:szCs w:val="32"/>
          <w:cs/>
        </w:rPr>
        <w:t xml:space="preserve"> :</w:t>
      </w:r>
    </w:p>
    <w:p w14:paraId="43DABE1D" w14:textId="77777777" w:rsidR="001B611B" w:rsidRPr="001210BE" w:rsidRDefault="001B611B" w:rsidP="001B611B">
      <w:pPr>
        <w:tabs>
          <w:tab w:val="left" w:pos="851"/>
          <w:tab w:val="left" w:pos="1843"/>
        </w:tabs>
        <w:spacing w:after="0" w:line="240" w:lineRule="auto"/>
        <w:jc w:val="thaiDistribute"/>
        <w:rPr>
          <w:rFonts w:ascii="TH SarabunPSK" w:hAnsi="TH SarabunPSK" w:cs="TH SarabunPSK"/>
          <w:color w:val="833C0B" w:themeColor="accent2" w:themeShade="80"/>
          <w:sz w:val="32"/>
          <w:szCs w:val="32"/>
        </w:rPr>
      </w:pPr>
      <w:r w:rsidRPr="001210BE">
        <w:rPr>
          <w:rFonts w:ascii="TH SarabunPSK" w:hAnsi="TH SarabunPSK" w:cs="TH SarabunPSK"/>
          <w:sz w:val="32"/>
          <w:szCs w:val="32"/>
        </w:rPr>
        <w:tab/>
      </w:r>
      <w:r w:rsidRPr="001210BE">
        <w:rPr>
          <w:rFonts w:ascii="TH SarabunPSK" w:hAnsi="TH SarabunPSK" w:cs="TH SarabunPSK"/>
          <w:sz w:val="32"/>
          <w:szCs w:val="32"/>
        </w:rPr>
        <w:tab/>
        <w:t xml:space="preserve">PLO1 </w:t>
      </w:r>
      <w:r w:rsidRPr="001210BE">
        <w:rPr>
          <w:rFonts w:ascii="TH SarabunPSK" w:hAnsi="TH SarabunPSK" w:cs="TH SarabunPSK"/>
          <w:color w:val="833C0B" w:themeColor="accent2" w:themeShade="80"/>
          <w:sz w:val="32"/>
          <w:szCs w:val="32"/>
          <w:cs/>
        </w:rPr>
        <w:t>...........................................................................................</w:t>
      </w:r>
    </w:p>
    <w:p w14:paraId="39BC4470" w14:textId="77777777" w:rsidR="001B611B" w:rsidRPr="001210BE" w:rsidRDefault="001B611B" w:rsidP="001B611B">
      <w:pPr>
        <w:spacing w:after="0" w:line="240" w:lineRule="auto"/>
        <w:ind w:firstLine="1843"/>
        <w:jc w:val="thaiDistribute"/>
        <w:rPr>
          <w:rFonts w:ascii="TH SarabunPSK" w:hAnsi="TH SarabunPSK" w:cs="TH SarabunPSK"/>
          <w:color w:val="833C0B" w:themeColor="accent2" w:themeShade="80"/>
          <w:sz w:val="32"/>
          <w:szCs w:val="32"/>
        </w:rPr>
      </w:pPr>
      <w:r w:rsidRPr="001210BE">
        <w:rPr>
          <w:rFonts w:ascii="TH SarabunPSK" w:hAnsi="TH SarabunPSK" w:cs="TH SarabunPSK"/>
          <w:sz w:val="32"/>
          <w:szCs w:val="32"/>
        </w:rPr>
        <w:t xml:space="preserve">PLO2 </w:t>
      </w:r>
      <w:r w:rsidRPr="001210BE">
        <w:rPr>
          <w:rFonts w:ascii="TH SarabunPSK" w:hAnsi="TH SarabunPSK" w:cs="TH SarabunPSK"/>
          <w:color w:val="833C0B" w:themeColor="accent2" w:themeShade="80"/>
          <w:sz w:val="32"/>
          <w:szCs w:val="32"/>
          <w:cs/>
        </w:rPr>
        <w:t>...........................................................................................</w:t>
      </w:r>
    </w:p>
    <w:p w14:paraId="069A57BB" w14:textId="77777777" w:rsidR="001B611B" w:rsidRPr="001210BE" w:rsidRDefault="001B611B" w:rsidP="001B611B">
      <w:pPr>
        <w:spacing w:after="0" w:line="240" w:lineRule="auto"/>
        <w:ind w:firstLine="1843"/>
        <w:jc w:val="thaiDistribute"/>
        <w:rPr>
          <w:rFonts w:ascii="TH SarabunPSK" w:hAnsi="TH SarabunPSK" w:cs="TH SarabunPSK"/>
          <w:color w:val="833C0B" w:themeColor="accent2" w:themeShade="80"/>
          <w:sz w:val="32"/>
          <w:szCs w:val="32"/>
        </w:rPr>
      </w:pPr>
      <w:r w:rsidRPr="001210BE">
        <w:rPr>
          <w:rFonts w:ascii="TH SarabunPSK" w:hAnsi="TH SarabunPSK" w:cs="TH SarabunPSK"/>
          <w:sz w:val="32"/>
          <w:szCs w:val="32"/>
        </w:rPr>
        <w:t xml:space="preserve">PLO3 </w:t>
      </w:r>
      <w:r w:rsidRPr="001210BE">
        <w:rPr>
          <w:rFonts w:ascii="TH SarabunPSK" w:hAnsi="TH SarabunPSK" w:cs="TH SarabunPSK"/>
          <w:color w:val="833C0B" w:themeColor="accent2" w:themeShade="80"/>
          <w:sz w:val="32"/>
          <w:szCs w:val="32"/>
          <w:cs/>
        </w:rPr>
        <w:t>...........................................................................................</w:t>
      </w:r>
    </w:p>
    <w:p w14:paraId="6A2448A5" w14:textId="77777777" w:rsidR="001B611B" w:rsidRPr="001210BE" w:rsidRDefault="001B611B" w:rsidP="001B611B">
      <w:pPr>
        <w:spacing w:after="0" w:line="240" w:lineRule="auto"/>
        <w:ind w:firstLine="1843"/>
        <w:jc w:val="thaiDistribute"/>
        <w:rPr>
          <w:rFonts w:ascii="TH SarabunPSK" w:hAnsi="TH SarabunPSK" w:cs="TH SarabunPSK"/>
          <w:color w:val="833C0B" w:themeColor="accent2" w:themeShade="80"/>
          <w:sz w:val="32"/>
          <w:szCs w:val="32"/>
        </w:rPr>
      </w:pPr>
      <w:r w:rsidRPr="001210BE">
        <w:rPr>
          <w:rFonts w:ascii="TH SarabunPSK" w:hAnsi="TH SarabunPSK" w:cs="TH SarabunPSK"/>
          <w:sz w:val="32"/>
          <w:szCs w:val="32"/>
        </w:rPr>
        <w:t xml:space="preserve">PLO4 </w:t>
      </w:r>
      <w:r w:rsidRPr="001210BE">
        <w:rPr>
          <w:rFonts w:ascii="TH SarabunPSK" w:hAnsi="TH SarabunPSK" w:cs="TH SarabunPSK"/>
          <w:color w:val="833C0B" w:themeColor="accent2" w:themeShade="80"/>
          <w:sz w:val="32"/>
          <w:szCs w:val="32"/>
          <w:cs/>
        </w:rPr>
        <w:t>...........................................................................................</w:t>
      </w:r>
    </w:p>
    <w:p w14:paraId="1F9A7300" w14:textId="2BF0EDFC" w:rsidR="00BA158E" w:rsidRPr="00BA158E" w:rsidRDefault="001B611B" w:rsidP="00BA158E">
      <w:pPr>
        <w:spacing w:after="0" w:line="240" w:lineRule="auto"/>
        <w:ind w:firstLine="1843"/>
        <w:jc w:val="thaiDistribute"/>
        <w:rPr>
          <w:rFonts w:ascii="TH SarabunPSK" w:hAnsi="TH SarabunPSK" w:cs="TH SarabunPSK"/>
          <w:color w:val="833C0B" w:themeColor="accent2" w:themeShade="80"/>
          <w:sz w:val="32"/>
          <w:szCs w:val="32"/>
        </w:rPr>
      </w:pPr>
      <w:r w:rsidRPr="001210BE">
        <w:rPr>
          <w:rFonts w:ascii="TH SarabunPSK" w:hAnsi="TH SarabunPSK" w:cs="TH SarabunPSK"/>
          <w:sz w:val="32"/>
          <w:szCs w:val="32"/>
        </w:rPr>
        <w:t xml:space="preserve">PLO5 </w:t>
      </w:r>
      <w:r w:rsidRPr="001210BE">
        <w:rPr>
          <w:rFonts w:ascii="TH SarabunPSK" w:hAnsi="TH SarabunPSK" w:cs="TH SarabunPSK"/>
          <w:color w:val="833C0B" w:themeColor="accent2" w:themeShade="80"/>
          <w:sz w:val="32"/>
          <w:szCs w:val="32"/>
          <w:cs/>
        </w:rPr>
        <w:t>...........................................................................................</w:t>
      </w:r>
    </w:p>
    <w:p w14:paraId="62EDCDF6" w14:textId="77777777" w:rsidR="001B611B" w:rsidRPr="001210BE" w:rsidRDefault="001B611B" w:rsidP="001B611B">
      <w:pPr>
        <w:tabs>
          <w:tab w:val="left" w:pos="851"/>
          <w:tab w:val="left" w:pos="2694"/>
          <w:tab w:val="left" w:pos="2835"/>
        </w:tabs>
        <w:spacing w:after="0" w:line="240" w:lineRule="auto"/>
        <w:jc w:val="thaiDistribute"/>
        <w:rPr>
          <w:rFonts w:ascii="TH SarabunPSK" w:hAnsi="TH SarabunPSK" w:cs="TH SarabunPSK"/>
          <w:b/>
          <w:bCs/>
          <w:sz w:val="32"/>
          <w:szCs w:val="32"/>
        </w:rPr>
      </w:pPr>
      <w:r w:rsidRPr="001210BE">
        <w:rPr>
          <w:rFonts w:ascii="TH SarabunPSK" w:hAnsi="TH SarabunPSK" w:cs="TH SarabunPSK"/>
          <w:b/>
          <w:bCs/>
          <w:sz w:val="32"/>
          <w:szCs w:val="32"/>
          <w:cs/>
        </w:rPr>
        <w:lastRenderedPageBreak/>
        <w:t>โครงสร้างหลักสูตร</w:t>
      </w:r>
    </w:p>
    <w:p w14:paraId="58033766" w14:textId="77777777" w:rsidR="001B611B" w:rsidRPr="001210BE" w:rsidRDefault="001B611B" w:rsidP="001B611B">
      <w:pPr>
        <w:tabs>
          <w:tab w:val="left" w:pos="851"/>
          <w:tab w:val="left" w:pos="2694"/>
          <w:tab w:val="left" w:pos="2835"/>
        </w:tabs>
        <w:spacing w:after="0" w:line="240" w:lineRule="auto"/>
        <w:jc w:val="thaiDistribute"/>
        <w:rPr>
          <w:rFonts w:ascii="TH SarabunPSK" w:hAnsi="TH SarabunPSK" w:cs="TH SarabunPSK"/>
          <w:color w:val="833C0B" w:themeColor="accent2" w:themeShade="80"/>
          <w:sz w:val="32"/>
          <w:szCs w:val="32"/>
        </w:rPr>
      </w:pPr>
      <w:r w:rsidRPr="001210BE">
        <w:rPr>
          <w:rFonts w:ascii="TH SarabunPSK" w:hAnsi="TH SarabunPSK" w:cs="TH SarabunPSK"/>
          <w:sz w:val="32"/>
          <w:szCs w:val="32"/>
          <w:cs/>
        </w:rPr>
        <w:tab/>
        <w:t>จำนวนหน่วยกิตที่เรียนตลอดหลักสูตร :</w:t>
      </w:r>
      <w:r w:rsidRPr="001210BE">
        <w:rPr>
          <w:rFonts w:ascii="TH SarabunPSK" w:hAnsi="TH SarabunPSK" w:cs="TH SarabunPSK"/>
          <w:color w:val="833C0B" w:themeColor="accent2" w:themeShade="80"/>
          <w:sz w:val="32"/>
          <w:szCs w:val="32"/>
          <w:cs/>
        </w:rPr>
        <w:t xml:space="preserve">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color w:val="833C0B" w:themeColor="accent2" w:themeShade="80"/>
          <w:sz w:val="32"/>
          <w:szCs w:val="32"/>
          <w:cs/>
        </w:rPr>
        <w:t xml:space="preserve"> </w:t>
      </w:r>
      <w:r w:rsidRPr="001210BE">
        <w:rPr>
          <w:rFonts w:ascii="TH SarabunPSK" w:hAnsi="TH SarabunPSK" w:cs="TH SarabunPSK"/>
          <w:sz w:val="32"/>
          <w:szCs w:val="32"/>
          <w:cs/>
        </w:rPr>
        <w:t>หน่วยกิต</w:t>
      </w:r>
    </w:p>
    <w:tbl>
      <w:tblPr>
        <w:tblStyle w:val="TableGrid"/>
        <w:tblW w:w="0" w:type="auto"/>
        <w:tblLook w:val="04A0" w:firstRow="1" w:lastRow="0" w:firstColumn="1" w:lastColumn="0" w:noHBand="0" w:noVBand="1"/>
      </w:tblPr>
      <w:tblGrid>
        <w:gridCol w:w="4507"/>
        <w:gridCol w:w="1516"/>
        <w:gridCol w:w="1624"/>
        <w:gridCol w:w="1372"/>
      </w:tblGrid>
      <w:tr w:rsidR="001B611B" w:rsidRPr="001210BE" w14:paraId="0F159918" w14:textId="77777777" w:rsidTr="00C06C6E">
        <w:tc>
          <w:tcPr>
            <w:tcW w:w="4673" w:type="dxa"/>
            <w:tcBorders>
              <w:right w:val="single" w:sz="4" w:space="0" w:color="FFFFFF" w:themeColor="background1"/>
            </w:tcBorders>
          </w:tcPr>
          <w:p w14:paraId="0E712684" w14:textId="77777777" w:rsidR="001B611B" w:rsidRPr="001210BE" w:rsidRDefault="001B611B" w:rsidP="00C06C6E">
            <w:pPr>
              <w:rPr>
                <w:rFonts w:ascii="TH SarabunPSK" w:hAnsi="TH SarabunPSK" w:cs="TH SarabunPSK"/>
                <w:b/>
                <w:bCs/>
                <w:color w:val="000000" w:themeColor="text1"/>
                <w:sz w:val="32"/>
                <w:szCs w:val="32"/>
                <w:cs/>
              </w:rPr>
            </w:pPr>
            <w:r w:rsidRPr="001210BE">
              <w:rPr>
                <w:rFonts w:ascii="TH SarabunPSK" w:hAnsi="TH SarabunPSK" w:cs="TH SarabunPSK"/>
                <w:b/>
                <w:bCs/>
                <w:color w:val="000000" w:themeColor="text1"/>
                <w:sz w:val="32"/>
                <w:szCs w:val="32"/>
                <w:cs/>
              </w:rPr>
              <w:t>ก. หมวดวิชาศึกษาทั่วไป</w:t>
            </w:r>
          </w:p>
        </w:tc>
        <w:tc>
          <w:tcPr>
            <w:tcW w:w="1559" w:type="dxa"/>
            <w:tcBorders>
              <w:left w:val="single" w:sz="4" w:space="0" w:color="FFFFFF" w:themeColor="background1"/>
            </w:tcBorders>
          </w:tcPr>
          <w:p w14:paraId="25DF3CFE" w14:textId="77777777" w:rsidR="001B611B" w:rsidRPr="001210BE" w:rsidRDefault="001B611B" w:rsidP="00C06C6E">
            <w:pPr>
              <w:jc w:val="right"/>
              <w:rPr>
                <w:rFonts w:ascii="TH SarabunPSK" w:hAnsi="TH SarabunPSK" w:cs="TH SarabunPSK"/>
                <w:b/>
                <w:bCs/>
                <w:color w:val="000000" w:themeColor="text1"/>
                <w:sz w:val="32"/>
                <w:szCs w:val="32"/>
                <w:cs/>
              </w:rPr>
            </w:pPr>
            <w:r w:rsidRPr="001210BE">
              <w:rPr>
                <w:rFonts w:ascii="TH SarabunPSK" w:hAnsi="TH SarabunPSK" w:cs="TH SarabunPSK"/>
                <w:b/>
                <w:bCs/>
                <w:color w:val="000000" w:themeColor="text1"/>
                <w:sz w:val="32"/>
                <w:szCs w:val="32"/>
                <w:cs/>
              </w:rPr>
              <w:t>ไม่น้อยกว่า</w:t>
            </w:r>
          </w:p>
        </w:tc>
        <w:tc>
          <w:tcPr>
            <w:tcW w:w="1701" w:type="dxa"/>
          </w:tcPr>
          <w:p w14:paraId="0033A81B" w14:textId="77777777" w:rsidR="001B611B" w:rsidRPr="001210BE" w:rsidRDefault="001B611B" w:rsidP="00C06C6E">
            <w:pPr>
              <w:tabs>
                <w:tab w:val="left" w:pos="851"/>
                <w:tab w:val="left" w:pos="2694"/>
                <w:tab w:val="left" w:pos="2835"/>
              </w:tabs>
              <w:jc w:val="center"/>
              <w:rPr>
                <w:rFonts w:ascii="TH SarabunPSK" w:hAnsi="TH SarabunPSK" w:cs="TH SarabunPSK"/>
                <w:b/>
                <w:bCs/>
                <w:color w:val="000000" w:themeColor="text1"/>
                <w:sz w:val="32"/>
                <w:szCs w:val="32"/>
              </w:rPr>
            </w:pPr>
            <w:r w:rsidRPr="001210BE">
              <w:rPr>
                <w:rFonts w:ascii="TH SarabunPSK" w:hAnsi="TH SarabunPSK" w:cs="TH SarabunPSK"/>
                <w:b/>
                <w:bCs/>
                <w:color w:val="000000" w:themeColor="text1"/>
                <w:sz w:val="32"/>
                <w:szCs w:val="32"/>
              </w:rPr>
              <w:t>xxx</w:t>
            </w:r>
          </w:p>
        </w:tc>
        <w:tc>
          <w:tcPr>
            <w:tcW w:w="1417" w:type="dxa"/>
          </w:tcPr>
          <w:p w14:paraId="58C4C064" w14:textId="77777777" w:rsidR="001B611B" w:rsidRPr="001210BE" w:rsidRDefault="001B611B" w:rsidP="00C06C6E">
            <w:pPr>
              <w:tabs>
                <w:tab w:val="left" w:pos="851"/>
                <w:tab w:val="left" w:pos="2694"/>
                <w:tab w:val="left" w:pos="2835"/>
              </w:tabs>
              <w:jc w:val="center"/>
              <w:rPr>
                <w:rFonts w:ascii="TH SarabunPSK" w:hAnsi="TH SarabunPSK" w:cs="TH SarabunPSK"/>
                <w:b/>
                <w:bCs/>
                <w:color w:val="000000" w:themeColor="text1"/>
                <w:sz w:val="32"/>
                <w:szCs w:val="32"/>
              </w:rPr>
            </w:pPr>
            <w:r w:rsidRPr="001210BE">
              <w:rPr>
                <w:rFonts w:ascii="TH SarabunPSK" w:hAnsi="TH SarabunPSK" w:cs="TH SarabunPSK"/>
                <w:b/>
                <w:bCs/>
                <w:color w:val="000000" w:themeColor="text1"/>
                <w:sz w:val="32"/>
                <w:szCs w:val="32"/>
                <w:cs/>
              </w:rPr>
              <w:t>หน่วยกิต</w:t>
            </w:r>
          </w:p>
        </w:tc>
      </w:tr>
      <w:tr w:rsidR="001B611B" w:rsidRPr="001210BE" w14:paraId="7EFC2B1F" w14:textId="77777777" w:rsidTr="00C06C6E">
        <w:tc>
          <w:tcPr>
            <w:tcW w:w="6232" w:type="dxa"/>
            <w:gridSpan w:val="2"/>
          </w:tcPr>
          <w:p w14:paraId="4A9EEAA3" w14:textId="77777777" w:rsidR="001B611B" w:rsidRPr="001210BE" w:rsidRDefault="001B611B" w:rsidP="00C06C6E">
            <w:pPr>
              <w:ind w:left="244"/>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ประกอบด้วย</w:t>
            </w:r>
          </w:p>
        </w:tc>
        <w:tc>
          <w:tcPr>
            <w:tcW w:w="1701" w:type="dxa"/>
          </w:tcPr>
          <w:p w14:paraId="4D9C3C8A"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rPr>
            </w:pPr>
          </w:p>
        </w:tc>
        <w:tc>
          <w:tcPr>
            <w:tcW w:w="1417" w:type="dxa"/>
          </w:tcPr>
          <w:p w14:paraId="7DCB655A"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cs/>
              </w:rPr>
            </w:pPr>
          </w:p>
        </w:tc>
      </w:tr>
      <w:tr w:rsidR="001B611B" w:rsidRPr="001210BE" w14:paraId="020D3B1E" w14:textId="77777777" w:rsidTr="00C06C6E">
        <w:tc>
          <w:tcPr>
            <w:tcW w:w="6232" w:type="dxa"/>
            <w:gridSpan w:val="2"/>
          </w:tcPr>
          <w:p w14:paraId="2B0F472A" w14:textId="77777777" w:rsidR="001B611B" w:rsidRPr="001210BE" w:rsidRDefault="001B611B" w:rsidP="00C06C6E">
            <w:pPr>
              <w:ind w:left="216"/>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(1) กลุ่มวิชา....................................................</w:t>
            </w:r>
          </w:p>
        </w:tc>
        <w:tc>
          <w:tcPr>
            <w:tcW w:w="1701" w:type="dxa"/>
          </w:tcPr>
          <w:p w14:paraId="0429D653"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rPr>
              <w:t>xxx</w:t>
            </w:r>
          </w:p>
        </w:tc>
        <w:tc>
          <w:tcPr>
            <w:tcW w:w="1417" w:type="dxa"/>
          </w:tcPr>
          <w:p w14:paraId="540FED3E"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หน่วยกิต</w:t>
            </w:r>
          </w:p>
        </w:tc>
      </w:tr>
      <w:tr w:rsidR="001B611B" w:rsidRPr="001210BE" w14:paraId="6F8D0DD9" w14:textId="77777777" w:rsidTr="00C06C6E">
        <w:tc>
          <w:tcPr>
            <w:tcW w:w="6232" w:type="dxa"/>
            <w:gridSpan w:val="2"/>
          </w:tcPr>
          <w:p w14:paraId="50A1AE56" w14:textId="77777777" w:rsidR="001B611B" w:rsidRPr="001210BE" w:rsidRDefault="001B611B" w:rsidP="00C06C6E">
            <w:pPr>
              <w:ind w:left="216"/>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(2) กลุ่มวิชา...................................................</w:t>
            </w:r>
          </w:p>
        </w:tc>
        <w:tc>
          <w:tcPr>
            <w:tcW w:w="1701" w:type="dxa"/>
          </w:tcPr>
          <w:p w14:paraId="65A9FB2D"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rPr>
              <w:t>xxx</w:t>
            </w:r>
          </w:p>
        </w:tc>
        <w:tc>
          <w:tcPr>
            <w:tcW w:w="1417" w:type="dxa"/>
          </w:tcPr>
          <w:p w14:paraId="4515C756"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หน่วยกิต</w:t>
            </w:r>
          </w:p>
        </w:tc>
      </w:tr>
      <w:tr w:rsidR="001B611B" w:rsidRPr="001210BE" w14:paraId="627F8C25" w14:textId="77777777" w:rsidTr="00C06C6E">
        <w:tc>
          <w:tcPr>
            <w:tcW w:w="6232" w:type="dxa"/>
            <w:gridSpan w:val="2"/>
          </w:tcPr>
          <w:p w14:paraId="11593559" w14:textId="77777777" w:rsidR="001B611B" w:rsidRPr="001210BE" w:rsidRDefault="001B611B" w:rsidP="00C06C6E">
            <w:pPr>
              <w:ind w:left="216"/>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(3) กลุ่มวิชา...................................................</w:t>
            </w:r>
          </w:p>
        </w:tc>
        <w:tc>
          <w:tcPr>
            <w:tcW w:w="1701" w:type="dxa"/>
          </w:tcPr>
          <w:p w14:paraId="26604005"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rPr>
              <w:t>xxx</w:t>
            </w:r>
          </w:p>
        </w:tc>
        <w:tc>
          <w:tcPr>
            <w:tcW w:w="1417" w:type="dxa"/>
          </w:tcPr>
          <w:p w14:paraId="5584CB7E"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หน่วยกิต</w:t>
            </w:r>
          </w:p>
        </w:tc>
      </w:tr>
      <w:tr w:rsidR="001B611B" w:rsidRPr="001210BE" w14:paraId="0C9AEC76" w14:textId="77777777" w:rsidTr="00C06C6E">
        <w:tc>
          <w:tcPr>
            <w:tcW w:w="4673" w:type="dxa"/>
            <w:tcBorders>
              <w:right w:val="single" w:sz="4" w:space="0" w:color="FFFFFF" w:themeColor="background1"/>
            </w:tcBorders>
          </w:tcPr>
          <w:p w14:paraId="52304C72" w14:textId="77777777" w:rsidR="001B611B" w:rsidRPr="001210BE" w:rsidRDefault="001B611B" w:rsidP="00C06C6E">
            <w:pPr>
              <w:rPr>
                <w:rFonts w:ascii="TH SarabunPSK" w:hAnsi="TH SarabunPSK" w:cs="TH SarabunPSK"/>
                <w:b/>
                <w:bCs/>
                <w:color w:val="000000" w:themeColor="text1"/>
                <w:sz w:val="32"/>
                <w:szCs w:val="32"/>
                <w:cs/>
              </w:rPr>
            </w:pPr>
            <w:r w:rsidRPr="001210BE">
              <w:rPr>
                <w:rFonts w:ascii="TH SarabunPSK" w:hAnsi="TH SarabunPSK" w:cs="TH SarabunPSK"/>
                <w:b/>
                <w:bCs/>
                <w:color w:val="000000" w:themeColor="text1"/>
                <w:sz w:val="32"/>
                <w:szCs w:val="32"/>
                <w:cs/>
              </w:rPr>
              <w:t>ข. หมวดวิชาเฉพาะ</w:t>
            </w:r>
          </w:p>
        </w:tc>
        <w:tc>
          <w:tcPr>
            <w:tcW w:w="1559" w:type="dxa"/>
            <w:tcBorders>
              <w:left w:val="single" w:sz="4" w:space="0" w:color="FFFFFF" w:themeColor="background1"/>
            </w:tcBorders>
          </w:tcPr>
          <w:p w14:paraId="21F18590" w14:textId="77777777" w:rsidR="001B611B" w:rsidRPr="001210BE" w:rsidRDefault="001B611B" w:rsidP="00C06C6E">
            <w:pPr>
              <w:jc w:val="right"/>
              <w:rPr>
                <w:rFonts w:ascii="TH SarabunPSK" w:hAnsi="TH SarabunPSK" w:cs="TH SarabunPSK"/>
                <w:b/>
                <w:bCs/>
                <w:color w:val="000000" w:themeColor="text1"/>
                <w:sz w:val="32"/>
                <w:szCs w:val="32"/>
                <w:cs/>
              </w:rPr>
            </w:pPr>
            <w:r w:rsidRPr="001210BE">
              <w:rPr>
                <w:rFonts w:ascii="TH SarabunPSK" w:hAnsi="TH SarabunPSK" w:cs="TH SarabunPSK"/>
                <w:b/>
                <w:bCs/>
                <w:color w:val="000000" w:themeColor="text1"/>
                <w:sz w:val="32"/>
                <w:szCs w:val="32"/>
                <w:cs/>
              </w:rPr>
              <w:t>ไม่น้อยกว่า</w:t>
            </w:r>
          </w:p>
        </w:tc>
        <w:tc>
          <w:tcPr>
            <w:tcW w:w="1701" w:type="dxa"/>
          </w:tcPr>
          <w:p w14:paraId="499D981D" w14:textId="77777777" w:rsidR="001B611B" w:rsidRPr="001210BE" w:rsidRDefault="001B611B" w:rsidP="00C06C6E">
            <w:pPr>
              <w:tabs>
                <w:tab w:val="left" w:pos="851"/>
                <w:tab w:val="left" w:pos="2694"/>
                <w:tab w:val="left" w:pos="2835"/>
              </w:tabs>
              <w:jc w:val="center"/>
              <w:rPr>
                <w:rFonts w:ascii="TH SarabunPSK" w:hAnsi="TH SarabunPSK" w:cs="TH SarabunPSK"/>
                <w:b/>
                <w:bCs/>
                <w:color w:val="000000" w:themeColor="text1"/>
                <w:sz w:val="32"/>
                <w:szCs w:val="32"/>
              </w:rPr>
            </w:pPr>
            <w:r w:rsidRPr="001210BE">
              <w:rPr>
                <w:rFonts w:ascii="TH SarabunPSK" w:hAnsi="TH SarabunPSK" w:cs="TH SarabunPSK"/>
                <w:b/>
                <w:bCs/>
                <w:color w:val="000000" w:themeColor="text1"/>
                <w:sz w:val="32"/>
                <w:szCs w:val="32"/>
              </w:rPr>
              <w:t>xxx</w:t>
            </w:r>
          </w:p>
        </w:tc>
        <w:tc>
          <w:tcPr>
            <w:tcW w:w="1417" w:type="dxa"/>
          </w:tcPr>
          <w:p w14:paraId="3DE17038" w14:textId="77777777" w:rsidR="001B611B" w:rsidRPr="001210BE" w:rsidRDefault="001B611B" w:rsidP="00C06C6E">
            <w:pPr>
              <w:tabs>
                <w:tab w:val="left" w:pos="851"/>
                <w:tab w:val="left" w:pos="2694"/>
                <w:tab w:val="left" w:pos="2835"/>
              </w:tabs>
              <w:jc w:val="center"/>
              <w:rPr>
                <w:rFonts w:ascii="TH SarabunPSK" w:hAnsi="TH SarabunPSK" w:cs="TH SarabunPSK"/>
                <w:b/>
                <w:bCs/>
                <w:color w:val="000000" w:themeColor="text1"/>
                <w:sz w:val="32"/>
                <w:szCs w:val="32"/>
              </w:rPr>
            </w:pPr>
            <w:r w:rsidRPr="001210BE">
              <w:rPr>
                <w:rFonts w:ascii="TH SarabunPSK" w:hAnsi="TH SarabunPSK" w:cs="TH SarabunPSK"/>
                <w:b/>
                <w:bCs/>
                <w:color w:val="000000" w:themeColor="text1"/>
                <w:sz w:val="32"/>
                <w:szCs w:val="32"/>
                <w:cs/>
              </w:rPr>
              <w:t>หน่วยกิต</w:t>
            </w:r>
          </w:p>
        </w:tc>
      </w:tr>
      <w:tr w:rsidR="001B611B" w:rsidRPr="001210BE" w14:paraId="6D925294" w14:textId="77777777" w:rsidTr="00C06C6E">
        <w:tc>
          <w:tcPr>
            <w:tcW w:w="6232" w:type="dxa"/>
            <w:gridSpan w:val="2"/>
          </w:tcPr>
          <w:p w14:paraId="2E6E35B9" w14:textId="77777777" w:rsidR="001B611B" w:rsidRPr="001210BE" w:rsidRDefault="001B611B" w:rsidP="00C06C6E">
            <w:pPr>
              <w:ind w:left="244"/>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ประกอบด้วย</w:t>
            </w:r>
          </w:p>
        </w:tc>
        <w:tc>
          <w:tcPr>
            <w:tcW w:w="1701" w:type="dxa"/>
          </w:tcPr>
          <w:p w14:paraId="550FBF4A"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rPr>
            </w:pPr>
          </w:p>
        </w:tc>
        <w:tc>
          <w:tcPr>
            <w:tcW w:w="1417" w:type="dxa"/>
          </w:tcPr>
          <w:p w14:paraId="582A65DA"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cs/>
              </w:rPr>
            </w:pPr>
          </w:p>
        </w:tc>
      </w:tr>
      <w:tr w:rsidR="001B611B" w:rsidRPr="001210BE" w14:paraId="51B6FCAC" w14:textId="77777777" w:rsidTr="00C06C6E">
        <w:tc>
          <w:tcPr>
            <w:tcW w:w="6232" w:type="dxa"/>
            <w:gridSpan w:val="2"/>
          </w:tcPr>
          <w:p w14:paraId="2176F7AC" w14:textId="77777777" w:rsidR="001B611B" w:rsidRPr="001210BE" w:rsidRDefault="001B611B" w:rsidP="00C06C6E">
            <w:pPr>
              <w:ind w:left="216"/>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(1) กลุ่มวิชา....................................................</w:t>
            </w:r>
          </w:p>
        </w:tc>
        <w:tc>
          <w:tcPr>
            <w:tcW w:w="1701" w:type="dxa"/>
          </w:tcPr>
          <w:p w14:paraId="6C08375B"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rPr>
              <w:t>xxx</w:t>
            </w:r>
          </w:p>
        </w:tc>
        <w:tc>
          <w:tcPr>
            <w:tcW w:w="1417" w:type="dxa"/>
          </w:tcPr>
          <w:p w14:paraId="12408EE7"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หน่วยกิต</w:t>
            </w:r>
          </w:p>
        </w:tc>
      </w:tr>
      <w:tr w:rsidR="001B611B" w:rsidRPr="001210BE" w14:paraId="5F52A7E5" w14:textId="77777777" w:rsidTr="00C06C6E">
        <w:tc>
          <w:tcPr>
            <w:tcW w:w="6232" w:type="dxa"/>
            <w:gridSpan w:val="2"/>
          </w:tcPr>
          <w:p w14:paraId="74083AA2" w14:textId="77777777" w:rsidR="001B611B" w:rsidRPr="001210BE" w:rsidRDefault="001B611B" w:rsidP="00C06C6E">
            <w:pPr>
              <w:ind w:left="216"/>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(2) กลุ่มวิชา...................................................</w:t>
            </w:r>
          </w:p>
        </w:tc>
        <w:tc>
          <w:tcPr>
            <w:tcW w:w="1701" w:type="dxa"/>
          </w:tcPr>
          <w:p w14:paraId="7ABE451F"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rPr>
              <w:t>xxx</w:t>
            </w:r>
          </w:p>
        </w:tc>
        <w:tc>
          <w:tcPr>
            <w:tcW w:w="1417" w:type="dxa"/>
          </w:tcPr>
          <w:p w14:paraId="706EA23B"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หน่วยกิต</w:t>
            </w:r>
          </w:p>
        </w:tc>
      </w:tr>
      <w:tr w:rsidR="001B611B" w:rsidRPr="001210BE" w14:paraId="2BCEE79F" w14:textId="77777777" w:rsidTr="00C06C6E">
        <w:tc>
          <w:tcPr>
            <w:tcW w:w="6232" w:type="dxa"/>
            <w:gridSpan w:val="2"/>
          </w:tcPr>
          <w:p w14:paraId="00FFDCC7" w14:textId="77777777" w:rsidR="001B611B" w:rsidRPr="001210BE" w:rsidRDefault="001B611B" w:rsidP="00C06C6E">
            <w:pPr>
              <w:ind w:left="216"/>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(3) กลุ่มวิชา...................................................</w:t>
            </w:r>
          </w:p>
        </w:tc>
        <w:tc>
          <w:tcPr>
            <w:tcW w:w="1701" w:type="dxa"/>
          </w:tcPr>
          <w:p w14:paraId="72C576F0"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rPr>
              <w:t>xxx</w:t>
            </w:r>
          </w:p>
        </w:tc>
        <w:tc>
          <w:tcPr>
            <w:tcW w:w="1417" w:type="dxa"/>
          </w:tcPr>
          <w:p w14:paraId="1C70BB52" w14:textId="77777777" w:rsidR="001B611B" w:rsidRPr="001210BE" w:rsidRDefault="001B611B" w:rsidP="00C06C6E">
            <w:pPr>
              <w:tabs>
                <w:tab w:val="left" w:pos="851"/>
                <w:tab w:val="left" w:pos="2694"/>
                <w:tab w:val="left" w:pos="2835"/>
              </w:tabs>
              <w:jc w:val="center"/>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หน่วยกิต</w:t>
            </w:r>
          </w:p>
        </w:tc>
      </w:tr>
      <w:tr w:rsidR="001B611B" w:rsidRPr="001210BE" w14:paraId="32E26BD6" w14:textId="77777777" w:rsidTr="00C06C6E">
        <w:tc>
          <w:tcPr>
            <w:tcW w:w="4673" w:type="dxa"/>
            <w:tcBorders>
              <w:right w:val="single" w:sz="4" w:space="0" w:color="FFFFFF" w:themeColor="background1"/>
            </w:tcBorders>
          </w:tcPr>
          <w:p w14:paraId="3B988665" w14:textId="77777777" w:rsidR="001B611B" w:rsidRPr="001210BE" w:rsidRDefault="001B611B" w:rsidP="00C06C6E">
            <w:pPr>
              <w:rPr>
                <w:rFonts w:ascii="TH SarabunPSK" w:hAnsi="TH SarabunPSK" w:cs="TH SarabunPSK"/>
                <w:b/>
                <w:bCs/>
                <w:color w:val="000000" w:themeColor="text1"/>
                <w:sz w:val="32"/>
                <w:szCs w:val="32"/>
                <w:cs/>
              </w:rPr>
            </w:pPr>
            <w:r w:rsidRPr="001210BE">
              <w:rPr>
                <w:rFonts w:ascii="TH SarabunPSK" w:hAnsi="TH SarabunPSK" w:cs="TH SarabunPSK"/>
                <w:b/>
                <w:bCs/>
                <w:color w:val="000000" w:themeColor="text1"/>
                <w:sz w:val="32"/>
                <w:szCs w:val="32"/>
                <w:cs/>
              </w:rPr>
              <w:t>ค. หมวดวิชาเลือกเสรี</w:t>
            </w:r>
          </w:p>
        </w:tc>
        <w:tc>
          <w:tcPr>
            <w:tcW w:w="1559" w:type="dxa"/>
            <w:tcBorders>
              <w:left w:val="single" w:sz="4" w:space="0" w:color="FFFFFF" w:themeColor="background1"/>
            </w:tcBorders>
          </w:tcPr>
          <w:p w14:paraId="65689D0B" w14:textId="77777777" w:rsidR="001B611B" w:rsidRPr="001210BE" w:rsidRDefault="001B611B" w:rsidP="00C06C6E">
            <w:pPr>
              <w:jc w:val="right"/>
              <w:rPr>
                <w:rFonts w:ascii="TH SarabunPSK" w:hAnsi="TH SarabunPSK" w:cs="TH SarabunPSK"/>
                <w:b/>
                <w:bCs/>
                <w:color w:val="000000" w:themeColor="text1"/>
                <w:sz w:val="32"/>
                <w:szCs w:val="32"/>
                <w:cs/>
              </w:rPr>
            </w:pPr>
            <w:r w:rsidRPr="001210BE">
              <w:rPr>
                <w:rFonts w:ascii="TH SarabunPSK" w:hAnsi="TH SarabunPSK" w:cs="TH SarabunPSK"/>
                <w:b/>
                <w:bCs/>
                <w:color w:val="000000" w:themeColor="text1"/>
                <w:sz w:val="32"/>
                <w:szCs w:val="32"/>
                <w:cs/>
              </w:rPr>
              <w:t>ไม่น้อยกว่า</w:t>
            </w:r>
          </w:p>
        </w:tc>
        <w:tc>
          <w:tcPr>
            <w:tcW w:w="1701" w:type="dxa"/>
          </w:tcPr>
          <w:p w14:paraId="795D8C5B" w14:textId="77777777" w:rsidR="001B611B" w:rsidRPr="001210BE" w:rsidRDefault="001B611B" w:rsidP="00C06C6E">
            <w:pPr>
              <w:tabs>
                <w:tab w:val="left" w:pos="851"/>
                <w:tab w:val="left" w:pos="2694"/>
                <w:tab w:val="left" w:pos="2835"/>
              </w:tabs>
              <w:jc w:val="center"/>
              <w:rPr>
                <w:rFonts w:ascii="TH SarabunPSK" w:hAnsi="TH SarabunPSK" w:cs="TH SarabunPSK"/>
                <w:b/>
                <w:bCs/>
                <w:color w:val="000000" w:themeColor="text1"/>
                <w:sz w:val="32"/>
                <w:szCs w:val="32"/>
              </w:rPr>
            </w:pPr>
            <w:r w:rsidRPr="001210BE">
              <w:rPr>
                <w:rFonts w:ascii="TH SarabunPSK" w:hAnsi="TH SarabunPSK" w:cs="TH SarabunPSK"/>
                <w:b/>
                <w:bCs/>
                <w:color w:val="000000" w:themeColor="text1"/>
                <w:sz w:val="32"/>
                <w:szCs w:val="32"/>
              </w:rPr>
              <w:t>xxx</w:t>
            </w:r>
          </w:p>
        </w:tc>
        <w:tc>
          <w:tcPr>
            <w:tcW w:w="1417" w:type="dxa"/>
          </w:tcPr>
          <w:p w14:paraId="14DE6557" w14:textId="77777777" w:rsidR="001B611B" w:rsidRPr="001210BE" w:rsidRDefault="001B611B" w:rsidP="00C06C6E">
            <w:pPr>
              <w:tabs>
                <w:tab w:val="left" w:pos="851"/>
                <w:tab w:val="left" w:pos="2694"/>
                <w:tab w:val="left" w:pos="2835"/>
              </w:tabs>
              <w:jc w:val="center"/>
              <w:rPr>
                <w:rFonts w:ascii="TH SarabunPSK" w:hAnsi="TH SarabunPSK" w:cs="TH SarabunPSK"/>
                <w:b/>
                <w:bCs/>
                <w:color w:val="000000" w:themeColor="text1"/>
                <w:sz w:val="32"/>
                <w:szCs w:val="32"/>
                <w:cs/>
              </w:rPr>
            </w:pPr>
            <w:r w:rsidRPr="001210BE">
              <w:rPr>
                <w:rFonts w:ascii="TH SarabunPSK" w:hAnsi="TH SarabunPSK" w:cs="TH SarabunPSK"/>
                <w:b/>
                <w:bCs/>
                <w:color w:val="000000" w:themeColor="text1"/>
                <w:sz w:val="32"/>
                <w:szCs w:val="32"/>
                <w:cs/>
              </w:rPr>
              <w:t>หน่วยกิต</w:t>
            </w:r>
          </w:p>
        </w:tc>
      </w:tr>
    </w:tbl>
    <w:p w14:paraId="334FB12E" w14:textId="77777777" w:rsidR="001B611B" w:rsidRPr="001210BE" w:rsidRDefault="001B611B" w:rsidP="001B611B">
      <w:pPr>
        <w:tabs>
          <w:tab w:val="left" w:pos="851"/>
          <w:tab w:val="left" w:pos="2694"/>
          <w:tab w:val="left" w:pos="2835"/>
        </w:tabs>
        <w:spacing w:after="0" w:line="240" w:lineRule="auto"/>
        <w:jc w:val="thaiDistribute"/>
        <w:rPr>
          <w:rFonts w:ascii="TH SarabunPSK" w:hAnsi="TH SarabunPSK" w:cs="TH SarabunPSK"/>
          <w:color w:val="833C0B" w:themeColor="accent2" w:themeShade="80"/>
          <w:sz w:val="20"/>
          <w:szCs w:val="20"/>
        </w:rPr>
      </w:pPr>
    </w:p>
    <w:p w14:paraId="134D13A5" w14:textId="77777777" w:rsidR="001B611B" w:rsidRPr="001210BE" w:rsidRDefault="001B611B" w:rsidP="001B611B">
      <w:pPr>
        <w:tabs>
          <w:tab w:val="left" w:pos="851"/>
          <w:tab w:val="left" w:pos="2694"/>
          <w:tab w:val="left" w:pos="2835"/>
        </w:tabs>
        <w:spacing w:after="0" w:line="240" w:lineRule="auto"/>
        <w:jc w:val="thaiDistribute"/>
        <w:rPr>
          <w:rFonts w:ascii="TH SarabunPSK" w:hAnsi="TH SarabunPSK" w:cs="TH SarabunPSK"/>
          <w:b/>
          <w:bCs/>
          <w:sz w:val="16"/>
          <w:szCs w:val="16"/>
        </w:rPr>
      </w:pPr>
    </w:p>
    <w:p w14:paraId="0EF763EE" w14:textId="77777777" w:rsidR="001B611B" w:rsidRPr="001210BE" w:rsidRDefault="001B611B" w:rsidP="001B611B">
      <w:pPr>
        <w:tabs>
          <w:tab w:val="left" w:pos="851"/>
          <w:tab w:val="left" w:pos="2694"/>
          <w:tab w:val="left" w:pos="2835"/>
        </w:tabs>
        <w:spacing w:after="0" w:line="240" w:lineRule="auto"/>
        <w:jc w:val="thaiDistribute"/>
        <w:rPr>
          <w:rFonts w:ascii="TH SarabunPSK" w:hAnsi="TH SarabunPSK" w:cs="TH SarabunPSK"/>
          <w:sz w:val="32"/>
          <w:szCs w:val="32"/>
          <w:u w:val="dotted"/>
        </w:rPr>
      </w:pPr>
      <w:r w:rsidRPr="001210BE">
        <w:rPr>
          <w:rFonts w:ascii="TH SarabunPSK" w:hAnsi="TH SarabunPSK" w:cs="TH SarabunPSK"/>
          <w:b/>
          <w:bCs/>
          <w:sz w:val="32"/>
          <w:szCs w:val="32"/>
          <w:cs/>
        </w:rPr>
        <w:t>ลักษณะวิชาชีพ</w:t>
      </w:r>
      <w:r w:rsidRPr="001210BE">
        <w:rPr>
          <w:rFonts w:ascii="TH SarabunPSK" w:hAnsi="TH SarabunPSK" w:cs="TH SarabunPSK"/>
          <w:sz w:val="32"/>
          <w:szCs w:val="32"/>
          <w:cs/>
        </w:rPr>
        <w:t xml:space="preserve"> : </w:t>
      </w:r>
      <w:r w:rsidRPr="001210BE">
        <w:rPr>
          <w:rFonts w:ascii="TH SarabunPSK" w:hAnsi="TH SarabunPSK" w:cs="TH SarabunPSK"/>
          <w:sz w:val="32"/>
          <w:szCs w:val="32"/>
          <w:u w:val="dotted"/>
          <w:cs/>
        </w:rPr>
        <w:t xml:space="preserve"> </w:t>
      </w:r>
      <w:r w:rsidRPr="001210BE">
        <w:rPr>
          <w:rFonts w:ascii="TH SarabunPSK" w:hAnsi="TH SarabunPSK" w:cs="TH SarabunPSK"/>
          <w:color w:val="A6A6A6" w:themeColor="background1" w:themeShade="A6"/>
          <w:sz w:val="32"/>
          <w:szCs w:val="32"/>
          <w:u w:val="dotted"/>
          <w:cs/>
        </w:rPr>
        <w:t xml:space="preserve">(ถ้ามี) </w:t>
      </w:r>
      <w:r w:rsidRPr="001210BE">
        <w:rPr>
          <w:rFonts w:ascii="TH SarabunPSK" w:hAnsi="TH SarabunPSK" w:cs="TH SarabunPSK"/>
          <w:sz w:val="32"/>
          <w:szCs w:val="32"/>
          <w:u w:val="dotted"/>
          <w:cs/>
        </w:rPr>
        <w:t xml:space="preserve">หลักสูตร </w:t>
      </w:r>
      <w:r w:rsidRPr="001210BE">
        <w:rPr>
          <w:rFonts w:ascii="TH SarabunPSK" w:hAnsi="TH SarabunPSK" w:cs="TH SarabunPSK"/>
          <w:color w:val="7F7F7F" w:themeColor="text1" w:themeTint="80"/>
          <w:sz w:val="32"/>
          <w:szCs w:val="32"/>
          <w:u w:val="dotted"/>
        </w:rPr>
        <w:fldChar w:fldCharType="begin"/>
      </w:r>
      <w:r w:rsidRPr="001210BE">
        <w:rPr>
          <w:rFonts w:ascii="TH SarabunPSK" w:hAnsi="TH SarabunPSK" w:cs="TH SarabunPSK"/>
          <w:color w:val="7F7F7F" w:themeColor="text1" w:themeTint="80"/>
          <w:sz w:val="32"/>
          <w:szCs w:val="32"/>
          <w:u w:val="dotted"/>
        </w:rPr>
        <w:instrText xml:space="preserve"> MACROBUTTON  AcceptAllChangesInDoc </w:instrText>
      </w:r>
      <w:r w:rsidRPr="001210BE">
        <w:rPr>
          <w:rFonts w:ascii="TH SarabunPSK" w:hAnsi="TH SarabunPSK" w:cs="TH SarabunPSK"/>
          <w:color w:val="7F7F7F" w:themeColor="text1" w:themeTint="80"/>
          <w:sz w:val="32"/>
          <w:szCs w:val="32"/>
          <w:u w:val="dotted"/>
          <w:cs/>
        </w:rPr>
        <w:instrText xml:space="preserve">[คลิกพิมพ์] </w:instrText>
      </w:r>
      <w:r w:rsidRPr="001210BE">
        <w:rPr>
          <w:rFonts w:ascii="TH SarabunPSK" w:hAnsi="TH SarabunPSK" w:cs="TH SarabunPSK"/>
          <w:color w:val="7F7F7F" w:themeColor="text1" w:themeTint="80"/>
          <w:sz w:val="32"/>
          <w:szCs w:val="32"/>
          <w:u w:val="dotted"/>
        </w:rPr>
        <w:fldChar w:fldCharType="end"/>
      </w:r>
      <w:r w:rsidRPr="001210BE">
        <w:rPr>
          <w:rFonts w:ascii="TH SarabunPSK" w:hAnsi="TH SarabunPSK" w:cs="TH SarabunPSK"/>
          <w:sz w:val="32"/>
          <w:szCs w:val="32"/>
          <w:u w:val="dotted"/>
          <w:cs/>
        </w:rPr>
        <w:t>สาขาวิชา</w:t>
      </w:r>
      <w:r w:rsidRPr="001210BE">
        <w:rPr>
          <w:rFonts w:ascii="TH SarabunPSK" w:hAnsi="TH SarabunPSK" w:cs="TH SarabunPSK"/>
          <w:color w:val="7F7F7F" w:themeColor="text1" w:themeTint="80"/>
          <w:sz w:val="32"/>
          <w:szCs w:val="32"/>
          <w:u w:val="dotted"/>
        </w:rPr>
        <w:fldChar w:fldCharType="begin"/>
      </w:r>
      <w:r w:rsidRPr="001210BE">
        <w:rPr>
          <w:rFonts w:ascii="TH SarabunPSK" w:hAnsi="TH SarabunPSK" w:cs="TH SarabunPSK"/>
          <w:color w:val="7F7F7F" w:themeColor="text1" w:themeTint="80"/>
          <w:sz w:val="32"/>
          <w:szCs w:val="32"/>
          <w:u w:val="dotted"/>
        </w:rPr>
        <w:instrText xml:space="preserve"> MACROBUTTON  AcceptAllChangesInDoc </w:instrText>
      </w:r>
      <w:r w:rsidRPr="001210BE">
        <w:rPr>
          <w:rFonts w:ascii="TH SarabunPSK" w:hAnsi="TH SarabunPSK" w:cs="TH SarabunPSK"/>
          <w:color w:val="7F7F7F" w:themeColor="text1" w:themeTint="80"/>
          <w:sz w:val="32"/>
          <w:szCs w:val="32"/>
          <w:u w:val="dotted"/>
          <w:cs/>
        </w:rPr>
        <w:instrText xml:space="preserve">[คลิกพิมพ์] </w:instrText>
      </w:r>
      <w:r w:rsidRPr="001210BE">
        <w:rPr>
          <w:rFonts w:ascii="TH SarabunPSK" w:hAnsi="TH SarabunPSK" w:cs="TH SarabunPSK"/>
          <w:color w:val="7F7F7F" w:themeColor="text1" w:themeTint="80"/>
          <w:sz w:val="32"/>
          <w:szCs w:val="32"/>
          <w:u w:val="dotted"/>
        </w:rPr>
        <w:fldChar w:fldCharType="end"/>
      </w:r>
      <w:r w:rsidRPr="001210BE">
        <w:rPr>
          <w:rFonts w:ascii="TH SarabunPSK" w:hAnsi="TH SarabunPSK" w:cs="TH SarabunPSK"/>
          <w:color w:val="000000" w:themeColor="text1"/>
          <w:sz w:val="32"/>
          <w:szCs w:val="32"/>
          <w:u w:val="dotted"/>
          <w:cs/>
        </w:rPr>
        <w:t>มีการจัดการศึกษาตามปรัชญาของหลักสูตรที่ว่า “</w:t>
      </w:r>
      <w:r w:rsidRPr="001210BE">
        <w:rPr>
          <w:rFonts w:ascii="TH SarabunPSK" w:hAnsi="TH SarabunPSK" w:cs="TH SarabunPSK"/>
          <w:color w:val="7F7F7F" w:themeColor="text1" w:themeTint="80"/>
          <w:sz w:val="32"/>
          <w:szCs w:val="32"/>
          <w:u w:val="dotted"/>
        </w:rPr>
        <w:fldChar w:fldCharType="begin"/>
      </w:r>
      <w:r w:rsidRPr="001210BE">
        <w:rPr>
          <w:rFonts w:ascii="TH SarabunPSK" w:hAnsi="TH SarabunPSK" w:cs="TH SarabunPSK"/>
          <w:color w:val="7F7F7F" w:themeColor="text1" w:themeTint="80"/>
          <w:sz w:val="32"/>
          <w:szCs w:val="32"/>
          <w:u w:val="dotted"/>
        </w:rPr>
        <w:instrText xml:space="preserve"> MACROBUTTON  AcceptAllChangesInDoc </w:instrText>
      </w:r>
      <w:r w:rsidRPr="001210BE">
        <w:rPr>
          <w:rFonts w:ascii="TH SarabunPSK" w:hAnsi="TH SarabunPSK" w:cs="TH SarabunPSK"/>
          <w:color w:val="7F7F7F" w:themeColor="text1" w:themeTint="80"/>
          <w:sz w:val="32"/>
          <w:szCs w:val="32"/>
          <w:u w:val="dotted"/>
          <w:cs/>
        </w:rPr>
        <w:instrText xml:space="preserve">[คลิกพิมพ์] </w:instrText>
      </w:r>
      <w:r w:rsidRPr="001210BE">
        <w:rPr>
          <w:rFonts w:ascii="TH SarabunPSK" w:hAnsi="TH SarabunPSK" w:cs="TH SarabunPSK"/>
          <w:color w:val="7F7F7F" w:themeColor="text1" w:themeTint="80"/>
          <w:sz w:val="32"/>
          <w:szCs w:val="32"/>
          <w:u w:val="dotted"/>
        </w:rPr>
        <w:fldChar w:fldCharType="end"/>
      </w:r>
      <w:r w:rsidRPr="001210BE">
        <w:rPr>
          <w:rFonts w:ascii="TH SarabunPSK" w:hAnsi="TH SarabunPSK" w:cs="TH SarabunPSK"/>
          <w:color w:val="000000" w:themeColor="text1"/>
          <w:sz w:val="32"/>
          <w:szCs w:val="32"/>
          <w:u w:val="dotted"/>
          <w:cs/>
        </w:rPr>
        <w:t xml:space="preserve">”  โดยมุ่งพัฒนานักศึกษาให้มีความรู้ความเข้าใจทางด้าน </w:t>
      </w:r>
      <w:r w:rsidRPr="001210BE">
        <w:rPr>
          <w:rFonts w:ascii="TH SarabunPSK" w:hAnsi="TH SarabunPSK" w:cs="TH SarabunPSK"/>
          <w:color w:val="7F7F7F" w:themeColor="text1" w:themeTint="80"/>
          <w:sz w:val="32"/>
          <w:szCs w:val="32"/>
          <w:u w:val="dotted"/>
        </w:rPr>
        <w:fldChar w:fldCharType="begin"/>
      </w:r>
      <w:r w:rsidRPr="001210BE">
        <w:rPr>
          <w:rFonts w:ascii="TH SarabunPSK" w:hAnsi="TH SarabunPSK" w:cs="TH SarabunPSK"/>
          <w:color w:val="7F7F7F" w:themeColor="text1" w:themeTint="80"/>
          <w:sz w:val="32"/>
          <w:szCs w:val="32"/>
          <w:u w:val="dotted"/>
        </w:rPr>
        <w:instrText xml:space="preserve"> MACROBUTTON  AcceptAllChangesInDoc </w:instrText>
      </w:r>
      <w:r w:rsidRPr="001210BE">
        <w:rPr>
          <w:rFonts w:ascii="TH SarabunPSK" w:hAnsi="TH SarabunPSK" w:cs="TH SarabunPSK"/>
          <w:color w:val="7F7F7F" w:themeColor="text1" w:themeTint="80"/>
          <w:sz w:val="32"/>
          <w:szCs w:val="32"/>
          <w:u w:val="dotted"/>
          <w:cs/>
        </w:rPr>
        <w:instrText xml:space="preserve">[คลิกพิมพ์] </w:instrText>
      </w:r>
      <w:r w:rsidRPr="001210BE">
        <w:rPr>
          <w:rFonts w:ascii="TH SarabunPSK" w:hAnsi="TH SarabunPSK" w:cs="TH SarabunPSK"/>
          <w:color w:val="7F7F7F" w:themeColor="text1" w:themeTint="80"/>
          <w:sz w:val="32"/>
          <w:szCs w:val="32"/>
          <w:u w:val="dotted"/>
        </w:rPr>
        <w:fldChar w:fldCharType="end"/>
      </w:r>
      <w:r w:rsidRPr="001210BE">
        <w:rPr>
          <w:rFonts w:ascii="TH SarabunPSK" w:hAnsi="TH SarabunPSK" w:cs="TH SarabunPSK"/>
          <w:color w:val="808080" w:themeColor="background1" w:themeShade="80"/>
          <w:sz w:val="32"/>
          <w:szCs w:val="32"/>
          <w:u w:val="dotted"/>
          <w:cs/>
        </w:rPr>
        <w:t>เพิ่มเติมตามความเหมาะสม</w:t>
      </w:r>
      <w:r w:rsidRPr="001210BE">
        <w:rPr>
          <w:rFonts w:ascii="TH SarabunPSK" w:hAnsi="TH SarabunPSK" w:cs="TH SarabunPSK"/>
          <w:color w:val="000000" w:themeColor="text1"/>
          <w:sz w:val="32"/>
          <w:szCs w:val="32"/>
          <w:u w:val="dotted"/>
          <w:cs/>
        </w:rPr>
        <w:tab/>
      </w:r>
      <w:r w:rsidRPr="001210BE">
        <w:rPr>
          <w:rFonts w:ascii="TH SarabunPSK" w:hAnsi="TH SarabunPSK" w:cs="TH SarabunPSK"/>
          <w:sz w:val="32"/>
          <w:szCs w:val="32"/>
          <w:u w:val="dotted"/>
          <w:cs/>
        </w:rPr>
        <w:tab/>
      </w:r>
      <w:r w:rsidRPr="001210BE">
        <w:rPr>
          <w:rFonts w:ascii="TH SarabunPSK" w:hAnsi="TH SarabunPSK" w:cs="TH SarabunPSK"/>
          <w:sz w:val="32"/>
          <w:szCs w:val="32"/>
          <w:u w:val="dotted"/>
          <w:cs/>
        </w:rPr>
        <w:tab/>
      </w:r>
      <w:r w:rsidRPr="001210BE">
        <w:rPr>
          <w:rFonts w:ascii="TH SarabunPSK" w:hAnsi="TH SarabunPSK" w:cs="TH SarabunPSK"/>
          <w:sz w:val="32"/>
          <w:szCs w:val="32"/>
          <w:u w:val="dotted"/>
          <w:cs/>
        </w:rPr>
        <w:tab/>
      </w:r>
      <w:r w:rsidRPr="001210BE">
        <w:rPr>
          <w:rFonts w:ascii="TH SarabunPSK" w:hAnsi="TH SarabunPSK" w:cs="TH SarabunPSK"/>
          <w:sz w:val="32"/>
          <w:szCs w:val="32"/>
          <w:u w:val="dotted"/>
          <w:cs/>
        </w:rPr>
        <w:tab/>
      </w:r>
      <w:r w:rsidRPr="001210BE">
        <w:rPr>
          <w:rFonts w:ascii="TH SarabunPSK" w:hAnsi="TH SarabunPSK" w:cs="TH SarabunPSK"/>
          <w:sz w:val="32"/>
          <w:szCs w:val="32"/>
          <w:u w:val="dotted"/>
          <w:cs/>
        </w:rPr>
        <w:tab/>
      </w:r>
      <w:r w:rsidRPr="001210BE">
        <w:rPr>
          <w:rFonts w:ascii="TH SarabunPSK" w:hAnsi="TH SarabunPSK" w:cs="TH SarabunPSK"/>
          <w:sz w:val="32"/>
          <w:szCs w:val="32"/>
          <w:u w:val="dotted"/>
          <w:cs/>
        </w:rPr>
        <w:tab/>
      </w:r>
      <w:r w:rsidRPr="001210BE">
        <w:rPr>
          <w:rFonts w:ascii="TH SarabunPSK" w:hAnsi="TH SarabunPSK" w:cs="TH SarabunPSK"/>
          <w:sz w:val="32"/>
          <w:szCs w:val="32"/>
          <w:u w:val="dotted"/>
          <w:cs/>
        </w:rPr>
        <w:tab/>
      </w:r>
      <w:r w:rsidRPr="001210BE">
        <w:rPr>
          <w:rFonts w:ascii="TH SarabunPSK" w:hAnsi="TH SarabunPSK" w:cs="TH SarabunPSK"/>
          <w:sz w:val="32"/>
          <w:szCs w:val="32"/>
          <w:u w:val="dotted"/>
          <w:cs/>
        </w:rPr>
        <w:tab/>
      </w:r>
      <w:r w:rsidRPr="001210BE">
        <w:rPr>
          <w:rFonts w:ascii="TH SarabunPSK" w:hAnsi="TH SarabunPSK" w:cs="TH SarabunPSK"/>
          <w:sz w:val="32"/>
          <w:szCs w:val="32"/>
          <w:u w:val="dotted"/>
          <w:cs/>
        </w:rPr>
        <w:tab/>
      </w:r>
      <w:r w:rsidRPr="001210BE">
        <w:rPr>
          <w:rFonts w:ascii="TH SarabunPSK" w:hAnsi="TH SarabunPSK" w:cs="TH SarabunPSK"/>
          <w:sz w:val="32"/>
          <w:szCs w:val="32"/>
          <w:u w:val="dotted"/>
          <w:cs/>
        </w:rPr>
        <w:tab/>
      </w:r>
      <w:r w:rsidRPr="001210BE">
        <w:rPr>
          <w:rFonts w:ascii="TH SarabunPSK" w:hAnsi="TH SarabunPSK" w:cs="TH SarabunPSK"/>
          <w:sz w:val="32"/>
          <w:szCs w:val="32"/>
          <w:u w:val="dotted"/>
          <w:cs/>
        </w:rPr>
        <w:tab/>
      </w:r>
      <w:r w:rsidRPr="001210BE">
        <w:rPr>
          <w:rFonts w:ascii="TH SarabunPSK" w:hAnsi="TH SarabunPSK" w:cs="TH SarabunPSK"/>
          <w:sz w:val="32"/>
          <w:szCs w:val="32"/>
          <w:u w:val="dotted"/>
          <w:cs/>
        </w:rPr>
        <w:tab/>
      </w:r>
    </w:p>
    <w:p w14:paraId="43C163C6" w14:textId="77777777" w:rsidR="001B611B" w:rsidRPr="001210BE" w:rsidRDefault="001B611B" w:rsidP="001B611B">
      <w:pPr>
        <w:tabs>
          <w:tab w:val="left" w:pos="851"/>
          <w:tab w:val="left" w:pos="2694"/>
          <w:tab w:val="left" w:pos="2835"/>
        </w:tabs>
        <w:spacing w:before="120" w:after="0" w:line="240" w:lineRule="auto"/>
        <w:jc w:val="thaiDistribute"/>
        <w:rPr>
          <w:rFonts w:ascii="TH SarabunPSK" w:hAnsi="TH SarabunPSK" w:cs="TH SarabunPSK"/>
          <w:sz w:val="32"/>
          <w:szCs w:val="32"/>
        </w:rPr>
      </w:pPr>
      <w:r w:rsidRPr="001210BE">
        <w:rPr>
          <w:rFonts w:ascii="TH SarabunPSK" w:hAnsi="TH SarabunPSK" w:cs="TH SarabunPSK"/>
          <w:b/>
          <w:bCs/>
          <w:sz w:val="32"/>
          <w:szCs w:val="32"/>
          <w:cs/>
        </w:rPr>
        <w:t>รูปแบบการจัดการเรียนการสอนของหลักสูตร</w:t>
      </w:r>
      <w:r w:rsidRPr="001210BE">
        <w:rPr>
          <w:rFonts w:ascii="TH SarabunPSK" w:hAnsi="TH SarabunPSK" w:cs="TH SarabunPSK"/>
          <w:sz w:val="32"/>
          <w:szCs w:val="32"/>
          <w:cs/>
        </w:rPr>
        <w:t xml:space="preserve"> :  </w:t>
      </w:r>
    </w:p>
    <w:p w14:paraId="6D1D7340" w14:textId="77777777" w:rsidR="001B611B" w:rsidRPr="001210BE" w:rsidRDefault="001B611B" w:rsidP="001B611B">
      <w:pPr>
        <w:tabs>
          <w:tab w:val="left" w:pos="851"/>
          <w:tab w:val="left" w:pos="1701"/>
          <w:tab w:val="left" w:pos="2694"/>
          <w:tab w:val="left" w:pos="2835"/>
        </w:tabs>
        <w:spacing w:after="0" w:line="240" w:lineRule="auto"/>
        <w:ind w:left="720"/>
        <w:jc w:val="thaiDistribute"/>
        <w:rPr>
          <w:rFonts w:ascii="TH SarabunPSK" w:hAnsi="TH SarabunPSK" w:cs="TH SarabunPSK"/>
          <w:color w:val="833C0B" w:themeColor="accent2" w:themeShade="80"/>
          <w:sz w:val="32"/>
          <w:szCs w:val="32"/>
        </w:rPr>
      </w:pPr>
      <w:r w:rsidRPr="001210BE">
        <w:rPr>
          <w:rFonts w:ascii="TH SarabunPSK" w:hAnsi="TH SarabunPSK" w:cs="TH SarabunPSK"/>
          <w:sz w:val="32"/>
          <w:szCs w:val="32"/>
          <w:cs/>
        </w:rPr>
        <w:t>หลักสูตรระดับปริญญา : ปริญญา</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color w:val="00B050"/>
          <w:sz w:val="32"/>
          <w:szCs w:val="32"/>
          <w:cs/>
        </w:rPr>
        <w:t xml:space="preserve"> </w:t>
      </w:r>
      <w:r w:rsidRPr="001210BE">
        <w:rPr>
          <w:rFonts w:ascii="TH SarabunPSK" w:hAnsi="TH SarabunPSK" w:cs="TH SarabunPSK"/>
          <w:color w:val="833C0B" w:themeColor="accent2" w:themeShade="80"/>
          <w:sz w:val="32"/>
          <w:szCs w:val="32"/>
          <w:cs/>
        </w:rPr>
        <w:t>(ตรี / โท / เอก)</w:t>
      </w:r>
    </w:p>
    <w:p w14:paraId="1DDB53AA" w14:textId="77777777" w:rsidR="001B611B" w:rsidRPr="001210BE" w:rsidRDefault="001B611B" w:rsidP="001B611B">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1210BE">
        <w:rPr>
          <w:rFonts w:ascii="TH SarabunPSK" w:hAnsi="TH SarabunPSK" w:cs="TH SarabunPSK"/>
          <w:sz w:val="32"/>
          <w:szCs w:val="32"/>
          <w:cs/>
        </w:rPr>
        <w:t>ระยะเวลาที่ต้องใช้ในการศึกษาตามหลักสูตร :</w:t>
      </w:r>
      <w:r w:rsidRPr="001210BE">
        <w:rPr>
          <w:rFonts w:ascii="TH SarabunPSK" w:hAnsi="TH SarabunPSK" w:cs="TH SarabunPSK"/>
          <w:color w:val="833C0B" w:themeColor="accent2" w:themeShade="80"/>
          <w:sz w:val="32"/>
          <w:szCs w:val="32"/>
          <w:cs/>
        </w:rPr>
        <w:t xml:space="preserve">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sz w:val="32"/>
          <w:szCs w:val="32"/>
          <w:cs/>
        </w:rPr>
        <w:t>ปี</w:t>
      </w:r>
    </w:p>
    <w:p w14:paraId="02256C84" w14:textId="77777777" w:rsidR="001B611B" w:rsidRPr="001210BE" w:rsidRDefault="001B611B" w:rsidP="001B611B">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1210BE">
        <w:rPr>
          <w:rFonts w:ascii="TH SarabunPSK" w:hAnsi="TH SarabunPSK" w:cs="TH SarabunPSK"/>
          <w:sz w:val="32"/>
          <w:szCs w:val="32"/>
          <w:cs/>
        </w:rPr>
        <w:t>ภาษาที่ใช้ในการเรียนการสอน : ภาษา</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rPr>
        <w:instrText xml:space="preserve">[คลิกพิมพ์] </w:instrText>
      </w:r>
      <w:r w:rsidRPr="001210BE">
        <w:rPr>
          <w:rFonts w:ascii="TH SarabunPSK" w:hAnsi="TH SarabunPSK" w:cs="TH SarabunPSK"/>
          <w:color w:val="7F7F7F" w:themeColor="text1" w:themeTint="80"/>
          <w:sz w:val="32"/>
          <w:szCs w:val="32"/>
        </w:rPr>
        <w:fldChar w:fldCharType="end"/>
      </w:r>
    </w:p>
    <w:p w14:paraId="70C0A991" w14:textId="77777777" w:rsidR="001B611B" w:rsidRPr="001210BE" w:rsidRDefault="001B611B" w:rsidP="001B611B">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1210BE">
        <w:rPr>
          <w:rFonts w:ascii="TH SarabunPSK" w:hAnsi="TH SarabunPSK" w:cs="TH SarabunPSK"/>
          <w:sz w:val="32"/>
          <w:szCs w:val="32"/>
          <w:cs/>
        </w:rPr>
        <w:t xml:space="preserve">ความร่วมมือกับสถาบันอื่นในการจัดการเรียนการสอน :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rPr>
        <w:instrText xml:space="preserve">[คลิกพิมพ์] </w:instrText>
      </w:r>
      <w:r w:rsidRPr="001210BE">
        <w:rPr>
          <w:rFonts w:ascii="TH SarabunPSK" w:hAnsi="TH SarabunPSK" w:cs="TH SarabunPSK"/>
          <w:color w:val="7F7F7F" w:themeColor="text1" w:themeTint="80"/>
          <w:sz w:val="32"/>
          <w:szCs w:val="32"/>
        </w:rPr>
        <w:fldChar w:fldCharType="end"/>
      </w:r>
      <w:r w:rsidRPr="001210BE">
        <w:rPr>
          <w:rFonts w:ascii="TH SarabunPSK" w:hAnsi="TH SarabunPSK" w:cs="TH SarabunPSK"/>
          <w:color w:val="00B050"/>
          <w:sz w:val="32"/>
          <w:szCs w:val="32"/>
          <w:cs/>
        </w:rPr>
        <w:t xml:space="preserve"> </w:t>
      </w:r>
      <w:r w:rsidRPr="001210BE">
        <w:rPr>
          <w:rFonts w:ascii="TH SarabunPSK" w:hAnsi="TH SarabunPSK" w:cs="TH SarabunPSK"/>
          <w:color w:val="833C0B" w:themeColor="accent2" w:themeShade="80"/>
          <w:sz w:val="32"/>
          <w:szCs w:val="32"/>
          <w:cs/>
        </w:rPr>
        <w:t>(ระบุชื่อสถาบัน และความร่วมมือ)</w:t>
      </w:r>
    </w:p>
    <w:p w14:paraId="2A360090" w14:textId="77777777" w:rsidR="001B611B" w:rsidRPr="001210BE" w:rsidRDefault="001B611B" w:rsidP="001B611B">
      <w:pPr>
        <w:tabs>
          <w:tab w:val="left" w:pos="851"/>
          <w:tab w:val="left" w:pos="1701"/>
          <w:tab w:val="left" w:pos="2694"/>
          <w:tab w:val="left" w:pos="2835"/>
        </w:tabs>
        <w:spacing w:after="0" w:line="240" w:lineRule="auto"/>
        <w:jc w:val="thaiDistribute"/>
        <w:rPr>
          <w:rFonts w:ascii="TH SarabunPSK" w:hAnsi="TH SarabunPSK" w:cs="TH SarabunPSK"/>
          <w:sz w:val="32"/>
          <w:szCs w:val="32"/>
        </w:rPr>
      </w:pPr>
    </w:p>
    <w:p w14:paraId="74C05978" w14:textId="77777777" w:rsidR="001B611B" w:rsidRPr="001210BE" w:rsidRDefault="001B611B" w:rsidP="001B611B">
      <w:pPr>
        <w:tabs>
          <w:tab w:val="left" w:pos="851"/>
          <w:tab w:val="left" w:pos="1418"/>
          <w:tab w:val="left" w:pos="2835"/>
        </w:tabs>
        <w:spacing w:after="0" w:line="240" w:lineRule="auto"/>
        <w:ind w:left="993" w:firstLine="425"/>
        <w:jc w:val="thaiDistribute"/>
        <w:rPr>
          <w:rFonts w:ascii="TH SarabunPSK" w:hAnsi="TH SarabunPSK" w:cs="TH SarabunPSK"/>
          <w:b/>
          <w:bCs/>
          <w:sz w:val="32"/>
          <w:szCs w:val="32"/>
        </w:rPr>
      </w:pPr>
      <w:r w:rsidRPr="001210BE">
        <w:rPr>
          <w:rFonts w:ascii="TH SarabunPSK" w:hAnsi="TH SarabunPSK" w:cs="TH SarabunPSK"/>
          <w:b/>
          <w:bCs/>
          <w:sz w:val="32"/>
          <w:szCs w:val="32"/>
          <w:cs/>
        </w:rPr>
        <w:t xml:space="preserve">ตารางแสดงจำนวนนักศึกษาปัจจุบันในแต่ละชั้นปี  ปีการศึกษา </w:t>
      </w:r>
      <w:r w:rsidRPr="001210BE">
        <w:rPr>
          <w:rFonts w:ascii="TH SarabunPSK" w:hAnsi="TH SarabunPSK" w:cs="TH SarabunPSK"/>
          <w:color w:val="7F7F7F" w:themeColor="text1" w:themeTint="80"/>
          <w:sz w:val="32"/>
          <w:szCs w:val="32"/>
        </w:rPr>
        <w:fldChar w:fldCharType="begin"/>
      </w:r>
      <w:r w:rsidRPr="001210BE">
        <w:rPr>
          <w:rFonts w:ascii="TH SarabunPSK" w:hAnsi="TH SarabunPSK" w:cs="TH SarabunPSK"/>
          <w:color w:val="7F7F7F" w:themeColor="text1" w:themeTint="80"/>
          <w:sz w:val="32"/>
          <w:szCs w:val="32"/>
        </w:rPr>
        <w:instrText xml:space="preserve"> MACROBUTTON  AcceptAllChangesInDoc </w:instrText>
      </w:r>
      <w:r w:rsidRPr="001210BE">
        <w:rPr>
          <w:rFonts w:ascii="TH SarabunPSK" w:hAnsi="TH SarabunPSK" w:cs="TH SarabunPSK"/>
          <w:color w:val="7F7F7F" w:themeColor="text1" w:themeTint="80"/>
          <w:sz w:val="32"/>
          <w:szCs w:val="32"/>
          <w:cs/>
        </w:rPr>
        <w:instrText xml:space="preserve">[คลิกพิมพ์] </w:instrText>
      </w:r>
      <w:r w:rsidRPr="001210BE">
        <w:rPr>
          <w:rFonts w:ascii="TH SarabunPSK" w:hAnsi="TH SarabunPSK" w:cs="TH SarabunPSK"/>
          <w:color w:val="7F7F7F" w:themeColor="text1" w:themeTint="80"/>
          <w:sz w:val="32"/>
          <w:szCs w:val="32"/>
        </w:rPr>
        <w:fldChar w:fldCharType="end"/>
      </w:r>
    </w:p>
    <w:tbl>
      <w:tblPr>
        <w:tblStyle w:val="TableGrid"/>
        <w:tblW w:w="0" w:type="auto"/>
        <w:tblInd w:w="-5" w:type="dxa"/>
        <w:tblLook w:val="04A0" w:firstRow="1" w:lastRow="0" w:firstColumn="1" w:lastColumn="0" w:noHBand="0" w:noVBand="1"/>
      </w:tblPr>
      <w:tblGrid>
        <w:gridCol w:w="960"/>
        <w:gridCol w:w="957"/>
        <w:gridCol w:w="958"/>
        <w:gridCol w:w="957"/>
        <w:gridCol w:w="957"/>
        <w:gridCol w:w="958"/>
        <w:gridCol w:w="957"/>
        <w:gridCol w:w="958"/>
        <w:gridCol w:w="1362"/>
      </w:tblGrid>
      <w:tr w:rsidR="001B611B" w:rsidRPr="001210BE" w14:paraId="03E22225" w14:textId="77777777" w:rsidTr="00C06C6E">
        <w:tc>
          <w:tcPr>
            <w:tcW w:w="7787" w:type="dxa"/>
            <w:gridSpan w:val="8"/>
          </w:tcPr>
          <w:p w14:paraId="12354389"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cs/>
              </w:rPr>
            </w:pPr>
            <w:r w:rsidRPr="001210BE">
              <w:rPr>
                <w:rFonts w:ascii="TH SarabunPSK" w:hAnsi="TH SarabunPSK" w:cs="TH SarabunPSK"/>
                <w:sz w:val="32"/>
                <w:szCs w:val="32"/>
                <w:cs/>
              </w:rPr>
              <w:t>ระดับชั้นปี (ปีที่รับเข้า)</w:t>
            </w:r>
          </w:p>
        </w:tc>
        <w:tc>
          <w:tcPr>
            <w:tcW w:w="1427" w:type="dxa"/>
            <w:vMerge w:val="restart"/>
            <w:vAlign w:val="center"/>
          </w:tcPr>
          <w:p w14:paraId="206CAAD3"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รวม</w:t>
            </w:r>
          </w:p>
        </w:tc>
      </w:tr>
      <w:tr w:rsidR="001B611B" w:rsidRPr="001210BE" w14:paraId="543829E5" w14:textId="77777777" w:rsidTr="00C06C6E">
        <w:tc>
          <w:tcPr>
            <w:tcW w:w="973" w:type="dxa"/>
          </w:tcPr>
          <w:p w14:paraId="15448F7B"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ปี 1</w:t>
            </w:r>
          </w:p>
          <w:p w14:paraId="02411158"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cs/>
              </w:rPr>
            </w:pPr>
            <w:r w:rsidRPr="001210BE">
              <w:rPr>
                <w:rFonts w:ascii="TH SarabunPSK" w:hAnsi="TH SarabunPSK" w:cs="TH SarabunPSK"/>
                <w:sz w:val="32"/>
                <w:szCs w:val="32"/>
                <w:cs/>
              </w:rPr>
              <w:t>(2565)</w:t>
            </w:r>
          </w:p>
        </w:tc>
        <w:tc>
          <w:tcPr>
            <w:tcW w:w="973" w:type="dxa"/>
          </w:tcPr>
          <w:p w14:paraId="1542FE2A"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ปี 2</w:t>
            </w:r>
          </w:p>
          <w:p w14:paraId="461D56A5"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w:t>
            </w:r>
            <w:r w:rsidRPr="001210BE">
              <w:rPr>
                <w:rFonts w:ascii="TH SarabunPSK" w:hAnsi="TH SarabunPSK" w:cs="TH SarabunPSK"/>
                <w:sz w:val="32"/>
                <w:szCs w:val="32"/>
              </w:rPr>
              <w:t>25</w:t>
            </w:r>
            <w:r w:rsidRPr="001210BE">
              <w:rPr>
                <w:rFonts w:ascii="TH SarabunPSK" w:hAnsi="TH SarabunPSK" w:cs="TH SarabunPSK"/>
                <w:sz w:val="32"/>
                <w:szCs w:val="32"/>
                <w:cs/>
              </w:rPr>
              <w:t>….)</w:t>
            </w:r>
          </w:p>
        </w:tc>
        <w:tc>
          <w:tcPr>
            <w:tcW w:w="974" w:type="dxa"/>
          </w:tcPr>
          <w:p w14:paraId="6E91CA0F"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ปี 3</w:t>
            </w:r>
          </w:p>
          <w:p w14:paraId="6A01A4A5"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w:t>
            </w:r>
            <w:r w:rsidRPr="001210BE">
              <w:rPr>
                <w:rFonts w:ascii="TH SarabunPSK" w:hAnsi="TH SarabunPSK" w:cs="TH SarabunPSK"/>
                <w:sz w:val="32"/>
                <w:szCs w:val="32"/>
              </w:rPr>
              <w:t>25</w:t>
            </w:r>
            <w:r w:rsidRPr="001210BE">
              <w:rPr>
                <w:rFonts w:ascii="TH SarabunPSK" w:hAnsi="TH SarabunPSK" w:cs="TH SarabunPSK"/>
                <w:sz w:val="32"/>
                <w:szCs w:val="32"/>
                <w:cs/>
              </w:rPr>
              <w:t>….)</w:t>
            </w:r>
          </w:p>
        </w:tc>
        <w:tc>
          <w:tcPr>
            <w:tcW w:w="973" w:type="dxa"/>
          </w:tcPr>
          <w:p w14:paraId="5C16503E"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cs/>
              </w:rPr>
            </w:pPr>
            <w:r w:rsidRPr="001210BE">
              <w:rPr>
                <w:rFonts w:ascii="TH SarabunPSK" w:hAnsi="TH SarabunPSK" w:cs="TH SarabunPSK"/>
                <w:sz w:val="32"/>
                <w:szCs w:val="32"/>
                <w:cs/>
              </w:rPr>
              <w:t>ปี 4</w:t>
            </w:r>
          </w:p>
          <w:p w14:paraId="5F112F7E"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w:t>
            </w:r>
            <w:r w:rsidRPr="001210BE">
              <w:rPr>
                <w:rFonts w:ascii="TH SarabunPSK" w:hAnsi="TH SarabunPSK" w:cs="TH SarabunPSK"/>
                <w:sz w:val="32"/>
                <w:szCs w:val="32"/>
              </w:rPr>
              <w:t>25</w:t>
            </w:r>
            <w:r w:rsidRPr="001210BE">
              <w:rPr>
                <w:rFonts w:ascii="TH SarabunPSK" w:hAnsi="TH SarabunPSK" w:cs="TH SarabunPSK"/>
                <w:sz w:val="32"/>
                <w:szCs w:val="32"/>
                <w:cs/>
              </w:rPr>
              <w:t>….)</w:t>
            </w:r>
          </w:p>
        </w:tc>
        <w:tc>
          <w:tcPr>
            <w:tcW w:w="973" w:type="dxa"/>
          </w:tcPr>
          <w:p w14:paraId="3157CDDD"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 xml:space="preserve">ปี 5 </w:t>
            </w:r>
          </w:p>
          <w:p w14:paraId="10817001"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(25....)</w:t>
            </w:r>
          </w:p>
        </w:tc>
        <w:tc>
          <w:tcPr>
            <w:tcW w:w="974" w:type="dxa"/>
          </w:tcPr>
          <w:p w14:paraId="50B28C3C"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ปี 6</w:t>
            </w:r>
          </w:p>
          <w:p w14:paraId="6CBACAA3"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cs/>
              </w:rPr>
            </w:pPr>
            <w:r w:rsidRPr="001210BE">
              <w:rPr>
                <w:rFonts w:ascii="TH SarabunPSK" w:hAnsi="TH SarabunPSK" w:cs="TH SarabunPSK"/>
                <w:color w:val="000000" w:themeColor="text1"/>
                <w:sz w:val="32"/>
                <w:szCs w:val="32"/>
                <w:cs/>
              </w:rPr>
              <w:t>(25....)</w:t>
            </w:r>
          </w:p>
        </w:tc>
        <w:tc>
          <w:tcPr>
            <w:tcW w:w="973" w:type="dxa"/>
          </w:tcPr>
          <w:p w14:paraId="54FCBE2F"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ปี 7</w:t>
            </w:r>
          </w:p>
          <w:p w14:paraId="7F18EB5C"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(25....)</w:t>
            </w:r>
          </w:p>
        </w:tc>
        <w:tc>
          <w:tcPr>
            <w:tcW w:w="974" w:type="dxa"/>
          </w:tcPr>
          <w:p w14:paraId="7A0A23E7"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ปี 8</w:t>
            </w:r>
          </w:p>
          <w:p w14:paraId="72103BF1"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(25....)</w:t>
            </w:r>
          </w:p>
        </w:tc>
        <w:tc>
          <w:tcPr>
            <w:tcW w:w="1427" w:type="dxa"/>
            <w:vMerge/>
          </w:tcPr>
          <w:p w14:paraId="73D88376"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p>
        </w:tc>
      </w:tr>
      <w:tr w:rsidR="001B611B" w:rsidRPr="001210BE" w14:paraId="0784D2B0" w14:textId="77777777" w:rsidTr="00C06C6E">
        <w:tc>
          <w:tcPr>
            <w:tcW w:w="973" w:type="dxa"/>
          </w:tcPr>
          <w:p w14:paraId="09AC22EA"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rPr>
              <w:t>xxx</w:t>
            </w:r>
          </w:p>
          <w:p w14:paraId="2BC433FD"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w:t>
            </w:r>
            <w:r w:rsidRPr="001210BE">
              <w:rPr>
                <w:rFonts w:ascii="TH SarabunPSK" w:hAnsi="TH SarabunPSK" w:cs="TH SarabunPSK"/>
                <w:sz w:val="32"/>
                <w:szCs w:val="32"/>
              </w:rPr>
              <w:t>yy</w:t>
            </w:r>
            <w:r w:rsidRPr="001210BE">
              <w:rPr>
                <w:rFonts w:ascii="TH SarabunPSK" w:hAnsi="TH SarabunPSK" w:cs="TH SarabunPSK"/>
                <w:sz w:val="32"/>
                <w:szCs w:val="32"/>
                <w:cs/>
              </w:rPr>
              <w:t>)</w:t>
            </w:r>
          </w:p>
        </w:tc>
        <w:tc>
          <w:tcPr>
            <w:tcW w:w="973" w:type="dxa"/>
          </w:tcPr>
          <w:p w14:paraId="210B479B"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rPr>
              <w:t>xxx</w:t>
            </w:r>
          </w:p>
          <w:p w14:paraId="48C6BEDA"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w:t>
            </w:r>
            <w:r w:rsidRPr="001210BE">
              <w:rPr>
                <w:rFonts w:ascii="TH SarabunPSK" w:hAnsi="TH SarabunPSK" w:cs="TH SarabunPSK"/>
                <w:sz w:val="32"/>
                <w:szCs w:val="32"/>
              </w:rPr>
              <w:t>yy</w:t>
            </w:r>
            <w:r w:rsidRPr="001210BE">
              <w:rPr>
                <w:rFonts w:ascii="TH SarabunPSK" w:hAnsi="TH SarabunPSK" w:cs="TH SarabunPSK"/>
                <w:sz w:val="32"/>
                <w:szCs w:val="32"/>
                <w:cs/>
              </w:rPr>
              <w:t>)</w:t>
            </w:r>
          </w:p>
        </w:tc>
        <w:tc>
          <w:tcPr>
            <w:tcW w:w="974" w:type="dxa"/>
          </w:tcPr>
          <w:p w14:paraId="0B949E38"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rPr>
              <w:t>xxx</w:t>
            </w:r>
          </w:p>
          <w:p w14:paraId="5F8688D5"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w:t>
            </w:r>
            <w:r w:rsidRPr="001210BE">
              <w:rPr>
                <w:rFonts w:ascii="TH SarabunPSK" w:hAnsi="TH SarabunPSK" w:cs="TH SarabunPSK"/>
                <w:sz w:val="32"/>
                <w:szCs w:val="32"/>
              </w:rPr>
              <w:t>yy</w:t>
            </w:r>
            <w:r w:rsidRPr="001210BE">
              <w:rPr>
                <w:rFonts w:ascii="TH SarabunPSK" w:hAnsi="TH SarabunPSK" w:cs="TH SarabunPSK"/>
                <w:sz w:val="32"/>
                <w:szCs w:val="32"/>
                <w:cs/>
              </w:rPr>
              <w:t>)</w:t>
            </w:r>
          </w:p>
        </w:tc>
        <w:tc>
          <w:tcPr>
            <w:tcW w:w="973" w:type="dxa"/>
          </w:tcPr>
          <w:p w14:paraId="473C3FF3"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rPr>
              <w:t>xxx</w:t>
            </w:r>
          </w:p>
          <w:p w14:paraId="6D6E2EAF"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w:t>
            </w:r>
            <w:r w:rsidRPr="001210BE">
              <w:rPr>
                <w:rFonts w:ascii="TH SarabunPSK" w:hAnsi="TH SarabunPSK" w:cs="TH SarabunPSK"/>
                <w:sz w:val="32"/>
                <w:szCs w:val="32"/>
              </w:rPr>
              <w:t>yy</w:t>
            </w:r>
            <w:r w:rsidRPr="001210BE">
              <w:rPr>
                <w:rFonts w:ascii="TH SarabunPSK" w:hAnsi="TH SarabunPSK" w:cs="TH SarabunPSK"/>
                <w:sz w:val="32"/>
                <w:szCs w:val="32"/>
                <w:cs/>
              </w:rPr>
              <w:t>)</w:t>
            </w:r>
          </w:p>
        </w:tc>
        <w:tc>
          <w:tcPr>
            <w:tcW w:w="973" w:type="dxa"/>
          </w:tcPr>
          <w:p w14:paraId="3701CE82"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rPr>
              <w:t>xxx</w:t>
            </w:r>
          </w:p>
          <w:p w14:paraId="5B5C3076"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w:t>
            </w:r>
            <w:r w:rsidRPr="001210BE">
              <w:rPr>
                <w:rFonts w:ascii="TH SarabunPSK" w:hAnsi="TH SarabunPSK" w:cs="TH SarabunPSK"/>
                <w:color w:val="000000" w:themeColor="text1"/>
                <w:sz w:val="32"/>
                <w:szCs w:val="32"/>
              </w:rPr>
              <w:t>yy</w:t>
            </w:r>
            <w:r w:rsidRPr="001210BE">
              <w:rPr>
                <w:rFonts w:ascii="TH SarabunPSK" w:hAnsi="TH SarabunPSK" w:cs="TH SarabunPSK"/>
                <w:color w:val="000000" w:themeColor="text1"/>
                <w:sz w:val="32"/>
                <w:szCs w:val="32"/>
                <w:cs/>
              </w:rPr>
              <w:t>)</w:t>
            </w:r>
          </w:p>
        </w:tc>
        <w:tc>
          <w:tcPr>
            <w:tcW w:w="974" w:type="dxa"/>
          </w:tcPr>
          <w:p w14:paraId="7ABBF388"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rPr>
              <w:t>xxx</w:t>
            </w:r>
          </w:p>
          <w:p w14:paraId="177AB25A"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w:t>
            </w:r>
            <w:r w:rsidRPr="001210BE">
              <w:rPr>
                <w:rFonts w:ascii="TH SarabunPSK" w:hAnsi="TH SarabunPSK" w:cs="TH SarabunPSK"/>
                <w:color w:val="000000" w:themeColor="text1"/>
                <w:sz w:val="32"/>
                <w:szCs w:val="32"/>
              </w:rPr>
              <w:t>yy</w:t>
            </w:r>
            <w:r w:rsidRPr="001210BE">
              <w:rPr>
                <w:rFonts w:ascii="TH SarabunPSK" w:hAnsi="TH SarabunPSK" w:cs="TH SarabunPSK"/>
                <w:color w:val="000000" w:themeColor="text1"/>
                <w:sz w:val="32"/>
                <w:szCs w:val="32"/>
                <w:cs/>
              </w:rPr>
              <w:t>)</w:t>
            </w:r>
          </w:p>
        </w:tc>
        <w:tc>
          <w:tcPr>
            <w:tcW w:w="973" w:type="dxa"/>
          </w:tcPr>
          <w:p w14:paraId="5918E99B"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rPr>
              <w:t>xxx</w:t>
            </w:r>
          </w:p>
          <w:p w14:paraId="2BC6C104"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w:t>
            </w:r>
            <w:r w:rsidRPr="001210BE">
              <w:rPr>
                <w:rFonts w:ascii="TH SarabunPSK" w:hAnsi="TH SarabunPSK" w:cs="TH SarabunPSK"/>
                <w:color w:val="000000" w:themeColor="text1"/>
                <w:sz w:val="32"/>
                <w:szCs w:val="32"/>
              </w:rPr>
              <w:t>yy</w:t>
            </w:r>
            <w:r w:rsidRPr="001210BE">
              <w:rPr>
                <w:rFonts w:ascii="TH SarabunPSK" w:hAnsi="TH SarabunPSK" w:cs="TH SarabunPSK"/>
                <w:color w:val="000000" w:themeColor="text1"/>
                <w:sz w:val="32"/>
                <w:szCs w:val="32"/>
                <w:cs/>
              </w:rPr>
              <w:t>)</w:t>
            </w:r>
          </w:p>
        </w:tc>
        <w:tc>
          <w:tcPr>
            <w:tcW w:w="974" w:type="dxa"/>
          </w:tcPr>
          <w:p w14:paraId="02E78AE7"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rPr>
              <w:t>xxx</w:t>
            </w:r>
          </w:p>
          <w:p w14:paraId="07C8683C" w14:textId="77777777" w:rsidR="001B611B" w:rsidRPr="001210BE" w:rsidRDefault="001B611B" w:rsidP="00C06C6E">
            <w:pPr>
              <w:tabs>
                <w:tab w:val="left" w:pos="851"/>
                <w:tab w:val="left" w:pos="1560"/>
                <w:tab w:val="left" w:pos="2835"/>
              </w:tabs>
              <w:jc w:val="center"/>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w:t>
            </w:r>
            <w:r w:rsidRPr="001210BE">
              <w:rPr>
                <w:rFonts w:ascii="TH SarabunPSK" w:hAnsi="TH SarabunPSK" w:cs="TH SarabunPSK"/>
                <w:color w:val="000000" w:themeColor="text1"/>
                <w:sz w:val="32"/>
                <w:szCs w:val="32"/>
              </w:rPr>
              <w:t>yy</w:t>
            </w:r>
            <w:r w:rsidRPr="001210BE">
              <w:rPr>
                <w:rFonts w:ascii="TH SarabunPSK" w:hAnsi="TH SarabunPSK" w:cs="TH SarabunPSK"/>
                <w:color w:val="000000" w:themeColor="text1"/>
                <w:sz w:val="32"/>
                <w:szCs w:val="32"/>
                <w:cs/>
              </w:rPr>
              <w:t>)</w:t>
            </w:r>
          </w:p>
        </w:tc>
        <w:tc>
          <w:tcPr>
            <w:tcW w:w="1427" w:type="dxa"/>
          </w:tcPr>
          <w:p w14:paraId="2E536EA3"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rPr>
              <w:t xml:space="preserve">xxx </w:t>
            </w:r>
            <w:r w:rsidRPr="001210BE">
              <w:rPr>
                <w:rFonts w:ascii="TH SarabunPSK" w:hAnsi="TH SarabunPSK" w:cs="TH SarabunPSK"/>
                <w:sz w:val="32"/>
                <w:szCs w:val="32"/>
                <w:cs/>
              </w:rPr>
              <w:t>(คน)</w:t>
            </w:r>
          </w:p>
          <w:p w14:paraId="51C82D75" w14:textId="77777777" w:rsidR="001B611B" w:rsidRPr="001210BE" w:rsidRDefault="001B611B" w:rsidP="00C06C6E">
            <w:pPr>
              <w:tabs>
                <w:tab w:val="left" w:pos="851"/>
                <w:tab w:val="left" w:pos="1560"/>
                <w:tab w:val="left" w:pos="2835"/>
              </w:tabs>
              <w:jc w:val="center"/>
              <w:rPr>
                <w:rFonts w:ascii="TH SarabunPSK" w:hAnsi="TH SarabunPSK" w:cs="TH SarabunPSK"/>
                <w:sz w:val="32"/>
                <w:szCs w:val="32"/>
              </w:rPr>
            </w:pPr>
            <w:r w:rsidRPr="001210BE">
              <w:rPr>
                <w:rFonts w:ascii="TH SarabunPSK" w:hAnsi="TH SarabunPSK" w:cs="TH SarabunPSK"/>
                <w:sz w:val="32"/>
                <w:szCs w:val="32"/>
                <w:cs/>
              </w:rPr>
              <w:t>(</w:t>
            </w:r>
            <w:r w:rsidRPr="001210BE">
              <w:rPr>
                <w:rFonts w:ascii="TH SarabunPSK" w:hAnsi="TH SarabunPSK" w:cs="TH SarabunPSK"/>
                <w:sz w:val="32"/>
                <w:szCs w:val="32"/>
              </w:rPr>
              <w:t>yy</w:t>
            </w:r>
            <w:r w:rsidRPr="001210BE">
              <w:rPr>
                <w:rFonts w:ascii="TH SarabunPSK" w:hAnsi="TH SarabunPSK" w:cs="TH SarabunPSK"/>
                <w:sz w:val="32"/>
                <w:szCs w:val="32"/>
                <w:cs/>
              </w:rPr>
              <w:t>) (ร้อยละ)</w:t>
            </w:r>
          </w:p>
        </w:tc>
      </w:tr>
    </w:tbl>
    <w:p w14:paraId="0D935865" w14:textId="3E575DF5" w:rsidR="001B611B" w:rsidRDefault="001B611B" w:rsidP="001B611B">
      <w:pPr>
        <w:spacing w:after="0" w:line="240" w:lineRule="auto"/>
        <w:jc w:val="thaiDistribute"/>
        <w:rPr>
          <w:rFonts w:ascii="TH SarabunPSK" w:hAnsi="TH SarabunPSK" w:cs="TH SarabunPSK"/>
          <w:color w:val="FF0000"/>
          <w:sz w:val="32"/>
          <w:szCs w:val="32"/>
        </w:rPr>
      </w:pPr>
      <w:r w:rsidRPr="001210BE">
        <w:rPr>
          <w:rFonts w:ascii="TH SarabunPSK" w:hAnsi="TH SarabunPSK" w:cs="TH SarabunPSK"/>
          <w:color w:val="FF0000"/>
          <w:sz w:val="32"/>
          <w:szCs w:val="32"/>
          <w:cs/>
        </w:rPr>
        <w:tab/>
        <w:t>* ปี 5 - ปี 8 หมายถึง จำนวน (ร้อยละ) ของนักศึกษาที่เรียนเกิน</w:t>
      </w:r>
      <w:r>
        <w:rPr>
          <w:rFonts w:ascii="TH SarabunPSK" w:hAnsi="TH SarabunPSK" w:cs="TH SarabunPSK"/>
          <w:color w:val="FF0000"/>
          <w:sz w:val="32"/>
          <w:szCs w:val="32"/>
          <w:cs/>
        </w:rPr>
        <w:t xml:space="preserve"> </w:t>
      </w:r>
      <w:r w:rsidRPr="001210BE">
        <w:rPr>
          <w:rFonts w:ascii="TH SarabunPSK" w:hAnsi="TH SarabunPSK" w:cs="TH SarabunPSK"/>
          <w:color w:val="FF0000"/>
          <w:sz w:val="32"/>
          <w:szCs w:val="32"/>
          <w:cs/>
        </w:rPr>
        <w:t>4ปี</w:t>
      </w:r>
    </w:p>
    <w:p w14:paraId="04F242A4" w14:textId="77777777" w:rsidR="001B611B" w:rsidRDefault="001B611B" w:rsidP="001B611B">
      <w:pPr>
        <w:spacing w:after="0" w:line="240" w:lineRule="auto"/>
        <w:jc w:val="thaiDistribute"/>
        <w:rPr>
          <w:rFonts w:ascii="TH SarabunPSK" w:hAnsi="TH SarabunPSK" w:cs="TH SarabunPSK"/>
          <w:b/>
          <w:bCs/>
          <w:sz w:val="32"/>
          <w:szCs w:val="32"/>
        </w:rPr>
      </w:pPr>
    </w:p>
    <w:p w14:paraId="61BAEA03" w14:textId="77777777" w:rsidR="001B611B" w:rsidRDefault="001B611B" w:rsidP="001B611B">
      <w:pPr>
        <w:spacing w:after="0" w:line="240" w:lineRule="auto"/>
        <w:jc w:val="thaiDistribute"/>
        <w:rPr>
          <w:rFonts w:ascii="TH SarabunPSK" w:hAnsi="TH SarabunPSK" w:cs="TH SarabunPSK"/>
          <w:b/>
          <w:bCs/>
          <w:sz w:val="32"/>
          <w:szCs w:val="32"/>
        </w:rPr>
      </w:pPr>
    </w:p>
    <w:p w14:paraId="2FD67744" w14:textId="77777777" w:rsidR="001B611B" w:rsidRDefault="001B611B" w:rsidP="001B611B">
      <w:pPr>
        <w:spacing w:after="0" w:line="240" w:lineRule="auto"/>
        <w:jc w:val="thaiDistribute"/>
        <w:rPr>
          <w:rFonts w:ascii="TH SarabunPSK" w:hAnsi="TH SarabunPSK" w:cs="TH SarabunPSK"/>
          <w:b/>
          <w:bCs/>
          <w:sz w:val="32"/>
          <w:szCs w:val="32"/>
        </w:rPr>
      </w:pPr>
    </w:p>
    <w:p w14:paraId="31BC2E94" w14:textId="77777777" w:rsidR="001B611B" w:rsidRDefault="001B611B" w:rsidP="001B611B">
      <w:pPr>
        <w:spacing w:after="0" w:line="240" w:lineRule="auto"/>
        <w:jc w:val="thaiDistribute"/>
        <w:rPr>
          <w:rFonts w:ascii="TH SarabunPSK" w:hAnsi="TH SarabunPSK" w:cs="TH SarabunPSK"/>
          <w:b/>
          <w:bCs/>
          <w:sz w:val="32"/>
          <w:szCs w:val="32"/>
        </w:rPr>
      </w:pPr>
    </w:p>
    <w:p w14:paraId="7E5867BE" w14:textId="77777777" w:rsidR="001B611B" w:rsidRDefault="001B611B" w:rsidP="001B611B">
      <w:pPr>
        <w:spacing w:after="0" w:line="240" w:lineRule="auto"/>
        <w:jc w:val="thaiDistribute"/>
        <w:rPr>
          <w:rFonts w:ascii="TH SarabunPSK" w:hAnsi="TH SarabunPSK" w:cs="TH SarabunPSK"/>
          <w:b/>
          <w:bCs/>
          <w:sz w:val="32"/>
          <w:szCs w:val="32"/>
        </w:rPr>
      </w:pPr>
    </w:p>
    <w:p w14:paraId="377DC2F9" w14:textId="77777777" w:rsidR="001B611B" w:rsidRDefault="001B611B" w:rsidP="001B611B">
      <w:pPr>
        <w:spacing w:after="0" w:line="240" w:lineRule="auto"/>
        <w:jc w:val="thaiDistribute"/>
        <w:rPr>
          <w:rFonts w:ascii="TH SarabunPSK" w:hAnsi="TH SarabunPSK" w:cs="TH SarabunPSK"/>
          <w:b/>
          <w:bCs/>
          <w:sz w:val="32"/>
          <w:szCs w:val="32"/>
        </w:rPr>
      </w:pPr>
    </w:p>
    <w:p w14:paraId="68B2E5D8" w14:textId="761243A6" w:rsidR="001B611B" w:rsidRPr="0023694A" w:rsidRDefault="001B611B" w:rsidP="001B611B">
      <w:pPr>
        <w:spacing w:after="0" w:line="240" w:lineRule="auto"/>
        <w:jc w:val="thaiDistribute"/>
        <w:rPr>
          <w:rFonts w:ascii="TH SarabunPSK" w:hAnsi="TH SarabunPSK" w:cs="TH SarabunPSK"/>
          <w:color w:val="FF0000"/>
          <w:sz w:val="32"/>
          <w:szCs w:val="32"/>
        </w:rPr>
      </w:pPr>
      <w:r w:rsidRPr="001210BE">
        <w:rPr>
          <w:rFonts w:ascii="TH SarabunPSK" w:hAnsi="TH SarabunPSK" w:cs="TH SarabunPSK"/>
          <w:b/>
          <w:bCs/>
          <w:sz w:val="32"/>
          <w:szCs w:val="32"/>
          <w:cs/>
        </w:rPr>
        <w:lastRenderedPageBreak/>
        <w:t>การบริหารจัดการหลักสูตร</w:t>
      </w:r>
      <w:r w:rsidRPr="001210BE">
        <w:rPr>
          <w:rFonts w:ascii="TH SarabunPSK" w:hAnsi="TH SarabunPSK" w:cs="TH SarabunPSK"/>
          <w:sz w:val="32"/>
          <w:szCs w:val="32"/>
          <w:cs/>
        </w:rPr>
        <w:t xml:space="preserve"> :</w:t>
      </w:r>
    </w:p>
    <w:p w14:paraId="3228706D" w14:textId="77777777" w:rsidR="001B611B" w:rsidRPr="001210BE" w:rsidRDefault="001B611B" w:rsidP="00BA158E">
      <w:pPr>
        <w:tabs>
          <w:tab w:val="left" w:pos="1276"/>
        </w:tabs>
        <w:spacing w:after="0" w:line="240" w:lineRule="auto"/>
        <w:jc w:val="thaiDistribute"/>
        <w:rPr>
          <w:rFonts w:ascii="TH SarabunPSK" w:hAnsi="TH SarabunPSK" w:cs="TH SarabunPSK"/>
          <w:sz w:val="32"/>
          <w:szCs w:val="32"/>
        </w:rPr>
      </w:pPr>
      <w:r w:rsidRPr="001210BE">
        <w:rPr>
          <w:rFonts w:ascii="TH SarabunPSK" w:hAnsi="TH SarabunPSK" w:cs="TH SarabunPSK"/>
          <w:sz w:val="32"/>
          <w:szCs w:val="32"/>
          <w:cs/>
        </w:rPr>
        <w:t>ตารางแสดงงบประมาณ (บาท) ในการบริหารจัดการหลักสูตร</w:t>
      </w:r>
    </w:p>
    <w:tbl>
      <w:tblPr>
        <w:tblStyle w:val="TableGrid"/>
        <w:tblW w:w="0" w:type="auto"/>
        <w:tblLook w:val="04A0" w:firstRow="1" w:lastRow="0" w:firstColumn="1" w:lastColumn="0" w:noHBand="0" w:noVBand="1"/>
      </w:tblPr>
      <w:tblGrid>
        <w:gridCol w:w="2489"/>
        <w:gridCol w:w="1252"/>
        <w:gridCol w:w="1251"/>
        <w:gridCol w:w="1252"/>
        <w:gridCol w:w="1388"/>
        <w:gridCol w:w="1387"/>
      </w:tblGrid>
      <w:tr w:rsidR="001B611B" w:rsidRPr="00BA158E" w14:paraId="4A3FEDE7" w14:textId="77777777" w:rsidTr="00C06C6E">
        <w:tc>
          <w:tcPr>
            <w:tcW w:w="2547" w:type="dxa"/>
          </w:tcPr>
          <w:p w14:paraId="546DE116" w14:textId="77777777" w:rsidR="001B611B" w:rsidRPr="00BA158E" w:rsidRDefault="001B611B" w:rsidP="00BA158E">
            <w:pPr>
              <w:tabs>
                <w:tab w:val="left" w:pos="1276"/>
              </w:tabs>
              <w:jc w:val="center"/>
              <w:rPr>
                <w:rFonts w:ascii="TH SarabunPSK" w:hAnsi="TH SarabunPSK" w:cs="TH SarabunPSK"/>
                <w:b/>
                <w:bCs/>
                <w:sz w:val="32"/>
                <w:szCs w:val="32"/>
              </w:rPr>
            </w:pPr>
            <w:r w:rsidRPr="00BA158E">
              <w:rPr>
                <w:rFonts w:ascii="TH SarabunPSK" w:hAnsi="TH SarabunPSK" w:cs="TH SarabunPSK"/>
                <w:b/>
                <w:bCs/>
                <w:sz w:val="32"/>
                <w:szCs w:val="32"/>
                <w:cs/>
              </w:rPr>
              <w:t>ปีการศึกษา</w:t>
            </w:r>
          </w:p>
          <w:p w14:paraId="1660DA84" w14:textId="77777777" w:rsidR="001B611B" w:rsidRPr="00BA158E" w:rsidRDefault="001B611B" w:rsidP="00BA158E">
            <w:pPr>
              <w:tabs>
                <w:tab w:val="left" w:pos="1276"/>
              </w:tabs>
              <w:jc w:val="center"/>
              <w:rPr>
                <w:rFonts w:ascii="TH SarabunPSK" w:hAnsi="TH SarabunPSK" w:cs="TH SarabunPSK"/>
                <w:b/>
                <w:bCs/>
                <w:sz w:val="32"/>
                <w:szCs w:val="32"/>
              </w:rPr>
            </w:pPr>
            <w:r w:rsidRPr="00BA158E">
              <w:rPr>
                <w:rFonts w:ascii="TH SarabunPSK" w:hAnsi="TH SarabunPSK" w:cs="TH SarabunPSK"/>
                <w:b/>
                <w:bCs/>
                <w:sz w:val="32"/>
                <w:szCs w:val="32"/>
                <w:cs/>
              </w:rPr>
              <w:t>ด้านกิจกรรม</w:t>
            </w:r>
          </w:p>
        </w:tc>
        <w:tc>
          <w:tcPr>
            <w:tcW w:w="1276" w:type="dxa"/>
          </w:tcPr>
          <w:p w14:paraId="1CABC569" w14:textId="77777777" w:rsidR="001B611B" w:rsidRPr="00BA158E" w:rsidRDefault="001B611B" w:rsidP="00C06C6E">
            <w:pPr>
              <w:tabs>
                <w:tab w:val="left" w:pos="1276"/>
              </w:tabs>
              <w:jc w:val="center"/>
              <w:rPr>
                <w:rFonts w:ascii="TH SarabunPSK" w:hAnsi="TH SarabunPSK" w:cs="TH SarabunPSK"/>
                <w:b/>
                <w:bCs/>
                <w:sz w:val="32"/>
                <w:szCs w:val="32"/>
              </w:rPr>
            </w:pPr>
            <w:r w:rsidRPr="00BA158E">
              <w:rPr>
                <w:rFonts w:ascii="TH SarabunPSK" w:hAnsi="TH SarabunPSK" w:cs="TH SarabunPSK"/>
                <w:b/>
                <w:bCs/>
                <w:sz w:val="32"/>
                <w:szCs w:val="32"/>
                <w:cs/>
              </w:rPr>
              <w:t>25....</w:t>
            </w:r>
          </w:p>
        </w:tc>
        <w:tc>
          <w:tcPr>
            <w:tcW w:w="1275" w:type="dxa"/>
          </w:tcPr>
          <w:p w14:paraId="04C0FD41" w14:textId="77777777" w:rsidR="001B611B" w:rsidRPr="00BA158E" w:rsidRDefault="001B611B" w:rsidP="00C06C6E">
            <w:pPr>
              <w:tabs>
                <w:tab w:val="left" w:pos="1276"/>
              </w:tabs>
              <w:jc w:val="center"/>
              <w:rPr>
                <w:rFonts w:ascii="TH SarabunPSK" w:hAnsi="TH SarabunPSK" w:cs="TH SarabunPSK"/>
                <w:b/>
                <w:bCs/>
                <w:sz w:val="32"/>
                <w:szCs w:val="32"/>
              </w:rPr>
            </w:pPr>
            <w:r w:rsidRPr="00BA158E">
              <w:rPr>
                <w:rFonts w:ascii="TH SarabunPSK" w:hAnsi="TH SarabunPSK" w:cs="TH SarabunPSK"/>
                <w:b/>
                <w:bCs/>
                <w:sz w:val="32"/>
                <w:szCs w:val="32"/>
                <w:cs/>
              </w:rPr>
              <w:t>25....</w:t>
            </w:r>
          </w:p>
        </w:tc>
        <w:tc>
          <w:tcPr>
            <w:tcW w:w="1276" w:type="dxa"/>
          </w:tcPr>
          <w:p w14:paraId="7AC04B40" w14:textId="77777777" w:rsidR="001B611B" w:rsidRPr="00BA158E" w:rsidRDefault="001B611B" w:rsidP="00C06C6E">
            <w:pPr>
              <w:tabs>
                <w:tab w:val="left" w:pos="1276"/>
              </w:tabs>
              <w:jc w:val="center"/>
              <w:rPr>
                <w:rFonts w:ascii="TH SarabunPSK" w:hAnsi="TH SarabunPSK" w:cs="TH SarabunPSK"/>
                <w:b/>
                <w:bCs/>
                <w:sz w:val="32"/>
                <w:szCs w:val="32"/>
              </w:rPr>
            </w:pPr>
            <w:r w:rsidRPr="00BA158E">
              <w:rPr>
                <w:rFonts w:ascii="TH SarabunPSK" w:hAnsi="TH SarabunPSK" w:cs="TH SarabunPSK"/>
                <w:b/>
                <w:bCs/>
                <w:sz w:val="32"/>
                <w:szCs w:val="32"/>
                <w:cs/>
              </w:rPr>
              <w:t>25....</w:t>
            </w:r>
          </w:p>
        </w:tc>
        <w:tc>
          <w:tcPr>
            <w:tcW w:w="1418" w:type="dxa"/>
          </w:tcPr>
          <w:p w14:paraId="3E13CFA2" w14:textId="77777777" w:rsidR="001B611B" w:rsidRPr="00BA158E" w:rsidRDefault="001B611B" w:rsidP="00C06C6E">
            <w:pPr>
              <w:tabs>
                <w:tab w:val="left" w:pos="1276"/>
              </w:tabs>
              <w:jc w:val="center"/>
              <w:rPr>
                <w:rFonts w:ascii="TH SarabunPSK" w:hAnsi="TH SarabunPSK" w:cs="TH SarabunPSK"/>
                <w:b/>
                <w:bCs/>
                <w:sz w:val="32"/>
                <w:szCs w:val="32"/>
              </w:rPr>
            </w:pPr>
            <w:r w:rsidRPr="00BA158E">
              <w:rPr>
                <w:rFonts w:ascii="TH SarabunPSK" w:hAnsi="TH SarabunPSK" w:cs="TH SarabunPSK"/>
                <w:b/>
                <w:bCs/>
                <w:sz w:val="32"/>
                <w:szCs w:val="32"/>
                <w:cs/>
              </w:rPr>
              <w:t>25....</w:t>
            </w:r>
          </w:p>
        </w:tc>
        <w:tc>
          <w:tcPr>
            <w:tcW w:w="1417" w:type="dxa"/>
          </w:tcPr>
          <w:p w14:paraId="19115D95" w14:textId="77777777" w:rsidR="001B611B" w:rsidRPr="00BA158E" w:rsidRDefault="001B611B" w:rsidP="00C06C6E">
            <w:pPr>
              <w:tabs>
                <w:tab w:val="left" w:pos="1276"/>
              </w:tabs>
              <w:jc w:val="center"/>
              <w:rPr>
                <w:rFonts w:ascii="TH SarabunPSK" w:hAnsi="TH SarabunPSK" w:cs="TH SarabunPSK"/>
                <w:b/>
                <w:bCs/>
                <w:sz w:val="32"/>
                <w:szCs w:val="32"/>
              </w:rPr>
            </w:pPr>
            <w:r w:rsidRPr="00BA158E">
              <w:rPr>
                <w:rFonts w:ascii="TH SarabunPSK" w:hAnsi="TH SarabunPSK" w:cs="TH SarabunPSK"/>
                <w:b/>
                <w:bCs/>
                <w:sz w:val="32"/>
                <w:szCs w:val="32"/>
                <w:cs/>
              </w:rPr>
              <w:t>25....</w:t>
            </w:r>
          </w:p>
        </w:tc>
      </w:tr>
      <w:tr w:rsidR="001B611B" w:rsidRPr="00BA158E" w14:paraId="68001BEC" w14:textId="77777777" w:rsidTr="00C06C6E">
        <w:tc>
          <w:tcPr>
            <w:tcW w:w="2547" w:type="dxa"/>
          </w:tcPr>
          <w:p w14:paraId="1196896B" w14:textId="77777777" w:rsidR="001B611B" w:rsidRPr="00BA158E" w:rsidRDefault="001B611B" w:rsidP="00C06C6E">
            <w:pPr>
              <w:tabs>
                <w:tab w:val="left" w:pos="1276"/>
              </w:tabs>
              <w:jc w:val="thaiDistribute"/>
              <w:rPr>
                <w:rFonts w:ascii="TH SarabunPSK" w:hAnsi="TH SarabunPSK" w:cs="TH SarabunPSK"/>
                <w:b/>
                <w:bCs/>
                <w:sz w:val="32"/>
                <w:szCs w:val="32"/>
              </w:rPr>
            </w:pPr>
            <w:r w:rsidRPr="00BA158E">
              <w:rPr>
                <w:rFonts w:ascii="TH SarabunPSK" w:hAnsi="TH SarabunPSK" w:cs="TH SarabunPSK"/>
                <w:sz w:val="32"/>
                <w:szCs w:val="32"/>
                <w:cs/>
              </w:rPr>
              <w:t>พัฒนานักศึกษา</w:t>
            </w:r>
          </w:p>
        </w:tc>
        <w:tc>
          <w:tcPr>
            <w:tcW w:w="1276" w:type="dxa"/>
          </w:tcPr>
          <w:p w14:paraId="572280D2"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275" w:type="dxa"/>
          </w:tcPr>
          <w:p w14:paraId="61B4E5E8"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276" w:type="dxa"/>
          </w:tcPr>
          <w:p w14:paraId="73E4EB84"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418" w:type="dxa"/>
          </w:tcPr>
          <w:p w14:paraId="302C18EC"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417" w:type="dxa"/>
          </w:tcPr>
          <w:p w14:paraId="26C4D3DA"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r>
      <w:tr w:rsidR="001B611B" w:rsidRPr="00BA158E" w14:paraId="5AE056AD" w14:textId="77777777" w:rsidTr="00C06C6E">
        <w:tc>
          <w:tcPr>
            <w:tcW w:w="2547" w:type="dxa"/>
          </w:tcPr>
          <w:p w14:paraId="673C22BF" w14:textId="77777777" w:rsidR="001B611B" w:rsidRPr="00BA158E" w:rsidRDefault="001B611B" w:rsidP="00C06C6E">
            <w:pPr>
              <w:tabs>
                <w:tab w:val="left" w:pos="1276"/>
              </w:tabs>
              <w:jc w:val="thaiDistribute"/>
              <w:rPr>
                <w:rFonts w:ascii="TH SarabunPSK" w:hAnsi="TH SarabunPSK" w:cs="TH SarabunPSK"/>
                <w:b/>
                <w:bCs/>
                <w:sz w:val="32"/>
                <w:szCs w:val="32"/>
              </w:rPr>
            </w:pPr>
            <w:r w:rsidRPr="00BA158E">
              <w:rPr>
                <w:rFonts w:ascii="TH SarabunPSK" w:hAnsi="TH SarabunPSK" w:cs="TH SarabunPSK"/>
                <w:sz w:val="32"/>
                <w:szCs w:val="32"/>
                <w:cs/>
              </w:rPr>
              <w:t>พัฒนาอาจารย์</w:t>
            </w:r>
          </w:p>
        </w:tc>
        <w:tc>
          <w:tcPr>
            <w:tcW w:w="1276" w:type="dxa"/>
          </w:tcPr>
          <w:p w14:paraId="090DD674"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275" w:type="dxa"/>
          </w:tcPr>
          <w:p w14:paraId="72E8C42E"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276" w:type="dxa"/>
          </w:tcPr>
          <w:p w14:paraId="66BB00B6"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418" w:type="dxa"/>
          </w:tcPr>
          <w:p w14:paraId="2F172474"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417" w:type="dxa"/>
          </w:tcPr>
          <w:p w14:paraId="25DE43EB"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r>
      <w:tr w:rsidR="001B611B" w:rsidRPr="00BA158E" w14:paraId="355C149A" w14:textId="77777777" w:rsidTr="00C06C6E">
        <w:tc>
          <w:tcPr>
            <w:tcW w:w="2547" w:type="dxa"/>
          </w:tcPr>
          <w:p w14:paraId="6B6A0F8D" w14:textId="77777777" w:rsidR="001B611B" w:rsidRPr="00BA158E" w:rsidRDefault="001B611B" w:rsidP="00C06C6E">
            <w:pPr>
              <w:tabs>
                <w:tab w:val="left" w:pos="1276"/>
              </w:tabs>
              <w:jc w:val="thaiDistribute"/>
              <w:rPr>
                <w:rFonts w:ascii="TH SarabunPSK" w:hAnsi="TH SarabunPSK" w:cs="TH SarabunPSK"/>
                <w:sz w:val="32"/>
                <w:szCs w:val="32"/>
              </w:rPr>
            </w:pPr>
            <w:r w:rsidRPr="00BA158E">
              <w:rPr>
                <w:rFonts w:ascii="TH SarabunPSK" w:hAnsi="TH SarabunPSK" w:cs="TH SarabunPSK"/>
                <w:sz w:val="32"/>
                <w:szCs w:val="32"/>
                <w:cs/>
              </w:rPr>
              <w:t>จัดการเรียนการสอน</w:t>
            </w:r>
          </w:p>
          <w:p w14:paraId="5EE372DB" w14:textId="77777777" w:rsidR="001B611B" w:rsidRPr="00BA158E" w:rsidRDefault="001B611B" w:rsidP="00C06C6E">
            <w:pPr>
              <w:tabs>
                <w:tab w:val="left" w:pos="1276"/>
              </w:tabs>
              <w:jc w:val="thaiDistribute"/>
              <w:rPr>
                <w:rFonts w:ascii="TH SarabunPSK" w:hAnsi="TH SarabunPSK" w:cs="TH SarabunPSK"/>
                <w:sz w:val="32"/>
                <w:szCs w:val="32"/>
                <w:cs/>
              </w:rPr>
            </w:pPr>
            <w:r w:rsidRPr="00BA158E">
              <w:rPr>
                <w:rFonts w:ascii="TH SarabunPSK" w:hAnsi="TH SarabunPSK" w:cs="TH SarabunPSK"/>
                <w:sz w:val="32"/>
                <w:szCs w:val="32"/>
                <w:cs/>
              </w:rPr>
              <w:t>เช่น ค่าวัสดุฝึก,</w:t>
            </w:r>
          </w:p>
        </w:tc>
        <w:tc>
          <w:tcPr>
            <w:tcW w:w="1276" w:type="dxa"/>
          </w:tcPr>
          <w:p w14:paraId="56BA2548"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275" w:type="dxa"/>
          </w:tcPr>
          <w:p w14:paraId="3E35204F"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276" w:type="dxa"/>
          </w:tcPr>
          <w:p w14:paraId="172558C8"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418" w:type="dxa"/>
          </w:tcPr>
          <w:p w14:paraId="0ECBC195"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c>
          <w:tcPr>
            <w:tcW w:w="1417" w:type="dxa"/>
          </w:tcPr>
          <w:p w14:paraId="39CE2B33" w14:textId="77777777" w:rsidR="001B611B" w:rsidRPr="00BA158E" w:rsidRDefault="001B611B" w:rsidP="00C06C6E">
            <w:pPr>
              <w:tabs>
                <w:tab w:val="left" w:pos="1276"/>
              </w:tabs>
              <w:jc w:val="center"/>
              <w:rPr>
                <w:rFonts w:ascii="TH SarabunPSK" w:hAnsi="TH SarabunPSK" w:cs="TH SarabunPSK"/>
                <w:sz w:val="32"/>
                <w:szCs w:val="32"/>
              </w:rPr>
            </w:pPr>
            <w:r w:rsidRPr="00BA158E">
              <w:rPr>
                <w:rFonts w:ascii="TH SarabunPSK" w:hAnsi="TH SarabunPSK" w:cs="TH SarabunPSK"/>
                <w:sz w:val="32"/>
                <w:szCs w:val="32"/>
              </w:rPr>
              <w:t>xxx</w:t>
            </w:r>
          </w:p>
        </w:tc>
      </w:tr>
    </w:tbl>
    <w:p w14:paraId="288F1FF4" w14:textId="77777777" w:rsidR="001B611B" w:rsidRPr="001210BE" w:rsidRDefault="001B611B" w:rsidP="001B611B">
      <w:pPr>
        <w:spacing w:after="0" w:line="240" w:lineRule="auto"/>
        <w:jc w:val="thaiDistribute"/>
        <w:rPr>
          <w:rFonts w:ascii="TH SarabunPSK" w:hAnsi="TH SarabunPSK" w:cs="TH SarabunPSK"/>
          <w:color w:val="833C0B" w:themeColor="accent2" w:themeShade="80"/>
          <w:sz w:val="32"/>
          <w:szCs w:val="32"/>
        </w:rPr>
      </w:pPr>
    </w:p>
    <w:p w14:paraId="15C99C79" w14:textId="2FE089DC" w:rsidR="001B611B" w:rsidRPr="001210BE" w:rsidRDefault="001B611B" w:rsidP="001B611B">
      <w:pPr>
        <w:tabs>
          <w:tab w:val="left" w:pos="851"/>
          <w:tab w:val="left" w:pos="1560"/>
          <w:tab w:val="left" w:pos="2835"/>
        </w:tabs>
        <w:spacing w:after="0" w:line="240" w:lineRule="auto"/>
        <w:jc w:val="thaiDistribute"/>
        <w:rPr>
          <w:rFonts w:ascii="TH SarabunPSK" w:hAnsi="TH SarabunPSK" w:cs="TH SarabunPSK"/>
          <w:color w:val="833C0B" w:themeColor="accent2" w:themeShade="80"/>
          <w:sz w:val="32"/>
          <w:szCs w:val="32"/>
        </w:rPr>
      </w:pPr>
      <w:r w:rsidRPr="001210BE">
        <w:rPr>
          <w:rFonts w:ascii="TH SarabunPSK" w:hAnsi="TH SarabunPSK" w:cs="TH SarabunPSK"/>
          <w:b/>
          <w:bCs/>
          <w:sz w:val="32"/>
          <w:szCs w:val="32"/>
          <w:cs/>
        </w:rPr>
        <w:t>อาชีพหลังสำเร็จการศึกษา</w:t>
      </w:r>
      <w:r w:rsidRPr="001210BE">
        <w:rPr>
          <w:rFonts w:ascii="TH SarabunPSK" w:hAnsi="TH SarabunPSK" w:cs="TH SarabunPSK"/>
          <w:sz w:val="32"/>
          <w:szCs w:val="32"/>
          <w:cs/>
        </w:rPr>
        <w:t xml:space="preserve"> : </w:t>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p>
    <w:p w14:paraId="728496B6" w14:textId="77777777" w:rsidR="001B611B" w:rsidRPr="001210BE" w:rsidRDefault="001B611B" w:rsidP="001B611B">
      <w:pPr>
        <w:spacing w:after="0" w:line="240" w:lineRule="auto"/>
        <w:jc w:val="thaiDistribute"/>
        <w:rPr>
          <w:rFonts w:ascii="TH SarabunPSK" w:hAnsi="TH SarabunPSK" w:cs="TH SarabunPSK"/>
          <w:color w:val="833C0B" w:themeColor="accent2" w:themeShade="80"/>
          <w:sz w:val="32"/>
          <w:szCs w:val="32"/>
        </w:rPr>
      </w:pPr>
    </w:p>
    <w:p w14:paraId="6396AC44" w14:textId="0D343ADF" w:rsidR="001B611B" w:rsidRPr="0023694A" w:rsidRDefault="001B611B" w:rsidP="001B611B">
      <w:pPr>
        <w:spacing w:after="0" w:line="240" w:lineRule="auto"/>
        <w:jc w:val="thaiDistribute"/>
        <w:rPr>
          <w:rFonts w:ascii="TH SarabunPSK" w:hAnsi="TH SarabunPSK" w:cs="TH SarabunPSK"/>
          <w:b/>
          <w:bCs/>
          <w:sz w:val="32"/>
          <w:szCs w:val="32"/>
        </w:rPr>
      </w:pPr>
      <w:r w:rsidRPr="0023694A">
        <w:rPr>
          <w:rFonts w:ascii="TH SarabunPSK" w:hAnsi="TH SarabunPSK" w:cs="TH SarabunPSK" w:hint="cs"/>
          <w:b/>
          <w:bCs/>
          <w:sz w:val="32"/>
          <w:szCs w:val="32"/>
          <w:cs/>
        </w:rPr>
        <w:t>ความโดดเด่นของหลักสูตรหรือผลงานที่สำคัญในปีการศึกษา</w:t>
      </w:r>
      <w:r w:rsidR="00BA158E">
        <w:rPr>
          <w:rFonts w:ascii="TH SarabunPSK" w:hAnsi="TH SarabunPSK" w:cs="TH SarabunPSK" w:hint="cs"/>
          <w:color w:val="7F7F7F" w:themeColor="text1" w:themeTint="80"/>
          <w:sz w:val="32"/>
          <w:szCs w:val="32"/>
          <w:cs/>
        </w:rPr>
        <w:t xml:space="preserve"> </w:t>
      </w:r>
      <w:r w:rsidR="00BA158E" w:rsidRPr="00BA158E">
        <w:rPr>
          <w:rFonts w:ascii="TH SarabunPSK" w:hAnsi="TH SarabunPSK" w:cs="TH SarabunPSK" w:hint="cs"/>
          <w:sz w:val="32"/>
          <w:szCs w:val="32"/>
          <w:cs/>
        </w:rPr>
        <w:t>25......</w:t>
      </w:r>
    </w:p>
    <w:p w14:paraId="265B9920" w14:textId="7EB02B04" w:rsidR="001B611B" w:rsidRDefault="001B611B" w:rsidP="001B611B">
      <w:pPr>
        <w:spacing w:after="0" w:line="240" w:lineRule="auto"/>
        <w:jc w:val="thaiDistribute"/>
        <w:rPr>
          <w:rFonts w:ascii="TH SarabunPSK" w:hAnsi="TH SarabunPSK" w:cs="TH SarabunPSK"/>
          <w:color w:val="FF0000"/>
          <w:sz w:val="40"/>
          <w:szCs w:val="40"/>
        </w:rPr>
      </w:pP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r w:rsidRPr="001210BE">
        <w:rPr>
          <w:rFonts w:ascii="TH SarabunPSK" w:hAnsi="TH SarabunPSK" w:cs="TH SarabunPSK"/>
          <w:color w:val="833C0B" w:themeColor="accent2" w:themeShade="80"/>
          <w:sz w:val="32"/>
          <w:szCs w:val="32"/>
          <w:u w:val="dotted"/>
          <w:cs/>
        </w:rPr>
        <w:tab/>
      </w:r>
    </w:p>
    <w:p w14:paraId="230E3419" w14:textId="77777777" w:rsidR="001B611B" w:rsidRDefault="001B611B" w:rsidP="001B611B">
      <w:pPr>
        <w:spacing w:after="0" w:line="240" w:lineRule="auto"/>
        <w:jc w:val="thaiDistribute"/>
        <w:rPr>
          <w:rFonts w:ascii="TH SarabunPSK" w:hAnsi="TH SarabunPSK" w:cs="TH SarabunPSK"/>
          <w:color w:val="FF0000"/>
          <w:sz w:val="40"/>
          <w:szCs w:val="40"/>
        </w:rPr>
      </w:pPr>
    </w:p>
    <w:p w14:paraId="2D0A9E1F" w14:textId="72F163E4" w:rsidR="001B611B" w:rsidRDefault="001B611B" w:rsidP="001B611B">
      <w:pPr>
        <w:rPr>
          <w:rFonts w:ascii="TH SarabunPSK" w:hAnsi="TH SarabunPSK" w:cs="TH SarabunPSK"/>
          <w:cs/>
          <w:lang w:val="x-none" w:eastAsia="x-none"/>
        </w:rPr>
      </w:pPr>
      <w:r w:rsidRPr="00B91D59">
        <w:rPr>
          <w:rFonts w:ascii="TH SarabunPSK" w:hAnsi="TH SarabunPSK" w:cs="TH SarabunPSK"/>
          <w:color w:val="FF0000"/>
          <w:sz w:val="32"/>
          <w:szCs w:val="32"/>
          <w:cs/>
        </w:rPr>
        <w:t>หลักสูตรสามารถเพิ่มเติมข้อมูลอื่น ๆ นอกเหนือจากนี้ได้ตาม</w:t>
      </w:r>
    </w:p>
    <w:p w14:paraId="62C170DD" w14:textId="77777777" w:rsidR="001B611B" w:rsidRDefault="001B611B" w:rsidP="00120611">
      <w:pPr>
        <w:spacing w:after="0"/>
        <w:jc w:val="center"/>
        <w:rPr>
          <w:rFonts w:ascii="TH SarabunPSK" w:hAnsi="TH SarabunPSK" w:cs="TH SarabunPSK"/>
          <w:b/>
          <w:bCs/>
          <w:color w:val="000000" w:themeColor="text1"/>
          <w:sz w:val="48"/>
          <w:szCs w:val="48"/>
        </w:rPr>
      </w:pPr>
    </w:p>
    <w:p w14:paraId="04FAE72D" w14:textId="77777777" w:rsidR="001B611B" w:rsidRDefault="001B611B" w:rsidP="00120611">
      <w:pPr>
        <w:spacing w:after="0"/>
        <w:jc w:val="center"/>
        <w:rPr>
          <w:rFonts w:ascii="TH SarabunPSK" w:hAnsi="TH SarabunPSK" w:cs="TH SarabunPSK"/>
          <w:b/>
          <w:bCs/>
          <w:color w:val="000000" w:themeColor="text1"/>
          <w:sz w:val="48"/>
          <w:szCs w:val="48"/>
        </w:rPr>
      </w:pPr>
    </w:p>
    <w:p w14:paraId="690928EF" w14:textId="77777777" w:rsidR="001B611B" w:rsidRDefault="001B611B" w:rsidP="001B611B">
      <w:pPr>
        <w:rPr>
          <w:rFonts w:ascii="TH SarabunPSK" w:hAnsi="TH SarabunPSK" w:cs="TH SarabunPSK"/>
          <w:b/>
          <w:bCs/>
          <w:color w:val="000000" w:themeColor="text1"/>
          <w:sz w:val="48"/>
          <w:szCs w:val="48"/>
        </w:rPr>
      </w:pPr>
    </w:p>
    <w:p w14:paraId="56EE705B" w14:textId="77777777" w:rsidR="001B611B" w:rsidRDefault="001B611B" w:rsidP="001B611B">
      <w:pPr>
        <w:rPr>
          <w:rFonts w:ascii="TH SarabunPSK" w:hAnsi="TH SarabunPSK" w:cs="TH SarabunPSK"/>
          <w:b/>
          <w:bCs/>
          <w:color w:val="000000" w:themeColor="text1"/>
          <w:sz w:val="48"/>
          <w:szCs w:val="48"/>
        </w:rPr>
      </w:pPr>
    </w:p>
    <w:p w14:paraId="474DA61D" w14:textId="77777777" w:rsidR="001B611B" w:rsidRDefault="001B611B" w:rsidP="001B611B">
      <w:pPr>
        <w:rPr>
          <w:rFonts w:ascii="TH SarabunPSK" w:hAnsi="TH SarabunPSK" w:cs="TH SarabunPSK"/>
          <w:b/>
          <w:bCs/>
          <w:color w:val="000000" w:themeColor="text1"/>
          <w:sz w:val="48"/>
          <w:szCs w:val="48"/>
        </w:rPr>
      </w:pPr>
    </w:p>
    <w:p w14:paraId="53C2D9D3" w14:textId="77777777" w:rsidR="001B611B" w:rsidRDefault="001B611B" w:rsidP="001B611B">
      <w:pPr>
        <w:rPr>
          <w:rFonts w:ascii="TH SarabunPSK" w:hAnsi="TH SarabunPSK" w:cs="TH SarabunPSK"/>
          <w:b/>
          <w:bCs/>
          <w:color w:val="000000" w:themeColor="text1"/>
          <w:sz w:val="48"/>
          <w:szCs w:val="48"/>
        </w:rPr>
      </w:pPr>
    </w:p>
    <w:p w14:paraId="5A9D6A22" w14:textId="77777777" w:rsidR="001B611B" w:rsidRDefault="001B611B" w:rsidP="001B611B">
      <w:pPr>
        <w:rPr>
          <w:rFonts w:ascii="TH SarabunPSK" w:hAnsi="TH SarabunPSK" w:cs="TH SarabunPSK"/>
          <w:b/>
          <w:bCs/>
          <w:color w:val="000000" w:themeColor="text1"/>
          <w:sz w:val="48"/>
          <w:szCs w:val="48"/>
        </w:rPr>
      </w:pPr>
    </w:p>
    <w:p w14:paraId="47C2468D" w14:textId="05395686" w:rsidR="001B611B" w:rsidRDefault="001B611B" w:rsidP="001B611B">
      <w:pPr>
        <w:rPr>
          <w:rFonts w:ascii="TH SarabunPSK" w:hAnsi="TH SarabunPSK" w:cs="TH SarabunPSK"/>
          <w:b/>
          <w:bCs/>
          <w:color w:val="000000" w:themeColor="text1"/>
          <w:sz w:val="48"/>
          <w:szCs w:val="48"/>
        </w:rPr>
      </w:pPr>
    </w:p>
    <w:p w14:paraId="03B906C2" w14:textId="7D4423B1" w:rsidR="00BA158E" w:rsidRDefault="00BA158E" w:rsidP="001B611B">
      <w:pPr>
        <w:rPr>
          <w:rFonts w:ascii="TH SarabunPSK" w:hAnsi="TH SarabunPSK" w:cs="TH SarabunPSK"/>
          <w:b/>
          <w:bCs/>
          <w:color w:val="000000" w:themeColor="text1"/>
          <w:sz w:val="48"/>
          <w:szCs w:val="48"/>
        </w:rPr>
      </w:pPr>
    </w:p>
    <w:p w14:paraId="3A1A27B3" w14:textId="77777777" w:rsidR="00BA158E" w:rsidRDefault="00BA158E" w:rsidP="001B611B">
      <w:pPr>
        <w:rPr>
          <w:rFonts w:ascii="TH SarabunPSK" w:hAnsi="TH SarabunPSK" w:cs="TH SarabunPSK"/>
          <w:b/>
          <w:bCs/>
          <w:color w:val="000000" w:themeColor="text1"/>
          <w:sz w:val="48"/>
          <w:szCs w:val="48"/>
        </w:rPr>
      </w:pPr>
    </w:p>
    <w:p w14:paraId="4A4E630F" w14:textId="77777777" w:rsidR="001B611B" w:rsidRDefault="001B611B" w:rsidP="001B611B">
      <w:pPr>
        <w:rPr>
          <w:rFonts w:ascii="TH SarabunPSK" w:hAnsi="TH SarabunPSK" w:cs="TH SarabunPSK"/>
          <w:b/>
          <w:bCs/>
          <w:color w:val="000000" w:themeColor="text1"/>
          <w:sz w:val="48"/>
          <w:szCs w:val="48"/>
        </w:rPr>
      </w:pPr>
    </w:p>
    <w:p w14:paraId="23E9A20A" w14:textId="63D3AADA" w:rsidR="007C243B" w:rsidRPr="00BA158E" w:rsidRDefault="000D2F53" w:rsidP="001B611B">
      <w:pPr>
        <w:jc w:val="center"/>
        <w:rPr>
          <w:rFonts w:ascii="TH SarabunPSK" w:hAnsi="TH SarabunPSK" w:cs="TH SarabunPSK"/>
          <w:b/>
          <w:bCs/>
          <w:color w:val="000000" w:themeColor="text1"/>
          <w:sz w:val="36"/>
          <w:szCs w:val="36"/>
        </w:rPr>
      </w:pPr>
      <w:r w:rsidRPr="00BA158E">
        <w:rPr>
          <w:rFonts w:ascii="TH SarabunPSK" w:hAnsi="TH SarabunPSK" w:cs="TH SarabunPSK"/>
          <w:b/>
          <w:bCs/>
          <w:color w:val="000000" w:themeColor="text1"/>
          <w:sz w:val="36"/>
          <w:szCs w:val="36"/>
          <w:cs/>
        </w:rPr>
        <w:lastRenderedPageBreak/>
        <w:t>ส่วนที่ 2 การประเมินตนเอง</w:t>
      </w:r>
    </w:p>
    <w:p w14:paraId="2DDBDFE6" w14:textId="303B754B" w:rsidR="00C06C6E" w:rsidRPr="00BA158E" w:rsidRDefault="00C06C6E" w:rsidP="00C06C6E">
      <w:pPr>
        <w:spacing w:after="0" w:line="240" w:lineRule="auto"/>
        <w:outlineLvl w:val="0"/>
        <w:rPr>
          <w:rFonts w:ascii="TH SarabunPSK" w:hAnsi="TH SarabunPSK" w:cs="TH SarabunPSK"/>
          <w:sz w:val="32"/>
          <w:szCs w:val="32"/>
        </w:rPr>
      </w:pPr>
      <w:r w:rsidRPr="00BA158E">
        <w:rPr>
          <w:rFonts w:ascii="TH SarabunPSK" w:hAnsi="TH SarabunPSK" w:cs="TH SarabunPSK" w:hint="cs"/>
          <w:b/>
          <w:bCs/>
          <w:sz w:val="32"/>
          <w:szCs w:val="32"/>
          <w:cs/>
        </w:rPr>
        <w:t xml:space="preserve">1. </w:t>
      </w:r>
      <w:r w:rsidRPr="00BA158E">
        <w:rPr>
          <w:rFonts w:ascii="TH SarabunPSK" w:hAnsi="TH SarabunPSK" w:cs="TH SarabunPSK"/>
          <w:b/>
          <w:bCs/>
          <w:sz w:val="32"/>
          <w:szCs w:val="32"/>
          <w:cs/>
        </w:rPr>
        <w:t>การกำกับให้เป็นไปตามมาตรฐานหลักสูตรที่กำหนดโดย สป.อว.</w:t>
      </w:r>
      <w:r w:rsidRPr="00BA158E">
        <w:rPr>
          <w:rFonts w:ascii="TH SarabunPSK" w:hAnsi="TH SarabunPSK" w:cs="TH SarabunPSK"/>
          <w:b/>
          <w:bCs/>
          <w:sz w:val="32"/>
          <w:szCs w:val="32"/>
        </w:rPr>
        <w:br/>
      </w:r>
      <w:r w:rsidRPr="00BA158E">
        <w:rPr>
          <w:rFonts w:ascii="TH SarabunPSK" w:hAnsi="TH SarabunPSK" w:cs="TH SarabunPSK"/>
          <w:b/>
          <w:bCs/>
          <w:sz w:val="32"/>
          <w:szCs w:val="32"/>
          <w:cs/>
        </w:rPr>
        <w:t xml:space="preserve">หลักสูตร : </w:t>
      </w:r>
      <w:r w:rsidR="00BA158E" w:rsidRPr="00BA158E">
        <w:rPr>
          <w:rFonts w:ascii="TH SarabunPSK" w:hAnsi="TH SarabunPSK" w:cs="TH SarabunPSK" w:hint="cs"/>
          <w:b/>
          <w:bCs/>
          <w:sz w:val="32"/>
          <w:szCs w:val="32"/>
          <w:cs/>
        </w:rPr>
        <w:t>...........................................</w:t>
      </w:r>
      <w:r w:rsidRPr="00BA158E">
        <w:rPr>
          <w:rFonts w:ascii="TH SarabunPSK" w:hAnsi="TH SarabunPSK" w:cs="TH SarabunPSK"/>
          <w:sz w:val="32"/>
          <w:szCs w:val="32"/>
          <w:cs/>
        </w:rPr>
        <w:tab/>
      </w:r>
      <w:r w:rsidRPr="00BA158E">
        <w:rPr>
          <w:rFonts w:ascii="TH SarabunPSK" w:hAnsi="TH SarabunPSK" w:cs="TH SarabunPSK"/>
          <w:sz w:val="32"/>
          <w:szCs w:val="32"/>
          <w:cs/>
        </w:rPr>
        <w:tab/>
      </w:r>
    </w:p>
    <w:p w14:paraId="672937FE" w14:textId="662AA181" w:rsidR="00C06C6E" w:rsidRPr="00BA158E" w:rsidRDefault="00C06C6E" w:rsidP="00C06C6E">
      <w:pPr>
        <w:spacing w:after="0" w:line="240" w:lineRule="auto"/>
        <w:jc w:val="both"/>
        <w:rPr>
          <w:rFonts w:ascii="TH SarabunPSK" w:hAnsi="TH SarabunPSK" w:cs="TH SarabunPSK"/>
          <w:b/>
          <w:bCs/>
          <w:sz w:val="32"/>
          <w:szCs w:val="32"/>
        </w:rPr>
      </w:pPr>
      <w:r w:rsidRPr="00BA158E">
        <w:rPr>
          <w:rFonts w:ascii="TH SarabunPSK" w:hAnsi="TH SarabunPSK" w:cs="TH SarabunPSK"/>
          <w:b/>
          <w:bCs/>
          <w:sz w:val="32"/>
          <w:szCs w:val="32"/>
          <w:cs/>
        </w:rPr>
        <w:t xml:space="preserve">หลักสูตรปรับปรุง/หลักสูตรใหม่ พ.ศ. </w:t>
      </w:r>
      <w:r w:rsidR="00BA158E" w:rsidRPr="00BA158E">
        <w:rPr>
          <w:rFonts w:ascii="TH SarabunPSK" w:hAnsi="TH SarabunPSK" w:cs="TH SarabunPSK" w:hint="cs"/>
          <w:b/>
          <w:bCs/>
          <w:sz w:val="32"/>
          <w:szCs w:val="32"/>
          <w:cs/>
        </w:rPr>
        <w:t xml:space="preserve">25..... </w:t>
      </w:r>
    </w:p>
    <w:p w14:paraId="33560961" w14:textId="77777777" w:rsidR="00C06C6E" w:rsidRPr="001210BE" w:rsidRDefault="00C06C6E" w:rsidP="00C06C6E">
      <w:pPr>
        <w:spacing w:after="0" w:line="240" w:lineRule="auto"/>
        <w:jc w:val="both"/>
        <w:rPr>
          <w:rFonts w:ascii="TH SarabunPSK" w:hAnsi="TH SarabunPSK" w:cs="TH SarabunPSK"/>
          <w:b/>
          <w:bCs/>
          <w:sz w:val="16"/>
          <w:szCs w:val="16"/>
        </w:rPr>
      </w:pPr>
    </w:p>
    <w:p w14:paraId="06B29C9E" w14:textId="77777777" w:rsidR="00C06C6E" w:rsidRPr="001210BE" w:rsidRDefault="00C06C6E" w:rsidP="00C06C6E">
      <w:pPr>
        <w:spacing w:after="0" w:line="240" w:lineRule="auto"/>
        <w:jc w:val="both"/>
        <w:rPr>
          <w:rFonts w:ascii="TH SarabunPSK" w:hAnsi="TH SarabunPSK" w:cs="TH SarabunPSK"/>
          <w:b/>
          <w:bCs/>
          <w:sz w:val="32"/>
          <w:szCs w:val="32"/>
        </w:rPr>
      </w:pPr>
      <w:r w:rsidRPr="001210BE">
        <w:rPr>
          <w:rFonts w:ascii="TH SarabunPSK" w:hAnsi="TH SarabunPSK" w:cs="TH SarabunPSK"/>
          <w:b/>
          <w:bCs/>
          <w:sz w:val="32"/>
          <w:szCs w:val="32"/>
          <w:u w:val="single"/>
          <w:cs/>
        </w:rPr>
        <w:t>ตารางสรุปผล</w:t>
      </w:r>
      <w:r w:rsidRPr="001210BE">
        <w:rPr>
          <w:rFonts w:ascii="TH SarabunPSK" w:hAnsi="TH SarabunPSK" w:cs="TH SarabunPSK"/>
          <w:b/>
          <w:bCs/>
          <w:sz w:val="32"/>
          <w:szCs w:val="32"/>
          <w:cs/>
        </w:rPr>
        <w:t>การดำเนินงานตามเกณฑ์การประเมินองค์ประกอบที่ 1 การกำกับมาตรฐาน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757"/>
        <w:gridCol w:w="915"/>
        <w:gridCol w:w="915"/>
        <w:gridCol w:w="915"/>
      </w:tblGrid>
      <w:tr w:rsidR="00C06C6E" w:rsidRPr="001210BE" w14:paraId="702EDB91" w14:textId="77777777" w:rsidTr="00C06C6E">
        <w:trPr>
          <w:tblHeader/>
        </w:trPr>
        <w:tc>
          <w:tcPr>
            <w:tcW w:w="287" w:type="pct"/>
            <w:vMerge w:val="restart"/>
            <w:vAlign w:val="center"/>
          </w:tcPr>
          <w:p w14:paraId="0D2F0CBA" w14:textId="77777777" w:rsidR="00C06C6E" w:rsidRPr="001210BE" w:rsidRDefault="00C06C6E" w:rsidP="00C06C6E">
            <w:pPr>
              <w:spacing w:after="0" w:line="240" w:lineRule="auto"/>
              <w:jc w:val="center"/>
              <w:rPr>
                <w:rFonts w:ascii="TH SarabunPSK" w:hAnsi="TH SarabunPSK" w:cs="TH SarabunPSK"/>
                <w:b/>
                <w:bCs/>
                <w:sz w:val="32"/>
                <w:szCs w:val="32"/>
              </w:rPr>
            </w:pPr>
            <w:r w:rsidRPr="001210BE">
              <w:rPr>
                <w:rFonts w:ascii="TH SarabunPSK" w:hAnsi="TH SarabunPSK" w:cs="TH SarabunPSK"/>
                <w:b/>
                <w:bCs/>
                <w:sz w:val="32"/>
                <w:szCs w:val="32"/>
                <w:cs/>
              </w:rPr>
              <w:t>ข้อ</w:t>
            </w:r>
          </w:p>
        </w:tc>
        <w:tc>
          <w:tcPr>
            <w:tcW w:w="3192" w:type="pct"/>
            <w:vMerge w:val="restart"/>
            <w:vAlign w:val="center"/>
          </w:tcPr>
          <w:p w14:paraId="6107FF4E" w14:textId="77777777" w:rsidR="00C06C6E" w:rsidRPr="001210BE" w:rsidRDefault="00C06C6E" w:rsidP="00C06C6E">
            <w:pPr>
              <w:spacing w:after="0" w:line="240" w:lineRule="auto"/>
              <w:jc w:val="center"/>
              <w:rPr>
                <w:rFonts w:ascii="TH SarabunPSK" w:hAnsi="TH SarabunPSK" w:cs="TH SarabunPSK"/>
                <w:b/>
                <w:bCs/>
                <w:sz w:val="32"/>
                <w:szCs w:val="32"/>
                <w:cs/>
              </w:rPr>
            </w:pPr>
            <w:r w:rsidRPr="001210BE">
              <w:rPr>
                <w:rFonts w:ascii="TH SarabunPSK" w:hAnsi="TH SarabunPSK" w:cs="TH SarabunPSK"/>
                <w:b/>
                <w:bCs/>
                <w:sz w:val="32"/>
                <w:szCs w:val="32"/>
                <w:cs/>
              </w:rPr>
              <w:t>เกณฑ์การประเมิน</w:t>
            </w:r>
          </w:p>
        </w:tc>
        <w:tc>
          <w:tcPr>
            <w:tcW w:w="1521" w:type="pct"/>
            <w:gridSpan w:val="3"/>
          </w:tcPr>
          <w:p w14:paraId="0ADA34F9" w14:textId="77777777" w:rsidR="00C06C6E" w:rsidRPr="001210BE" w:rsidRDefault="00C06C6E" w:rsidP="00C06C6E">
            <w:pPr>
              <w:spacing w:after="0" w:line="240" w:lineRule="auto"/>
              <w:jc w:val="center"/>
              <w:rPr>
                <w:rFonts w:ascii="TH SarabunPSK" w:hAnsi="TH SarabunPSK" w:cs="TH SarabunPSK"/>
                <w:b/>
                <w:bCs/>
                <w:sz w:val="32"/>
                <w:szCs w:val="32"/>
              </w:rPr>
            </w:pPr>
            <w:r w:rsidRPr="001210BE">
              <w:rPr>
                <w:rFonts w:ascii="TH SarabunPSK" w:hAnsi="TH SarabunPSK" w:cs="TH SarabunPSK"/>
                <w:b/>
                <w:bCs/>
                <w:sz w:val="32"/>
                <w:szCs w:val="32"/>
                <w:cs/>
              </w:rPr>
              <w:t>ผ่านเกณฑ์/ไม่ผ่านเกณฑ์</w:t>
            </w:r>
          </w:p>
        </w:tc>
      </w:tr>
      <w:tr w:rsidR="00C06C6E" w:rsidRPr="001210BE" w14:paraId="6245DC78" w14:textId="77777777" w:rsidTr="00C06C6E">
        <w:trPr>
          <w:trHeight w:val="256"/>
          <w:tblHeader/>
        </w:trPr>
        <w:tc>
          <w:tcPr>
            <w:tcW w:w="287" w:type="pct"/>
            <w:vMerge/>
          </w:tcPr>
          <w:p w14:paraId="50AA42D6" w14:textId="77777777" w:rsidR="00C06C6E" w:rsidRPr="001210BE" w:rsidRDefault="00C06C6E" w:rsidP="00C06C6E">
            <w:pPr>
              <w:spacing w:after="0" w:line="240" w:lineRule="auto"/>
              <w:jc w:val="center"/>
              <w:rPr>
                <w:rFonts w:ascii="TH SarabunPSK" w:hAnsi="TH SarabunPSK" w:cs="TH SarabunPSK"/>
                <w:b/>
                <w:bCs/>
                <w:sz w:val="32"/>
                <w:szCs w:val="32"/>
                <w:cs/>
              </w:rPr>
            </w:pPr>
          </w:p>
        </w:tc>
        <w:tc>
          <w:tcPr>
            <w:tcW w:w="3192" w:type="pct"/>
            <w:vMerge/>
          </w:tcPr>
          <w:p w14:paraId="2ED2DAA5" w14:textId="77777777" w:rsidR="00C06C6E" w:rsidRPr="001210BE" w:rsidRDefault="00C06C6E" w:rsidP="00C06C6E">
            <w:pPr>
              <w:spacing w:after="0" w:line="240" w:lineRule="auto"/>
              <w:jc w:val="center"/>
              <w:rPr>
                <w:rFonts w:ascii="TH SarabunPSK" w:hAnsi="TH SarabunPSK" w:cs="TH SarabunPSK"/>
                <w:b/>
                <w:bCs/>
                <w:sz w:val="32"/>
                <w:szCs w:val="32"/>
                <w:cs/>
              </w:rPr>
            </w:pPr>
          </w:p>
        </w:tc>
        <w:tc>
          <w:tcPr>
            <w:tcW w:w="507" w:type="pct"/>
          </w:tcPr>
          <w:p w14:paraId="6A1AA9AE" w14:textId="77777777" w:rsidR="00C06C6E" w:rsidRPr="001210BE" w:rsidRDefault="00C06C6E" w:rsidP="00C06C6E">
            <w:pPr>
              <w:spacing w:after="0" w:line="240" w:lineRule="auto"/>
              <w:jc w:val="center"/>
              <w:rPr>
                <w:rFonts w:ascii="TH SarabunPSK" w:hAnsi="TH SarabunPSK" w:cs="TH SarabunPSK"/>
                <w:b/>
                <w:bCs/>
                <w:sz w:val="32"/>
                <w:szCs w:val="32"/>
                <w:cs/>
              </w:rPr>
            </w:pPr>
            <w:r w:rsidRPr="001210BE">
              <w:rPr>
                <w:rFonts w:ascii="TH SarabunPSK" w:hAnsi="TH SarabunPSK" w:cs="TH SarabunPSK"/>
                <w:b/>
                <w:bCs/>
                <w:sz w:val="32"/>
                <w:szCs w:val="32"/>
                <w:cs/>
              </w:rPr>
              <w:t>ตรี</w:t>
            </w:r>
          </w:p>
        </w:tc>
        <w:tc>
          <w:tcPr>
            <w:tcW w:w="507" w:type="pct"/>
          </w:tcPr>
          <w:p w14:paraId="1BEC6BD4" w14:textId="77777777" w:rsidR="00C06C6E" w:rsidRPr="001210BE" w:rsidRDefault="00C06C6E" w:rsidP="00C06C6E">
            <w:pPr>
              <w:spacing w:after="0" w:line="240" w:lineRule="auto"/>
              <w:jc w:val="center"/>
              <w:rPr>
                <w:rFonts w:ascii="TH SarabunPSK" w:hAnsi="TH SarabunPSK" w:cs="TH SarabunPSK"/>
                <w:b/>
                <w:bCs/>
                <w:sz w:val="32"/>
                <w:szCs w:val="32"/>
                <w:cs/>
              </w:rPr>
            </w:pPr>
            <w:r w:rsidRPr="001210BE">
              <w:rPr>
                <w:rFonts w:ascii="TH SarabunPSK" w:hAnsi="TH SarabunPSK" w:cs="TH SarabunPSK"/>
                <w:b/>
                <w:bCs/>
                <w:sz w:val="32"/>
                <w:szCs w:val="32"/>
                <w:cs/>
              </w:rPr>
              <w:t>โท</w:t>
            </w:r>
          </w:p>
        </w:tc>
        <w:tc>
          <w:tcPr>
            <w:tcW w:w="507" w:type="pct"/>
          </w:tcPr>
          <w:p w14:paraId="57F161E8" w14:textId="77777777" w:rsidR="00C06C6E" w:rsidRPr="001210BE" w:rsidRDefault="00C06C6E" w:rsidP="00C06C6E">
            <w:pPr>
              <w:spacing w:after="0" w:line="240" w:lineRule="auto"/>
              <w:jc w:val="center"/>
              <w:rPr>
                <w:rFonts w:ascii="TH SarabunPSK" w:hAnsi="TH SarabunPSK" w:cs="TH SarabunPSK"/>
                <w:b/>
                <w:bCs/>
                <w:sz w:val="32"/>
                <w:szCs w:val="32"/>
                <w:cs/>
              </w:rPr>
            </w:pPr>
            <w:r w:rsidRPr="001210BE">
              <w:rPr>
                <w:rFonts w:ascii="TH SarabunPSK" w:hAnsi="TH SarabunPSK" w:cs="TH SarabunPSK"/>
                <w:b/>
                <w:bCs/>
                <w:sz w:val="32"/>
                <w:szCs w:val="32"/>
                <w:cs/>
              </w:rPr>
              <w:t>เอก</w:t>
            </w:r>
          </w:p>
        </w:tc>
      </w:tr>
      <w:tr w:rsidR="00C06C6E" w:rsidRPr="001210BE" w14:paraId="393F210E" w14:textId="77777777" w:rsidTr="00C06C6E">
        <w:tc>
          <w:tcPr>
            <w:tcW w:w="287" w:type="pct"/>
          </w:tcPr>
          <w:p w14:paraId="2D27C39B" w14:textId="77777777" w:rsidR="00C06C6E" w:rsidRPr="001210BE" w:rsidRDefault="00C06C6E" w:rsidP="00C06C6E">
            <w:pPr>
              <w:spacing w:after="0" w:line="240" w:lineRule="auto"/>
              <w:jc w:val="center"/>
              <w:rPr>
                <w:rFonts w:ascii="TH SarabunPSK" w:hAnsi="TH SarabunPSK" w:cs="TH SarabunPSK"/>
                <w:sz w:val="32"/>
                <w:szCs w:val="32"/>
              </w:rPr>
            </w:pPr>
            <w:r w:rsidRPr="001210BE">
              <w:rPr>
                <w:rFonts w:ascii="TH SarabunPSK" w:hAnsi="TH SarabunPSK" w:cs="TH SarabunPSK"/>
                <w:sz w:val="32"/>
                <w:szCs w:val="32"/>
                <w:cs/>
              </w:rPr>
              <w:t>1</w:t>
            </w:r>
          </w:p>
        </w:tc>
        <w:tc>
          <w:tcPr>
            <w:tcW w:w="3192" w:type="pct"/>
          </w:tcPr>
          <w:p w14:paraId="6987ED3E" w14:textId="77777777" w:rsidR="00C06C6E" w:rsidRPr="001210BE" w:rsidRDefault="00C06C6E" w:rsidP="00C06C6E">
            <w:pPr>
              <w:spacing w:after="0" w:line="240" w:lineRule="auto"/>
              <w:jc w:val="both"/>
              <w:rPr>
                <w:rFonts w:ascii="TH SarabunPSK" w:hAnsi="TH SarabunPSK" w:cs="TH SarabunPSK"/>
                <w:sz w:val="32"/>
                <w:szCs w:val="32"/>
              </w:rPr>
            </w:pPr>
            <w:r w:rsidRPr="001210BE">
              <w:rPr>
                <w:rFonts w:ascii="TH SarabunPSK" w:hAnsi="TH SarabunPSK" w:cs="TH SarabunPSK"/>
                <w:sz w:val="32"/>
                <w:szCs w:val="32"/>
                <w:cs/>
              </w:rPr>
              <w:t>จำนวนอาจารย์ผู้รับผิดชอบหลักสูตร</w:t>
            </w:r>
          </w:p>
        </w:tc>
        <w:tc>
          <w:tcPr>
            <w:tcW w:w="507" w:type="pct"/>
          </w:tcPr>
          <w:p w14:paraId="1EA55EDC"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4934D0A6"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0A354906" w14:textId="77777777" w:rsidR="00C06C6E" w:rsidRPr="001210BE" w:rsidRDefault="00C06C6E" w:rsidP="00C06C6E">
            <w:pPr>
              <w:spacing w:after="0" w:line="240" w:lineRule="auto"/>
              <w:jc w:val="center"/>
              <w:rPr>
                <w:rFonts w:ascii="TH SarabunPSK" w:hAnsi="TH SarabunPSK" w:cs="TH SarabunPSK"/>
                <w:sz w:val="32"/>
                <w:szCs w:val="32"/>
                <w:cs/>
              </w:rPr>
            </w:pPr>
          </w:p>
        </w:tc>
      </w:tr>
      <w:tr w:rsidR="00C06C6E" w:rsidRPr="001210BE" w14:paraId="3BC58BBF" w14:textId="77777777" w:rsidTr="00C06C6E">
        <w:tc>
          <w:tcPr>
            <w:tcW w:w="287" w:type="pct"/>
          </w:tcPr>
          <w:p w14:paraId="45E3E091" w14:textId="77777777" w:rsidR="00C06C6E" w:rsidRPr="001210BE" w:rsidRDefault="00C06C6E" w:rsidP="00C06C6E">
            <w:pPr>
              <w:spacing w:after="0" w:line="240" w:lineRule="auto"/>
              <w:jc w:val="center"/>
              <w:rPr>
                <w:rFonts w:ascii="TH SarabunPSK" w:hAnsi="TH SarabunPSK" w:cs="TH SarabunPSK"/>
                <w:sz w:val="32"/>
                <w:szCs w:val="32"/>
              </w:rPr>
            </w:pPr>
            <w:r w:rsidRPr="001210BE">
              <w:rPr>
                <w:rFonts w:ascii="TH SarabunPSK" w:hAnsi="TH SarabunPSK" w:cs="TH SarabunPSK"/>
                <w:sz w:val="32"/>
                <w:szCs w:val="32"/>
                <w:cs/>
              </w:rPr>
              <w:t>2</w:t>
            </w:r>
          </w:p>
        </w:tc>
        <w:tc>
          <w:tcPr>
            <w:tcW w:w="3192" w:type="pct"/>
          </w:tcPr>
          <w:p w14:paraId="522AE348" w14:textId="77777777" w:rsidR="00C06C6E" w:rsidRPr="001210BE" w:rsidRDefault="00C06C6E" w:rsidP="00C06C6E">
            <w:pPr>
              <w:spacing w:after="0" w:line="240" w:lineRule="auto"/>
              <w:rPr>
                <w:rFonts w:ascii="TH SarabunPSK" w:hAnsi="TH SarabunPSK" w:cs="TH SarabunPSK"/>
                <w:sz w:val="32"/>
                <w:szCs w:val="32"/>
                <w:cs/>
              </w:rPr>
            </w:pPr>
            <w:r w:rsidRPr="001210BE">
              <w:rPr>
                <w:rFonts w:ascii="TH SarabunPSK" w:hAnsi="TH SarabunPSK" w:cs="TH SarabunPSK"/>
                <w:sz w:val="32"/>
                <w:szCs w:val="32"/>
                <w:cs/>
              </w:rPr>
              <w:t>คุณสมบัติของอาจารย์ผู้รับผิดชอบหลักสูตร</w:t>
            </w:r>
          </w:p>
        </w:tc>
        <w:tc>
          <w:tcPr>
            <w:tcW w:w="507" w:type="pct"/>
            <w:shd w:val="clear" w:color="auto" w:fill="auto"/>
          </w:tcPr>
          <w:p w14:paraId="525E1B5E"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7F4CD9A9"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4247138B" w14:textId="77777777" w:rsidR="00C06C6E" w:rsidRPr="001210BE" w:rsidRDefault="00C06C6E" w:rsidP="00C06C6E">
            <w:pPr>
              <w:spacing w:after="0" w:line="240" w:lineRule="auto"/>
              <w:jc w:val="center"/>
              <w:rPr>
                <w:rFonts w:ascii="TH SarabunPSK" w:hAnsi="TH SarabunPSK" w:cs="TH SarabunPSK"/>
                <w:sz w:val="32"/>
                <w:szCs w:val="32"/>
                <w:cs/>
              </w:rPr>
            </w:pPr>
          </w:p>
        </w:tc>
      </w:tr>
      <w:tr w:rsidR="00C06C6E" w:rsidRPr="001210BE" w14:paraId="1EC269E1" w14:textId="77777777" w:rsidTr="00C06C6E">
        <w:tc>
          <w:tcPr>
            <w:tcW w:w="287" w:type="pct"/>
          </w:tcPr>
          <w:p w14:paraId="248EE678" w14:textId="77777777" w:rsidR="00C06C6E" w:rsidRPr="001210BE" w:rsidRDefault="00C06C6E" w:rsidP="00C06C6E">
            <w:pPr>
              <w:spacing w:after="0" w:line="240" w:lineRule="auto"/>
              <w:jc w:val="center"/>
              <w:rPr>
                <w:rFonts w:ascii="TH SarabunPSK" w:hAnsi="TH SarabunPSK" w:cs="TH SarabunPSK"/>
                <w:sz w:val="32"/>
                <w:szCs w:val="32"/>
              </w:rPr>
            </w:pPr>
            <w:r w:rsidRPr="001210BE">
              <w:rPr>
                <w:rFonts w:ascii="TH SarabunPSK" w:hAnsi="TH SarabunPSK" w:cs="TH SarabunPSK"/>
                <w:sz w:val="32"/>
                <w:szCs w:val="32"/>
                <w:cs/>
              </w:rPr>
              <w:t>3</w:t>
            </w:r>
          </w:p>
        </w:tc>
        <w:tc>
          <w:tcPr>
            <w:tcW w:w="3192" w:type="pct"/>
          </w:tcPr>
          <w:p w14:paraId="192C5965" w14:textId="77777777" w:rsidR="00C06C6E" w:rsidRPr="001210BE" w:rsidRDefault="00C06C6E" w:rsidP="00C06C6E">
            <w:pPr>
              <w:spacing w:after="0" w:line="240" w:lineRule="auto"/>
              <w:rPr>
                <w:rFonts w:ascii="TH SarabunPSK" w:hAnsi="TH SarabunPSK" w:cs="TH SarabunPSK"/>
                <w:sz w:val="32"/>
                <w:szCs w:val="32"/>
                <w:cs/>
              </w:rPr>
            </w:pPr>
            <w:r w:rsidRPr="001210BE">
              <w:rPr>
                <w:rFonts w:ascii="TH SarabunPSK" w:hAnsi="TH SarabunPSK" w:cs="TH SarabunPSK"/>
                <w:sz w:val="32"/>
                <w:szCs w:val="32"/>
                <w:cs/>
              </w:rPr>
              <w:t>คุณสมบัติอาจารย์ประจำหลักสูตร</w:t>
            </w:r>
          </w:p>
        </w:tc>
        <w:tc>
          <w:tcPr>
            <w:tcW w:w="507" w:type="pct"/>
            <w:shd w:val="clear" w:color="auto" w:fill="auto"/>
          </w:tcPr>
          <w:p w14:paraId="556E3C53"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010D24AE"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7044E998" w14:textId="77777777" w:rsidR="00C06C6E" w:rsidRPr="001210BE" w:rsidRDefault="00C06C6E" w:rsidP="00C06C6E">
            <w:pPr>
              <w:spacing w:after="0" w:line="240" w:lineRule="auto"/>
              <w:jc w:val="center"/>
              <w:rPr>
                <w:rFonts w:ascii="TH SarabunPSK" w:hAnsi="TH SarabunPSK" w:cs="TH SarabunPSK"/>
                <w:sz w:val="32"/>
                <w:szCs w:val="32"/>
                <w:cs/>
              </w:rPr>
            </w:pPr>
          </w:p>
        </w:tc>
      </w:tr>
      <w:tr w:rsidR="00C06C6E" w:rsidRPr="001210BE" w14:paraId="062C5C1E" w14:textId="77777777" w:rsidTr="00C06C6E">
        <w:tc>
          <w:tcPr>
            <w:tcW w:w="287" w:type="pct"/>
            <w:tcBorders>
              <w:bottom w:val="single" w:sz="4" w:space="0" w:color="auto"/>
            </w:tcBorders>
          </w:tcPr>
          <w:p w14:paraId="23648CEB" w14:textId="77777777" w:rsidR="00C06C6E" w:rsidRPr="001210BE" w:rsidRDefault="00C06C6E" w:rsidP="00C06C6E">
            <w:pPr>
              <w:spacing w:after="0" w:line="240" w:lineRule="auto"/>
              <w:jc w:val="center"/>
              <w:rPr>
                <w:rFonts w:ascii="TH SarabunPSK" w:hAnsi="TH SarabunPSK" w:cs="TH SarabunPSK"/>
                <w:sz w:val="32"/>
                <w:szCs w:val="32"/>
              </w:rPr>
            </w:pPr>
            <w:r w:rsidRPr="001210BE">
              <w:rPr>
                <w:rFonts w:ascii="TH SarabunPSK" w:hAnsi="TH SarabunPSK" w:cs="TH SarabunPSK"/>
                <w:sz w:val="32"/>
                <w:szCs w:val="32"/>
                <w:cs/>
              </w:rPr>
              <w:t>4</w:t>
            </w:r>
          </w:p>
        </w:tc>
        <w:tc>
          <w:tcPr>
            <w:tcW w:w="3192" w:type="pct"/>
            <w:tcBorders>
              <w:bottom w:val="single" w:sz="4" w:space="0" w:color="auto"/>
            </w:tcBorders>
          </w:tcPr>
          <w:p w14:paraId="637EE557" w14:textId="77777777" w:rsidR="00C06C6E" w:rsidRPr="001210BE" w:rsidRDefault="00C06C6E" w:rsidP="00C06C6E">
            <w:pPr>
              <w:spacing w:after="0" w:line="240" w:lineRule="auto"/>
              <w:rPr>
                <w:rFonts w:ascii="TH SarabunPSK" w:hAnsi="TH SarabunPSK" w:cs="TH SarabunPSK"/>
                <w:sz w:val="32"/>
                <w:szCs w:val="32"/>
                <w:cs/>
              </w:rPr>
            </w:pPr>
            <w:r w:rsidRPr="001210BE">
              <w:rPr>
                <w:rFonts w:ascii="TH SarabunPSK" w:hAnsi="TH SarabunPSK" w:cs="TH SarabunPSK"/>
                <w:sz w:val="32"/>
                <w:szCs w:val="32"/>
                <w:cs/>
              </w:rPr>
              <w:t>คุณสมบัติของอาจารย์ผู้สอน</w:t>
            </w:r>
          </w:p>
        </w:tc>
        <w:tc>
          <w:tcPr>
            <w:tcW w:w="507" w:type="pct"/>
            <w:tcBorders>
              <w:bottom w:val="single" w:sz="4" w:space="0" w:color="auto"/>
            </w:tcBorders>
            <w:shd w:val="clear" w:color="auto" w:fill="auto"/>
          </w:tcPr>
          <w:p w14:paraId="16312FDF"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Borders>
              <w:bottom w:val="single" w:sz="4" w:space="0" w:color="auto"/>
            </w:tcBorders>
          </w:tcPr>
          <w:p w14:paraId="78063BC0"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Borders>
              <w:bottom w:val="single" w:sz="4" w:space="0" w:color="auto"/>
            </w:tcBorders>
          </w:tcPr>
          <w:p w14:paraId="222F285E" w14:textId="77777777" w:rsidR="00C06C6E" w:rsidRPr="001210BE" w:rsidRDefault="00C06C6E" w:rsidP="00C06C6E">
            <w:pPr>
              <w:spacing w:after="0" w:line="240" w:lineRule="auto"/>
              <w:jc w:val="center"/>
              <w:rPr>
                <w:rFonts w:ascii="TH SarabunPSK" w:hAnsi="TH SarabunPSK" w:cs="TH SarabunPSK"/>
                <w:sz w:val="32"/>
                <w:szCs w:val="32"/>
                <w:cs/>
              </w:rPr>
            </w:pPr>
          </w:p>
        </w:tc>
      </w:tr>
      <w:tr w:rsidR="00C06C6E" w:rsidRPr="001210BE" w14:paraId="0BF6A823" w14:textId="77777777" w:rsidTr="00C06C6E">
        <w:tc>
          <w:tcPr>
            <w:tcW w:w="287" w:type="pct"/>
          </w:tcPr>
          <w:p w14:paraId="6ED6A6B0" w14:textId="77777777" w:rsidR="00C06C6E" w:rsidRPr="001210BE" w:rsidRDefault="00C06C6E" w:rsidP="00C06C6E">
            <w:pPr>
              <w:spacing w:after="0" w:line="240" w:lineRule="auto"/>
              <w:jc w:val="center"/>
              <w:rPr>
                <w:rFonts w:ascii="TH SarabunPSK" w:hAnsi="TH SarabunPSK" w:cs="TH SarabunPSK"/>
                <w:sz w:val="32"/>
                <w:szCs w:val="32"/>
              </w:rPr>
            </w:pPr>
            <w:r w:rsidRPr="001210BE">
              <w:rPr>
                <w:rFonts w:ascii="TH SarabunPSK" w:hAnsi="TH SarabunPSK" w:cs="TH SarabunPSK"/>
                <w:sz w:val="32"/>
                <w:szCs w:val="32"/>
                <w:cs/>
              </w:rPr>
              <w:t>5</w:t>
            </w:r>
          </w:p>
        </w:tc>
        <w:tc>
          <w:tcPr>
            <w:tcW w:w="3192" w:type="pct"/>
          </w:tcPr>
          <w:p w14:paraId="3BC5AC31" w14:textId="77777777" w:rsidR="00C06C6E" w:rsidRPr="001210BE" w:rsidRDefault="00C06C6E" w:rsidP="00C06C6E">
            <w:pPr>
              <w:spacing w:after="0" w:line="240" w:lineRule="auto"/>
              <w:jc w:val="both"/>
              <w:rPr>
                <w:rFonts w:ascii="TH SarabunPSK" w:hAnsi="TH SarabunPSK" w:cs="TH SarabunPSK"/>
                <w:sz w:val="32"/>
                <w:szCs w:val="32"/>
              </w:rPr>
            </w:pPr>
            <w:r w:rsidRPr="001210BE">
              <w:rPr>
                <w:rFonts w:ascii="TH SarabunPSK" w:hAnsi="TH SarabunPSK" w:cs="TH SarabunPSK"/>
                <w:sz w:val="32"/>
                <w:szCs w:val="32"/>
                <w:cs/>
              </w:rPr>
              <w:t>คุณสมบัติของอาจารย์ที่ปรึกษาวิทยานิพนธ์หลักและ</w:t>
            </w:r>
          </w:p>
          <w:p w14:paraId="296BB030" w14:textId="77777777" w:rsidR="00C06C6E" w:rsidRPr="001210BE" w:rsidRDefault="00C06C6E" w:rsidP="00C06C6E">
            <w:pPr>
              <w:spacing w:after="0" w:line="240" w:lineRule="auto"/>
              <w:jc w:val="both"/>
              <w:rPr>
                <w:rFonts w:ascii="TH SarabunPSK" w:hAnsi="TH SarabunPSK" w:cs="TH SarabunPSK"/>
                <w:sz w:val="32"/>
                <w:szCs w:val="32"/>
                <w:cs/>
              </w:rPr>
            </w:pPr>
            <w:r w:rsidRPr="001210BE">
              <w:rPr>
                <w:rFonts w:ascii="TH SarabunPSK" w:hAnsi="TH SarabunPSK" w:cs="TH SarabunPSK"/>
                <w:sz w:val="32"/>
                <w:szCs w:val="32"/>
                <w:cs/>
              </w:rPr>
              <w:t>อาจารย์ที่ปรึกษาการค้นคว้าอิสระ</w:t>
            </w:r>
          </w:p>
        </w:tc>
        <w:tc>
          <w:tcPr>
            <w:tcW w:w="507" w:type="pct"/>
            <w:shd w:val="clear" w:color="auto" w:fill="595959" w:themeFill="text1" w:themeFillTint="A6"/>
          </w:tcPr>
          <w:p w14:paraId="2352F9DB"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414806EC"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033E66B4" w14:textId="77777777" w:rsidR="00C06C6E" w:rsidRPr="001210BE" w:rsidRDefault="00C06C6E" w:rsidP="00C06C6E">
            <w:pPr>
              <w:spacing w:after="0" w:line="240" w:lineRule="auto"/>
              <w:jc w:val="center"/>
              <w:rPr>
                <w:rFonts w:ascii="TH SarabunPSK" w:hAnsi="TH SarabunPSK" w:cs="TH SarabunPSK"/>
                <w:sz w:val="32"/>
                <w:szCs w:val="32"/>
                <w:cs/>
              </w:rPr>
            </w:pPr>
          </w:p>
        </w:tc>
      </w:tr>
      <w:tr w:rsidR="00C06C6E" w:rsidRPr="001210BE" w14:paraId="336CEBCB" w14:textId="77777777" w:rsidTr="00C06C6E">
        <w:tc>
          <w:tcPr>
            <w:tcW w:w="287" w:type="pct"/>
          </w:tcPr>
          <w:p w14:paraId="109D08A8" w14:textId="77777777" w:rsidR="00C06C6E" w:rsidRPr="001210BE" w:rsidRDefault="00C06C6E" w:rsidP="00C06C6E">
            <w:pPr>
              <w:spacing w:after="0" w:line="240" w:lineRule="auto"/>
              <w:jc w:val="center"/>
              <w:rPr>
                <w:rFonts w:ascii="TH SarabunPSK" w:hAnsi="TH SarabunPSK" w:cs="TH SarabunPSK"/>
                <w:sz w:val="32"/>
                <w:szCs w:val="32"/>
              </w:rPr>
            </w:pPr>
            <w:r w:rsidRPr="001210BE">
              <w:rPr>
                <w:rFonts w:ascii="TH SarabunPSK" w:hAnsi="TH SarabunPSK" w:cs="TH SarabunPSK"/>
                <w:sz w:val="32"/>
                <w:szCs w:val="32"/>
                <w:cs/>
              </w:rPr>
              <w:t>6</w:t>
            </w:r>
          </w:p>
        </w:tc>
        <w:tc>
          <w:tcPr>
            <w:tcW w:w="3192" w:type="pct"/>
          </w:tcPr>
          <w:p w14:paraId="7361D981" w14:textId="77777777" w:rsidR="00C06C6E" w:rsidRPr="001210BE" w:rsidRDefault="00C06C6E" w:rsidP="00C06C6E">
            <w:pPr>
              <w:spacing w:after="0" w:line="240" w:lineRule="auto"/>
              <w:contextualSpacing/>
              <w:rPr>
                <w:rFonts w:ascii="TH SarabunPSK" w:hAnsi="TH SarabunPSK" w:cs="TH SarabunPSK"/>
                <w:sz w:val="32"/>
                <w:szCs w:val="32"/>
                <w:cs/>
              </w:rPr>
            </w:pPr>
            <w:r w:rsidRPr="001210BE">
              <w:rPr>
                <w:rFonts w:ascii="TH SarabunPSK" w:hAnsi="TH SarabunPSK" w:cs="TH SarabunPSK"/>
                <w:sz w:val="32"/>
                <w:szCs w:val="32"/>
                <w:cs/>
              </w:rPr>
              <w:t>คุณสมบัติของอาจารย์ที่ปรึกษาวิทยานิพนธ์ร่วม (ถ้ามี)</w:t>
            </w:r>
          </w:p>
        </w:tc>
        <w:tc>
          <w:tcPr>
            <w:tcW w:w="507" w:type="pct"/>
            <w:shd w:val="clear" w:color="auto" w:fill="595959" w:themeFill="text1" w:themeFillTint="A6"/>
          </w:tcPr>
          <w:p w14:paraId="0BE21B92" w14:textId="77777777" w:rsidR="00C06C6E" w:rsidRPr="001210BE" w:rsidRDefault="00C06C6E" w:rsidP="00C06C6E">
            <w:pPr>
              <w:spacing w:after="0" w:line="240" w:lineRule="auto"/>
              <w:contextualSpacing/>
              <w:jc w:val="center"/>
              <w:rPr>
                <w:rFonts w:ascii="TH SarabunPSK" w:hAnsi="TH SarabunPSK" w:cs="TH SarabunPSK"/>
                <w:sz w:val="32"/>
                <w:szCs w:val="32"/>
                <w:cs/>
              </w:rPr>
            </w:pPr>
          </w:p>
        </w:tc>
        <w:tc>
          <w:tcPr>
            <w:tcW w:w="507" w:type="pct"/>
          </w:tcPr>
          <w:p w14:paraId="7C4868E8" w14:textId="77777777" w:rsidR="00C06C6E" w:rsidRPr="001210BE" w:rsidRDefault="00C06C6E" w:rsidP="00C06C6E">
            <w:pPr>
              <w:spacing w:after="0" w:line="240" w:lineRule="auto"/>
              <w:contextualSpacing/>
              <w:jc w:val="center"/>
              <w:rPr>
                <w:rFonts w:ascii="TH SarabunPSK" w:hAnsi="TH SarabunPSK" w:cs="TH SarabunPSK"/>
                <w:sz w:val="32"/>
                <w:szCs w:val="32"/>
                <w:cs/>
              </w:rPr>
            </w:pPr>
          </w:p>
        </w:tc>
        <w:tc>
          <w:tcPr>
            <w:tcW w:w="507" w:type="pct"/>
          </w:tcPr>
          <w:p w14:paraId="00ED8751" w14:textId="77777777" w:rsidR="00C06C6E" w:rsidRPr="001210BE" w:rsidRDefault="00C06C6E" w:rsidP="00C06C6E">
            <w:pPr>
              <w:spacing w:after="0" w:line="240" w:lineRule="auto"/>
              <w:contextualSpacing/>
              <w:jc w:val="center"/>
              <w:rPr>
                <w:rFonts w:ascii="TH SarabunPSK" w:hAnsi="TH SarabunPSK" w:cs="TH SarabunPSK"/>
                <w:sz w:val="32"/>
                <w:szCs w:val="32"/>
                <w:cs/>
              </w:rPr>
            </w:pPr>
          </w:p>
        </w:tc>
      </w:tr>
      <w:tr w:rsidR="00C06C6E" w:rsidRPr="001210BE" w14:paraId="4F1A77A3" w14:textId="77777777" w:rsidTr="00C06C6E">
        <w:tc>
          <w:tcPr>
            <w:tcW w:w="287" w:type="pct"/>
          </w:tcPr>
          <w:p w14:paraId="749E9B84" w14:textId="77777777" w:rsidR="00C06C6E" w:rsidRPr="001210BE" w:rsidRDefault="00C06C6E" w:rsidP="00C06C6E">
            <w:pPr>
              <w:spacing w:after="0" w:line="240" w:lineRule="auto"/>
              <w:jc w:val="center"/>
              <w:rPr>
                <w:rFonts w:ascii="TH SarabunPSK" w:hAnsi="TH SarabunPSK" w:cs="TH SarabunPSK"/>
                <w:sz w:val="32"/>
                <w:szCs w:val="32"/>
              </w:rPr>
            </w:pPr>
            <w:r w:rsidRPr="001210BE">
              <w:rPr>
                <w:rFonts w:ascii="TH SarabunPSK" w:hAnsi="TH SarabunPSK" w:cs="TH SarabunPSK"/>
                <w:sz w:val="32"/>
                <w:szCs w:val="32"/>
                <w:cs/>
              </w:rPr>
              <w:t>7</w:t>
            </w:r>
          </w:p>
        </w:tc>
        <w:tc>
          <w:tcPr>
            <w:tcW w:w="3192" w:type="pct"/>
          </w:tcPr>
          <w:p w14:paraId="03C11B51" w14:textId="77777777" w:rsidR="00C06C6E" w:rsidRPr="001210BE" w:rsidRDefault="00C06C6E" w:rsidP="00C06C6E">
            <w:pPr>
              <w:spacing w:after="0" w:line="240" w:lineRule="auto"/>
              <w:jc w:val="both"/>
              <w:rPr>
                <w:rFonts w:ascii="TH SarabunPSK" w:hAnsi="TH SarabunPSK" w:cs="TH SarabunPSK"/>
                <w:sz w:val="32"/>
                <w:szCs w:val="32"/>
              </w:rPr>
            </w:pPr>
            <w:r w:rsidRPr="001210BE">
              <w:rPr>
                <w:rFonts w:ascii="TH SarabunPSK" w:hAnsi="TH SarabunPSK" w:cs="TH SarabunPSK"/>
                <w:sz w:val="32"/>
                <w:szCs w:val="32"/>
                <w:cs/>
              </w:rPr>
              <w:t>คุณสมบัติของอาจารย์ผู้สอบวิทยานิพนธ์</w:t>
            </w:r>
          </w:p>
        </w:tc>
        <w:tc>
          <w:tcPr>
            <w:tcW w:w="507" w:type="pct"/>
            <w:shd w:val="clear" w:color="auto" w:fill="595959" w:themeFill="text1" w:themeFillTint="A6"/>
          </w:tcPr>
          <w:p w14:paraId="2241B424"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4DA88804"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5576F178" w14:textId="77777777" w:rsidR="00C06C6E" w:rsidRPr="001210BE" w:rsidRDefault="00C06C6E" w:rsidP="00C06C6E">
            <w:pPr>
              <w:spacing w:after="0" w:line="240" w:lineRule="auto"/>
              <w:jc w:val="center"/>
              <w:rPr>
                <w:rFonts w:ascii="TH SarabunPSK" w:hAnsi="TH SarabunPSK" w:cs="TH SarabunPSK"/>
                <w:sz w:val="32"/>
                <w:szCs w:val="32"/>
                <w:cs/>
              </w:rPr>
            </w:pPr>
          </w:p>
        </w:tc>
      </w:tr>
      <w:tr w:rsidR="00C06C6E" w:rsidRPr="001210BE" w14:paraId="6B458A8E" w14:textId="77777777" w:rsidTr="00C06C6E">
        <w:tc>
          <w:tcPr>
            <w:tcW w:w="287" w:type="pct"/>
          </w:tcPr>
          <w:p w14:paraId="456C8966" w14:textId="77777777" w:rsidR="00C06C6E" w:rsidRPr="001210BE" w:rsidRDefault="00C06C6E" w:rsidP="00C06C6E">
            <w:pPr>
              <w:spacing w:after="0" w:line="240" w:lineRule="auto"/>
              <w:jc w:val="center"/>
              <w:rPr>
                <w:rFonts w:ascii="TH SarabunPSK" w:hAnsi="TH SarabunPSK" w:cs="TH SarabunPSK"/>
                <w:sz w:val="32"/>
                <w:szCs w:val="32"/>
              </w:rPr>
            </w:pPr>
            <w:r w:rsidRPr="001210BE">
              <w:rPr>
                <w:rFonts w:ascii="TH SarabunPSK" w:hAnsi="TH SarabunPSK" w:cs="TH SarabunPSK"/>
                <w:sz w:val="32"/>
                <w:szCs w:val="32"/>
                <w:cs/>
              </w:rPr>
              <w:t>8</w:t>
            </w:r>
          </w:p>
        </w:tc>
        <w:tc>
          <w:tcPr>
            <w:tcW w:w="3192" w:type="pct"/>
          </w:tcPr>
          <w:p w14:paraId="6FDFD815" w14:textId="77777777" w:rsidR="00C06C6E" w:rsidRPr="001210BE" w:rsidRDefault="00C06C6E" w:rsidP="00C06C6E">
            <w:pPr>
              <w:spacing w:after="0" w:line="240" w:lineRule="auto"/>
              <w:jc w:val="both"/>
              <w:rPr>
                <w:rFonts w:ascii="TH SarabunPSK" w:hAnsi="TH SarabunPSK" w:cs="TH SarabunPSK"/>
                <w:sz w:val="32"/>
                <w:szCs w:val="32"/>
                <w:cs/>
              </w:rPr>
            </w:pPr>
            <w:r w:rsidRPr="001210BE">
              <w:rPr>
                <w:rFonts w:ascii="TH SarabunPSK" w:hAnsi="TH SarabunPSK" w:cs="TH SarabunPSK"/>
                <w:sz w:val="32"/>
                <w:szCs w:val="32"/>
                <w:cs/>
              </w:rPr>
              <w:t>การตีพิมพ์เผยแพร่ผลงานของผู้สำเร็จการศึกษา</w:t>
            </w:r>
          </w:p>
        </w:tc>
        <w:tc>
          <w:tcPr>
            <w:tcW w:w="507" w:type="pct"/>
            <w:shd w:val="clear" w:color="auto" w:fill="595959" w:themeFill="text1" w:themeFillTint="A6"/>
          </w:tcPr>
          <w:p w14:paraId="79718926"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13A769D3"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1893703D" w14:textId="77777777" w:rsidR="00C06C6E" w:rsidRPr="001210BE" w:rsidRDefault="00C06C6E" w:rsidP="00C06C6E">
            <w:pPr>
              <w:spacing w:after="0" w:line="240" w:lineRule="auto"/>
              <w:jc w:val="center"/>
              <w:rPr>
                <w:rFonts w:ascii="TH SarabunPSK" w:hAnsi="TH SarabunPSK" w:cs="TH SarabunPSK"/>
                <w:sz w:val="32"/>
                <w:szCs w:val="32"/>
                <w:cs/>
              </w:rPr>
            </w:pPr>
          </w:p>
        </w:tc>
      </w:tr>
      <w:tr w:rsidR="00C06C6E" w:rsidRPr="001210BE" w14:paraId="3FC935AF" w14:textId="77777777" w:rsidTr="00C06C6E">
        <w:tc>
          <w:tcPr>
            <w:tcW w:w="287" w:type="pct"/>
          </w:tcPr>
          <w:p w14:paraId="65E164D7" w14:textId="77777777" w:rsidR="00C06C6E" w:rsidRPr="001210BE" w:rsidRDefault="00C06C6E" w:rsidP="00C06C6E">
            <w:pPr>
              <w:spacing w:after="0" w:line="240" w:lineRule="auto"/>
              <w:jc w:val="center"/>
              <w:rPr>
                <w:rFonts w:ascii="TH SarabunPSK" w:hAnsi="TH SarabunPSK" w:cs="TH SarabunPSK"/>
                <w:sz w:val="32"/>
                <w:szCs w:val="32"/>
              </w:rPr>
            </w:pPr>
            <w:r w:rsidRPr="001210BE">
              <w:rPr>
                <w:rFonts w:ascii="TH SarabunPSK" w:hAnsi="TH SarabunPSK" w:cs="TH SarabunPSK"/>
                <w:sz w:val="32"/>
                <w:szCs w:val="32"/>
                <w:cs/>
              </w:rPr>
              <w:t>9</w:t>
            </w:r>
          </w:p>
        </w:tc>
        <w:tc>
          <w:tcPr>
            <w:tcW w:w="3192" w:type="pct"/>
          </w:tcPr>
          <w:p w14:paraId="12E684AB" w14:textId="77777777" w:rsidR="00C06C6E" w:rsidRPr="001210BE" w:rsidRDefault="00C06C6E" w:rsidP="00C06C6E">
            <w:pPr>
              <w:spacing w:after="0" w:line="240" w:lineRule="auto"/>
              <w:jc w:val="both"/>
              <w:rPr>
                <w:rFonts w:ascii="TH SarabunPSK" w:hAnsi="TH SarabunPSK" w:cs="TH SarabunPSK"/>
                <w:sz w:val="32"/>
                <w:szCs w:val="32"/>
              </w:rPr>
            </w:pPr>
            <w:r w:rsidRPr="001210BE">
              <w:rPr>
                <w:rFonts w:ascii="TH SarabunPSK" w:hAnsi="TH SarabunPSK" w:cs="TH SarabunPSK"/>
                <w:sz w:val="32"/>
                <w:szCs w:val="32"/>
                <w:cs/>
              </w:rPr>
              <w:t>ภาระงานอาจารย์ที่ปรึกษาวิทยานิพนธ์และ</w:t>
            </w:r>
          </w:p>
          <w:p w14:paraId="307C5190" w14:textId="77777777" w:rsidR="00C06C6E" w:rsidRPr="001210BE" w:rsidRDefault="00C06C6E" w:rsidP="00C06C6E">
            <w:pPr>
              <w:spacing w:after="0" w:line="240" w:lineRule="auto"/>
              <w:jc w:val="both"/>
              <w:rPr>
                <w:rFonts w:ascii="TH SarabunPSK" w:hAnsi="TH SarabunPSK" w:cs="TH SarabunPSK"/>
                <w:sz w:val="32"/>
                <w:szCs w:val="32"/>
                <w:cs/>
              </w:rPr>
            </w:pPr>
            <w:r w:rsidRPr="001210BE">
              <w:rPr>
                <w:rFonts w:ascii="TH SarabunPSK" w:hAnsi="TH SarabunPSK" w:cs="TH SarabunPSK"/>
                <w:sz w:val="32"/>
                <w:szCs w:val="32"/>
                <w:cs/>
              </w:rPr>
              <w:t>การค้นคว้าอิสระในระดับบัณฑิตศึกษา</w:t>
            </w:r>
          </w:p>
        </w:tc>
        <w:tc>
          <w:tcPr>
            <w:tcW w:w="507" w:type="pct"/>
            <w:shd w:val="clear" w:color="auto" w:fill="595959" w:themeFill="text1" w:themeFillTint="A6"/>
          </w:tcPr>
          <w:p w14:paraId="2C51D90E"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5B00BC76"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464AD48E" w14:textId="77777777" w:rsidR="00C06C6E" w:rsidRPr="001210BE" w:rsidRDefault="00C06C6E" w:rsidP="00C06C6E">
            <w:pPr>
              <w:spacing w:after="0" w:line="240" w:lineRule="auto"/>
              <w:jc w:val="center"/>
              <w:rPr>
                <w:rFonts w:ascii="TH SarabunPSK" w:hAnsi="TH SarabunPSK" w:cs="TH SarabunPSK"/>
                <w:sz w:val="32"/>
                <w:szCs w:val="32"/>
                <w:cs/>
              </w:rPr>
            </w:pPr>
          </w:p>
        </w:tc>
      </w:tr>
      <w:tr w:rsidR="00C06C6E" w:rsidRPr="001210BE" w14:paraId="65616B2B" w14:textId="77777777" w:rsidTr="00C06C6E">
        <w:tc>
          <w:tcPr>
            <w:tcW w:w="287" w:type="pct"/>
          </w:tcPr>
          <w:p w14:paraId="251D5C35" w14:textId="77777777" w:rsidR="00C06C6E" w:rsidRPr="001210BE" w:rsidRDefault="00C06C6E" w:rsidP="00C06C6E">
            <w:pPr>
              <w:spacing w:after="0" w:line="240" w:lineRule="auto"/>
              <w:jc w:val="center"/>
              <w:rPr>
                <w:rFonts w:ascii="TH SarabunPSK" w:hAnsi="TH SarabunPSK" w:cs="TH SarabunPSK"/>
                <w:sz w:val="32"/>
                <w:szCs w:val="32"/>
              </w:rPr>
            </w:pPr>
            <w:r w:rsidRPr="001210BE">
              <w:rPr>
                <w:rFonts w:ascii="TH SarabunPSK" w:hAnsi="TH SarabunPSK" w:cs="TH SarabunPSK"/>
                <w:sz w:val="32"/>
                <w:szCs w:val="32"/>
                <w:cs/>
              </w:rPr>
              <w:t>10</w:t>
            </w:r>
          </w:p>
        </w:tc>
        <w:tc>
          <w:tcPr>
            <w:tcW w:w="3192" w:type="pct"/>
          </w:tcPr>
          <w:p w14:paraId="72672ABA" w14:textId="77777777" w:rsidR="00C06C6E" w:rsidRPr="001210BE" w:rsidRDefault="00C06C6E" w:rsidP="00C06C6E">
            <w:pPr>
              <w:spacing w:after="0" w:line="240" w:lineRule="auto"/>
              <w:jc w:val="both"/>
              <w:rPr>
                <w:rFonts w:ascii="TH SarabunPSK" w:hAnsi="TH SarabunPSK" w:cs="TH SarabunPSK"/>
                <w:sz w:val="32"/>
                <w:szCs w:val="32"/>
                <w:cs/>
              </w:rPr>
            </w:pPr>
            <w:r w:rsidRPr="001210BE">
              <w:rPr>
                <w:rFonts w:ascii="TH SarabunPSK" w:hAnsi="TH SarabunPSK" w:cs="TH SarabunPSK"/>
                <w:sz w:val="32"/>
                <w:szCs w:val="32"/>
                <w:cs/>
              </w:rPr>
              <w:t>การปรับปรุงหลักสูตรตามรอบระยะเวลาที่กำหนด</w:t>
            </w:r>
          </w:p>
        </w:tc>
        <w:tc>
          <w:tcPr>
            <w:tcW w:w="507" w:type="pct"/>
          </w:tcPr>
          <w:p w14:paraId="7ADF1ABA"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5C1146D5" w14:textId="77777777" w:rsidR="00C06C6E" w:rsidRPr="001210BE" w:rsidRDefault="00C06C6E" w:rsidP="00C06C6E">
            <w:pPr>
              <w:spacing w:after="0" w:line="240" w:lineRule="auto"/>
              <w:jc w:val="center"/>
              <w:rPr>
                <w:rFonts w:ascii="TH SarabunPSK" w:hAnsi="TH SarabunPSK" w:cs="TH SarabunPSK"/>
                <w:sz w:val="32"/>
                <w:szCs w:val="32"/>
                <w:cs/>
              </w:rPr>
            </w:pPr>
          </w:p>
        </w:tc>
        <w:tc>
          <w:tcPr>
            <w:tcW w:w="507" w:type="pct"/>
          </w:tcPr>
          <w:p w14:paraId="1DD73D8F" w14:textId="77777777" w:rsidR="00C06C6E" w:rsidRPr="001210BE" w:rsidRDefault="00C06C6E" w:rsidP="00C06C6E">
            <w:pPr>
              <w:spacing w:after="0" w:line="240" w:lineRule="auto"/>
              <w:jc w:val="center"/>
              <w:rPr>
                <w:rFonts w:ascii="TH SarabunPSK" w:hAnsi="TH SarabunPSK" w:cs="TH SarabunPSK"/>
                <w:sz w:val="32"/>
                <w:szCs w:val="32"/>
                <w:cs/>
              </w:rPr>
            </w:pPr>
          </w:p>
        </w:tc>
      </w:tr>
    </w:tbl>
    <w:p w14:paraId="655930C1" w14:textId="77777777" w:rsidR="00C06C6E" w:rsidRPr="001210BE" w:rsidRDefault="00C06C6E" w:rsidP="00C06C6E">
      <w:pPr>
        <w:spacing w:after="0" w:line="240" w:lineRule="auto"/>
        <w:jc w:val="both"/>
        <w:rPr>
          <w:rFonts w:ascii="TH SarabunPSK" w:hAnsi="TH SarabunPSK" w:cs="TH SarabunPSK"/>
          <w:b/>
          <w:bCs/>
          <w:sz w:val="16"/>
          <w:szCs w:val="16"/>
        </w:rPr>
      </w:pPr>
    </w:p>
    <w:p w14:paraId="29B037AD" w14:textId="77777777" w:rsidR="00C06C6E" w:rsidRPr="001210BE" w:rsidRDefault="00C06C6E" w:rsidP="00C06C6E">
      <w:pPr>
        <w:spacing w:after="0" w:line="240" w:lineRule="auto"/>
        <w:jc w:val="both"/>
        <w:rPr>
          <w:rFonts w:ascii="TH SarabunPSK" w:hAnsi="TH SarabunPSK" w:cs="TH SarabunPSK"/>
          <w:b/>
          <w:bCs/>
          <w:sz w:val="32"/>
          <w:szCs w:val="32"/>
        </w:rPr>
      </w:pPr>
      <w:r w:rsidRPr="001210BE">
        <w:rPr>
          <w:rFonts w:ascii="TH SarabunPSK" w:hAnsi="TH SarabunPSK" w:cs="TH SarabunPSK"/>
          <w:b/>
          <w:bCs/>
          <w:sz w:val="32"/>
          <w:szCs w:val="32"/>
          <w:cs/>
        </w:rPr>
        <w:t xml:space="preserve">สรุปผลการดำเนินงานองค์ประกอบที่ 1 </w:t>
      </w:r>
    </w:p>
    <w:p w14:paraId="6854C056" w14:textId="77777777" w:rsidR="00C06C6E" w:rsidRPr="001210BE" w:rsidRDefault="00C06C6E" w:rsidP="00C06C6E">
      <w:pPr>
        <w:spacing w:after="0" w:line="240" w:lineRule="auto"/>
        <w:outlineLvl w:val="0"/>
        <w:rPr>
          <w:rFonts w:ascii="TH SarabunPSK" w:hAnsi="TH SarabunPSK" w:cs="TH SarabunPSK"/>
          <w:sz w:val="32"/>
          <w:szCs w:val="32"/>
        </w:rPr>
      </w:pPr>
      <w:r w:rsidRPr="001210BE">
        <w:rPr>
          <w:rFonts w:ascii="TH SarabunPSK" w:hAnsi="TH SarabunPSK" w:cs="TH SarabunPSK"/>
          <w:sz w:val="32"/>
          <w:szCs w:val="32"/>
        </w:rPr>
        <w:tab/>
      </w:r>
      <w:r w:rsidRPr="001210BE">
        <w:rPr>
          <w:rFonts w:ascii="TH SarabunPSK" w:hAnsi="TH SarabunPSK" w:cs="TH SarabunPSK"/>
          <w:sz w:val="32"/>
          <w:szCs w:val="32"/>
        </w:rPr>
        <w:sym w:font="Wingdings 2" w:char="F0A3"/>
      </w:r>
      <w:r w:rsidRPr="001210BE">
        <w:rPr>
          <w:rFonts w:ascii="TH SarabunPSK" w:hAnsi="TH SarabunPSK" w:cs="TH SarabunPSK"/>
          <w:sz w:val="32"/>
          <w:szCs w:val="32"/>
          <w:cs/>
        </w:rPr>
        <w:t xml:space="preserve">  เป็นไปตามเกณฑ์  </w:t>
      </w:r>
    </w:p>
    <w:p w14:paraId="166390F1" w14:textId="77777777" w:rsidR="00C06C6E" w:rsidRPr="001210BE" w:rsidRDefault="00C06C6E" w:rsidP="00C06C6E">
      <w:pPr>
        <w:spacing w:after="0" w:line="240" w:lineRule="auto"/>
        <w:outlineLvl w:val="0"/>
        <w:rPr>
          <w:rFonts w:ascii="TH SarabunPSK" w:hAnsi="TH SarabunPSK" w:cs="TH SarabunPSK"/>
          <w:sz w:val="32"/>
          <w:szCs w:val="32"/>
        </w:rPr>
      </w:pPr>
      <w:r w:rsidRPr="001210BE">
        <w:rPr>
          <w:rFonts w:ascii="TH SarabunPSK" w:hAnsi="TH SarabunPSK" w:cs="TH SarabunPSK"/>
          <w:sz w:val="32"/>
          <w:szCs w:val="32"/>
        </w:rPr>
        <w:tab/>
      </w:r>
      <w:r w:rsidRPr="001210BE">
        <w:rPr>
          <w:rFonts w:ascii="TH SarabunPSK" w:hAnsi="TH SarabunPSK" w:cs="TH SarabunPSK"/>
          <w:sz w:val="32"/>
          <w:szCs w:val="32"/>
        </w:rPr>
        <w:sym w:font="Wingdings 2" w:char="F0A3"/>
      </w:r>
      <w:r w:rsidRPr="001210BE">
        <w:rPr>
          <w:rFonts w:ascii="TH SarabunPSK" w:hAnsi="TH SarabunPSK" w:cs="TH SarabunPSK"/>
          <w:sz w:val="32"/>
          <w:szCs w:val="32"/>
          <w:cs/>
        </w:rPr>
        <w:t xml:space="preserve">  ไม่ผ่านเกณฑ์ในข้อที่</w:t>
      </w:r>
      <w:r>
        <w:rPr>
          <w:rFonts w:ascii="TH SarabunPSK" w:hAnsi="TH SarabunPSK" w:cs="TH SarabunPSK" w:hint="cs"/>
          <w:sz w:val="32"/>
          <w:szCs w:val="32"/>
          <w:cs/>
        </w:rPr>
        <w:t xml:space="preserve"> </w:t>
      </w:r>
      <w:r w:rsidRPr="00BA158E">
        <w:rPr>
          <w:rFonts w:ascii="TH SarabunPSK" w:hAnsi="TH SarabunPSK" w:cs="TH SarabunPSK"/>
          <w:color w:val="FF0000"/>
          <w:sz w:val="32"/>
          <w:szCs w:val="32"/>
        </w:rPr>
        <w:fldChar w:fldCharType="begin"/>
      </w:r>
      <w:r w:rsidRPr="00BA158E">
        <w:rPr>
          <w:rFonts w:ascii="TH SarabunPSK" w:hAnsi="TH SarabunPSK" w:cs="TH SarabunPSK"/>
          <w:color w:val="FF0000"/>
          <w:sz w:val="32"/>
          <w:szCs w:val="32"/>
        </w:rPr>
        <w:instrText xml:space="preserve"> MACROBUTTON  AcceptAllChangesInDoc </w:instrText>
      </w:r>
      <w:r w:rsidRPr="00BA158E">
        <w:rPr>
          <w:rFonts w:ascii="TH SarabunPSK" w:hAnsi="TH SarabunPSK" w:cs="TH SarabunPSK"/>
          <w:color w:val="FF0000"/>
          <w:sz w:val="32"/>
          <w:szCs w:val="32"/>
          <w:cs/>
        </w:rPr>
        <w:instrText xml:space="preserve">[คลิกพิมพ์] </w:instrText>
      </w:r>
      <w:r w:rsidRPr="00BA158E">
        <w:rPr>
          <w:rFonts w:ascii="TH SarabunPSK" w:hAnsi="TH SarabunPSK" w:cs="TH SarabunPSK"/>
          <w:color w:val="FF0000"/>
          <w:sz w:val="32"/>
          <w:szCs w:val="32"/>
        </w:rPr>
        <w:fldChar w:fldCharType="end"/>
      </w:r>
      <w:r w:rsidRPr="00BA158E">
        <w:rPr>
          <w:rFonts w:ascii="TH SarabunPSK" w:hAnsi="TH SarabunPSK" w:cs="TH SarabunPSK"/>
          <w:color w:val="FF0000"/>
          <w:sz w:val="32"/>
          <w:szCs w:val="32"/>
          <w:cs/>
        </w:rPr>
        <w:t xml:space="preserve"> </w:t>
      </w:r>
    </w:p>
    <w:p w14:paraId="39F17708" w14:textId="04BC1E09" w:rsidR="00C06C6E" w:rsidRDefault="00C06C6E" w:rsidP="00C06C6E">
      <w:pPr>
        <w:spacing w:after="0" w:line="240" w:lineRule="auto"/>
        <w:jc w:val="thaiDistribute"/>
        <w:rPr>
          <w:rFonts w:ascii="TH SarabunPSK" w:hAnsi="TH SarabunPSK" w:cs="TH SarabunPSK"/>
          <w:b/>
          <w:bCs/>
          <w:sz w:val="18"/>
          <w:szCs w:val="18"/>
        </w:rPr>
      </w:pPr>
      <w:r w:rsidRPr="001210BE">
        <w:rPr>
          <w:rFonts w:ascii="TH SarabunPSK" w:hAnsi="TH SarabunPSK" w:cs="TH SarabunPSK"/>
          <w:sz w:val="32"/>
          <w:szCs w:val="32"/>
          <w:cs/>
        </w:rPr>
        <w:tab/>
        <w:t xml:space="preserve">      ข้อสังเกต : </w:t>
      </w:r>
      <w:r w:rsidRPr="00BA158E">
        <w:rPr>
          <w:rFonts w:ascii="TH SarabunPSK" w:hAnsi="TH SarabunPSK" w:cs="TH SarabunPSK"/>
          <w:color w:val="FF0000"/>
          <w:sz w:val="32"/>
          <w:szCs w:val="32"/>
        </w:rPr>
        <w:fldChar w:fldCharType="begin"/>
      </w:r>
      <w:r w:rsidRPr="00BA158E">
        <w:rPr>
          <w:rFonts w:ascii="TH SarabunPSK" w:hAnsi="TH SarabunPSK" w:cs="TH SarabunPSK"/>
          <w:color w:val="FF0000"/>
          <w:sz w:val="32"/>
          <w:szCs w:val="32"/>
        </w:rPr>
        <w:instrText xml:space="preserve"> MACROBUTTON  AcceptAllChangesInDoc </w:instrText>
      </w:r>
      <w:r w:rsidRPr="00BA158E">
        <w:rPr>
          <w:rFonts w:ascii="TH SarabunPSK" w:hAnsi="TH SarabunPSK" w:cs="TH SarabunPSK"/>
          <w:color w:val="FF0000"/>
          <w:sz w:val="32"/>
          <w:szCs w:val="32"/>
          <w:cs/>
        </w:rPr>
        <w:instrText xml:space="preserve">[คลิกพิมพ์] </w:instrText>
      </w:r>
      <w:r w:rsidRPr="00BA158E">
        <w:rPr>
          <w:rFonts w:ascii="TH SarabunPSK" w:hAnsi="TH SarabunPSK" w:cs="TH SarabunPSK"/>
          <w:color w:val="FF0000"/>
          <w:sz w:val="32"/>
          <w:szCs w:val="32"/>
        </w:rPr>
        <w:fldChar w:fldCharType="end"/>
      </w:r>
      <w:r w:rsidRPr="00BA158E">
        <w:rPr>
          <w:rFonts w:ascii="TH SarabunPSK" w:hAnsi="TH SarabunPSK" w:cs="TH SarabunPSK"/>
          <w:color w:val="FF0000"/>
          <w:sz w:val="32"/>
          <w:szCs w:val="32"/>
          <w:cs/>
        </w:rPr>
        <w:t>....ถ้ามี-ระบุ..</w:t>
      </w:r>
    </w:p>
    <w:p w14:paraId="3B98BD93" w14:textId="77777777" w:rsidR="00A2328A" w:rsidRPr="00A2328A" w:rsidRDefault="00A2328A" w:rsidP="00AB5D74">
      <w:pPr>
        <w:spacing w:after="0" w:line="240" w:lineRule="auto"/>
        <w:jc w:val="thaiDistribute"/>
        <w:rPr>
          <w:rFonts w:ascii="TH SarabunPSK" w:hAnsi="TH SarabunPSK" w:cs="TH SarabunPSK"/>
          <w:b/>
          <w:bCs/>
          <w:sz w:val="18"/>
          <w:szCs w:val="18"/>
        </w:rPr>
      </w:pPr>
    </w:p>
    <w:p w14:paraId="28537688" w14:textId="06C14C56" w:rsidR="00C06C6E" w:rsidRDefault="00C06C6E" w:rsidP="001B611B">
      <w:pPr>
        <w:pStyle w:val="Heading1"/>
        <w:rPr>
          <w:rFonts w:ascii="TH SarabunPSK" w:hAnsi="TH SarabunPSK" w:cs="TH SarabunPSK"/>
          <w:color w:val="000000" w:themeColor="text1"/>
        </w:rPr>
      </w:pPr>
    </w:p>
    <w:p w14:paraId="409A37E3" w14:textId="1C0FEFCE" w:rsidR="00C06C6E" w:rsidRDefault="00C06C6E" w:rsidP="00C06C6E"/>
    <w:p w14:paraId="2A6F60B5" w14:textId="58390B0C" w:rsidR="00C06C6E" w:rsidRDefault="00C06C6E" w:rsidP="00C06C6E"/>
    <w:p w14:paraId="1F69B922" w14:textId="597875EC" w:rsidR="00C06C6E" w:rsidRDefault="00C06C6E" w:rsidP="00C06C6E"/>
    <w:p w14:paraId="7D50C9A7" w14:textId="187DC6A6" w:rsidR="00C06C6E" w:rsidRDefault="00C06C6E" w:rsidP="00C06C6E"/>
    <w:p w14:paraId="2C3A915E" w14:textId="673E1B1E" w:rsidR="00C06C6E" w:rsidRDefault="00C06C6E" w:rsidP="00C06C6E"/>
    <w:p w14:paraId="54A331B4" w14:textId="62B48F4B" w:rsidR="00C06C6E" w:rsidRDefault="00C06C6E" w:rsidP="00C06C6E"/>
    <w:p w14:paraId="43EA2CB4" w14:textId="6E20190E" w:rsidR="00C06C6E" w:rsidRDefault="00C06C6E" w:rsidP="00C06C6E"/>
    <w:p w14:paraId="606E145D" w14:textId="2FBBC62A" w:rsidR="00C06C6E" w:rsidRDefault="00C06C6E" w:rsidP="00C06C6E"/>
    <w:p w14:paraId="51AE186A" w14:textId="7DB4BB15" w:rsidR="00C06C6E" w:rsidRDefault="00C06C6E" w:rsidP="00C06C6E"/>
    <w:p w14:paraId="5247565E" w14:textId="5EC82352" w:rsidR="00C06C6E" w:rsidRPr="00C06C6E" w:rsidRDefault="00C06C6E" w:rsidP="00C06C6E"/>
    <w:p w14:paraId="01E84D63" w14:textId="77777777" w:rsidR="00C06C6E" w:rsidRPr="001210BE" w:rsidRDefault="00C06C6E" w:rsidP="00C06C6E">
      <w:pPr>
        <w:pStyle w:val="ListParagraph"/>
        <w:tabs>
          <w:tab w:val="left" w:pos="426"/>
          <w:tab w:val="left" w:pos="851"/>
        </w:tabs>
        <w:spacing w:before="240"/>
        <w:ind w:left="851" w:right="-307" w:hanging="851"/>
        <w:rPr>
          <w:rFonts w:ascii="TH SarabunPSK" w:hAnsi="TH SarabunPSK" w:cs="TH SarabunPSK"/>
          <w:b/>
          <w:bCs/>
          <w:sz w:val="32"/>
          <w:szCs w:val="32"/>
        </w:rPr>
      </w:pPr>
      <w:r w:rsidRPr="001210BE">
        <w:rPr>
          <w:rFonts w:ascii="TH SarabunPSK" w:hAnsi="TH SarabunPSK" w:cs="TH SarabunPSK"/>
          <w:b/>
          <w:bCs/>
          <w:sz w:val="32"/>
          <w:szCs w:val="32"/>
          <w:cs/>
          <w:lang w:bidi="th-TH"/>
        </w:rPr>
        <w:lastRenderedPageBreak/>
        <w:t xml:space="preserve">ตัวบ่งชี้ </w:t>
      </w:r>
      <w:r w:rsidRPr="001210BE">
        <w:rPr>
          <w:rFonts w:ascii="TH SarabunPSK" w:hAnsi="TH SarabunPSK" w:cs="TH SarabunPSK"/>
          <w:b/>
          <w:bCs/>
          <w:sz w:val="32"/>
          <w:szCs w:val="32"/>
          <w:rtl/>
          <w:cs/>
        </w:rPr>
        <w:t>1</w:t>
      </w:r>
      <w:r w:rsidRPr="001210BE">
        <w:rPr>
          <w:rFonts w:ascii="TH SarabunPSK" w:hAnsi="TH SarabunPSK" w:cs="TH SarabunPSK"/>
          <w:b/>
          <w:bCs/>
          <w:sz w:val="32"/>
          <w:szCs w:val="32"/>
          <w:rtl/>
          <w:cs/>
          <w:lang w:bidi="th-TH"/>
        </w:rPr>
        <w:t>.</w:t>
      </w:r>
      <w:r w:rsidRPr="001210BE">
        <w:rPr>
          <w:rFonts w:ascii="TH SarabunPSK" w:hAnsi="TH SarabunPSK" w:cs="TH SarabunPSK"/>
          <w:b/>
          <w:bCs/>
          <w:sz w:val="32"/>
          <w:szCs w:val="32"/>
          <w:rtl/>
          <w:cs/>
        </w:rPr>
        <w:t xml:space="preserve">1 </w:t>
      </w:r>
      <w:r w:rsidRPr="001210BE">
        <w:rPr>
          <w:rFonts w:ascii="TH SarabunPSK" w:hAnsi="TH SarabunPSK" w:cs="TH SarabunPSK"/>
          <w:b/>
          <w:bCs/>
          <w:sz w:val="32"/>
          <w:szCs w:val="32"/>
          <w:rtl/>
          <w:cs/>
          <w:lang w:bidi="th-TH"/>
        </w:rPr>
        <w:t xml:space="preserve">: </w:t>
      </w:r>
      <w:r w:rsidRPr="001210BE">
        <w:rPr>
          <w:rFonts w:ascii="TH SarabunPSK" w:hAnsi="TH SarabunPSK" w:cs="TH SarabunPSK"/>
          <w:b/>
          <w:bCs/>
          <w:sz w:val="32"/>
          <w:szCs w:val="32"/>
          <w:cs/>
          <w:lang w:bidi="th-TH"/>
        </w:rPr>
        <w:t>การกำกับมาตรฐานหลักสูตรตามเกณฑ์มาตรฐานหลักสูตรที่กำหนดโดย สป.อว.</w:t>
      </w:r>
    </w:p>
    <w:p w14:paraId="47ED7D7F" w14:textId="77777777" w:rsidR="00C06C6E" w:rsidRPr="001210BE" w:rsidRDefault="00C06C6E" w:rsidP="00C06C6E">
      <w:pPr>
        <w:pStyle w:val="ListParagraph"/>
        <w:tabs>
          <w:tab w:val="left" w:pos="426"/>
        </w:tabs>
        <w:spacing w:before="240"/>
        <w:ind w:left="1276" w:hanging="1276"/>
        <w:rPr>
          <w:rFonts w:ascii="TH SarabunPSK" w:hAnsi="TH SarabunPSK" w:cs="TH SarabunPSK"/>
          <w:sz w:val="20"/>
          <w:szCs w:val="20"/>
          <w:rtl/>
          <w:cs/>
        </w:rPr>
      </w:pPr>
      <w:r w:rsidRPr="001210BE">
        <w:rPr>
          <w:rFonts w:ascii="TH SarabunPSK" w:hAnsi="TH SarabunPSK" w:cs="TH SarabunPSK"/>
          <w:b/>
          <w:bCs/>
          <w:sz w:val="32"/>
          <w:szCs w:val="32"/>
          <w:rtl/>
          <w:cs/>
        </w:rPr>
        <w:tab/>
      </w:r>
      <w:r w:rsidRPr="001210BE">
        <w:rPr>
          <w:rFonts w:ascii="TH SarabunPSK" w:hAnsi="TH SarabunPSK" w:cs="TH SarabunPSK"/>
          <w:b/>
          <w:bCs/>
          <w:sz w:val="32"/>
          <w:szCs w:val="32"/>
          <w:rtl/>
          <w:cs/>
        </w:rPr>
        <w:tab/>
      </w:r>
    </w:p>
    <w:p w14:paraId="7CF44342" w14:textId="77777777" w:rsidR="00C06C6E" w:rsidRPr="001210BE" w:rsidRDefault="00C06C6E" w:rsidP="00C06C6E">
      <w:pPr>
        <w:tabs>
          <w:tab w:val="left" w:pos="851"/>
          <w:tab w:val="left" w:pos="1560"/>
          <w:tab w:val="left" w:pos="2835"/>
        </w:tabs>
        <w:spacing w:after="0" w:line="240" w:lineRule="auto"/>
        <w:ind w:left="992" w:hanging="992"/>
        <w:jc w:val="thaiDistribute"/>
        <w:rPr>
          <w:rFonts w:ascii="TH SarabunPSK" w:hAnsi="TH SarabunPSK" w:cs="TH SarabunPSK"/>
          <w:b/>
          <w:bCs/>
          <w:color w:val="000000" w:themeColor="text1"/>
          <w:sz w:val="32"/>
          <w:szCs w:val="32"/>
        </w:rPr>
      </w:pPr>
      <w:r w:rsidRPr="001210BE">
        <w:rPr>
          <w:rFonts w:ascii="TH SarabunPSK" w:hAnsi="TH SarabunPSK" w:cs="TH SarabunPSK"/>
          <w:b/>
          <w:bCs/>
          <w:color w:val="000000" w:themeColor="text1"/>
          <w:sz w:val="32"/>
          <w:szCs w:val="32"/>
          <w:cs/>
        </w:rPr>
        <w:t>หลักสูตรระดับปริญญาตรี</w:t>
      </w:r>
    </w:p>
    <w:p w14:paraId="41C52ED1" w14:textId="77777777" w:rsidR="00C06C6E" w:rsidRPr="001210BE" w:rsidRDefault="00C06C6E" w:rsidP="00C06C6E">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44A1DADF" w14:textId="77777777" w:rsidR="00C06C6E" w:rsidRPr="001210BE" w:rsidRDefault="00C06C6E" w:rsidP="00C06C6E">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1210BE">
        <w:rPr>
          <w:rFonts w:ascii="TH SarabunPSK" w:hAnsi="TH SarabunPSK" w:cs="TH SarabunPSK"/>
          <w:b/>
          <w:bCs/>
          <w:sz w:val="32"/>
          <w:szCs w:val="32"/>
          <w:cs/>
        </w:rPr>
        <w:t xml:space="preserve">อาจารย์ผู้รับผิดชอบหลักสูตรตามเล่ม มคอ 2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995"/>
        <w:gridCol w:w="3966"/>
      </w:tblGrid>
      <w:tr w:rsidR="00C06C6E" w:rsidRPr="001210BE" w14:paraId="630615C4" w14:textId="77777777" w:rsidTr="00C06C6E">
        <w:trPr>
          <w:trHeight w:val="316"/>
        </w:trPr>
        <w:tc>
          <w:tcPr>
            <w:tcW w:w="1645" w:type="pct"/>
            <w:tcBorders>
              <w:bottom w:val="single" w:sz="4" w:space="0" w:color="auto"/>
            </w:tcBorders>
          </w:tcPr>
          <w:p w14:paraId="105679C7" w14:textId="77777777" w:rsidR="00C06C6E" w:rsidRPr="001210BE" w:rsidRDefault="00C06C6E" w:rsidP="00C06C6E">
            <w:pPr>
              <w:tabs>
                <w:tab w:val="left" w:pos="851"/>
                <w:tab w:val="left" w:pos="1560"/>
                <w:tab w:val="left" w:pos="2835"/>
              </w:tabs>
              <w:spacing w:after="0" w:line="240" w:lineRule="auto"/>
              <w:jc w:val="center"/>
              <w:rPr>
                <w:rFonts w:ascii="TH SarabunPSK" w:hAnsi="TH SarabunPSK" w:cs="TH SarabunPSK"/>
                <w:b/>
                <w:bCs/>
                <w:color w:val="000000" w:themeColor="text1"/>
                <w:sz w:val="24"/>
                <w:szCs w:val="24"/>
                <w:cs/>
              </w:rPr>
            </w:pPr>
            <w:r w:rsidRPr="001210BE">
              <w:rPr>
                <w:rFonts w:ascii="TH SarabunPSK" w:hAnsi="TH SarabunPSK" w:cs="TH SarabunPSK"/>
                <w:b/>
                <w:bCs/>
                <w:sz w:val="24"/>
                <w:szCs w:val="24"/>
                <w:cs/>
              </w:rPr>
              <w:t>ชื่อ-นามสกุล</w:t>
            </w:r>
          </w:p>
        </w:tc>
        <w:tc>
          <w:tcPr>
            <w:tcW w:w="1123" w:type="pct"/>
            <w:tcBorders>
              <w:bottom w:val="single" w:sz="4" w:space="0" w:color="auto"/>
            </w:tcBorders>
          </w:tcPr>
          <w:p w14:paraId="608A75D2"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ตำแหน่งทางวิชาการ</w:t>
            </w:r>
          </w:p>
        </w:tc>
        <w:tc>
          <w:tcPr>
            <w:tcW w:w="2232" w:type="pct"/>
            <w:tcBorders>
              <w:bottom w:val="single" w:sz="4" w:space="0" w:color="auto"/>
            </w:tcBorders>
          </w:tcPr>
          <w:p w14:paraId="3AD6F1C6"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คุณวุฒิการศึกษา</w:t>
            </w:r>
          </w:p>
        </w:tc>
      </w:tr>
      <w:tr w:rsidR="00C06C6E" w:rsidRPr="001210BE" w14:paraId="261B6B2A" w14:textId="77777777" w:rsidTr="00C06C6E">
        <w:tc>
          <w:tcPr>
            <w:tcW w:w="1645" w:type="pct"/>
            <w:tcBorders>
              <w:bottom w:val="dotted" w:sz="4" w:space="0" w:color="auto"/>
            </w:tcBorders>
          </w:tcPr>
          <w:p w14:paraId="7B7DDC10"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 xml:space="preserve">1. </w:t>
            </w:r>
          </w:p>
        </w:tc>
        <w:tc>
          <w:tcPr>
            <w:tcW w:w="1123" w:type="pct"/>
            <w:tcBorders>
              <w:bottom w:val="dotted" w:sz="4" w:space="0" w:color="auto"/>
            </w:tcBorders>
          </w:tcPr>
          <w:p w14:paraId="2670462E" w14:textId="77777777" w:rsidR="00C06C6E" w:rsidRPr="001210BE" w:rsidRDefault="00C06C6E" w:rsidP="00C06C6E">
            <w:pPr>
              <w:spacing w:after="0" w:line="240" w:lineRule="auto"/>
              <w:jc w:val="both"/>
              <w:rPr>
                <w:rFonts w:ascii="TH SarabunPSK" w:hAnsi="TH SarabunPSK" w:cs="TH SarabunPSK"/>
                <w:sz w:val="24"/>
                <w:szCs w:val="24"/>
                <w:cs/>
              </w:rPr>
            </w:pPr>
          </w:p>
        </w:tc>
        <w:tc>
          <w:tcPr>
            <w:tcW w:w="2232" w:type="pct"/>
            <w:tcBorders>
              <w:bottom w:val="dotted" w:sz="4" w:space="0" w:color="auto"/>
            </w:tcBorders>
          </w:tcPr>
          <w:p w14:paraId="3C4109A2"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4D19F523" w14:textId="77777777" w:rsidTr="00C06C6E">
        <w:tc>
          <w:tcPr>
            <w:tcW w:w="1645" w:type="pct"/>
            <w:tcBorders>
              <w:top w:val="dotted" w:sz="4" w:space="0" w:color="auto"/>
              <w:bottom w:val="dotted" w:sz="4" w:space="0" w:color="auto"/>
            </w:tcBorders>
          </w:tcPr>
          <w:p w14:paraId="04EADF89"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 xml:space="preserve">2.  </w:t>
            </w:r>
          </w:p>
        </w:tc>
        <w:tc>
          <w:tcPr>
            <w:tcW w:w="1123" w:type="pct"/>
            <w:tcBorders>
              <w:top w:val="dotted" w:sz="4" w:space="0" w:color="auto"/>
              <w:bottom w:val="dotted" w:sz="4" w:space="0" w:color="auto"/>
            </w:tcBorders>
          </w:tcPr>
          <w:p w14:paraId="418E43DD" w14:textId="77777777" w:rsidR="00C06C6E" w:rsidRPr="001210BE" w:rsidRDefault="00C06C6E" w:rsidP="00C06C6E">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09CE5EDD"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3F1F57B9" w14:textId="77777777" w:rsidTr="00C06C6E">
        <w:tc>
          <w:tcPr>
            <w:tcW w:w="1645" w:type="pct"/>
            <w:tcBorders>
              <w:top w:val="dotted" w:sz="4" w:space="0" w:color="auto"/>
              <w:bottom w:val="dotted" w:sz="4" w:space="0" w:color="auto"/>
            </w:tcBorders>
          </w:tcPr>
          <w:p w14:paraId="77DE2A09"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3.</w:t>
            </w:r>
          </w:p>
        </w:tc>
        <w:tc>
          <w:tcPr>
            <w:tcW w:w="1123" w:type="pct"/>
            <w:tcBorders>
              <w:top w:val="dotted" w:sz="4" w:space="0" w:color="auto"/>
              <w:bottom w:val="dotted" w:sz="4" w:space="0" w:color="auto"/>
            </w:tcBorders>
          </w:tcPr>
          <w:p w14:paraId="20FF91CF" w14:textId="77777777" w:rsidR="00C06C6E" w:rsidRPr="001210BE" w:rsidRDefault="00C06C6E" w:rsidP="00C06C6E">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07897377"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505038F3" w14:textId="77777777" w:rsidTr="00C06C6E">
        <w:tc>
          <w:tcPr>
            <w:tcW w:w="1645" w:type="pct"/>
            <w:tcBorders>
              <w:top w:val="dotted" w:sz="4" w:space="0" w:color="auto"/>
              <w:bottom w:val="dotted" w:sz="4" w:space="0" w:color="auto"/>
            </w:tcBorders>
          </w:tcPr>
          <w:p w14:paraId="30753697"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4.</w:t>
            </w:r>
          </w:p>
        </w:tc>
        <w:tc>
          <w:tcPr>
            <w:tcW w:w="1123" w:type="pct"/>
            <w:tcBorders>
              <w:top w:val="dotted" w:sz="4" w:space="0" w:color="auto"/>
              <w:bottom w:val="dotted" w:sz="4" w:space="0" w:color="auto"/>
            </w:tcBorders>
          </w:tcPr>
          <w:p w14:paraId="1BBC054A" w14:textId="77777777" w:rsidR="00C06C6E" w:rsidRPr="001210BE" w:rsidRDefault="00C06C6E" w:rsidP="00C06C6E">
            <w:pPr>
              <w:spacing w:after="0" w:line="240" w:lineRule="auto"/>
              <w:jc w:val="both"/>
              <w:rPr>
                <w:rFonts w:ascii="TH SarabunPSK" w:hAnsi="TH SarabunPSK" w:cs="TH SarabunPSK"/>
                <w:sz w:val="24"/>
                <w:szCs w:val="24"/>
                <w:cs/>
              </w:rPr>
            </w:pPr>
          </w:p>
        </w:tc>
        <w:tc>
          <w:tcPr>
            <w:tcW w:w="2232" w:type="pct"/>
            <w:tcBorders>
              <w:top w:val="dotted" w:sz="4" w:space="0" w:color="auto"/>
              <w:bottom w:val="dotted" w:sz="4" w:space="0" w:color="auto"/>
            </w:tcBorders>
          </w:tcPr>
          <w:p w14:paraId="1723B7D6"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5BBDA99F" w14:textId="77777777" w:rsidTr="00C06C6E">
        <w:tc>
          <w:tcPr>
            <w:tcW w:w="1645" w:type="pct"/>
            <w:tcBorders>
              <w:top w:val="dotted" w:sz="4" w:space="0" w:color="auto"/>
            </w:tcBorders>
          </w:tcPr>
          <w:p w14:paraId="30A5A290"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5.</w:t>
            </w:r>
          </w:p>
        </w:tc>
        <w:tc>
          <w:tcPr>
            <w:tcW w:w="1123" w:type="pct"/>
            <w:tcBorders>
              <w:top w:val="dotted" w:sz="4" w:space="0" w:color="auto"/>
            </w:tcBorders>
          </w:tcPr>
          <w:p w14:paraId="5D5A3172" w14:textId="77777777" w:rsidR="00C06C6E" w:rsidRPr="001210BE" w:rsidRDefault="00C06C6E" w:rsidP="00C06C6E">
            <w:pPr>
              <w:spacing w:after="0" w:line="240" w:lineRule="auto"/>
              <w:jc w:val="both"/>
              <w:rPr>
                <w:rFonts w:ascii="TH SarabunPSK" w:hAnsi="TH SarabunPSK" w:cs="TH SarabunPSK"/>
                <w:sz w:val="24"/>
                <w:szCs w:val="24"/>
                <w:cs/>
              </w:rPr>
            </w:pPr>
          </w:p>
        </w:tc>
        <w:tc>
          <w:tcPr>
            <w:tcW w:w="2232" w:type="pct"/>
            <w:tcBorders>
              <w:top w:val="dotted" w:sz="4" w:space="0" w:color="auto"/>
            </w:tcBorders>
          </w:tcPr>
          <w:p w14:paraId="6827D906" w14:textId="77777777" w:rsidR="00C06C6E" w:rsidRPr="001210BE" w:rsidRDefault="00C06C6E" w:rsidP="00C06C6E">
            <w:pPr>
              <w:spacing w:after="0" w:line="240" w:lineRule="auto"/>
              <w:jc w:val="both"/>
              <w:rPr>
                <w:rFonts w:ascii="TH SarabunPSK" w:hAnsi="TH SarabunPSK" w:cs="TH SarabunPSK"/>
                <w:sz w:val="24"/>
                <w:szCs w:val="24"/>
                <w:cs/>
              </w:rPr>
            </w:pPr>
          </w:p>
        </w:tc>
      </w:tr>
    </w:tbl>
    <w:p w14:paraId="16212EED" w14:textId="77777777" w:rsidR="00C06C6E" w:rsidRPr="001210BE" w:rsidRDefault="00C06C6E" w:rsidP="00C06C6E">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1211FEBC" w14:textId="77777777" w:rsidR="00C06C6E" w:rsidRPr="001210BE" w:rsidRDefault="00C06C6E" w:rsidP="00C06C6E">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1210BE">
        <w:rPr>
          <w:rFonts w:ascii="TH SarabunPSK" w:hAnsi="TH SarabunPSK" w:cs="TH SarabunPSK"/>
          <w:b/>
          <w:bCs/>
          <w:sz w:val="32"/>
          <w:szCs w:val="32"/>
          <w:cs/>
        </w:rPr>
        <w:t xml:space="preserve">อาจารย์ผู้รับผิดชอบหลักสูตร ณ สิ้นปีการศึกษา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001"/>
        <w:gridCol w:w="2324"/>
        <w:gridCol w:w="1642"/>
      </w:tblGrid>
      <w:tr w:rsidR="00C06C6E" w:rsidRPr="001210BE" w14:paraId="52D0B3AB" w14:textId="77777777" w:rsidTr="00C06C6E">
        <w:trPr>
          <w:trHeight w:val="316"/>
        </w:trPr>
        <w:tc>
          <w:tcPr>
            <w:tcW w:w="1641" w:type="pct"/>
            <w:tcBorders>
              <w:bottom w:val="single" w:sz="4" w:space="0" w:color="auto"/>
            </w:tcBorders>
          </w:tcPr>
          <w:p w14:paraId="57663475" w14:textId="77777777" w:rsidR="00C06C6E" w:rsidRPr="001210BE" w:rsidRDefault="00C06C6E" w:rsidP="00C06C6E">
            <w:pPr>
              <w:tabs>
                <w:tab w:val="left" w:pos="851"/>
                <w:tab w:val="left" w:pos="1560"/>
                <w:tab w:val="left" w:pos="2835"/>
              </w:tabs>
              <w:spacing w:after="0" w:line="240" w:lineRule="auto"/>
              <w:jc w:val="center"/>
              <w:rPr>
                <w:rFonts w:ascii="TH SarabunPSK" w:hAnsi="TH SarabunPSK" w:cs="TH SarabunPSK"/>
                <w:b/>
                <w:bCs/>
                <w:color w:val="000000" w:themeColor="text1"/>
                <w:sz w:val="24"/>
                <w:szCs w:val="24"/>
                <w:cs/>
              </w:rPr>
            </w:pPr>
            <w:r w:rsidRPr="001210BE">
              <w:rPr>
                <w:rFonts w:ascii="TH SarabunPSK" w:hAnsi="TH SarabunPSK" w:cs="TH SarabunPSK"/>
                <w:b/>
                <w:bCs/>
                <w:sz w:val="24"/>
                <w:szCs w:val="24"/>
                <w:cs/>
              </w:rPr>
              <w:t>ชื่อ-นามสกุล</w:t>
            </w:r>
          </w:p>
        </w:tc>
        <w:tc>
          <w:tcPr>
            <w:tcW w:w="1126" w:type="pct"/>
            <w:tcBorders>
              <w:bottom w:val="single" w:sz="4" w:space="0" w:color="auto"/>
            </w:tcBorders>
          </w:tcPr>
          <w:p w14:paraId="06F75542"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ตำแหน่ง</w:t>
            </w:r>
            <w:r w:rsidRPr="001210BE">
              <w:rPr>
                <w:rFonts w:ascii="TH SarabunPSK" w:hAnsi="TH SarabunPSK" w:cs="TH SarabunPSK"/>
                <w:b/>
                <w:bCs/>
                <w:sz w:val="24"/>
                <w:szCs w:val="24"/>
                <w:cs/>
              </w:rPr>
              <w:br/>
              <w:t>ทางวิชาการ</w:t>
            </w:r>
          </w:p>
        </w:tc>
        <w:tc>
          <w:tcPr>
            <w:tcW w:w="1308" w:type="pct"/>
            <w:tcBorders>
              <w:bottom w:val="single" w:sz="4" w:space="0" w:color="auto"/>
            </w:tcBorders>
          </w:tcPr>
          <w:p w14:paraId="598E75E7"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คุณวุฒิการศึกษา</w:t>
            </w:r>
          </w:p>
        </w:tc>
        <w:tc>
          <w:tcPr>
            <w:tcW w:w="924" w:type="pct"/>
            <w:tcBorders>
              <w:bottom w:val="single" w:sz="4" w:space="0" w:color="auto"/>
            </w:tcBorders>
          </w:tcPr>
          <w:p w14:paraId="494E1036"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วันที่ได้รับการแต่งตั้งให้ทำหน้าที่</w:t>
            </w:r>
          </w:p>
        </w:tc>
      </w:tr>
      <w:tr w:rsidR="00C06C6E" w:rsidRPr="001210BE" w14:paraId="7FB6E388" w14:textId="77777777" w:rsidTr="00C06C6E">
        <w:tc>
          <w:tcPr>
            <w:tcW w:w="1641" w:type="pct"/>
            <w:tcBorders>
              <w:bottom w:val="dotted" w:sz="4" w:space="0" w:color="auto"/>
            </w:tcBorders>
          </w:tcPr>
          <w:p w14:paraId="2B898EF9"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 xml:space="preserve">1. </w:t>
            </w:r>
          </w:p>
        </w:tc>
        <w:tc>
          <w:tcPr>
            <w:tcW w:w="1126" w:type="pct"/>
            <w:tcBorders>
              <w:bottom w:val="dotted" w:sz="4" w:space="0" w:color="auto"/>
            </w:tcBorders>
          </w:tcPr>
          <w:p w14:paraId="573EB6DB" w14:textId="77777777" w:rsidR="00C06C6E" w:rsidRPr="001210BE" w:rsidRDefault="00C06C6E" w:rsidP="00C06C6E">
            <w:pPr>
              <w:spacing w:after="0" w:line="240" w:lineRule="auto"/>
              <w:jc w:val="both"/>
              <w:rPr>
                <w:rFonts w:ascii="TH SarabunPSK" w:hAnsi="TH SarabunPSK" w:cs="TH SarabunPSK"/>
                <w:sz w:val="24"/>
                <w:szCs w:val="24"/>
                <w:cs/>
              </w:rPr>
            </w:pPr>
          </w:p>
        </w:tc>
        <w:tc>
          <w:tcPr>
            <w:tcW w:w="1308" w:type="pct"/>
            <w:tcBorders>
              <w:bottom w:val="dotted" w:sz="4" w:space="0" w:color="auto"/>
            </w:tcBorders>
          </w:tcPr>
          <w:p w14:paraId="1BF9C594" w14:textId="77777777" w:rsidR="00C06C6E" w:rsidRPr="001210BE" w:rsidRDefault="00C06C6E" w:rsidP="00C06C6E">
            <w:pPr>
              <w:spacing w:after="0" w:line="240" w:lineRule="auto"/>
              <w:jc w:val="both"/>
              <w:rPr>
                <w:rFonts w:ascii="TH SarabunPSK" w:hAnsi="TH SarabunPSK" w:cs="TH SarabunPSK"/>
                <w:sz w:val="24"/>
                <w:szCs w:val="24"/>
                <w:cs/>
              </w:rPr>
            </w:pPr>
          </w:p>
        </w:tc>
        <w:tc>
          <w:tcPr>
            <w:tcW w:w="924" w:type="pct"/>
            <w:tcBorders>
              <w:bottom w:val="dotted" w:sz="4" w:space="0" w:color="auto"/>
            </w:tcBorders>
          </w:tcPr>
          <w:p w14:paraId="581D8652"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52C109E6" w14:textId="77777777" w:rsidTr="00C06C6E">
        <w:tc>
          <w:tcPr>
            <w:tcW w:w="1641" w:type="pct"/>
            <w:tcBorders>
              <w:top w:val="dotted" w:sz="4" w:space="0" w:color="auto"/>
              <w:bottom w:val="dotted" w:sz="4" w:space="0" w:color="auto"/>
            </w:tcBorders>
          </w:tcPr>
          <w:p w14:paraId="2643E041"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 xml:space="preserve">2.  </w:t>
            </w:r>
          </w:p>
        </w:tc>
        <w:tc>
          <w:tcPr>
            <w:tcW w:w="1126" w:type="pct"/>
            <w:tcBorders>
              <w:top w:val="dotted" w:sz="4" w:space="0" w:color="auto"/>
              <w:bottom w:val="dotted" w:sz="4" w:space="0" w:color="auto"/>
            </w:tcBorders>
          </w:tcPr>
          <w:p w14:paraId="14FEDD3B" w14:textId="77777777" w:rsidR="00C06C6E" w:rsidRPr="001210BE" w:rsidRDefault="00C06C6E" w:rsidP="00C06C6E">
            <w:pPr>
              <w:spacing w:after="0" w:line="240" w:lineRule="auto"/>
              <w:jc w:val="both"/>
              <w:rPr>
                <w:rFonts w:ascii="TH SarabunPSK" w:hAnsi="TH SarabunPSK" w:cs="TH SarabunPSK"/>
                <w:sz w:val="24"/>
                <w:szCs w:val="24"/>
                <w:cs/>
              </w:rPr>
            </w:pPr>
          </w:p>
        </w:tc>
        <w:tc>
          <w:tcPr>
            <w:tcW w:w="1308" w:type="pct"/>
            <w:tcBorders>
              <w:top w:val="dotted" w:sz="4" w:space="0" w:color="auto"/>
              <w:bottom w:val="dotted" w:sz="4" w:space="0" w:color="auto"/>
            </w:tcBorders>
          </w:tcPr>
          <w:p w14:paraId="1079DC14" w14:textId="77777777" w:rsidR="00C06C6E" w:rsidRPr="001210BE" w:rsidRDefault="00C06C6E" w:rsidP="00C06C6E">
            <w:pPr>
              <w:spacing w:after="0" w:line="240" w:lineRule="auto"/>
              <w:jc w:val="both"/>
              <w:rPr>
                <w:rFonts w:ascii="TH SarabunPSK" w:hAnsi="TH SarabunPSK" w:cs="TH SarabunPSK"/>
                <w:sz w:val="24"/>
                <w:szCs w:val="24"/>
                <w:cs/>
              </w:rPr>
            </w:pPr>
          </w:p>
        </w:tc>
        <w:tc>
          <w:tcPr>
            <w:tcW w:w="924" w:type="pct"/>
            <w:tcBorders>
              <w:top w:val="dotted" w:sz="4" w:space="0" w:color="auto"/>
              <w:bottom w:val="dotted" w:sz="4" w:space="0" w:color="auto"/>
            </w:tcBorders>
          </w:tcPr>
          <w:p w14:paraId="2DFCB539"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07801724" w14:textId="77777777" w:rsidTr="00C06C6E">
        <w:tc>
          <w:tcPr>
            <w:tcW w:w="1641" w:type="pct"/>
            <w:tcBorders>
              <w:top w:val="dotted" w:sz="4" w:space="0" w:color="auto"/>
              <w:bottom w:val="dotted" w:sz="4" w:space="0" w:color="auto"/>
            </w:tcBorders>
          </w:tcPr>
          <w:p w14:paraId="52A58D40"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3.</w:t>
            </w:r>
          </w:p>
        </w:tc>
        <w:tc>
          <w:tcPr>
            <w:tcW w:w="1126" w:type="pct"/>
            <w:tcBorders>
              <w:top w:val="dotted" w:sz="4" w:space="0" w:color="auto"/>
              <w:bottom w:val="dotted" w:sz="4" w:space="0" w:color="auto"/>
            </w:tcBorders>
          </w:tcPr>
          <w:p w14:paraId="3428C224" w14:textId="77777777" w:rsidR="00C06C6E" w:rsidRPr="001210BE" w:rsidRDefault="00C06C6E" w:rsidP="00C06C6E">
            <w:pPr>
              <w:spacing w:after="0" w:line="240" w:lineRule="auto"/>
              <w:jc w:val="both"/>
              <w:rPr>
                <w:rFonts w:ascii="TH SarabunPSK" w:hAnsi="TH SarabunPSK" w:cs="TH SarabunPSK"/>
                <w:sz w:val="24"/>
                <w:szCs w:val="24"/>
                <w:cs/>
              </w:rPr>
            </w:pPr>
          </w:p>
        </w:tc>
        <w:tc>
          <w:tcPr>
            <w:tcW w:w="1308" w:type="pct"/>
            <w:tcBorders>
              <w:top w:val="dotted" w:sz="4" w:space="0" w:color="auto"/>
              <w:bottom w:val="dotted" w:sz="4" w:space="0" w:color="auto"/>
            </w:tcBorders>
          </w:tcPr>
          <w:p w14:paraId="1AACBC84" w14:textId="77777777" w:rsidR="00C06C6E" w:rsidRPr="001210BE" w:rsidRDefault="00C06C6E" w:rsidP="00C06C6E">
            <w:pPr>
              <w:spacing w:after="0" w:line="240" w:lineRule="auto"/>
              <w:jc w:val="both"/>
              <w:rPr>
                <w:rFonts w:ascii="TH SarabunPSK" w:hAnsi="TH SarabunPSK" w:cs="TH SarabunPSK"/>
                <w:sz w:val="24"/>
                <w:szCs w:val="24"/>
                <w:cs/>
              </w:rPr>
            </w:pPr>
          </w:p>
        </w:tc>
        <w:tc>
          <w:tcPr>
            <w:tcW w:w="924" w:type="pct"/>
            <w:tcBorders>
              <w:top w:val="dotted" w:sz="4" w:space="0" w:color="auto"/>
              <w:bottom w:val="dotted" w:sz="4" w:space="0" w:color="auto"/>
            </w:tcBorders>
          </w:tcPr>
          <w:p w14:paraId="6FC8DAD5"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093D215D" w14:textId="77777777" w:rsidTr="00C06C6E">
        <w:tc>
          <w:tcPr>
            <w:tcW w:w="1641" w:type="pct"/>
            <w:tcBorders>
              <w:top w:val="dotted" w:sz="4" w:space="0" w:color="auto"/>
              <w:bottom w:val="dotted" w:sz="4" w:space="0" w:color="auto"/>
            </w:tcBorders>
          </w:tcPr>
          <w:p w14:paraId="580479FF"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4.</w:t>
            </w:r>
          </w:p>
        </w:tc>
        <w:tc>
          <w:tcPr>
            <w:tcW w:w="1126" w:type="pct"/>
            <w:tcBorders>
              <w:top w:val="dotted" w:sz="4" w:space="0" w:color="auto"/>
              <w:bottom w:val="dotted" w:sz="4" w:space="0" w:color="auto"/>
            </w:tcBorders>
          </w:tcPr>
          <w:p w14:paraId="3EC91523" w14:textId="77777777" w:rsidR="00C06C6E" w:rsidRPr="001210BE" w:rsidRDefault="00C06C6E" w:rsidP="00C06C6E">
            <w:pPr>
              <w:spacing w:after="0" w:line="240" w:lineRule="auto"/>
              <w:jc w:val="both"/>
              <w:rPr>
                <w:rFonts w:ascii="TH SarabunPSK" w:hAnsi="TH SarabunPSK" w:cs="TH SarabunPSK"/>
                <w:sz w:val="24"/>
                <w:szCs w:val="24"/>
                <w:cs/>
              </w:rPr>
            </w:pPr>
          </w:p>
        </w:tc>
        <w:tc>
          <w:tcPr>
            <w:tcW w:w="1308" w:type="pct"/>
            <w:tcBorders>
              <w:top w:val="dotted" w:sz="4" w:space="0" w:color="auto"/>
              <w:bottom w:val="dotted" w:sz="4" w:space="0" w:color="auto"/>
            </w:tcBorders>
          </w:tcPr>
          <w:p w14:paraId="433CAFF7" w14:textId="77777777" w:rsidR="00C06C6E" w:rsidRPr="001210BE" w:rsidRDefault="00C06C6E" w:rsidP="00C06C6E">
            <w:pPr>
              <w:spacing w:after="0" w:line="240" w:lineRule="auto"/>
              <w:jc w:val="both"/>
              <w:rPr>
                <w:rFonts w:ascii="TH SarabunPSK" w:hAnsi="TH SarabunPSK" w:cs="TH SarabunPSK"/>
                <w:sz w:val="24"/>
                <w:szCs w:val="24"/>
                <w:cs/>
              </w:rPr>
            </w:pPr>
          </w:p>
        </w:tc>
        <w:tc>
          <w:tcPr>
            <w:tcW w:w="924" w:type="pct"/>
            <w:tcBorders>
              <w:top w:val="dotted" w:sz="4" w:space="0" w:color="auto"/>
              <w:bottom w:val="dotted" w:sz="4" w:space="0" w:color="auto"/>
            </w:tcBorders>
          </w:tcPr>
          <w:p w14:paraId="0A375ED1"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185D81A4" w14:textId="77777777" w:rsidTr="00C06C6E">
        <w:tc>
          <w:tcPr>
            <w:tcW w:w="1641" w:type="pct"/>
            <w:tcBorders>
              <w:top w:val="dotted" w:sz="4" w:space="0" w:color="auto"/>
            </w:tcBorders>
          </w:tcPr>
          <w:p w14:paraId="0935B16C"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5.</w:t>
            </w:r>
          </w:p>
        </w:tc>
        <w:tc>
          <w:tcPr>
            <w:tcW w:w="1126" w:type="pct"/>
            <w:tcBorders>
              <w:top w:val="dotted" w:sz="4" w:space="0" w:color="auto"/>
            </w:tcBorders>
          </w:tcPr>
          <w:p w14:paraId="6BE43E65" w14:textId="77777777" w:rsidR="00C06C6E" w:rsidRPr="001210BE" w:rsidRDefault="00C06C6E" w:rsidP="00C06C6E">
            <w:pPr>
              <w:spacing w:after="0" w:line="240" w:lineRule="auto"/>
              <w:jc w:val="both"/>
              <w:rPr>
                <w:rFonts w:ascii="TH SarabunPSK" w:hAnsi="TH SarabunPSK" w:cs="TH SarabunPSK"/>
                <w:sz w:val="24"/>
                <w:szCs w:val="24"/>
                <w:cs/>
              </w:rPr>
            </w:pPr>
          </w:p>
        </w:tc>
        <w:tc>
          <w:tcPr>
            <w:tcW w:w="1308" w:type="pct"/>
            <w:tcBorders>
              <w:top w:val="dotted" w:sz="4" w:space="0" w:color="auto"/>
            </w:tcBorders>
          </w:tcPr>
          <w:p w14:paraId="2E3A9171" w14:textId="77777777" w:rsidR="00C06C6E" w:rsidRPr="001210BE" w:rsidRDefault="00C06C6E" w:rsidP="00C06C6E">
            <w:pPr>
              <w:spacing w:after="0" w:line="240" w:lineRule="auto"/>
              <w:jc w:val="both"/>
              <w:rPr>
                <w:rFonts w:ascii="TH SarabunPSK" w:hAnsi="TH SarabunPSK" w:cs="TH SarabunPSK"/>
                <w:sz w:val="24"/>
                <w:szCs w:val="24"/>
                <w:cs/>
              </w:rPr>
            </w:pPr>
          </w:p>
        </w:tc>
        <w:tc>
          <w:tcPr>
            <w:tcW w:w="924" w:type="pct"/>
            <w:tcBorders>
              <w:top w:val="dotted" w:sz="4" w:space="0" w:color="auto"/>
            </w:tcBorders>
          </w:tcPr>
          <w:p w14:paraId="17EA737F" w14:textId="77777777" w:rsidR="00C06C6E" w:rsidRPr="001210BE" w:rsidRDefault="00C06C6E" w:rsidP="00C06C6E">
            <w:pPr>
              <w:spacing w:after="0" w:line="240" w:lineRule="auto"/>
              <w:jc w:val="both"/>
              <w:rPr>
                <w:rFonts w:ascii="TH SarabunPSK" w:hAnsi="TH SarabunPSK" w:cs="TH SarabunPSK"/>
                <w:sz w:val="24"/>
                <w:szCs w:val="24"/>
                <w:cs/>
              </w:rPr>
            </w:pPr>
          </w:p>
        </w:tc>
      </w:tr>
    </w:tbl>
    <w:p w14:paraId="56433463" w14:textId="77777777" w:rsidR="00C06C6E" w:rsidRPr="001210BE" w:rsidRDefault="00C06C6E" w:rsidP="00C06C6E">
      <w:pPr>
        <w:spacing w:after="0" w:line="240" w:lineRule="auto"/>
        <w:rPr>
          <w:rFonts w:ascii="TH SarabunPSK" w:hAnsi="TH SarabunPSK" w:cs="TH SarabunPSK"/>
          <w:b/>
          <w:bCs/>
          <w:sz w:val="20"/>
          <w:szCs w:val="20"/>
        </w:rPr>
      </w:pPr>
    </w:p>
    <w:p w14:paraId="6B3DA290" w14:textId="77777777" w:rsidR="00C06C6E" w:rsidRPr="001210BE" w:rsidRDefault="00C06C6E" w:rsidP="00C06C6E">
      <w:pPr>
        <w:spacing w:after="0" w:line="240" w:lineRule="auto"/>
        <w:rPr>
          <w:rFonts w:ascii="TH SarabunPSK" w:hAnsi="TH SarabunPSK" w:cs="TH SarabunPSK"/>
          <w:color w:val="000000" w:themeColor="text1"/>
          <w:sz w:val="20"/>
          <w:szCs w:val="20"/>
        </w:rPr>
      </w:pPr>
      <w:r w:rsidRPr="001210BE">
        <w:rPr>
          <w:rFonts w:ascii="TH SarabunPSK" w:hAnsi="TH SarabunPSK" w:cs="TH SarabunPSK"/>
          <w:b/>
          <w:bCs/>
          <w:sz w:val="32"/>
          <w:szCs w:val="32"/>
          <w:cs/>
        </w:rPr>
        <w:t xml:space="preserve">อาจารย์ผู้สอนในหลักสูตร :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3"/>
        <w:gridCol w:w="2976"/>
        <w:gridCol w:w="849"/>
        <w:gridCol w:w="851"/>
        <w:gridCol w:w="1418"/>
      </w:tblGrid>
      <w:tr w:rsidR="00C06C6E" w:rsidRPr="001210BE" w14:paraId="5BEADF7C" w14:textId="77777777" w:rsidTr="00C06C6E">
        <w:trPr>
          <w:trHeight w:val="131"/>
          <w:tblHeader/>
          <w:jc w:val="center"/>
        </w:trPr>
        <w:tc>
          <w:tcPr>
            <w:tcW w:w="1152" w:type="pct"/>
            <w:vMerge w:val="restart"/>
            <w:shd w:val="clear" w:color="auto" w:fill="auto"/>
            <w:vAlign w:val="center"/>
          </w:tcPr>
          <w:p w14:paraId="36925E08" w14:textId="77777777" w:rsidR="00C06C6E" w:rsidRPr="001210BE" w:rsidRDefault="00C06C6E" w:rsidP="00C06C6E">
            <w:pPr>
              <w:spacing w:after="0" w:line="240" w:lineRule="auto"/>
              <w:jc w:val="center"/>
              <w:rPr>
                <w:rFonts w:ascii="TH SarabunPSK" w:hAnsi="TH SarabunPSK" w:cs="TH SarabunPSK"/>
                <w:sz w:val="24"/>
                <w:szCs w:val="24"/>
                <w:cs/>
              </w:rPr>
            </w:pPr>
            <w:r w:rsidRPr="001210BE">
              <w:rPr>
                <w:rFonts w:ascii="TH SarabunPSK" w:hAnsi="TH SarabunPSK" w:cs="TH SarabunPSK"/>
                <w:b/>
                <w:bCs/>
                <w:sz w:val="24"/>
                <w:szCs w:val="24"/>
                <w:cs/>
              </w:rPr>
              <w:t>รายชื่ออาจารย์ผู้สอน</w:t>
            </w:r>
          </w:p>
        </w:tc>
        <w:tc>
          <w:tcPr>
            <w:tcW w:w="539" w:type="pct"/>
            <w:vMerge w:val="restart"/>
            <w:vAlign w:val="center"/>
          </w:tcPr>
          <w:p w14:paraId="282E2C27"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ตำแหน่ง</w:t>
            </w:r>
            <w:r w:rsidRPr="001210BE">
              <w:rPr>
                <w:rFonts w:ascii="TH SarabunPSK" w:hAnsi="TH SarabunPSK" w:cs="TH SarabunPSK"/>
                <w:b/>
                <w:bCs/>
                <w:sz w:val="24"/>
                <w:szCs w:val="24"/>
                <w:cs/>
              </w:rPr>
              <w:br/>
              <w:t>ทางวิชาการ</w:t>
            </w:r>
          </w:p>
        </w:tc>
        <w:tc>
          <w:tcPr>
            <w:tcW w:w="1616" w:type="pct"/>
            <w:vMerge w:val="restart"/>
            <w:shd w:val="clear" w:color="auto" w:fill="auto"/>
            <w:vAlign w:val="center"/>
          </w:tcPr>
          <w:p w14:paraId="0E60A671"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คุณวุฒิการศึกษา</w:t>
            </w:r>
          </w:p>
        </w:tc>
        <w:tc>
          <w:tcPr>
            <w:tcW w:w="1693" w:type="pct"/>
            <w:gridSpan w:val="3"/>
            <w:shd w:val="clear" w:color="auto" w:fill="auto"/>
          </w:tcPr>
          <w:p w14:paraId="2CDE0176"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สถานภาพ</w:t>
            </w:r>
          </w:p>
        </w:tc>
      </w:tr>
      <w:tr w:rsidR="00C06C6E" w:rsidRPr="001210BE" w14:paraId="6282CFA2" w14:textId="77777777" w:rsidTr="00C06C6E">
        <w:trPr>
          <w:trHeight w:val="428"/>
          <w:tblHeader/>
          <w:jc w:val="center"/>
        </w:trPr>
        <w:tc>
          <w:tcPr>
            <w:tcW w:w="1152" w:type="pct"/>
            <w:vMerge/>
            <w:shd w:val="clear" w:color="auto" w:fill="auto"/>
          </w:tcPr>
          <w:p w14:paraId="5C8C8D29" w14:textId="77777777" w:rsidR="00C06C6E" w:rsidRPr="001210BE" w:rsidRDefault="00C06C6E" w:rsidP="00C06C6E">
            <w:pPr>
              <w:spacing w:after="0" w:line="240" w:lineRule="auto"/>
              <w:jc w:val="center"/>
              <w:rPr>
                <w:rFonts w:ascii="TH SarabunPSK" w:hAnsi="TH SarabunPSK" w:cs="TH SarabunPSK"/>
                <w:b/>
                <w:bCs/>
                <w:sz w:val="24"/>
                <w:szCs w:val="24"/>
                <w:cs/>
              </w:rPr>
            </w:pPr>
          </w:p>
        </w:tc>
        <w:tc>
          <w:tcPr>
            <w:tcW w:w="539" w:type="pct"/>
            <w:vMerge/>
          </w:tcPr>
          <w:p w14:paraId="17103411" w14:textId="77777777" w:rsidR="00C06C6E" w:rsidRPr="001210BE" w:rsidRDefault="00C06C6E" w:rsidP="00C06C6E">
            <w:pPr>
              <w:spacing w:after="0" w:line="240" w:lineRule="auto"/>
              <w:jc w:val="center"/>
              <w:rPr>
                <w:rFonts w:ascii="TH SarabunPSK" w:hAnsi="TH SarabunPSK" w:cs="TH SarabunPSK"/>
                <w:b/>
                <w:bCs/>
                <w:sz w:val="24"/>
                <w:szCs w:val="24"/>
                <w:cs/>
              </w:rPr>
            </w:pPr>
          </w:p>
        </w:tc>
        <w:tc>
          <w:tcPr>
            <w:tcW w:w="1616" w:type="pct"/>
            <w:vMerge/>
            <w:shd w:val="clear" w:color="auto" w:fill="auto"/>
          </w:tcPr>
          <w:p w14:paraId="63AA1F4E" w14:textId="77777777" w:rsidR="00C06C6E" w:rsidRPr="001210BE" w:rsidRDefault="00C06C6E" w:rsidP="00C06C6E">
            <w:pPr>
              <w:spacing w:after="0" w:line="240" w:lineRule="auto"/>
              <w:jc w:val="center"/>
              <w:rPr>
                <w:rFonts w:ascii="TH SarabunPSK" w:hAnsi="TH SarabunPSK" w:cs="TH SarabunPSK"/>
                <w:b/>
                <w:bCs/>
                <w:sz w:val="24"/>
                <w:szCs w:val="24"/>
                <w:cs/>
              </w:rPr>
            </w:pPr>
          </w:p>
        </w:tc>
        <w:tc>
          <w:tcPr>
            <w:tcW w:w="923" w:type="pct"/>
            <w:gridSpan w:val="2"/>
            <w:tcBorders>
              <w:bottom w:val="single" w:sz="4" w:space="0" w:color="auto"/>
            </w:tcBorders>
            <w:shd w:val="clear" w:color="auto" w:fill="auto"/>
            <w:vAlign w:val="center"/>
          </w:tcPr>
          <w:p w14:paraId="107FD6D8"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อาจารย์ประจำ</w:t>
            </w:r>
          </w:p>
        </w:tc>
        <w:tc>
          <w:tcPr>
            <w:tcW w:w="770" w:type="pct"/>
            <w:vMerge w:val="restart"/>
            <w:shd w:val="clear" w:color="auto" w:fill="auto"/>
            <w:vAlign w:val="center"/>
          </w:tcPr>
          <w:p w14:paraId="1361D857" w14:textId="77777777" w:rsidR="00C06C6E" w:rsidRPr="001210BE" w:rsidRDefault="00C06C6E" w:rsidP="00C06C6E">
            <w:pPr>
              <w:spacing w:after="0" w:line="240" w:lineRule="auto"/>
              <w:jc w:val="center"/>
              <w:rPr>
                <w:rFonts w:ascii="TH SarabunPSK" w:hAnsi="TH SarabunPSK" w:cs="TH SarabunPSK"/>
                <w:b/>
                <w:bCs/>
                <w:sz w:val="24"/>
                <w:szCs w:val="24"/>
              </w:rPr>
            </w:pPr>
            <w:r w:rsidRPr="001210BE">
              <w:rPr>
                <w:rFonts w:ascii="TH SarabunPSK" w:hAnsi="TH SarabunPSK" w:cs="TH SarabunPSK"/>
                <w:b/>
                <w:bCs/>
                <w:sz w:val="24"/>
                <w:szCs w:val="24"/>
                <w:cs/>
              </w:rPr>
              <w:t>ผู้ทรงคุณวุฒิภายนอก</w:t>
            </w:r>
          </w:p>
          <w:p w14:paraId="2BB53A1A"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(อาจารย์พิเศษ)</w:t>
            </w:r>
          </w:p>
        </w:tc>
      </w:tr>
      <w:tr w:rsidR="00C06C6E" w:rsidRPr="001210BE" w14:paraId="2F680316" w14:textId="77777777" w:rsidTr="00C06C6E">
        <w:trPr>
          <w:jc w:val="center"/>
        </w:trPr>
        <w:tc>
          <w:tcPr>
            <w:tcW w:w="1152" w:type="pct"/>
            <w:vMerge/>
            <w:tcBorders>
              <w:bottom w:val="single" w:sz="4" w:space="0" w:color="auto"/>
            </w:tcBorders>
          </w:tcPr>
          <w:p w14:paraId="4F647209" w14:textId="77777777" w:rsidR="00C06C6E" w:rsidRPr="001210BE" w:rsidRDefault="00C06C6E" w:rsidP="00C06C6E">
            <w:pPr>
              <w:spacing w:after="0" w:line="240" w:lineRule="auto"/>
              <w:jc w:val="both"/>
              <w:rPr>
                <w:rFonts w:ascii="TH SarabunPSK" w:hAnsi="TH SarabunPSK" w:cs="TH SarabunPSK"/>
                <w:sz w:val="24"/>
                <w:szCs w:val="24"/>
                <w:cs/>
              </w:rPr>
            </w:pPr>
          </w:p>
        </w:tc>
        <w:tc>
          <w:tcPr>
            <w:tcW w:w="539" w:type="pct"/>
            <w:vMerge/>
            <w:tcBorders>
              <w:bottom w:val="single" w:sz="4" w:space="0" w:color="auto"/>
            </w:tcBorders>
          </w:tcPr>
          <w:p w14:paraId="5B77AA98" w14:textId="77777777" w:rsidR="00C06C6E" w:rsidRPr="001210BE" w:rsidRDefault="00C06C6E" w:rsidP="00C06C6E">
            <w:pPr>
              <w:spacing w:after="0" w:line="240" w:lineRule="auto"/>
              <w:jc w:val="both"/>
              <w:rPr>
                <w:rFonts w:ascii="TH SarabunPSK" w:hAnsi="TH SarabunPSK" w:cs="TH SarabunPSK"/>
                <w:sz w:val="24"/>
                <w:szCs w:val="24"/>
              </w:rPr>
            </w:pPr>
          </w:p>
        </w:tc>
        <w:tc>
          <w:tcPr>
            <w:tcW w:w="1616" w:type="pct"/>
            <w:vMerge/>
            <w:tcBorders>
              <w:bottom w:val="single" w:sz="4" w:space="0" w:color="auto"/>
            </w:tcBorders>
          </w:tcPr>
          <w:p w14:paraId="18D87591" w14:textId="77777777" w:rsidR="00C06C6E" w:rsidRPr="001210BE" w:rsidRDefault="00C06C6E" w:rsidP="00C06C6E">
            <w:pPr>
              <w:spacing w:after="0" w:line="240" w:lineRule="auto"/>
              <w:jc w:val="both"/>
              <w:rPr>
                <w:rFonts w:ascii="TH SarabunPSK" w:hAnsi="TH SarabunPSK" w:cs="TH SarabunPSK"/>
                <w:b/>
                <w:bCs/>
                <w:sz w:val="24"/>
                <w:szCs w:val="24"/>
                <w:cs/>
              </w:rPr>
            </w:pPr>
          </w:p>
        </w:tc>
        <w:tc>
          <w:tcPr>
            <w:tcW w:w="461" w:type="pct"/>
            <w:tcBorders>
              <w:bottom w:val="single" w:sz="4" w:space="0" w:color="auto"/>
            </w:tcBorders>
          </w:tcPr>
          <w:p w14:paraId="4323082D" w14:textId="77777777" w:rsidR="00C06C6E" w:rsidRPr="001210BE" w:rsidRDefault="00C06C6E" w:rsidP="00C06C6E">
            <w:pPr>
              <w:spacing w:after="0" w:line="240" w:lineRule="auto"/>
              <w:jc w:val="center"/>
              <w:rPr>
                <w:rFonts w:ascii="TH SarabunPSK" w:hAnsi="TH SarabunPSK" w:cs="TH SarabunPSK"/>
                <w:b/>
                <w:bCs/>
                <w:sz w:val="24"/>
                <w:szCs w:val="24"/>
              </w:rPr>
            </w:pPr>
            <w:r w:rsidRPr="001210BE">
              <w:rPr>
                <w:rFonts w:ascii="TH SarabunPSK" w:hAnsi="TH SarabunPSK" w:cs="TH SarabunPSK"/>
                <w:b/>
                <w:bCs/>
                <w:sz w:val="24"/>
                <w:szCs w:val="24"/>
                <w:cs/>
              </w:rPr>
              <w:t>สังกัดหลักสูตร</w:t>
            </w:r>
          </w:p>
        </w:tc>
        <w:tc>
          <w:tcPr>
            <w:tcW w:w="462" w:type="pct"/>
            <w:tcBorders>
              <w:bottom w:val="single" w:sz="4" w:space="0" w:color="auto"/>
            </w:tcBorders>
          </w:tcPr>
          <w:p w14:paraId="31FD91A5" w14:textId="77777777" w:rsidR="00C06C6E" w:rsidRPr="001210BE" w:rsidRDefault="00C06C6E" w:rsidP="00C06C6E">
            <w:pPr>
              <w:spacing w:after="0" w:line="240" w:lineRule="auto"/>
              <w:jc w:val="center"/>
              <w:rPr>
                <w:rFonts w:ascii="TH SarabunPSK" w:hAnsi="TH SarabunPSK" w:cs="TH SarabunPSK"/>
                <w:b/>
                <w:bCs/>
                <w:sz w:val="24"/>
                <w:szCs w:val="24"/>
              </w:rPr>
            </w:pPr>
            <w:r w:rsidRPr="001210BE">
              <w:rPr>
                <w:rFonts w:ascii="TH SarabunPSK" w:hAnsi="TH SarabunPSK" w:cs="TH SarabunPSK"/>
                <w:b/>
                <w:bCs/>
                <w:sz w:val="24"/>
                <w:szCs w:val="24"/>
                <w:cs/>
              </w:rPr>
              <w:t>นอกหลักสูตร</w:t>
            </w:r>
          </w:p>
        </w:tc>
        <w:tc>
          <w:tcPr>
            <w:tcW w:w="770" w:type="pct"/>
            <w:vMerge/>
            <w:tcBorders>
              <w:bottom w:val="single" w:sz="4" w:space="0" w:color="auto"/>
            </w:tcBorders>
          </w:tcPr>
          <w:p w14:paraId="67C944F9" w14:textId="77777777" w:rsidR="00C06C6E" w:rsidRPr="001210BE" w:rsidRDefault="00C06C6E" w:rsidP="00C06C6E">
            <w:pPr>
              <w:spacing w:after="0" w:line="240" w:lineRule="auto"/>
              <w:jc w:val="center"/>
              <w:rPr>
                <w:rFonts w:ascii="TH SarabunPSK" w:hAnsi="TH SarabunPSK" w:cs="TH SarabunPSK"/>
                <w:sz w:val="24"/>
                <w:szCs w:val="24"/>
              </w:rPr>
            </w:pPr>
          </w:p>
        </w:tc>
      </w:tr>
      <w:tr w:rsidR="00C06C6E" w:rsidRPr="001210BE" w14:paraId="188670F5" w14:textId="77777777" w:rsidTr="00C06C6E">
        <w:trPr>
          <w:jc w:val="center"/>
        </w:trPr>
        <w:tc>
          <w:tcPr>
            <w:tcW w:w="1152" w:type="pct"/>
            <w:tcBorders>
              <w:bottom w:val="single" w:sz="4" w:space="0" w:color="auto"/>
            </w:tcBorders>
          </w:tcPr>
          <w:p w14:paraId="444B3BC8"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 xml:space="preserve">1.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tc>
        <w:tc>
          <w:tcPr>
            <w:tcW w:w="539" w:type="pct"/>
            <w:tcBorders>
              <w:bottom w:val="single" w:sz="4" w:space="0" w:color="auto"/>
            </w:tcBorders>
          </w:tcPr>
          <w:p w14:paraId="15414ADD" w14:textId="77777777" w:rsidR="00C06C6E" w:rsidRPr="001210BE" w:rsidRDefault="00C06C6E" w:rsidP="00C06C6E">
            <w:pPr>
              <w:spacing w:after="0" w:line="240" w:lineRule="auto"/>
              <w:jc w:val="both"/>
              <w:rPr>
                <w:rFonts w:ascii="TH SarabunPSK" w:hAnsi="TH SarabunPSK" w:cs="TH SarabunPSK"/>
                <w:sz w:val="24"/>
                <w:szCs w:val="24"/>
              </w:rPr>
            </w:pPr>
          </w:p>
        </w:tc>
        <w:tc>
          <w:tcPr>
            <w:tcW w:w="1616" w:type="pct"/>
            <w:tcBorders>
              <w:bottom w:val="single" w:sz="4" w:space="0" w:color="auto"/>
            </w:tcBorders>
          </w:tcPr>
          <w:p w14:paraId="04E1C6A6"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ปริญญาเอก</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648E70EB"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ปริญญาโท</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tc>
        <w:tc>
          <w:tcPr>
            <w:tcW w:w="461" w:type="pct"/>
            <w:tcBorders>
              <w:bottom w:val="single" w:sz="4" w:space="0" w:color="auto"/>
            </w:tcBorders>
          </w:tcPr>
          <w:p w14:paraId="478EE46D" w14:textId="77777777" w:rsidR="00C06C6E" w:rsidRPr="001210BE" w:rsidRDefault="00C06C6E" w:rsidP="00C06C6E">
            <w:pPr>
              <w:spacing w:after="0" w:line="240" w:lineRule="auto"/>
              <w:jc w:val="center"/>
              <w:rPr>
                <w:rFonts w:ascii="TH SarabunPSK" w:hAnsi="TH SarabunPSK" w:cs="TH SarabunPSK"/>
                <w:sz w:val="24"/>
                <w:szCs w:val="24"/>
              </w:rPr>
            </w:pPr>
          </w:p>
        </w:tc>
        <w:tc>
          <w:tcPr>
            <w:tcW w:w="462" w:type="pct"/>
            <w:tcBorders>
              <w:bottom w:val="single" w:sz="4" w:space="0" w:color="auto"/>
            </w:tcBorders>
          </w:tcPr>
          <w:p w14:paraId="4FDE0981" w14:textId="77777777" w:rsidR="00C06C6E" w:rsidRPr="001210BE" w:rsidRDefault="00C06C6E" w:rsidP="00C06C6E">
            <w:pPr>
              <w:spacing w:after="0" w:line="240" w:lineRule="auto"/>
              <w:jc w:val="center"/>
              <w:rPr>
                <w:rFonts w:ascii="TH SarabunPSK" w:hAnsi="TH SarabunPSK" w:cs="TH SarabunPSK"/>
                <w:sz w:val="24"/>
                <w:szCs w:val="24"/>
              </w:rPr>
            </w:pPr>
          </w:p>
        </w:tc>
        <w:tc>
          <w:tcPr>
            <w:tcW w:w="770" w:type="pct"/>
            <w:tcBorders>
              <w:bottom w:val="single" w:sz="4" w:space="0" w:color="auto"/>
            </w:tcBorders>
          </w:tcPr>
          <w:p w14:paraId="141F86E3" w14:textId="77777777" w:rsidR="00C06C6E" w:rsidRPr="001210BE" w:rsidRDefault="00C06C6E" w:rsidP="00C06C6E">
            <w:pPr>
              <w:spacing w:after="0" w:line="240" w:lineRule="auto"/>
              <w:jc w:val="center"/>
              <w:rPr>
                <w:rFonts w:ascii="TH SarabunPSK" w:hAnsi="TH SarabunPSK" w:cs="TH SarabunPSK"/>
                <w:sz w:val="24"/>
                <w:szCs w:val="24"/>
              </w:rPr>
            </w:pPr>
          </w:p>
        </w:tc>
      </w:tr>
      <w:tr w:rsidR="00C06C6E" w:rsidRPr="001210BE" w14:paraId="5DB52D58" w14:textId="77777777" w:rsidTr="00C06C6E">
        <w:trPr>
          <w:jc w:val="center"/>
        </w:trPr>
        <w:tc>
          <w:tcPr>
            <w:tcW w:w="1152" w:type="pct"/>
            <w:tcBorders>
              <w:bottom w:val="single" w:sz="4" w:space="0" w:color="auto"/>
            </w:tcBorders>
          </w:tcPr>
          <w:p w14:paraId="78A82D35"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 xml:space="preserve">2.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tc>
        <w:tc>
          <w:tcPr>
            <w:tcW w:w="539" w:type="pct"/>
            <w:tcBorders>
              <w:bottom w:val="single" w:sz="4" w:space="0" w:color="auto"/>
            </w:tcBorders>
          </w:tcPr>
          <w:p w14:paraId="66DB5206" w14:textId="77777777" w:rsidR="00C06C6E" w:rsidRPr="001210BE" w:rsidRDefault="00C06C6E" w:rsidP="00C06C6E">
            <w:pPr>
              <w:spacing w:after="0" w:line="240" w:lineRule="auto"/>
              <w:jc w:val="both"/>
              <w:rPr>
                <w:rFonts w:ascii="TH SarabunPSK" w:hAnsi="TH SarabunPSK" w:cs="TH SarabunPSK"/>
                <w:sz w:val="24"/>
                <w:szCs w:val="24"/>
              </w:rPr>
            </w:pPr>
          </w:p>
        </w:tc>
        <w:tc>
          <w:tcPr>
            <w:tcW w:w="1616" w:type="pct"/>
            <w:tcBorders>
              <w:bottom w:val="single" w:sz="4" w:space="0" w:color="auto"/>
            </w:tcBorders>
          </w:tcPr>
          <w:p w14:paraId="06E68F1E"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ปริญญาเอก</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560D2AB1"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ปริญญาโท</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tc>
        <w:tc>
          <w:tcPr>
            <w:tcW w:w="461" w:type="pct"/>
            <w:tcBorders>
              <w:bottom w:val="single" w:sz="4" w:space="0" w:color="auto"/>
            </w:tcBorders>
          </w:tcPr>
          <w:p w14:paraId="522BBC5D" w14:textId="77777777" w:rsidR="00C06C6E" w:rsidRPr="001210BE" w:rsidRDefault="00C06C6E" w:rsidP="00C06C6E">
            <w:pPr>
              <w:spacing w:after="0" w:line="240" w:lineRule="auto"/>
              <w:jc w:val="center"/>
              <w:rPr>
                <w:rFonts w:ascii="TH SarabunPSK" w:hAnsi="TH SarabunPSK" w:cs="TH SarabunPSK"/>
                <w:sz w:val="24"/>
                <w:szCs w:val="24"/>
              </w:rPr>
            </w:pPr>
          </w:p>
        </w:tc>
        <w:tc>
          <w:tcPr>
            <w:tcW w:w="462" w:type="pct"/>
            <w:tcBorders>
              <w:bottom w:val="single" w:sz="4" w:space="0" w:color="auto"/>
            </w:tcBorders>
          </w:tcPr>
          <w:p w14:paraId="72E6237C" w14:textId="77777777" w:rsidR="00C06C6E" w:rsidRPr="001210BE" w:rsidRDefault="00C06C6E" w:rsidP="00C06C6E">
            <w:pPr>
              <w:spacing w:after="0" w:line="240" w:lineRule="auto"/>
              <w:jc w:val="center"/>
              <w:rPr>
                <w:rFonts w:ascii="TH SarabunPSK" w:hAnsi="TH SarabunPSK" w:cs="TH SarabunPSK"/>
                <w:sz w:val="24"/>
                <w:szCs w:val="24"/>
              </w:rPr>
            </w:pPr>
          </w:p>
        </w:tc>
        <w:tc>
          <w:tcPr>
            <w:tcW w:w="770" w:type="pct"/>
            <w:tcBorders>
              <w:bottom w:val="single" w:sz="4" w:space="0" w:color="auto"/>
            </w:tcBorders>
          </w:tcPr>
          <w:p w14:paraId="01EC34E0" w14:textId="77777777" w:rsidR="00C06C6E" w:rsidRPr="001210BE" w:rsidRDefault="00C06C6E" w:rsidP="00C06C6E">
            <w:pPr>
              <w:spacing w:after="0" w:line="240" w:lineRule="auto"/>
              <w:jc w:val="center"/>
              <w:rPr>
                <w:rFonts w:ascii="TH SarabunPSK" w:hAnsi="TH SarabunPSK" w:cs="TH SarabunPSK"/>
                <w:sz w:val="24"/>
                <w:szCs w:val="24"/>
              </w:rPr>
            </w:pPr>
          </w:p>
        </w:tc>
      </w:tr>
    </w:tbl>
    <w:p w14:paraId="0A997D1D" w14:textId="77777777" w:rsidR="00C06C6E" w:rsidRPr="001210BE" w:rsidRDefault="00C06C6E" w:rsidP="00507562">
      <w:pPr>
        <w:pStyle w:val="ListParagraph"/>
        <w:numPr>
          <w:ilvl w:val="0"/>
          <w:numId w:val="2"/>
        </w:numPr>
        <w:spacing w:before="120"/>
        <w:ind w:left="425" w:hanging="357"/>
        <w:jc w:val="thaiDistribute"/>
        <w:rPr>
          <w:rFonts w:ascii="TH SarabunPSK" w:hAnsi="TH SarabunPSK" w:cs="TH SarabunPSK"/>
          <w:b/>
          <w:bCs/>
          <w:color w:val="000000" w:themeColor="text1"/>
          <w:sz w:val="32"/>
          <w:szCs w:val="32"/>
        </w:rPr>
      </w:pPr>
      <w:r w:rsidRPr="001210BE">
        <w:rPr>
          <w:rFonts w:ascii="TH SarabunPSK" w:hAnsi="TH SarabunPSK" w:cs="TH SarabunPSK"/>
          <w:b/>
          <w:bCs/>
          <w:color w:val="000000" w:themeColor="text1"/>
          <w:sz w:val="32"/>
          <w:szCs w:val="32"/>
          <w:cs/>
          <w:lang w:bidi="th-TH"/>
        </w:rPr>
        <w:t>จำนวนอาจารย์ผู้รับผิดชอบหลักสูตร</w:t>
      </w:r>
    </w:p>
    <w:p w14:paraId="3D617A7B" w14:textId="77777777" w:rsidR="00C06C6E" w:rsidRPr="001210BE" w:rsidRDefault="00C06C6E" w:rsidP="00507562">
      <w:pPr>
        <w:pStyle w:val="ListParagraph"/>
        <w:numPr>
          <w:ilvl w:val="1"/>
          <w:numId w:val="2"/>
        </w:numPr>
        <w:tabs>
          <w:tab w:val="left" w:pos="1276"/>
          <w:tab w:val="left" w:pos="2835"/>
        </w:tabs>
        <w:spacing w:line="259" w:lineRule="auto"/>
        <w:ind w:left="851" w:hanging="425"/>
        <w:jc w:val="thaiDistribute"/>
        <w:rPr>
          <w:rFonts w:ascii="TH SarabunPSK" w:hAnsi="TH SarabunPSK" w:cs="TH SarabunPSK"/>
          <w:sz w:val="32"/>
          <w:szCs w:val="32"/>
        </w:rPr>
      </w:pPr>
      <w:r w:rsidRPr="001210BE">
        <w:rPr>
          <w:rFonts w:ascii="TH SarabunPSK" w:hAnsi="TH SarabunPSK" w:cs="TH SarabunPSK"/>
          <w:sz w:val="32"/>
          <w:szCs w:val="32"/>
          <w:cs/>
          <w:lang w:bidi="th-TH"/>
        </w:rPr>
        <w:t xml:space="preserve">ไม่น้อยกว่า </w:t>
      </w:r>
      <w:r w:rsidRPr="001210BE">
        <w:rPr>
          <w:rFonts w:ascii="TH SarabunPSK" w:hAnsi="TH SarabunPSK" w:cs="TH SarabunPSK"/>
          <w:sz w:val="32"/>
          <w:szCs w:val="32"/>
          <w:rtl/>
          <w:cs/>
        </w:rPr>
        <w:t xml:space="preserve">5 </w:t>
      </w:r>
      <w:r w:rsidRPr="001210BE">
        <w:rPr>
          <w:rFonts w:ascii="TH SarabunPSK" w:hAnsi="TH SarabunPSK" w:cs="TH SarabunPSK"/>
          <w:sz w:val="32"/>
          <w:szCs w:val="32"/>
          <w:rtl/>
          <w:cs/>
          <w:lang w:bidi="th-TH"/>
        </w:rPr>
        <w:t>คน และ</w:t>
      </w:r>
    </w:p>
    <w:p w14:paraId="5FA49C52" w14:textId="77777777" w:rsidR="00C06C6E" w:rsidRPr="001210BE" w:rsidRDefault="00C06C6E" w:rsidP="00507562">
      <w:pPr>
        <w:pStyle w:val="ListParagraph"/>
        <w:numPr>
          <w:ilvl w:val="1"/>
          <w:numId w:val="2"/>
        </w:numPr>
        <w:tabs>
          <w:tab w:val="left" w:pos="1276"/>
          <w:tab w:val="left" w:pos="2835"/>
        </w:tabs>
        <w:spacing w:line="259" w:lineRule="auto"/>
        <w:ind w:left="851" w:hanging="425"/>
        <w:jc w:val="thaiDistribute"/>
        <w:rPr>
          <w:rFonts w:ascii="TH SarabunPSK" w:hAnsi="TH SarabunPSK" w:cs="TH SarabunPSK"/>
          <w:sz w:val="32"/>
          <w:szCs w:val="32"/>
        </w:rPr>
      </w:pPr>
      <w:r w:rsidRPr="001210BE">
        <w:rPr>
          <w:rFonts w:ascii="TH SarabunPSK" w:hAnsi="TH SarabunPSK" w:cs="TH SarabunPSK"/>
          <w:sz w:val="32"/>
          <w:szCs w:val="32"/>
          <w:cs/>
          <w:lang w:bidi="th-TH"/>
        </w:rPr>
        <w:t xml:space="preserve">เป็นอาจารย์ผู้รับผิดชอบหลักสูตรเกินกว่า </w:t>
      </w:r>
      <w:r w:rsidRPr="001210BE">
        <w:rPr>
          <w:rFonts w:ascii="TH SarabunPSK" w:hAnsi="TH SarabunPSK" w:cs="TH SarabunPSK"/>
          <w:sz w:val="32"/>
          <w:szCs w:val="32"/>
          <w:rtl/>
          <w:cs/>
        </w:rPr>
        <w:t xml:space="preserve">1 </w:t>
      </w:r>
      <w:r w:rsidRPr="001210BE">
        <w:rPr>
          <w:rFonts w:ascii="TH SarabunPSK" w:hAnsi="TH SarabunPSK" w:cs="TH SarabunPSK"/>
          <w:sz w:val="32"/>
          <w:szCs w:val="32"/>
          <w:rtl/>
          <w:cs/>
          <w:lang w:bidi="th-TH"/>
        </w:rPr>
        <w:t>หลักสูตรไม่ได้ และ</w:t>
      </w:r>
    </w:p>
    <w:p w14:paraId="490DD53F" w14:textId="77777777" w:rsidR="00C06C6E" w:rsidRPr="001210BE" w:rsidRDefault="00C06C6E" w:rsidP="00507562">
      <w:pPr>
        <w:pStyle w:val="ListParagraph"/>
        <w:numPr>
          <w:ilvl w:val="1"/>
          <w:numId w:val="2"/>
        </w:numPr>
        <w:tabs>
          <w:tab w:val="left" w:pos="1276"/>
          <w:tab w:val="left" w:pos="2835"/>
        </w:tabs>
        <w:spacing w:line="259" w:lineRule="auto"/>
        <w:ind w:left="851" w:hanging="425"/>
        <w:jc w:val="thaiDistribute"/>
        <w:rPr>
          <w:rFonts w:ascii="TH SarabunPSK" w:hAnsi="TH SarabunPSK" w:cs="TH SarabunPSK"/>
          <w:sz w:val="32"/>
          <w:szCs w:val="32"/>
        </w:rPr>
      </w:pPr>
      <w:r w:rsidRPr="001210BE">
        <w:rPr>
          <w:rFonts w:ascii="TH SarabunPSK" w:hAnsi="TH SarabunPSK" w:cs="TH SarabunPSK"/>
          <w:sz w:val="32"/>
          <w:szCs w:val="32"/>
          <w:cs/>
          <w:lang w:bidi="th-TH"/>
        </w:rPr>
        <w:t>ประจำหลักสูตรตลอดระยะเวลาที่จัดการศึกษาตามหลักสูตรนั้น</w:t>
      </w:r>
    </w:p>
    <w:p w14:paraId="32BABB76" w14:textId="230F78B6" w:rsidR="00C06C6E" w:rsidRPr="001210BE" w:rsidRDefault="00C06C6E" w:rsidP="00C06C6E">
      <w:pPr>
        <w:pStyle w:val="ListParagraph"/>
        <w:tabs>
          <w:tab w:val="left" w:pos="851"/>
          <w:tab w:val="left" w:pos="1560"/>
          <w:tab w:val="left" w:pos="2835"/>
        </w:tabs>
        <w:ind w:left="426"/>
        <w:jc w:val="thaiDistribute"/>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lang w:bidi="th-TH"/>
        </w:rPr>
        <w:t>หลักสูตร</w:t>
      </w:r>
      <w:r w:rsidR="00BC02BE">
        <w:rPr>
          <w:rFonts w:ascii="TH SarabunPSK" w:hAnsi="TH SarabunPSK" w:cs="TH SarabunPSK" w:hint="cs"/>
          <w:color w:val="808080" w:themeColor="background1" w:themeShade="80"/>
          <w:sz w:val="32"/>
          <w:szCs w:val="32"/>
          <w:cs/>
          <w:lang w:bidi="th-TH"/>
        </w:rPr>
        <w:t>.........................</w:t>
      </w:r>
      <w:r w:rsidRPr="001210BE">
        <w:rPr>
          <w:rFonts w:ascii="TH SarabunPSK" w:hAnsi="TH SarabunPSK" w:cs="TH SarabunPSK"/>
          <w:color w:val="000000" w:themeColor="text1"/>
          <w:sz w:val="32"/>
          <w:szCs w:val="32"/>
          <w:cs/>
          <w:lang w:bidi="th-TH"/>
        </w:rPr>
        <w:t xml:space="preserve"> มีอาจารย์ผู้รับผิดชอบหลักสูตรจำนวน </w:t>
      </w:r>
      <w:r w:rsidR="00BC02BE">
        <w:rPr>
          <w:rFonts w:ascii="TH SarabunPSK" w:hAnsi="TH SarabunPSK" w:cs="TH SarabunPSK" w:hint="cs"/>
          <w:color w:val="808080" w:themeColor="background1" w:themeShade="80"/>
          <w:sz w:val="32"/>
          <w:szCs w:val="32"/>
          <w:cs/>
          <w:lang w:bidi="th-TH"/>
        </w:rPr>
        <w:t>.........................</w:t>
      </w:r>
      <w:r w:rsidRPr="001210BE">
        <w:rPr>
          <w:rFonts w:ascii="TH SarabunPSK" w:hAnsi="TH SarabunPSK" w:cs="TH SarabunPSK"/>
          <w:color w:val="000000" w:themeColor="text1"/>
          <w:sz w:val="32"/>
          <w:szCs w:val="32"/>
          <w:cs/>
          <w:lang w:bidi="th-TH"/>
        </w:rPr>
        <w:t xml:space="preserve"> คน ดังนี้</w:t>
      </w:r>
    </w:p>
    <w:p w14:paraId="40B67516" w14:textId="113990EA" w:rsidR="00C06C6E" w:rsidRPr="00BC02BE" w:rsidRDefault="00C06C6E" w:rsidP="00507562">
      <w:pPr>
        <w:pStyle w:val="ListParagraph"/>
        <w:numPr>
          <w:ilvl w:val="0"/>
          <w:numId w:val="3"/>
        </w:numPr>
        <w:tabs>
          <w:tab w:val="left" w:pos="2835"/>
        </w:tabs>
        <w:ind w:left="1276" w:hanging="425"/>
        <w:jc w:val="thaiDistribute"/>
        <w:rPr>
          <w:rFonts w:ascii="TH SarabunPSK" w:hAnsi="TH SarabunPSK" w:cs="TH SarabunPSK"/>
          <w:color w:val="FF0000"/>
          <w:sz w:val="32"/>
          <w:szCs w:val="32"/>
        </w:rPr>
      </w:pPr>
      <w:r w:rsidRPr="00BC02BE">
        <w:rPr>
          <w:rFonts w:ascii="TH SarabunPSK" w:hAnsi="TH SarabunPSK" w:cs="TH SarabunPSK"/>
          <w:color w:val="FF0000"/>
          <w:sz w:val="32"/>
          <w:szCs w:val="32"/>
          <w:cs/>
          <w:lang w:bidi="th-TH"/>
        </w:rPr>
        <w:t>(ตำแหน่งวิชาการ ชื่อ นามสกุล)</w:t>
      </w:r>
    </w:p>
    <w:p w14:paraId="32B690F4" w14:textId="447402DD" w:rsidR="00C06C6E" w:rsidRPr="00BC02BE" w:rsidRDefault="00C06C6E" w:rsidP="00507562">
      <w:pPr>
        <w:pStyle w:val="ListParagraph"/>
        <w:numPr>
          <w:ilvl w:val="0"/>
          <w:numId w:val="3"/>
        </w:numPr>
        <w:tabs>
          <w:tab w:val="left" w:pos="2835"/>
        </w:tabs>
        <w:ind w:left="1276" w:hanging="425"/>
        <w:jc w:val="thaiDistribute"/>
        <w:rPr>
          <w:rFonts w:ascii="TH SarabunPSK" w:hAnsi="TH SarabunPSK" w:cs="TH SarabunPSK"/>
          <w:color w:val="FF0000"/>
          <w:sz w:val="32"/>
          <w:szCs w:val="32"/>
        </w:rPr>
      </w:pPr>
      <w:r w:rsidRPr="00BC02BE">
        <w:rPr>
          <w:rFonts w:ascii="TH SarabunPSK" w:hAnsi="TH SarabunPSK" w:cs="TH SarabunPSK"/>
          <w:color w:val="FF0000"/>
          <w:sz w:val="32"/>
          <w:szCs w:val="32"/>
          <w:cs/>
          <w:lang w:bidi="th-TH"/>
        </w:rPr>
        <w:t xml:space="preserve"> (ตำแหน่งวิชาการ ชื่อ นามสกุล)</w:t>
      </w:r>
    </w:p>
    <w:p w14:paraId="20E3B0D1" w14:textId="458AC442" w:rsidR="00C06C6E" w:rsidRPr="00BC02BE" w:rsidRDefault="00C06C6E" w:rsidP="00507562">
      <w:pPr>
        <w:pStyle w:val="ListParagraph"/>
        <w:numPr>
          <w:ilvl w:val="0"/>
          <w:numId w:val="3"/>
        </w:numPr>
        <w:tabs>
          <w:tab w:val="left" w:pos="2835"/>
        </w:tabs>
        <w:ind w:left="1276" w:hanging="425"/>
        <w:jc w:val="thaiDistribute"/>
        <w:rPr>
          <w:rFonts w:ascii="TH SarabunPSK" w:hAnsi="TH SarabunPSK" w:cs="TH SarabunPSK"/>
          <w:color w:val="FF0000"/>
          <w:sz w:val="32"/>
          <w:szCs w:val="32"/>
        </w:rPr>
      </w:pPr>
      <w:r w:rsidRPr="00BC02BE">
        <w:rPr>
          <w:rFonts w:ascii="TH SarabunPSK" w:hAnsi="TH SarabunPSK" w:cs="TH SarabunPSK"/>
          <w:color w:val="FF0000"/>
          <w:sz w:val="32"/>
          <w:szCs w:val="32"/>
          <w:cs/>
          <w:lang w:bidi="th-TH"/>
        </w:rPr>
        <w:t>(ตำแหน่งวิชาการ ชื่อ นามสกุล)</w:t>
      </w:r>
    </w:p>
    <w:p w14:paraId="5A03030A" w14:textId="72AD454C" w:rsidR="00C06C6E" w:rsidRPr="00BC02BE" w:rsidRDefault="00C06C6E" w:rsidP="00507562">
      <w:pPr>
        <w:pStyle w:val="ListParagraph"/>
        <w:numPr>
          <w:ilvl w:val="0"/>
          <w:numId w:val="3"/>
        </w:numPr>
        <w:tabs>
          <w:tab w:val="left" w:pos="2835"/>
        </w:tabs>
        <w:ind w:left="1276" w:hanging="425"/>
        <w:jc w:val="thaiDistribute"/>
        <w:rPr>
          <w:rFonts w:ascii="TH SarabunPSK" w:hAnsi="TH SarabunPSK" w:cs="TH SarabunPSK"/>
          <w:color w:val="FF0000"/>
          <w:sz w:val="32"/>
          <w:szCs w:val="32"/>
        </w:rPr>
      </w:pPr>
      <w:r w:rsidRPr="00BC02BE">
        <w:rPr>
          <w:rFonts w:ascii="TH SarabunPSK" w:hAnsi="TH SarabunPSK" w:cs="TH SarabunPSK"/>
          <w:color w:val="FF0000"/>
          <w:sz w:val="32"/>
          <w:szCs w:val="32"/>
          <w:cs/>
          <w:lang w:bidi="th-TH"/>
        </w:rPr>
        <w:t>(ตำแหน่งวิชาการ ชื่อ นามสกุล)</w:t>
      </w:r>
    </w:p>
    <w:p w14:paraId="40986A8E" w14:textId="729AC2C0" w:rsidR="00C06C6E" w:rsidRPr="00BC02BE" w:rsidRDefault="00BC02BE" w:rsidP="00507562">
      <w:pPr>
        <w:pStyle w:val="ListParagraph"/>
        <w:numPr>
          <w:ilvl w:val="0"/>
          <w:numId w:val="3"/>
        </w:numPr>
        <w:tabs>
          <w:tab w:val="left" w:pos="2835"/>
        </w:tabs>
        <w:ind w:left="1276" w:hanging="425"/>
        <w:jc w:val="thaiDistribute"/>
        <w:rPr>
          <w:rFonts w:ascii="TH SarabunPSK" w:hAnsi="TH SarabunPSK" w:cs="TH SarabunPSK"/>
          <w:color w:val="FF0000"/>
          <w:sz w:val="32"/>
          <w:szCs w:val="32"/>
        </w:rPr>
      </w:pPr>
      <w:r w:rsidRPr="00BC02BE">
        <w:rPr>
          <w:rFonts w:ascii="TH SarabunPSK" w:hAnsi="TH SarabunPSK" w:cs="TH SarabunPSK"/>
          <w:color w:val="FF0000"/>
          <w:sz w:val="32"/>
          <w:szCs w:val="32"/>
          <w:cs/>
          <w:lang w:bidi="th-TH"/>
        </w:rPr>
        <w:t xml:space="preserve"> </w:t>
      </w:r>
      <w:r w:rsidR="00C06C6E" w:rsidRPr="00BC02BE">
        <w:rPr>
          <w:rFonts w:ascii="TH SarabunPSK" w:hAnsi="TH SarabunPSK" w:cs="TH SarabunPSK"/>
          <w:color w:val="FF0000"/>
          <w:sz w:val="32"/>
          <w:szCs w:val="32"/>
          <w:cs/>
          <w:lang w:bidi="th-TH"/>
        </w:rPr>
        <w:t>(ตำแหน่งวิชาการ ชื่อ นามสกุล)</w:t>
      </w:r>
    </w:p>
    <w:p w14:paraId="0214C8CD" w14:textId="0C5BDA90" w:rsidR="00C06C6E" w:rsidRDefault="00C06C6E" w:rsidP="00C06C6E">
      <w:pPr>
        <w:tabs>
          <w:tab w:val="left" w:pos="2835"/>
        </w:tabs>
        <w:jc w:val="thaiDistribute"/>
        <w:rPr>
          <w:rFonts w:ascii="TH SarabunPSK" w:hAnsi="TH SarabunPSK" w:cs="TH SarabunPSK"/>
          <w:color w:val="833C0B" w:themeColor="accent2" w:themeShade="80"/>
          <w:sz w:val="32"/>
          <w:szCs w:val="32"/>
        </w:rPr>
      </w:pPr>
    </w:p>
    <w:p w14:paraId="3ADC76B8" w14:textId="77777777" w:rsidR="00C06C6E" w:rsidRPr="00C06C6E" w:rsidRDefault="00C06C6E" w:rsidP="00C06C6E">
      <w:pPr>
        <w:tabs>
          <w:tab w:val="left" w:pos="2835"/>
        </w:tabs>
        <w:jc w:val="thaiDistribute"/>
        <w:rPr>
          <w:rFonts w:ascii="TH SarabunPSK" w:hAnsi="TH SarabunPSK" w:cs="TH SarabunPSK"/>
          <w:color w:val="833C0B" w:themeColor="accent2" w:themeShade="80"/>
          <w:sz w:val="32"/>
          <w:szCs w:val="32"/>
        </w:rPr>
      </w:pPr>
    </w:p>
    <w:p w14:paraId="323C8DD9" w14:textId="77777777" w:rsidR="00C06C6E" w:rsidRPr="001210BE" w:rsidRDefault="00C06C6E" w:rsidP="00C06C6E">
      <w:pPr>
        <w:pStyle w:val="ListParagraph"/>
        <w:tabs>
          <w:tab w:val="left" w:pos="2835"/>
        </w:tabs>
        <w:ind w:left="1276"/>
        <w:jc w:val="thaiDistribute"/>
        <w:rPr>
          <w:rFonts w:ascii="TH SarabunPSK" w:hAnsi="TH SarabunPSK" w:cs="TH SarabunPSK"/>
          <w:sz w:val="20"/>
          <w:szCs w:val="20"/>
        </w:rPr>
      </w:pPr>
    </w:p>
    <w:p w14:paraId="581A8384" w14:textId="77777777" w:rsidR="00C06C6E" w:rsidRPr="001210BE" w:rsidRDefault="00C06C6E" w:rsidP="00507562">
      <w:pPr>
        <w:pStyle w:val="ListParagraph"/>
        <w:numPr>
          <w:ilvl w:val="0"/>
          <w:numId w:val="2"/>
        </w:numPr>
        <w:tabs>
          <w:tab w:val="left" w:pos="851"/>
          <w:tab w:val="left" w:pos="1560"/>
          <w:tab w:val="left" w:pos="2835"/>
        </w:tabs>
        <w:ind w:left="426" w:hanging="426"/>
        <w:jc w:val="thaiDistribute"/>
        <w:rPr>
          <w:rFonts w:ascii="TH SarabunPSK" w:hAnsi="TH SarabunPSK" w:cs="TH SarabunPSK"/>
          <w:b/>
          <w:bCs/>
          <w:color w:val="000000" w:themeColor="text1"/>
          <w:sz w:val="32"/>
          <w:szCs w:val="32"/>
        </w:rPr>
      </w:pPr>
      <w:r w:rsidRPr="001210BE">
        <w:rPr>
          <w:rFonts w:ascii="TH SarabunPSK" w:hAnsi="TH SarabunPSK" w:cs="TH SarabunPSK"/>
          <w:b/>
          <w:bCs/>
          <w:color w:val="000000" w:themeColor="text1"/>
          <w:sz w:val="32"/>
          <w:szCs w:val="32"/>
          <w:cs/>
          <w:lang w:bidi="th-TH"/>
        </w:rPr>
        <w:lastRenderedPageBreak/>
        <w:t>คุณสมบัติของอาจารย์ผู้รับผิดชอบหลักสูตร</w:t>
      </w:r>
    </w:p>
    <w:p w14:paraId="0C3435F3" w14:textId="77777777" w:rsidR="00C06C6E" w:rsidRPr="001210BE" w:rsidRDefault="00C06C6E" w:rsidP="00507562">
      <w:pPr>
        <w:pStyle w:val="ListParagraph"/>
        <w:numPr>
          <w:ilvl w:val="1"/>
          <w:numId w:val="2"/>
        </w:numPr>
        <w:tabs>
          <w:tab w:val="left" w:pos="2835"/>
        </w:tabs>
        <w:spacing w:line="259" w:lineRule="auto"/>
        <w:ind w:left="851" w:right="-46" w:hanging="425"/>
        <w:jc w:val="thaiDistribute"/>
        <w:rPr>
          <w:rFonts w:ascii="TH SarabunPSK" w:hAnsi="TH SarabunPSK" w:cs="TH SarabunPSK"/>
          <w:sz w:val="32"/>
          <w:szCs w:val="32"/>
        </w:rPr>
      </w:pPr>
      <w:r w:rsidRPr="001210BE">
        <w:rPr>
          <w:rFonts w:ascii="TH SarabunPSK" w:hAnsi="TH SarabunPSK" w:cs="TH SarabunPSK"/>
          <w:sz w:val="32"/>
          <w:szCs w:val="32"/>
          <w:cs/>
          <w:lang w:bidi="th-TH"/>
        </w:rPr>
        <w:t xml:space="preserve">คุณวุฒิปริญญาโทหรือเทียบเท่า </w:t>
      </w:r>
      <w:r w:rsidRPr="001210BE">
        <w:rPr>
          <w:rFonts w:ascii="TH SarabunPSK" w:hAnsi="TH SarabunPSK" w:cs="TH SarabunPSK"/>
          <w:b/>
          <w:bCs/>
          <w:sz w:val="32"/>
          <w:szCs w:val="32"/>
          <w:u w:val="single"/>
          <w:cs/>
          <w:lang w:bidi="th-TH"/>
        </w:rPr>
        <w:t>หรือ</w:t>
      </w:r>
      <w:r w:rsidRPr="001210BE">
        <w:rPr>
          <w:rFonts w:ascii="TH SarabunPSK" w:hAnsi="TH SarabunPSK" w:cs="TH SarabunPSK"/>
          <w:sz w:val="32"/>
          <w:szCs w:val="32"/>
          <w:cs/>
          <w:lang w:bidi="th-TH"/>
        </w:rPr>
        <w:t>ดำรงตำแหน่งทางวิชาการไม่ต่ำกว่าผู้ช่วยศาสตราจารย์</w:t>
      </w:r>
    </w:p>
    <w:p w14:paraId="4A065A55" w14:textId="77777777" w:rsidR="00C06C6E" w:rsidRPr="001210BE" w:rsidRDefault="00C06C6E" w:rsidP="00C06C6E">
      <w:pPr>
        <w:pStyle w:val="ListParagraph"/>
        <w:tabs>
          <w:tab w:val="left" w:pos="2835"/>
        </w:tabs>
        <w:spacing w:line="259" w:lineRule="auto"/>
        <w:ind w:left="851" w:right="-46"/>
        <w:jc w:val="thaiDistribute"/>
        <w:rPr>
          <w:rFonts w:ascii="TH SarabunPSK" w:hAnsi="TH SarabunPSK" w:cs="TH SarabunPSK"/>
          <w:sz w:val="32"/>
          <w:szCs w:val="32"/>
        </w:rPr>
      </w:pPr>
      <w:r w:rsidRPr="001210BE">
        <w:rPr>
          <w:rFonts w:ascii="TH SarabunPSK" w:hAnsi="TH SarabunPSK" w:cs="TH SarabunPSK"/>
          <w:sz w:val="32"/>
          <w:szCs w:val="32"/>
          <w:cs/>
          <w:lang w:bidi="th-TH"/>
        </w:rPr>
        <w:t xml:space="preserve">ในสาขาวิชาที่ตรงหรือสัมพันธ์กับสาขาวิชาที่เปิดสอน </w:t>
      </w:r>
    </w:p>
    <w:p w14:paraId="70C44B6A" w14:textId="77777777" w:rsidR="00C06C6E" w:rsidRPr="001210BE" w:rsidRDefault="00C06C6E" w:rsidP="00507562">
      <w:pPr>
        <w:pStyle w:val="ListParagraph"/>
        <w:numPr>
          <w:ilvl w:val="1"/>
          <w:numId w:val="2"/>
        </w:numPr>
        <w:tabs>
          <w:tab w:val="left" w:pos="2835"/>
        </w:tabs>
        <w:spacing w:line="259" w:lineRule="auto"/>
        <w:ind w:left="851" w:hanging="425"/>
        <w:jc w:val="thaiDistribute"/>
        <w:rPr>
          <w:rFonts w:ascii="TH SarabunPSK" w:hAnsi="TH SarabunPSK" w:cs="TH SarabunPSK"/>
          <w:sz w:val="32"/>
          <w:szCs w:val="32"/>
        </w:rPr>
      </w:pPr>
      <w:r w:rsidRPr="001210BE">
        <w:rPr>
          <w:rFonts w:ascii="TH SarabunPSK" w:hAnsi="TH SarabunPSK" w:cs="TH SarabunPSK"/>
          <w:sz w:val="32"/>
          <w:szCs w:val="32"/>
          <w:cs/>
          <w:lang w:bidi="th-TH"/>
        </w:rPr>
        <w:t xml:space="preserve">มีผลงานวิชาการอย่างน้อย </w:t>
      </w:r>
      <w:r w:rsidRPr="001210BE">
        <w:rPr>
          <w:rFonts w:ascii="TH SarabunPSK" w:hAnsi="TH SarabunPSK" w:cs="TH SarabunPSK"/>
          <w:sz w:val="32"/>
          <w:szCs w:val="32"/>
          <w:rtl/>
          <w:cs/>
        </w:rPr>
        <w:t xml:space="preserve">1 </w:t>
      </w:r>
      <w:r w:rsidRPr="001210BE">
        <w:rPr>
          <w:rFonts w:ascii="TH SarabunPSK" w:hAnsi="TH SarabunPSK" w:cs="TH SarabunPSK"/>
          <w:sz w:val="32"/>
          <w:szCs w:val="32"/>
          <w:rtl/>
          <w:cs/>
          <w:lang w:bidi="th-TH"/>
        </w:rPr>
        <w:t xml:space="preserve">รายการในรอบ </w:t>
      </w:r>
      <w:r w:rsidRPr="001210BE">
        <w:rPr>
          <w:rFonts w:ascii="TH SarabunPSK" w:hAnsi="TH SarabunPSK" w:cs="TH SarabunPSK"/>
          <w:sz w:val="32"/>
          <w:szCs w:val="32"/>
          <w:rtl/>
          <w:cs/>
        </w:rPr>
        <w:t xml:space="preserve">5 </w:t>
      </w:r>
      <w:r w:rsidRPr="001210BE">
        <w:rPr>
          <w:rFonts w:ascii="TH SarabunPSK" w:hAnsi="TH SarabunPSK" w:cs="TH SarabunPSK"/>
          <w:sz w:val="32"/>
          <w:szCs w:val="32"/>
          <w:rtl/>
          <w:cs/>
          <w:lang w:bidi="th-TH"/>
        </w:rPr>
        <w:t>ปีย้อนหลัง</w:t>
      </w:r>
    </w:p>
    <w:p w14:paraId="358E07DC" w14:textId="77777777" w:rsidR="00C06C6E" w:rsidRPr="001210BE" w:rsidRDefault="00C06C6E" w:rsidP="00C06C6E">
      <w:pPr>
        <w:pStyle w:val="ListParagraph"/>
        <w:tabs>
          <w:tab w:val="left" w:pos="851"/>
          <w:tab w:val="left" w:pos="1560"/>
          <w:tab w:val="left" w:pos="2835"/>
        </w:tabs>
        <w:ind w:left="426"/>
        <w:jc w:val="thaiDistribute"/>
        <w:rPr>
          <w:rFonts w:ascii="TH SarabunPSK" w:hAnsi="TH SarabunPSK" w:cs="TH SarabunPSK"/>
          <w:b/>
          <w:bCs/>
          <w:color w:val="000000" w:themeColor="text1"/>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C06C6E" w:rsidRPr="001210BE" w14:paraId="1F7BC38C" w14:textId="77777777" w:rsidTr="00C06C6E">
        <w:trPr>
          <w:trHeight w:val="509"/>
        </w:trPr>
        <w:tc>
          <w:tcPr>
            <w:tcW w:w="2197" w:type="dxa"/>
            <w:tcBorders>
              <w:bottom w:val="single" w:sz="4" w:space="0" w:color="auto"/>
            </w:tcBorders>
          </w:tcPr>
          <w:p w14:paraId="24D0618F" w14:textId="77777777" w:rsidR="00C06C6E" w:rsidRPr="001210BE" w:rsidRDefault="00C06C6E" w:rsidP="00C06C6E">
            <w:pPr>
              <w:spacing w:after="0" w:line="240" w:lineRule="auto"/>
              <w:jc w:val="center"/>
              <w:rPr>
                <w:rFonts w:ascii="TH SarabunPSK" w:hAnsi="TH SarabunPSK" w:cs="TH SarabunPSK"/>
                <w:sz w:val="24"/>
                <w:szCs w:val="24"/>
                <w:cs/>
              </w:rPr>
            </w:pPr>
            <w:r w:rsidRPr="001210BE">
              <w:rPr>
                <w:rFonts w:ascii="TH SarabunPSK" w:hAnsi="TH SarabunPSK" w:cs="TH SarabunPSK"/>
                <w:b/>
                <w:bCs/>
                <w:sz w:val="24"/>
                <w:szCs w:val="24"/>
                <w:cs/>
              </w:rPr>
              <w:t>ชื่อ-นามสกุล</w:t>
            </w:r>
          </w:p>
        </w:tc>
        <w:tc>
          <w:tcPr>
            <w:tcW w:w="2197" w:type="dxa"/>
            <w:tcBorders>
              <w:bottom w:val="single" w:sz="4" w:space="0" w:color="auto"/>
            </w:tcBorders>
          </w:tcPr>
          <w:p w14:paraId="693B6E3C"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ตำแหน่งทางวิชาการ</w:t>
            </w:r>
          </w:p>
        </w:tc>
        <w:tc>
          <w:tcPr>
            <w:tcW w:w="2197" w:type="dxa"/>
            <w:tcBorders>
              <w:bottom w:val="single" w:sz="4" w:space="0" w:color="auto"/>
            </w:tcBorders>
          </w:tcPr>
          <w:p w14:paraId="2800D1FC" w14:textId="77777777" w:rsidR="00C06C6E" w:rsidRPr="001210BE" w:rsidRDefault="00C06C6E" w:rsidP="00C06C6E">
            <w:pPr>
              <w:spacing w:after="0" w:line="240" w:lineRule="auto"/>
              <w:jc w:val="center"/>
              <w:rPr>
                <w:rFonts w:ascii="TH SarabunPSK" w:hAnsi="TH SarabunPSK" w:cs="TH SarabunPSK"/>
                <w:b/>
                <w:bCs/>
                <w:sz w:val="24"/>
                <w:szCs w:val="24"/>
                <w:cs/>
              </w:rPr>
            </w:pPr>
            <w:r w:rsidRPr="001210BE">
              <w:rPr>
                <w:rFonts w:ascii="TH SarabunPSK" w:hAnsi="TH SarabunPSK" w:cs="TH SarabunPSK"/>
                <w:b/>
                <w:bCs/>
                <w:sz w:val="24"/>
                <w:szCs w:val="24"/>
                <w:cs/>
              </w:rPr>
              <w:t>คุณวุฒิการศึกษา</w:t>
            </w:r>
          </w:p>
        </w:tc>
        <w:tc>
          <w:tcPr>
            <w:tcW w:w="2198" w:type="dxa"/>
            <w:tcBorders>
              <w:bottom w:val="single" w:sz="4" w:space="0" w:color="auto"/>
            </w:tcBorders>
          </w:tcPr>
          <w:p w14:paraId="42847063" w14:textId="77777777" w:rsidR="00C06C6E" w:rsidRPr="001210BE" w:rsidRDefault="00C06C6E" w:rsidP="00C06C6E">
            <w:pPr>
              <w:spacing w:after="0" w:line="240" w:lineRule="auto"/>
              <w:jc w:val="center"/>
              <w:rPr>
                <w:rFonts w:ascii="TH SarabunPSK" w:hAnsi="TH SarabunPSK" w:cs="TH SarabunPSK"/>
                <w:b/>
                <w:bCs/>
                <w:sz w:val="24"/>
                <w:szCs w:val="24"/>
              </w:rPr>
            </w:pPr>
            <w:r w:rsidRPr="001210BE">
              <w:rPr>
                <w:rFonts w:ascii="TH SarabunPSK" w:hAnsi="TH SarabunPSK" w:cs="TH SarabunPSK"/>
                <w:b/>
                <w:bCs/>
                <w:sz w:val="24"/>
                <w:szCs w:val="24"/>
                <w:cs/>
              </w:rPr>
              <w:t>ความสัมพันธ์</w:t>
            </w:r>
          </w:p>
          <w:p w14:paraId="6DD85683" w14:textId="77777777" w:rsidR="00C06C6E" w:rsidRPr="001210BE" w:rsidRDefault="00C06C6E" w:rsidP="00C06C6E">
            <w:pPr>
              <w:spacing w:after="0" w:line="240" w:lineRule="auto"/>
              <w:jc w:val="center"/>
              <w:rPr>
                <w:rFonts w:ascii="TH SarabunPSK" w:hAnsi="TH SarabunPSK" w:cs="TH SarabunPSK"/>
                <w:b/>
                <w:bCs/>
                <w:sz w:val="24"/>
                <w:szCs w:val="24"/>
              </w:rPr>
            </w:pPr>
            <w:r w:rsidRPr="001210BE">
              <w:rPr>
                <w:rFonts w:ascii="TH SarabunPSK" w:hAnsi="TH SarabunPSK" w:cs="TH SarabunPSK"/>
                <w:b/>
                <w:bCs/>
                <w:sz w:val="24"/>
                <w:szCs w:val="24"/>
                <w:cs/>
              </w:rPr>
              <w:t>(วุฒิตรง หรือ สัมพันธ์)</w:t>
            </w:r>
          </w:p>
        </w:tc>
      </w:tr>
      <w:tr w:rsidR="00C06C6E" w:rsidRPr="001210BE" w14:paraId="7DBD065B" w14:textId="77777777" w:rsidTr="00C06C6E">
        <w:tc>
          <w:tcPr>
            <w:tcW w:w="2197" w:type="dxa"/>
            <w:tcBorders>
              <w:bottom w:val="dotted" w:sz="4" w:space="0" w:color="auto"/>
            </w:tcBorders>
          </w:tcPr>
          <w:p w14:paraId="6A099152"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 xml:space="preserve">1.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r w:rsidRPr="001210BE">
              <w:rPr>
                <w:rFonts w:ascii="TH SarabunPSK" w:hAnsi="TH SarabunPSK" w:cs="TH SarabunPSK"/>
                <w:sz w:val="24"/>
                <w:szCs w:val="24"/>
                <w:cs/>
              </w:rPr>
              <w:t xml:space="preserve"> ชื่อ-นามสกุล</w:t>
            </w:r>
          </w:p>
        </w:tc>
        <w:tc>
          <w:tcPr>
            <w:tcW w:w="2197" w:type="dxa"/>
            <w:tcBorders>
              <w:bottom w:val="dotted" w:sz="4" w:space="0" w:color="auto"/>
            </w:tcBorders>
          </w:tcPr>
          <w:p w14:paraId="0C18F13A" w14:textId="77777777" w:rsidR="00C06C6E" w:rsidRPr="001210BE" w:rsidRDefault="00C06C6E" w:rsidP="00C06C6E">
            <w:pPr>
              <w:spacing w:after="0" w:line="240" w:lineRule="auto"/>
              <w:jc w:val="both"/>
              <w:rPr>
                <w:rFonts w:ascii="TH SarabunPSK" w:hAnsi="TH SarabunPSK" w:cs="TH SarabunPSK"/>
                <w:sz w:val="24"/>
                <w:szCs w:val="24"/>
                <w:cs/>
              </w:rPr>
            </w:pPr>
          </w:p>
        </w:tc>
        <w:tc>
          <w:tcPr>
            <w:tcW w:w="2197" w:type="dxa"/>
            <w:tcBorders>
              <w:bottom w:val="dotted" w:sz="4" w:space="0" w:color="auto"/>
            </w:tcBorders>
          </w:tcPr>
          <w:p w14:paraId="33EAE9E8"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ปริญญาเอก</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561C26B9"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ปริญญาโท</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11065EF4"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ปริญญาตรี</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tc>
        <w:tc>
          <w:tcPr>
            <w:tcW w:w="2198" w:type="dxa"/>
            <w:tcBorders>
              <w:bottom w:val="dotted" w:sz="4" w:space="0" w:color="auto"/>
            </w:tcBorders>
          </w:tcPr>
          <w:p w14:paraId="3C755EA7"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73B1ED8A" w14:textId="77777777" w:rsidTr="00C06C6E">
        <w:tc>
          <w:tcPr>
            <w:tcW w:w="8789" w:type="dxa"/>
            <w:gridSpan w:val="4"/>
            <w:tcBorders>
              <w:bottom w:val="dotted" w:sz="4" w:space="0" w:color="auto"/>
            </w:tcBorders>
          </w:tcPr>
          <w:p w14:paraId="57A9BB28" w14:textId="77777777" w:rsidR="00C06C6E" w:rsidRPr="001210BE" w:rsidRDefault="00C06C6E" w:rsidP="00C06C6E">
            <w:pPr>
              <w:spacing w:after="0" w:line="240" w:lineRule="auto"/>
              <w:rPr>
                <w:rFonts w:ascii="TH SarabunPSK" w:hAnsi="TH SarabunPSK" w:cs="TH SarabunPSK"/>
                <w:color w:val="00B050"/>
                <w:sz w:val="24"/>
                <w:szCs w:val="24"/>
                <w:cs/>
              </w:rPr>
            </w:pPr>
            <w:r w:rsidRPr="001210BE">
              <w:rPr>
                <w:rFonts w:ascii="TH SarabunPSK" w:hAnsi="TH SarabunPSK" w:cs="TH SarabunPSK"/>
                <w:b/>
                <w:bCs/>
                <w:sz w:val="24"/>
                <w:szCs w:val="24"/>
                <w:cs/>
              </w:rPr>
              <w:t>ผลงานวิชาการ (อย่างน้อย 1 รายการในรอบ 5 ปีย้อนหลัง)</w:t>
            </w:r>
          </w:p>
          <w:p w14:paraId="257DCF2A" w14:textId="77777777" w:rsidR="00C06C6E" w:rsidRPr="001210BE" w:rsidRDefault="00C06C6E" w:rsidP="00507562">
            <w:pPr>
              <w:pStyle w:val="ListParagraph"/>
              <w:numPr>
                <w:ilvl w:val="0"/>
                <w:numId w:val="4"/>
              </w:numPr>
              <w:ind w:left="322" w:hanging="284"/>
              <w:rPr>
                <w:rFonts w:ascii="TH SarabunPSK" w:hAnsi="TH SarabunPSK" w:cs="TH SarabunPSK"/>
                <w:color w:val="833C0B" w:themeColor="accent2" w:themeShade="80"/>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r w:rsidRPr="001210BE">
              <w:rPr>
                <w:rFonts w:ascii="TH SarabunPSK" w:hAnsi="TH SarabunPSK" w:cs="TH SarabunPSK"/>
                <w:cs/>
                <w:lang w:bidi="th-TH"/>
              </w:rPr>
              <w:t xml:space="preserve"> </w:t>
            </w:r>
          </w:p>
          <w:p w14:paraId="66814BBB" w14:textId="77777777" w:rsidR="00C06C6E" w:rsidRPr="001210BE" w:rsidRDefault="00C06C6E" w:rsidP="00507562">
            <w:pPr>
              <w:pStyle w:val="ListParagraph"/>
              <w:numPr>
                <w:ilvl w:val="0"/>
                <w:numId w:val="4"/>
              </w:numPr>
              <w:ind w:left="322" w:hanging="284"/>
              <w:rPr>
                <w:rFonts w:ascii="TH SarabunPSK" w:hAnsi="TH SarabunPSK" w:cs="TH SarabunPSK"/>
                <w:color w:val="833C0B" w:themeColor="accent2" w:themeShade="80"/>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p>
          <w:p w14:paraId="09433E19" w14:textId="77777777" w:rsidR="00C06C6E" w:rsidRPr="001210BE" w:rsidRDefault="00C06C6E" w:rsidP="00507562">
            <w:pPr>
              <w:pStyle w:val="ListParagraph"/>
              <w:numPr>
                <w:ilvl w:val="0"/>
                <w:numId w:val="4"/>
              </w:numPr>
              <w:ind w:left="322" w:hanging="284"/>
              <w:rPr>
                <w:rFonts w:ascii="TH SarabunPSK" w:hAnsi="TH SarabunPSK" w:cs="TH SarabunPSK"/>
                <w:color w:val="833C0B" w:themeColor="accent2" w:themeShade="80"/>
                <w:rtl/>
                <w:cs/>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p>
        </w:tc>
      </w:tr>
      <w:tr w:rsidR="00C06C6E" w:rsidRPr="001210BE" w14:paraId="26BC49C1" w14:textId="77777777" w:rsidTr="00C06C6E">
        <w:tc>
          <w:tcPr>
            <w:tcW w:w="2197" w:type="dxa"/>
            <w:tcBorders>
              <w:bottom w:val="dotted" w:sz="4" w:space="0" w:color="auto"/>
            </w:tcBorders>
          </w:tcPr>
          <w:p w14:paraId="0BF2CAA3"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 xml:space="preserve">2.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r w:rsidRPr="001210BE">
              <w:rPr>
                <w:rFonts w:ascii="TH SarabunPSK" w:hAnsi="TH SarabunPSK" w:cs="TH SarabunPSK"/>
                <w:sz w:val="24"/>
                <w:szCs w:val="24"/>
                <w:cs/>
              </w:rPr>
              <w:t xml:space="preserve"> ชื่อ-นามสกุล</w:t>
            </w:r>
          </w:p>
        </w:tc>
        <w:tc>
          <w:tcPr>
            <w:tcW w:w="2197" w:type="dxa"/>
            <w:tcBorders>
              <w:bottom w:val="dotted" w:sz="4" w:space="0" w:color="auto"/>
            </w:tcBorders>
          </w:tcPr>
          <w:p w14:paraId="7C547A4C" w14:textId="77777777" w:rsidR="00C06C6E" w:rsidRPr="001210BE" w:rsidRDefault="00C06C6E" w:rsidP="00C06C6E">
            <w:pPr>
              <w:spacing w:after="0" w:line="240" w:lineRule="auto"/>
              <w:jc w:val="both"/>
              <w:rPr>
                <w:rFonts w:ascii="TH SarabunPSK" w:hAnsi="TH SarabunPSK" w:cs="TH SarabunPSK"/>
                <w:sz w:val="24"/>
                <w:szCs w:val="24"/>
                <w:cs/>
              </w:rPr>
            </w:pPr>
          </w:p>
        </w:tc>
        <w:tc>
          <w:tcPr>
            <w:tcW w:w="2197" w:type="dxa"/>
            <w:tcBorders>
              <w:bottom w:val="dotted" w:sz="4" w:space="0" w:color="auto"/>
            </w:tcBorders>
          </w:tcPr>
          <w:p w14:paraId="4FE4A075"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ปริญญาเอก</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10EC833F"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ปริญญาโท</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5C73BA16"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ปริญญาตรี</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tc>
        <w:tc>
          <w:tcPr>
            <w:tcW w:w="2198" w:type="dxa"/>
            <w:tcBorders>
              <w:bottom w:val="dotted" w:sz="4" w:space="0" w:color="auto"/>
            </w:tcBorders>
          </w:tcPr>
          <w:p w14:paraId="5EB6D2A7"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3DB5C358" w14:textId="77777777" w:rsidTr="00C06C6E">
        <w:tc>
          <w:tcPr>
            <w:tcW w:w="8789" w:type="dxa"/>
            <w:gridSpan w:val="4"/>
            <w:tcBorders>
              <w:bottom w:val="dotted" w:sz="4" w:space="0" w:color="auto"/>
            </w:tcBorders>
          </w:tcPr>
          <w:p w14:paraId="206638F9" w14:textId="77777777" w:rsidR="00C06C6E" w:rsidRPr="001210BE" w:rsidRDefault="00C06C6E" w:rsidP="00C06C6E">
            <w:pPr>
              <w:spacing w:after="0" w:line="240" w:lineRule="auto"/>
              <w:rPr>
                <w:rFonts w:ascii="TH SarabunPSK" w:hAnsi="TH SarabunPSK" w:cs="TH SarabunPSK"/>
                <w:color w:val="00B050"/>
                <w:sz w:val="24"/>
                <w:szCs w:val="24"/>
                <w:cs/>
              </w:rPr>
            </w:pPr>
            <w:r w:rsidRPr="001210BE">
              <w:rPr>
                <w:rFonts w:ascii="TH SarabunPSK" w:hAnsi="TH SarabunPSK" w:cs="TH SarabunPSK"/>
                <w:b/>
                <w:bCs/>
                <w:sz w:val="24"/>
                <w:szCs w:val="24"/>
                <w:cs/>
              </w:rPr>
              <w:t>ผลงานวิชาการ (อย่างน้อย 1 รายการในรอบ 5 ปีย้อนหลัง)</w:t>
            </w:r>
          </w:p>
          <w:p w14:paraId="0CA4635B" w14:textId="77777777" w:rsidR="00C06C6E" w:rsidRPr="001210BE" w:rsidRDefault="00C06C6E" w:rsidP="00507562">
            <w:pPr>
              <w:pStyle w:val="ListParagraph"/>
              <w:numPr>
                <w:ilvl w:val="0"/>
                <w:numId w:val="5"/>
              </w:numPr>
              <w:ind w:left="321" w:hanging="284"/>
              <w:rPr>
                <w:rFonts w:ascii="TH SarabunPSK" w:hAnsi="TH SarabunPSK" w:cs="TH SarabunPSK"/>
                <w:color w:val="833C0B" w:themeColor="accent2" w:themeShade="80"/>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r w:rsidRPr="001210BE">
              <w:rPr>
                <w:rFonts w:ascii="TH SarabunPSK" w:hAnsi="TH SarabunPSK" w:cs="TH SarabunPSK"/>
                <w:cs/>
                <w:lang w:bidi="th-TH"/>
              </w:rPr>
              <w:t xml:space="preserve"> </w:t>
            </w:r>
          </w:p>
          <w:p w14:paraId="198444B2" w14:textId="77777777" w:rsidR="00C06C6E" w:rsidRPr="001210BE" w:rsidRDefault="00C06C6E" w:rsidP="00507562">
            <w:pPr>
              <w:pStyle w:val="ListParagraph"/>
              <w:numPr>
                <w:ilvl w:val="0"/>
                <w:numId w:val="5"/>
              </w:numPr>
              <w:ind w:left="322" w:hanging="284"/>
              <w:rPr>
                <w:rFonts w:ascii="TH SarabunPSK" w:hAnsi="TH SarabunPSK" w:cs="TH SarabunPSK"/>
                <w:color w:val="833C0B" w:themeColor="accent2" w:themeShade="80"/>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p>
          <w:p w14:paraId="024C21B5" w14:textId="77777777" w:rsidR="00C06C6E" w:rsidRPr="001210BE" w:rsidRDefault="00C06C6E" w:rsidP="00507562">
            <w:pPr>
              <w:pStyle w:val="ListParagraph"/>
              <w:numPr>
                <w:ilvl w:val="0"/>
                <w:numId w:val="5"/>
              </w:numPr>
              <w:ind w:left="322" w:hanging="284"/>
              <w:rPr>
                <w:rFonts w:ascii="TH SarabunPSK" w:hAnsi="TH SarabunPSK" w:cs="TH SarabunPSK"/>
                <w:color w:val="833C0B" w:themeColor="accent2" w:themeShade="80"/>
                <w:rtl/>
                <w:cs/>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p>
        </w:tc>
      </w:tr>
      <w:tr w:rsidR="00C06C6E" w:rsidRPr="001210BE" w14:paraId="78EB142D" w14:textId="77777777" w:rsidTr="00C06C6E">
        <w:tc>
          <w:tcPr>
            <w:tcW w:w="2197" w:type="dxa"/>
            <w:tcBorders>
              <w:bottom w:val="dotted" w:sz="4" w:space="0" w:color="auto"/>
            </w:tcBorders>
          </w:tcPr>
          <w:p w14:paraId="0113CF5B"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 xml:space="preserve">3.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r w:rsidRPr="001210BE">
              <w:rPr>
                <w:rFonts w:ascii="TH SarabunPSK" w:hAnsi="TH SarabunPSK" w:cs="TH SarabunPSK"/>
                <w:sz w:val="24"/>
                <w:szCs w:val="24"/>
                <w:cs/>
              </w:rPr>
              <w:t xml:space="preserve"> ชื่อ-นามสกุล</w:t>
            </w:r>
          </w:p>
        </w:tc>
        <w:tc>
          <w:tcPr>
            <w:tcW w:w="2197" w:type="dxa"/>
            <w:tcBorders>
              <w:bottom w:val="dotted" w:sz="4" w:space="0" w:color="auto"/>
            </w:tcBorders>
          </w:tcPr>
          <w:p w14:paraId="70068C01" w14:textId="77777777" w:rsidR="00C06C6E" w:rsidRPr="001210BE" w:rsidRDefault="00C06C6E" w:rsidP="00C06C6E">
            <w:pPr>
              <w:spacing w:after="0" w:line="240" w:lineRule="auto"/>
              <w:jc w:val="both"/>
              <w:rPr>
                <w:rFonts w:ascii="TH SarabunPSK" w:hAnsi="TH SarabunPSK" w:cs="TH SarabunPSK"/>
                <w:sz w:val="24"/>
                <w:szCs w:val="24"/>
                <w:cs/>
              </w:rPr>
            </w:pPr>
          </w:p>
        </w:tc>
        <w:tc>
          <w:tcPr>
            <w:tcW w:w="2197" w:type="dxa"/>
            <w:tcBorders>
              <w:bottom w:val="dotted" w:sz="4" w:space="0" w:color="auto"/>
            </w:tcBorders>
          </w:tcPr>
          <w:p w14:paraId="4635FA2D"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ปริญญาเอก</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1FCB6073"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ปริญญาโท</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583FD5EC"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ปริญญาตรี</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tc>
        <w:tc>
          <w:tcPr>
            <w:tcW w:w="2198" w:type="dxa"/>
            <w:tcBorders>
              <w:bottom w:val="dotted" w:sz="4" w:space="0" w:color="auto"/>
            </w:tcBorders>
          </w:tcPr>
          <w:p w14:paraId="23FE96C7"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5BA714FC" w14:textId="77777777" w:rsidTr="00C06C6E">
        <w:tc>
          <w:tcPr>
            <w:tcW w:w="8789" w:type="dxa"/>
            <w:gridSpan w:val="4"/>
            <w:tcBorders>
              <w:bottom w:val="dotted" w:sz="4" w:space="0" w:color="auto"/>
            </w:tcBorders>
          </w:tcPr>
          <w:p w14:paraId="6D71F1EA" w14:textId="77777777" w:rsidR="00C06C6E" w:rsidRPr="001210BE" w:rsidRDefault="00C06C6E" w:rsidP="00C06C6E">
            <w:pPr>
              <w:spacing w:after="0" w:line="240" w:lineRule="auto"/>
              <w:rPr>
                <w:rFonts w:ascii="TH SarabunPSK" w:hAnsi="TH SarabunPSK" w:cs="TH SarabunPSK"/>
                <w:color w:val="00B050"/>
                <w:sz w:val="24"/>
                <w:szCs w:val="24"/>
                <w:cs/>
              </w:rPr>
            </w:pPr>
            <w:r w:rsidRPr="001210BE">
              <w:rPr>
                <w:rFonts w:ascii="TH SarabunPSK" w:hAnsi="TH SarabunPSK" w:cs="TH SarabunPSK"/>
                <w:b/>
                <w:bCs/>
                <w:sz w:val="24"/>
                <w:szCs w:val="24"/>
                <w:cs/>
              </w:rPr>
              <w:t>ผลงานวิชาการ (อย่างน้อย 1 รายการในรอบ 5 ปีย้อนหลัง)</w:t>
            </w:r>
          </w:p>
          <w:p w14:paraId="475A89AE" w14:textId="77777777" w:rsidR="00C06C6E" w:rsidRPr="001210BE" w:rsidRDefault="00C06C6E" w:rsidP="00507562">
            <w:pPr>
              <w:pStyle w:val="ListParagraph"/>
              <w:numPr>
                <w:ilvl w:val="0"/>
                <w:numId w:val="6"/>
              </w:numPr>
              <w:ind w:left="321" w:hanging="284"/>
              <w:rPr>
                <w:rFonts w:ascii="TH SarabunPSK" w:hAnsi="TH SarabunPSK" w:cs="TH SarabunPSK"/>
                <w:color w:val="833C0B" w:themeColor="accent2" w:themeShade="80"/>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r w:rsidRPr="001210BE">
              <w:rPr>
                <w:rFonts w:ascii="TH SarabunPSK" w:hAnsi="TH SarabunPSK" w:cs="TH SarabunPSK"/>
                <w:cs/>
                <w:lang w:bidi="th-TH"/>
              </w:rPr>
              <w:t xml:space="preserve"> </w:t>
            </w:r>
          </w:p>
          <w:p w14:paraId="7760B2CC" w14:textId="77777777" w:rsidR="00C06C6E" w:rsidRPr="001210BE" w:rsidRDefault="00C06C6E" w:rsidP="00507562">
            <w:pPr>
              <w:pStyle w:val="ListParagraph"/>
              <w:numPr>
                <w:ilvl w:val="0"/>
                <w:numId w:val="6"/>
              </w:numPr>
              <w:ind w:left="322" w:hanging="284"/>
              <w:rPr>
                <w:rFonts w:ascii="TH SarabunPSK" w:hAnsi="TH SarabunPSK" w:cs="TH SarabunPSK"/>
                <w:color w:val="833C0B" w:themeColor="accent2" w:themeShade="80"/>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p>
          <w:p w14:paraId="53B82D1A" w14:textId="77777777" w:rsidR="00C06C6E" w:rsidRPr="001210BE" w:rsidRDefault="00C06C6E" w:rsidP="00507562">
            <w:pPr>
              <w:pStyle w:val="ListParagraph"/>
              <w:numPr>
                <w:ilvl w:val="0"/>
                <w:numId w:val="6"/>
              </w:numPr>
              <w:ind w:left="322" w:hanging="284"/>
              <w:rPr>
                <w:rFonts w:ascii="TH SarabunPSK" w:hAnsi="TH SarabunPSK" w:cs="TH SarabunPSK"/>
                <w:color w:val="833C0B" w:themeColor="accent2" w:themeShade="80"/>
                <w:rtl/>
                <w:cs/>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p>
        </w:tc>
      </w:tr>
      <w:tr w:rsidR="00C06C6E" w:rsidRPr="001210BE" w14:paraId="5DF1F9C7" w14:textId="77777777" w:rsidTr="00C06C6E">
        <w:tc>
          <w:tcPr>
            <w:tcW w:w="2197" w:type="dxa"/>
            <w:tcBorders>
              <w:bottom w:val="dotted" w:sz="4" w:space="0" w:color="auto"/>
            </w:tcBorders>
          </w:tcPr>
          <w:p w14:paraId="33DCFFE2"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 xml:space="preserve">4.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r w:rsidRPr="001210BE">
              <w:rPr>
                <w:rFonts w:ascii="TH SarabunPSK" w:hAnsi="TH SarabunPSK" w:cs="TH SarabunPSK"/>
                <w:sz w:val="24"/>
                <w:szCs w:val="24"/>
                <w:cs/>
              </w:rPr>
              <w:t xml:space="preserve"> ชื่อ-นามสกุล</w:t>
            </w:r>
          </w:p>
        </w:tc>
        <w:tc>
          <w:tcPr>
            <w:tcW w:w="2197" w:type="dxa"/>
            <w:tcBorders>
              <w:bottom w:val="dotted" w:sz="4" w:space="0" w:color="auto"/>
            </w:tcBorders>
          </w:tcPr>
          <w:p w14:paraId="40515000" w14:textId="77777777" w:rsidR="00C06C6E" w:rsidRPr="001210BE" w:rsidRDefault="00C06C6E" w:rsidP="00C06C6E">
            <w:pPr>
              <w:spacing w:after="0" w:line="240" w:lineRule="auto"/>
              <w:jc w:val="both"/>
              <w:rPr>
                <w:rFonts w:ascii="TH SarabunPSK" w:hAnsi="TH SarabunPSK" w:cs="TH SarabunPSK"/>
                <w:sz w:val="24"/>
                <w:szCs w:val="24"/>
                <w:cs/>
              </w:rPr>
            </w:pPr>
          </w:p>
        </w:tc>
        <w:tc>
          <w:tcPr>
            <w:tcW w:w="2197" w:type="dxa"/>
            <w:tcBorders>
              <w:bottom w:val="dotted" w:sz="4" w:space="0" w:color="auto"/>
            </w:tcBorders>
          </w:tcPr>
          <w:p w14:paraId="0A76F41C"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ปริญญาเอก</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107F7D10"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ปริญญาโท</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05ED8CB5"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ปริญญาตรี</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tc>
        <w:tc>
          <w:tcPr>
            <w:tcW w:w="2198" w:type="dxa"/>
            <w:tcBorders>
              <w:bottom w:val="dotted" w:sz="4" w:space="0" w:color="auto"/>
            </w:tcBorders>
          </w:tcPr>
          <w:p w14:paraId="053BB095"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622677BB" w14:textId="77777777" w:rsidTr="00C06C6E">
        <w:tc>
          <w:tcPr>
            <w:tcW w:w="8789" w:type="dxa"/>
            <w:gridSpan w:val="4"/>
            <w:tcBorders>
              <w:bottom w:val="dotted" w:sz="4" w:space="0" w:color="auto"/>
            </w:tcBorders>
          </w:tcPr>
          <w:p w14:paraId="2708233B" w14:textId="77777777" w:rsidR="00C06C6E" w:rsidRPr="001210BE" w:rsidRDefault="00C06C6E" w:rsidP="00C06C6E">
            <w:pPr>
              <w:spacing w:after="0" w:line="240" w:lineRule="auto"/>
              <w:rPr>
                <w:rFonts w:ascii="TH SarabunPSK" w:hAnsi="TH SarabunPSK" w:cs="TH SarabunPSK"/>
                <w:color w:val="00B050"/>
                <w:sz w:val="24"/>
                <w:szCs w:val="24"/>
                <w:cs/>
              </w:rPr>
            </w:pPr>
            <w:r w:rsidRPr="001210BE">
              <w:rPr>
                <w:rFonts w:ascii="TH SarabunPSK" w:hAnsi="TH SarabunPSK" w:cs="TH SarabunPSK"/>
                <w:b/>
                <w:bCs/>
                <w:sz w:val="24"/>
                <w:szCs w:val="24"/>
                <w:cs/>
              </w:rPr>
              <w:t>ผลงานวิชาการ (อย่างน้อย 1 รายการในรอบ 5 ปีย้อนหลัง)</w:t>
            </w:r>
          </w:p>
          <w:p w14:paraId="7E3C6366" w14:textId="77777777" w:rsidR="00C06C6E" w:rsidRPr="001210BE" w:rsidRDefault="00C06C6E" w:rsidP="00507562">
            <w:pPr>
              <w:pStyle w:val="ListParagraph"/>
              <w:numPr>
                <w:ilvl w:val="0"/>
                <w:numId w:val="7"/>
              </w:numPr>
              <w:ind w:left="321" w:hanging="284"/>
              <w:rPr>
                <w:rFonts w:ascii="TH SarabunPSK" w:hAnsi="TH SarabunPSK" w:cs="TH SarabunPSK"/>
                <w:color w:val="833C0B" w:themeColor="accent2" w:themeShade="80"/>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r w:rsidRPr="001210BE">
              <w:rPr>
                <w:rFonts w:ascii="TH SarabunPSK" w:hAnsi="TH SarabunPSK" w:cs="TH SarabunPSK"/>
                <w:cs/>
                <w:lang w:bidi="th-TH"/>
              </w:rPr>
              <w:t xml:space="preserve"> </w:t>
            </w:r>
          </w:p>
          <w:p w14:paraId="6DBE3F81" w14:textId="77777777" w:rsidR="00C06C6E" w:rsidRPr="001210BE" w:rsidRDefault="00C06C6E" w:rsidP="00507562">
            <w:pPr>
              <w:pStyle w:val="ListParagraph"/>
              <w:numPr>
                <w:ilvl w:val="0"/>
                <w:numId w:val="7"/>
              </w:numPr>
              <w:ind w:left="322" w:hanging="284"/>
              <w:rPr>
                <w:rFonts w:ascii="TH SarabunPSK" w:hAnsi="TH SarabunPSK" w:cs="TH SarabunPSK"/>
                <w:color w:val="833C0B" w:themeColor="accent2" w:themeShade="80"/>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p>
          <w:p w14:paraId="36973704" w14:textId="77777777" w:rsidR="00C06C6E" w:rsidRPr="001210BE" w:rsidRDefault="00C06C6E" w:rsidP="00507562">
            <w:pPr>
              <w:pStyle w:val="ListParagraph"/>
              <w:numPr>
                <w:ilvl w:val="0"/>
                <w:numId w:val="7"/>
              </w:numPr>
              <w:ind w:left="322" w:hanging="284"/>
              <w:rPr>
                <w:rFonts w:ascii="TH SarabunPSK" w:hAnsi="TH SarabunPSK" w:cs="TH SarabunPSK"/>
                <w:color w:val="833C0B" w:themeColor="accent2" w:themeShade="80"/>
                <w:rtl/>
                <w:cs/>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p>
        </w:tc>
      </w:tr>
      <w:tr w:rsidR="00C06C6E" w:rsidRPr="001210BE" w14:paraId="63FB321B" w14:textId="77777777" w:rsidTr="00C06C6E">
        <w:tc>
          <w:tcPr>
            <w:tcW w:w="2197" w:type="dxa"/>
            <w:tcBorders>
              <w:bottom w:val="dotted" w:sz="4" w:space="0" w:color="auto"/>
            </w:tcBorders>
          </w:tcPr>
          <w:p w14:paraId="78CC349F"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sz w:val="24"/>
                <w:szCs w:val="24"/>
                <w:cs/>
              </w:rPr>
              <w:t xml:space="preserve">5.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r w:rsidRPr="001210BE">
              <w:rPr>
                <w:rFonts w:ascii="TH SarabunPSK" w:hAnsi="TH SarabunPSK" w:cs="TH SarabunPSK"/>
                <w:sz w:val="24"/>
                <w:szCs w:val="24"/>
                <w:cs/>
              </w:rPr>
              <w:t xml:space="preserve"> ชื่อ-นามสกุล</w:t>
            </w:r>
          </w:p>
        </w:tc>
        <w:tc>
          <w:tcPr>
            <w:tcW w:w="2197" w:type="dxa"/>
            <w:tcBorders>
              <w:bottom w:val="dotted" w:sz="4" w:space="0" w:color="auto"/>
            </w:tcBorders>
          </w:tcPr>
          <w:p w14:paraId="4D0BA2FC" w14:textId="77777777" w:rsidR="00C06C6E" w:rsidRPr="001210BE" w:rsidRDefault="00C06C6E" w:rsidP="00C06C6E">
            <w:pPr>
              <w:spacing w:after="0" w:line="240" w:lineRule="auto"/>
              <w:jc w:val="both"/>
              <w:rPr>
                <w:rFonts w:ascii="TH SarabunPSK" w:hAnsi="TH SarabunPSK" w:cs="TH SarabunPSK"/>
                <w:sz w:val="24"/>
                <w:szCs w:val="24"/>
                <w:cs/>
              </w:rPr>
            </w:pPr>
          </w:p>
        </w:tc>
        <w:tc>
          <w:tcPr>
            <w:tcW w:w="2197" w:type="dxa"/>
            <w:tcBorders>
              <w:bottom w:val="dotted" w:sz="4" w:space="0" w:color="auto"/>
            </w:tcBorders>
          </w:tcPr>
          <w:p w14:paraId="527874B0"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ปริญญาเอก</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7221674A"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ปริญญาโท</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p w14:paraId="06847C8B" w14:textId="77777777" w:rsidR="00C06C6E" w:rsidRPr="001210BE" w:rsidRDefault="00C06C6E" w:rsidP="00C06C6E">
            <w:pPr>
              <w:spacing w:after="0" w:line="240" w:lineRule="auto"/>
              <w:jc w:val="both"/>
              <w:rPr>
                <w:rFonts w:ascii="TH SarabunPSK" w:hAnsi="TH SarabunPSK" w:cs="TH SarabunPSK"/>
                <w:sz w:val="24"/>
                <w:szCs w:val="24"/>
              </w:rPr>
            </w:pPr>
            <w:r w:rsidRPr="001210BE">
              <w:rPr>
                <w:rFonts w:ascii="TH SarabunPSK" w:hAnsi="TH SarabunPSK" w:cs="TH SarabunPSK"/>
                <w:b/>
                <w:bCs/>
                <w:sz w:val="24"/>
                <w:szCs w:val="24"/>
                <w:cs/>
              </w:rPr>
              <w:t>ปริญญาตรี</w:t>
            </w:r>
            <w:r w:rsidRPr="001210BE">
              <w:rPr>
                <w:rFonts w:ascii="TH SarabunPSK" w:hAnsi="TH SarabunPSK" w:cs="TH SarabunPSK"/>
                <w:sz w:val="24"/>
                <w:szCs w:val="24"/>
                <w:cs/>
              </w:rPr>
              <w:t xml:space="preserve"> : </w:t>
            </w:r>
            <w:r w:rsidRPr="001210BE">
              <w:rPr>
                <w:rFonts w:ascii="TH SarabunPSK" w:hAnsi="TH SarabunPSK" w:cs="TH SarabunPSK"/>
                <w:color w:val="808080" w:themeColor="background1" w:themeShade="80"/>
                <w:sz w:val="24"/>
                <w:szCs w:val="24"/>
              </w:rPr>
              <w:fldChar w:fldCharType="begin"/>
            </w:r>
            <w:r w:rsidRPr="001210BE">
              <w:rPr>
                <w:rFonts w:ascii="TH SarabunPSK" w:hAnsi="TH SarabunPSK" w:cs="TH SarabunPSK"/>
                <w:color w:val="808080" w:themeColor="background1" w:themeShade="80"/>
                <w:sz w:val="24"/>
                <w:szCs w:val="24"/>
              </w:rPr>
              <w:instrText xml:space="preserve"> MACROBUTTON  AcceptAllChangesInDoc </w:instrText>
            </w:r>
            <w:r w:rsidRPr="001210BE">
              <w:rPr>
                <w:rFonts w:ascii="TH SarabunPSK" w:hAnsi="TH SarabunPSK" w:cs="TH SarabunPSK"/>
                <w:color w:val="808080" w:themeColor="background1" w:themeShade="80"/>
                <w:sz w:val="24"/>
                <w:szCs w:val="24"/>
                <w:cs/>
              </w:rPr>
              <w:instrText xml:space="preserve">[คลิกพิมพ์] </w:instrText>
            </w:r>
            <w:r w:rsidRPr="001210BE">
              <w:rPr>
                <w:rFonts w:ascii="TH SarabunPSK" w:hAnsi="TH SarabunPSK" w:cs="TH SarabunPSK"/>
                <w:color w:val="808080" w:themeColor="background1" w:themeShade="80"/>
                <w:sz w:val="24"/>
                <w:szCs w:val="24"/>
              </w:rPr>
              <w:fldChar w:fldCharType="end"/>
            </w:r>
          </w:p>
        </w:tc>
        <w:tc>
          <w:tcPr>
            <w:tcW w:w="2198" w:type="dxa"/>
            <w:tcBorders>
              <w:bottom w:val="dotted" w:sz="4" w:space="0" w:color="auto"/>
            </w:tcBorders>
          </w:tcPr>
          <w:p w14:paraId="23AAA150" w14:textId="77777777" w:rsidR="00C06C6E" w:rsidRPr="001210BE" w:rsidRDefault="00C06C6E" w:rsidP="00C06C6E">
            <w:pPr>
              <w:spacing w:after="0" w:line="240" w:lineRule="auto"/>
              <w:jc w:val="both"/>
              <w:rPr>
                <w:rFonts w:ascii="TH SarabunPSK" w:hAnsi="TH SarabunPSK" w:cs="TH SarabunPSK"/>
                <w:sz w:val="24"/>
                <w:szCs w:val="24"/>
                <w:cs/>
              </w:rPr>
            </w:pPr>
          </w:p>
        </w:tc>
      </w:tr>
      <w:tr w:rsidR="00C06C6E" w:rsidRPr="001210BE" w14:paraId="2080670F" w14:textId="77777777" w:rsidTr="00C06C6E">
        <w:tc>
          <w:tcPr>
            <w:tcW w:w="8789" w:type="dxa"/>
            <w:gridSpan w:val="4"/>
            <w:tcBorders>
              <w:bottom w:val="dotted" w:sz="4" w:space="0" w:color="auto"/>
            </w:tcBorders>
          </w:tcPr>
          <w:p w14:paraId="36BE30EB" w14:textId="77777777" w:rsidR="00C06C6E" w:rsidRPr="001210BE" w:rsidRDefault="00C06C6E" w:rsidP="00C06C6E">
            <w:pPr>
              <w:spacing w:after="0" w:line="240" w:lineRule="auto"/>
              <w:rPr>
                <w:rFonts w:ascii="TH SarabunPSK" w:hAnsi="TH SarabunPSK" w:cs="TH SarabunPSK"/>
                <w:color w:val="00B050"/>
                <w:sz w:val="24"/>
                <w:szCs w:val="24"/>
                <w:cs/>
              </w:rPr>
            </w:pPr>
            <w:r w:rsidRPr="001210BE">
              <w:rPr>
                <w:rFonts w:ascii="TH SarabunPSK" w:hAnsi="TH SarabunPSK" w:cs="TH SarabunPSK"/>
                <w:b/>
                <w:bCs/>
                <w:sz w:val="24"/>
                <w:szCs w:val="24"/>
                <w:cs/>
              </w:rPr>
              <w:t>ผลงานวิชาการ (อย่างน้อย 1 รายการในรอบ 5 ปีย้อนหลัง)</w:t>
            </w:r>
          </w:p>
          <w:p w14:paraId="39676B8E" w14:textId="77777777" w:rsidR="00C06C6E" w:rsidRPr="001210BE" w:rsidRDefault="00C06C6E" w:rsidP="00507562">
            <w:pPr>
              <w:pStyle w:val="ListParagraph"/>
              <w:numPr>
                <w:ilvl w:val="0"/>
                <w:numId w:val="8"/>
              </w:numPr>
              <w:ind w:left="321" w:hanging="284"/>
              <w:rPr>
                <w:rFonts w:ascii="TH SarabunPSK" w:hAnsi="TH SarabunPSK" w:cs="TH SarabunPSK"/>
                <w:color w:val="833C0B" w:themeColor="accent2" w:themeShade="80"/>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r w:rsidRPr="001210BE">
              <w:rPr>
                <w:rFonts w:ascii="TH SarabunPSK" w:hAnsi="TH SarabunPSK" w:cs="TH SarabunPSK"/>
                <w:cs/>
                <w:lang w:bidi="th-TH"/>
              </w:rPr>
              <w:t xml:space="preserve"> </w:t>
            </w:r>
          </w:p>
          <w:p w14:paraId="4F960BAA" w14:textId="77777777" w:rsidR="00C06C6E" w:rsidRPr="001210BE" w:rsidRDefault="00C06C6E" w:rsidP="00507562">
            <w:pPr>
              <w:pStyle w:val="ListParagraph"/>
              <w:numPr>
                <w:ilvl w:val="0"/>
                <w:numId w:val="8"/>
              </w:numPr>
              <w:ind w:left="322" w:hanging="284"/>
              <w:rPr>
                <w:rFonts w:ascii="TH SarabunPSK" w:hAnsi="TH SarabunPSK" w:cs="TH SarabunPSK"/>
                <w:color w:val="833C0B" w:themeColor="accent2" w:themeShade="80"/>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p>
          <w:p w14:paraId="4A4A53DF" w14:textId="77777777" w:rsidR="00C06C6E" w:rsidRPr="001210BE" w:rsidRDefault="00C06C6E" w:rsidP="00507562">
            <w:pPr>
              <w:pStyle w:val="ListParagraph"/>
              <w:numPr>
                <w:ilvl w:val="0"/>
                <w:numId w:val="8"/>
              </w:numPr>
              <w:ind w:left="322" w:hanging="284"/>
              <w:rPr>
                <w:rFonts w:ascii="TH SarabunPSK" w:hAnsi="TH SarabunPSK" w:cs="TH SarabunPSK"/>
                <w:color w:val="833C0B" w:themeColor="accent2" w:themeShade="80"/>
                <w:rtl/>
                <w:cs/>
              </w:rPr>
            </w:pPr>
            <w:r w:rsidRPr="001210BE">
              <w:rPr>
                <w:rFonts w:ascii="TH SarabunPSK" w:hAnsi="TH SarabunPSK" w:cs="TH SarabunPSK"/>
                <w:color w:val="808080" w:themeColor="background1" w:themeShade="80"/>
              </w:rPr>
              <w:fldChar w:fldCharType="begin"/>
            </w:r>
            <w:r w:rsidRPr="001210BE">
              <w:rPr>
                <w:rFonts w:ascii="TH SarabunPSK" w:hAnsi="TH SarabunPSK" w:cs="TH SarabunPSK"/>
                <w:color w:val="808080" w:themeColor="background1" w:themeShade="80"/>
              </w:rPr>
              <w:instrText xml:space="preserve"> MACROBUTTON  AcceptAllChangesInDoc </w:instrText>
            </w:r>
            <w:r w:rsidRPr="001210BE">
              <w:rPr>
                <w:rFonts w:ascii="TH SarabunPSK" w:hAnsi="TH SarabunPSK" w:cs="TH SarabunPSK"/>
                <w:color w:val="808080" w:themeColor="background1" w:themeShade="80"/>
                <w:cs/>
                <w:lang w:bidi="th-TH"/>
              </w:rPr>
              <w:instrText xml:space="preserve">[คลิกพิมพ์] </w:instrText>
            </w:r>
            <w:r w:rsidRPr="001210BE">
              <w:rPr>
                <w:rFonts w:ascii="TH SarabunPSK" w:hAnsi="TH SarabunPSK" w:cs="TH SarabunPSK"/>
                <w:color w:val="808080" w:themeColor="background1" w:themeShade="80"/>
              </w:rPr>
              <w:fldChar w:fldCharType="end"/>
            </w:r>
          </w:p>
        </w:tc>
      </w:tr>
    </w:tbl>
    <w:p w14:paraId="78FE6424" w14:textId="77777777" w:rsidR="00C06C6E" w:rsidRPr="001210BE" w:rsidRDefault="00C06C6E" w:rsidP="00C06C6E">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5254B409" w14:textId="77777777" w:rsidR="00C06C6E" w:rsidRPr="001210BE" w:rsidRDefault="00C06C6E" w:rsidP="00507562">
      <w:pPr>
        <w:pStyle w:val="ListParagraph"/>
        <w:numPr>
          <w:ilvl w:val="0"/>
          <w:numId w:val="2"/>
        </w:numPr>
        <w:tabs>
          <w:tab w:val="left" w:pos="851"/>
          <w:tab w:val="left" w:pos="1560"/>
          <w:tab w:val="left" w:pos="2835"/>
        </w:tabs>
        <w:ind w:left="426" w:hanging="426"/>
        <w:jc w:val="thaiDistribute"/>
        <w:rPr>
          <w:rFonts w:ascii="TH SarabunPSK" w:hAnsi="TH SarabunPSK" w:cs="TH SarabunPSK"/>
          <w:b/>
          <w:bCs/>
          <w:color w:val="000000" w:themeColor="text1"/>
          <w:sz w:val="32"/>
          <w:szCs w:val="32"/>
        </w:rPr>
      </w:pPr>
      <w:r w:rsidRPr="001210BE">
        <w:rPr>
          <w:rFonts w:ascii="TH SarabunPSK" w:hAnsi="TH SarabunPSK" w:cs="TH SarabunPSK"/>
          <w:b/>
          <w:bCs/>
          <w:color w:val="000000" w:themeColor="text1"/>
          <w:sz w:val="32"/>
          <w:szCs w:val="32"/>
          <w:cs/>
          <w:lang w:bidi="th-TH"/>
        </w:rPr>
        <w:t>การปรับปรุงหลักสูตรตามรอบระยะเวลาที่กำหนด</w:t>
      </w:r>
    </w:p>
    <w:p w14:paraId="168B99F5" w14:textId="77777777" w:rsidR="00C06C6E" w:rsidRPr="001210BE" w:rsidRDefault="00C06C6E" w:rsidP="00C06C6E">
      <w:pPr>
        <w:spacing w:after="0" w:line="240" w:lineRule="auto"/>
        <w:ind w:left="426" w:firstLine="588"/>
        <w:jc w:val="thaiDistribute"/>
        <w:rPr>
          <w:rFonts w:ascii="TH SarabunPSK" w:hAnsi="TH SarabunPSK" w:cs="TH SarabunPSK"/>
          <w:color w:val="000000" w:themeColor="text1"/>
          <w:sz w:val="32"/>
          <w:szCs w:val="32"/>
        </w:rPr>
      </w:pPr>
      <w:r w:rsidRPr="001210BE">
        <w:rPr>
          <w:rFonts w:ascii="TH SarabunPSK" w:hAnsi="TH SarabunPSK" w:cs="TH SarabunPSK"/>
          <w:color w:val="000000" w:themeColor="text1"/>
          <w:sz w:val="32"/>
          <w:szCs w:val="32"/>
          <w:cs/>
        </w:rPr>
        <w:t>ต้องไม่เกิน 5 ปี ตามรอบระยะเวลาของหลักสูตร หรืออย่างน้อยทุก ๆ 5 ปี</w:t>
      </w:r>
    </w:p>
    <w:p w14:paraId="60F43A09" w14:textId="1D3F1D71" w:rsidR="00AB5D74" w:rsidRPr="00400DCB" w:rsidRDefault="00C06C6E" w:rsidP="00BC02BE">
      <w:pPr>
        <w:spacing w:after="0" w:line="240" w:lineRule="auto"/>
        <w:jc w:val="thaiDistribute"/>
        <w:rPr>
          <w:rFonts w:ascii="TH SarabunPSK" w:hAnsi="TH SarabunPSK" w:cs="TH SarabunPSK"/>
          <w:color w:val="000000" w:themeColor="text1"/>
          <w:sz w:val="32"/>
          <w:szCs w:val="32"/>
          <w:u w:val="dotted"/>
          <w:cs/>
        </w:rPr>
      </w:pP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p>
    <w:p w14:paraId="11B4E91C" w14:textId="77777777" w:rsidR="00BC02BE" w:rsidRDefault="00BC02BE" w:rsidP="00F85EEC">
      <w:pPr>
        <w:spacing w:after="0" w:line="240" w:lineRule="auto"/>
        <w:rPr>
          <w:rFonts w:ascii="TH SarabunPSK" w:hAnsi="TH SarabunPSK" w:cs="TH SarabunPSK"/>
          <w:b/>
          <w:bCs/>
          <w:color w:val="000000" w:themeColor="text1"/>
          <w:sz w:val="36"/>
          <w:szCs w:val="36"/>
        </w:rPr>
      </w:pPr>
    </w:p>
    <w:p w14:paraId="38043BA7" w14:textId="768792C3" w:rsidR="007C243B" w:rsidRDefault="00BC02BE" w:rsidP="00F85EEC">
      <w:pPr>
        <w:spacing w:after="0" w:line="240" w:lineRule="auto"/>
        <w:rPr>
          <w:rFonts w:ascii="TH SarabunPSK" w:hAnsi="TH SarabunPSK" w:cs="TH SarabunPSK"/>
          <w:b/>
          <w:bCs/>
          <w:color w:val="000000" w:themeColor="text1"/>
          <w:sz w:val="36"/>
          <w:szCs w:val="36"/>
        </w:rPr>
      </w:pPr>
      <w:r w:rsidRPr="00BC02BE">
        <w:rPr>
          <w:rFonts w:ascii="TH SarabunPSK" w:hAnsi="TH SarabunPSK" w:cs="TH SarabunPSK" w:hint="cs"/>
          <w:b/>
          <w:bCs/>
          <w:color w:val="000000" w:themeColor="text1"/>
          <w:sz w:val="36"/>
          <w:szCs w:val="36"/>
          <w:cs/>
        </w:rPr>
        <w:lastRenderedPageBreak/>
        <w:t xml:space="preserve">2. </w:t>
      </w:r>
      <w:r w:rsidR="007C243B" w:rsidRPr="00BC02BE">
        <w:rPr>
          <w:rFonts w:ascii="TH SarabunPSK" w:hAnsi="TH SarabunPSK" w:cs="TH SarabunPSK"/>
          <w:b/>
          <w:bCs/>
          <w:color w:val="000000" w:themeColor="text1"/>
          <w:sz w:val="36"/>
          <w:szCs w:val="36"/>
          <w:cs/>
        </w:rPr>
        <w:t xml:space="preserve">ผลการดำเนินตามเกณฑ์ </w:t>
      </w:r>
      <w:r w:rsidR="007C243B" w:rsidRPr="00BC02BE">
        <w:rPr>
          <w:rFonts w:ascii="TH SarabunPSK" w:hAnsi="TH SarabunPSK" w:cs="TH SarabunPSK"/>
          <w:b/>
          <w:bCs/>
          <w:color w:val="000000" w:themeColor="text1"/>
          <w:sz w:val="36"/>
          <w:szCs w:val="36"/>
        </w:rPr>
        <w:t>AUN</w:t>
      </w:r>
      <w:r w:rsidR="007C243B" w:rsidRPr="00BC02BE">
        <w:rPr>
          <w:rFonts w:ascii="TH SarabunPSK" w:hAnsi="TH SarabunPSK" w:cs="TH SarabunPSK"/>
          <w:b/>
          <w:bCs/>
          <w:color w:val="000000" w:themeColor="text1"/>
          <w:sz w:val="36"/>
          <w:szCs w:val="36"/>
          <w:cs/>
        </w:rPr>
        <w:t>-</w:t>
      </w:r>
      <w:r w:rsidR="007C243B" w:rsidRPr="00BC02BE">
        <w:rPr>
          <w:rFonts w:ascii="TH SarabunPSK" w:hAnsi="TH SarabunPSK" w:cs="TH SarabunPSK"/>
          <w:b/>
          <w:bCs/>
          <w:color w:val="000000" w:themeColor="text1"/>
          <w:sz w:val="36"/>
          <w:szCs w:val="36"/>
        </w:rPr>
        <w:t xml:space="preserve">QA </w:t>
      </w:r>
      <w:r>
        <w:rPr>
          <w:rFonts w:ascii="TH SarabunPSK" w:hAnsi="TH SarabunPSK" w:cs="TH SarabunPSK" w:hint="cs"/>
          <w:b/>
          <w:bCs/>
          <w:color w:val="000000" w:themeColor="text1"/>
          <w:sz w:val="36"/>
          <w:szCs w:val="36"/>
          <w:cs/>
        </w:rPr>
        <w:t xml:space="preserve"> ของหลักสูตร</w:t>
      </w:r>
    </w:p>
    <w:p w14:paraId="4A1634A8" w14:textId="748C181B" w:rsidR="002C119C" w:rsidRPr="00BC02BE" w:rsidRDefault="002C119C" w:rsidP="00F85EEC">
      <w:pPr>
        <w:spacing w:after="0" w:line="240" w:lineRule="auto"/>
        <w:rPr>
          <w:rFonts w:ascii="TH SarabunPSK" w:hAnsi="TH SarabunPSK" w:cs="TH SarabunPSK"/>
          <w:b/>
          <w:bCs/>
          <w:color w:val="000000" w:themeColor="text1"/>
          <w:sz w:val="36"/>
          <w:szCs w:val="36"/>
        </w:rPr>
      </w:pP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ab/>
      </w:r>
      <w:r w:rsidRPr="001210BE">
        <w:rPr>
          <w:rFonts w:ascii="TH SarabunPSK" w:hAnsi="TH SarabunPSK" w:cs="TH SarabunPSK"/>
          <w:color w:val="000000" w:themeColor="text1"/>
          <w:sz w:val="32"/>
          <w:szCs w:val="32"/>
          <w:cs/>
        </w:rPr>
        <w:t xml:space="preserve">การประเมินคุณภาพระดับหลักสูตรตามเกณฑ์ </w:t>
      </w:r>
      <w:r w:rsidRPr="001210BE">
        <w:rPr>
          <w:rFonts w:ascii="TH SarabunPSK" w:hAnsi="TH SarabunPSK" w:cs="TH SarabunPSK"/>
          <w:color w:val="000000" w:themeColor="text1"/>
          <w:sz w:val="32"/>
          <w:szCs w:val="32"/>
        </w:rPr>
        <w:t>AUN</w:t>
      </w:r>
      <w:r w:rsidRPr="001210BE">
        <w:rPr>
          <w:rFonts w:ascii="TH SarabunPSK" w:hAnsi="TH SarabunPSK" w:cs="TH SarabunPSK"/>
          <w:color w:val="000000" w:themeColor="text1"/>
          <w:sz w:val="32"/>
          <w:szCs w:val="32"/>
          <w:cs/>
        </w:rPr>
        <w:t>-</w:t>
      </w:r>
      <w:r w:rsidRPr="001210BE">
        <w:rPr>
          <w:rFonts w:ascii="TH SarabunPSK" w:hAnsi="TH SarabunPSK" w:cs="TH SarabunPSK"/>
          <w:color w:val="000000" w:themeColor="text1"/>
          <w:sz w:val="32"/>
          <w:szCs w:val="32"/>
        </w:rPr>
        <w:t>QA version 4</w:t>
      </w:r>
      <w:r w:rsidRPr="001210BE">
        <w:rPr>
          <w:rFonts w:ascii="TH SarabunPSK" w:hAnsi="TH SarabunPSK" w:cs="TH SarabunPSK"/>
          <w:color w:val="000000" w:themeColor="text1"/>
          <w:sz w:val="32"/>
          <w:szCs w:val="32"/>
          <w:cs/>
        </w:rPr>
        <w:t>.</w:t>
      </w:r>
      <w:r w:rsidRPr="001210BE">
        <w:rPr>
          <w:rFonts w:ascii="TH SarabunPSK" w:hAnsi="TH SarabunPSK" w:cs="TH SarabunPSK"/>
          <w:color w:val="000000" w:themeColor="text1"/>
          <w:sz w:val="32"/>
          <w:szCs w:val="32"/>
        </w:rPr>
        <w:t xml:space="preserve">0 </w:t>
      </w:r>
      <w:r w:rsidRPr="001210BE">
        <w:rPr>
          <w:rFonts w:ascii="TH SarabunPSK" w:hAnsi="TH SarabunPSK" w:cs="TH SarabunPSK"/>
          <w:color w:val="000000" w:themeColor="text1"/>
          <w:sz w:val="32"/>
          <w:szCs w:val="32"/>
          <w:cs/>
        </w:rPr>
        <w:t>ประกอบด้วยเกณฑ์คุณภาพ 8 เกณฑ์ (</w:t>
      </w:r>
      <w:r w:rsidRPr="001210BE">
        <w:rPr>
          <w:rFonts w:ascii="TH SarabunPSK" w:hAnsi="TH SarabunPSK" w:cs="TH SarabunPSK"/>
          <w:color w:val="000000" w:themeColor="text1"/>
          <w:sz w:val="32"/>
          <w:szCs w:val="32"/>
        </w:rPr>
        <w:t>Criteria</w:t>
      </w:r>
      <w:r w:rsidRPr="001210BE">
        <w:rPr>
          <w:rFonts w:ascii="TH SarabunPSK" w:hAnsi="TH SarabunPSK" w:cs="TH SarabunPSK"/>
          <w:color w:val="000000" w:themeColor="text1"/>
          <w:sz w:val="32"/>
          <w:szCs w:val="32"/>
          <w:cs/>
        </w:rPr>
        <w:t>) แต่ละเกณฑ์มีระดับการประเมิน 7 ระดับ มีผลการดำเนินงานดังนี้</w:t>
      </w:r>
    </w:p>
    <w:p w14:paraId="541DDA65" w14:textId="77777777" w:rsidR="000131E7" w:rsidRPr="008C40EC" w:rsidRDefault="000131E7" w:rsidP="00F85EEC">
      <w:pPr>
        <w:spacing w:after="0" w:line="240" w:lineRule="auto"/>
        <w:rPr>
          <w:rFonts w:ascii="TH SarabunPSK" w:hAnsi="TH SarabunPSK" w:cs="TH SarabunPSK"/>
          <w:b/>
          <w:bCs/>
          <w:color w:val="000000" w:themeColor="text1"/>
          <w:sz w:val="16"/>
          <w:szCs w:val="16"/>
        </w:rPr>
      </w:pPr>
    </w:p>
    <w:p w14:paraId="3DE9CE34" w14:textId="7A7362ED" w:rsidR="00FD6CC0" w:rsidRPr="00881F0F" w:rsidRDefault="00BA4F0E" w:rsidP="002C119C">
      <w:pPr>
        <w:spacing w:after="0" w:line="240" w:lineRule="auto"/>
        <w:jc w:val="thaiDistribute"/>
        <w:rPr>
          <w:rFonts w:ascii="TH SarabunPSK" w:hAnsi="TH SarabunPSK" w:cs="TH SarabunPSK"/>
          <w:color w:val="000000" w:themeColor="text1"/>
          <w:sz w:val="32"/>
          <w:szCs w:val="32"/>
        </w:rPr>
      </w:pPr>
      <w:r w:rsidRPr="00881F0F">
        <w:rPr>
          <w:rFonts w:ascii="TH SarabunPSK" w:hAnsi="TH SarabunPSK" w:cs="TH SarabunPSK"/>
          <w:b/>
          <w:bCs/>
          <w:color w:val="000000" w:themeColor="text1"/>
          <w:sz w:val="28"/>
        </w:rPr>
        <w:tab/>
      </w:r>
    </w:p>
    <w:p w14:paraId="1571362F" w14:textId="726AFB8F" w:rsidR="007C243B" w:rsidRPr="00EF6111" w:rsidRDefault="007C243B" w:rsidP="00EF6111">
      <w:pPr>
        <w:rPr>
          <w:rFonts w:ascii="TH SarabunPSK" w:hAnsi="TH SarabunPSK" w:cs="TH SarabunPSK"/>
          <w:color w:val="000000" w:themeColor="text1"/>
          <w:sz w:val="32"/>
          <w:szCs w:val="32"/>
        </w:rPr>
      </w:pPr>
      <w:r w:rsidRPr="0071553A">
        <w:rPr>
          <w:rFonts w:ascii="TH SarabunPSK" w:hAnsi="TH SarabunPSK" w:cs="TH SarabunPSK"/>
          <w:b/>
          <w:bCs/>
          <w:color w:val="000000" w:themeColor="text1"/>
          <w:sz w:val="36"/>
          <w:szCs w:val="36"/>
          <w:cs/>
        </w:rPr>
        <w:t xml:space="preserve">เกณฑ์คุณภาพที่ </w:t>
      </w:r>
      <w:r w:rsidRPr="0071553A">
        <w:rPr>
          <w:rFonts w:ascii="TH SarabunPSK" w:hAnsi="TH SarabunPSK" w:cs="TH SarabunPSK"/>
          <w:b/>
          <w:bCs/>
          <w:color w:val="000000" w:themeColor="text1"/>
          <w:sz w:val="36"/>
          <w:szCs w:val="36"/>
        </w:rPr>
        <w:t xml:space="preserve">1 </w:t>
      </w:r>
      <w:r w:rsidRPr="0071553A">
        <w:rPr>
          <w:rFonts w:ascii="TH SarabunPSK" w:hAnsi="TH SarabunPSK" w:cs="TH SarabunPSK"/>
          <w:b/>
          <w:bCs/>
          <w:color w:val="000000" w:themeColor="text1"/>
          <w:sz w:val="36"/>
          <w:szCs w:val="36"/>
          <w:cs/>
        </w:rPr>
        <w:t>ผลการเรียนรู้ที่คาดหวัง (</w:t>
      </w:r>
      <w:r w:rsidRPr="0071553A">
        <w:rPr>
          <w:rFonts w:ascii="TH SarabunPSK" w:hAnsi="TH SarabunPSK" w:cs="TH SarabunPSK"/>
          <w:b/>
          <w:bCs/>
          <w:color w:val="000000" w:themeColor="text1"/>
          <w:sz w:val="36"/>
          <w:szCs w:val="36"/>
        </w:rPr>
        <w:t>Expected Learning Outcomes</w:t>
      </w:r>
      <w:r w:rsidRPr="0071553A">
        <w:rPr>
          <w:rFonts w:ascii="TH SarabunPSK" w:hAnsi="TH SarabunPSK" w:cs="TH SarabunPSK"/>
          <w:b/>
          <w:bCs/>
          <w:color w:val="000000" w:themeColor="text1"/>
          <w:sz w:val="36"/>
          <w:szCs w:val="36"/>
          <w:cs/>
        </w:rPr>
        <w:t>)</w:t>
      </w:r>
    </w:p>
    <w:p w14:paraId="6D789F22" w14:textId="77777777" w:rsidR="00456358" w:rsidRPr="0071553A" w:rsidRDefault="00456358" w:rsidP="00F85EEC">
      <w:pPr>
        <w:spacing w:after="0" w:line="240" w:lineRule="auto"/>
        <w:rPr>
          <w:rFonts w:ascii="TH SarabunPSK" w:hAnsi="TH SarabunPSK" w:cs="TH SarabunPSK"/>
          <w:b/>
          <w:bCs/>
          <w:color w:val="000000" w:themeColor="text1"/>
          <w:sz w:val="16"/>
          <w:szCs w:val="16"/>
          <w:cs/>
        </w:rPr>
      </w:pPr>
    </w:p>
    <w:tbl>
      <w:tblPr>
        <w:tblStyle w:val="TableGrid"/>
        <w:tblW w:w="0" w:type="auto"/>
        <w:tblLook w:val="04A0" w:firstRow="1" w:lastRow="0" w:firstColumn="1" w:lastColumn="0" w:noHBand="0" w:noVBand="1"/>
      </w:tblPr>
      <w:tblGrid>
        <w:gridCol w:w="9019"/>
      </w:tblGrid>
      <w:tr w:rsidR="00996021" w:rsidRPr="00881F0F" w14:paraId="50F42D94" w14:textId="77777777" w:rsidTr="277E05DB">
        <w:trPr>
          <w:trHeight w:val="3939"/>
        </w:trPr>
        <w:tc>
          <w:tcPr>
            <w:tcW w:w="9350" w:type="dxa"/>
          </w:tcPr>
          <w:p w14:paraId="77F6E4AC" w14:textId="77777777" w:rsidR="00996021" w:rsidRPr="00996021" w:rsidRDefault="00996021" w:rsidP="277E05DB">
            <w:pPr>
              <w:tabs>
                <w:tab w:val="left" w:pos="720"/>
              </w:tabs>
              <w:ind w:firstLine="720"/>
              <w:jc w:val="thaiDistribute"/>
              <w:rPr>
                <w:rFonts w:ascii="TH SarabunPSK" w:hAnsi="TH SarabunPSK" w:cs="TH SarabunPSK"/>
                <w:color w:val="000000" w:themeColor="text1"/>
                <w:spacing w:val="-8"/>
                <w:sz w:val="28"/>
                <w:cs/>
              </w:rPr>
            </w:pPr>
            <w:r w:rsidRPr="277E05DB">
              <w:rPr>
                <w:rFonts w:ascii="TH SarabunPSK" w:hAnsi="TH SarabunPSK" w:cs="TH SarabunPSK"/>
                <w:color w:val="000000" w:themeColor="text1"/>
                <w:spacing w:val="-8"/>
                <w:sz w:val="28"/>
                <w:cs/>
              </w:rPr>
              <w:t xml:space="preserve">1.1 </w:t>
            </w:r>
            <w:r w:rsidRPr="277E05DB">
              <w:rPr>
                <w:rFonts w:ascii="TH SarabunPSK" w:hAnsi="TH SarabunPSK" w:cs="TH SarabunPSK"/>
                <w:color w:val="000000" w:themeColor="text1"/>
                <w:spacing w:val="-8"/>
                <w:sz w:val="28"/>
              </w:rPr>
              <w:t>The programme to show that the expected learning outcomes are appropriately formulated in accordance with an established learning taxonomy, are aligned to the vision and mission of the university, and are known to all stakeholders</w:t>
            </w:r>
            <w:r w:rsidRPr="277E05DB">
              <w:rPr>
                <w:rFonts w:ascii="TH SarabunPSK" w:hAnsi="TH SarabunPSK" w:cs="TH SarabunPSK"/>
                <w:color w:val="000000" w:themeColor="text1"/>
                <w:spacing w:val="-8"/>
                <w:sz w:val="28"/>
                <w:cs/>
              </w:rPr>
              <w:t>.</w:t>
            </w:r>
          </w:p>
          <w:p w14:paraId="55AF8901" w14:textId="77777777" w:rsidR="00996021" w:rsidRPr="00996021" w:rsidRDefault="00996021" w:rsidP="277E05DB">
            <w:pPr>
              <w:tabs>
                <w:tab w:val="left" w:pos="720"/>
              </w:tabs>
              <w:ind w:firstLine="720"/>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cs/>
              </w:rPr>
              <w:t xml:space="preserve">1.2 </w:t>
            </w:r>
            <w:r w:rsidRPr="277E05DB">
              <w:rPr>
                <w:rFonts w:ascii="TH SarabunPSK" w:hAnsi="TH SarabunPSK" w:cs="TH SarabunPSK"/>
                <w:color w:val="000000" w:themeColor="text1"/>
                <w:spacing w:val="-8"/>
                <w:sz w:val="28"/>
              </w:rPr>
              <w:t>The programme to show that the expected learning outcomes for all courses are appropriately formulated and are aligned to the expected learning outcomes of the programme</w:t>
            </w:r>
            <w:r w:rsidRPr="277E05DB">
              <w:rPr>
                <w:rFonts w:ascii="TH SarabunPSK" w:hAnsi="TH SarabunPSK" w:cs="TH SarabunPSK"/>
                <w:color w:val="000000" w:themeColor="text1"/>
                <w:spacing w:val="-8"/>
                <w:sz w:val="28"/>
                <w:cs/>
              </w:rPr>
              <w:t>.</w:t>
            </w:r>
          </w:p>
          <w:p w14:paraId="4A27C234" w14:textId="77777777" w:rsidR="00996021" w:rsidRPr="00996021" w:rsidRDefault="00996021" w:rsidP="277E05DB">
            <w:pPr>
              <w:tabs>
                <w:tab w:val="left" w:pos="720"/>
              </w:tabs>
              <w:ind w:firstLine="720"/>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cs/>
              </w:rPr>
              <w:t xml:space="preserve">1.3 </w:t>
            </w:r>
            <w:r w:rsidRPr="277E05DB">
              <w:rPr>
                <w:rFonts w:ascii="TH SarabunPSK" w:hAnsi="TH SarabunPSK" w:cs="TH SarabunPSK"/>
                <w:color w:val="000000" w:themeColor="text1"/>
                <w:spacing w:val="-8"/>
                <w:sz w:val="28"/>
              </w:rPr>
              <w:t xml:space="preserve">The programme to show that the expected learning outcomes consist of both generic outcomes </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related to written and oral communication, problem</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solving, information technology, teambuilding skills, etc</w:t>
            </w:r>
            <w:r w:rsidRPr="277E05DB">
              <w:rPr>
                <w:rFonts w:ascii="TH SarabunPSK" w:hAnsi="TH SarabunPSK" w:cs="TH SarabunPSK"/>
                <w:color w:val="000000" w:themeColor="text1"/>
                <w:spacing w:val="-8"/>
                <w:sz w:val="28"/>
                <w:cs/>
              </w:rPr>
              <w:t xml:space="preserve">) </w:t>
            </w:r>
            <w:r w:rsidRPr="277E05DB">
              <w:rPr>
                <w:rFonts w:ascii="TH SarabunPSK" w:hAnsi="TH SarabunPSK" w:cs="TH SarabunPSK"/>
                <w:color w:val="000000" w:themeColor="text1"/>
                <w:spacing w:val="-8"/>
                <w:sz w:val="28"/>
              </w:rPr>
              <w:t xml:space="preserve">and subject specific outcomes </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related to knowledge and skills of the study discipline</w:t>
            </w:r>
            <w:r w:rsidRPr="277E05DB">
              <w:rPr>
                <w:rFonts w:ascii="TH SarabunPSK" w:hAnsi="TH SarabunPSK" w:cs="TH SarabunPSK"/>
                <w:color w:val="000000" w:themeColor="text1"/>
                <w:spacing w:val="-8"/>
                <w:sz w:val="28"/>
                <w:cs/>
              </w:rPr>
              <w:t>).</w:t>
            </w:r>
          </w:p>
          <w:p w14:paraId="725232BC" w14:textId="77777777" w:rsidR="00996021" w:rsidRPr="00996021" w:rsidRDefault="00996021" w:rsidP="277E05DB">
            <w:pPr>
              <w:tabs>
                <w:tab w:val="left" w:pos="720"/>
              </w:tabs>
              <w:ind w:firstLine="720"/>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cs/>
              </w:rPr>
              <w:t xml:space="preserve">1.4 </w:t>
            </w:r>
            <w:r w:rsidRPr="277E05DB">
              <w:rPr>
                <w:rFonts w:ascii="TH SarabunPSK" w:hAnsi="TH SarabunPSK" w:cs="TH SarabunPSK"/>
                <w:color w:val="000000" w:themeColor="text1"/>
                <w:spacing w:val="-8"/>
                <w:sz w:val="28"/>
              </w:rPr>
              <w:t>The programme to show that the requirements of the stakeholders, especially the external</w:t>
            </w:r>
            <w:r w:rsidRPr="277E05DB">
              <w:rPr>
                <w:rFonts w:ascii="TH SarabunPSK" w:hAnsi="TH SarabunPSK" w:cs="TH SarabunPSK"/>
                <w:color w:val="000000" w:themeColor="text1"/>
                <w:spacing w:val="-8"/>
                <w:sz w:val="28"/>
                <w:cs/>
              </w:rPr>
              <w:t xml:space="preserve"> </w:t>
            </w:r>
            <w:r w:rsidRPr="277E05DB">
              <w:rPr>
                <w:rFonts w:ascii="TH SarabunPSK" w:hAnsi="TH SarabunPSK" w:cs="TH SarabunPSK"/>
                <w:color w:val="000000" w:themeColor="text1"/>
                <w:spacing w:val="-8"/>
                <w:sz w:val="28"/>
              </w:rPr>
              <w:t>stakeholders, are gathered, and that these are reflected in the expected learning outcomes</w:t>
            </w:r>
            <w:r w:rsidRPr="277E05DB">
              <w:rPr>
                <w:rFonts w:ascii="TH SarabunPSK" w:hAnsi="TH SarabunPSK" w:cs="TH SarabunPSK"/>
                <w:color w:val="000000" w:themeColor="text1"/>
                <w:spacing w:val="-8"/>
                <w:sz w:val="28"/>
                <w:cs/>
              </w:rPr>
              <w:t>.</w:t>
            </w:r>
          </w:p>
          <w:p w14:paraId="56713B13" w14:textId="77777777" w:rsidR="00996021" w:rsidRPr="00881F0F" w:rsidRDefault="00996021" w:rsidP="277E05DB">
            <w:pPr>
              <w:tabs>
                <w:tab w:val="left" w:pos="720"/>
              </w:tabs>
              <w:ind w:firstLine="720"/>
              <w:jc w:val="thaiDistribute"/>
              <w:rPr>
                <w:rFonts w:ascii="TH SarabunPSK" w:hAnsi="TH SarabunPSK" w:cs="TH SarabunPSK"/>
                <w:color w:val="000000" w:themeColor="text1"/>
                <w:sz w:val="28"/>
              </w:rPr>
            </w:pPr>
            <w:r w:rsidRPr="277E05DB">
              <w:rPr>
                <w:rFonts w:ascii="TH SarabunPSK" w:hAnsi="TH SarabunPSK" w:cs="TH SarabunPSK"/>
                <w:color w:val="000000" w:themeColor="text1"/>
                <w:spacing w:val="-8"/>
                <w:sz w:val="28"/>
                <w:cs/>
              </w:rPr>
              <w:t xml:space="preserve">1.5 </w:t>
            </w:r>
            <w:r w:rsidRPr="277E05DB">
              <w:rPr>
                <w:rFonts w:ascii="TH SarabunPSK" w:hAnsi="TH SarabunPSK" w:cs="TH SarabunPSK"/>
                <w:color w:val="000000" w:themeColor="text1"/>
                <w:spacing w:val="-8"/>
                <w:sz w:val="28"/>
              </w:rPr>
              <w:t>The programme to show that the expected learning outcomes are achieved by the students by the time they graduate</w:t>
            </w:r>
            <w:r w:rsidRPr="277E05DB">
              <w:rPr>
                <w:rFonts w:ascii="TH SarabunPSK" w:hAnsi="TH SarabunPSK" w:cs="TH SarabunPSK"/>
                <w:color w:val="000000" w:themeColor="text1"/>
                <w:spacing w:val="-8"/>
                <w:sz w:val="28"/>
                <w:cs/>
              </w:rPr>
              <w:t>.</w:t>
            </w:r>
          </w:p>
        </w:tc>
      </w:tr>
    </w:tbl>
    <w:p w14:paraId="6F71DFC8" w14:textId="77777777" w:rsidR="00AB5D74" w:rsidRPr="00434E33" w:rsidRDefault="00AB5D74" w:rsidP="00996021">
      <w:pPr>
        <w:spacing w:after="0" w:line="240" w:lineRule="auto"/>
        <w:jc w:val="thaiDistribute"/>
        <w:rPr>
          <w:rFonts w:ascii="TH SarabunPSK" w:hAnsi="TH SarabunPSK" w:cs="TH SarabunPSK"/>
          <w:b/>
          <w:bCs/>
          <w:color w:val="000000" w:themeColor="text1"/>
          <w:sz w:val="8"/>
          <w:szCs w:val="8"/>
        </w:rPr>
      </w:pPr>
    </w:p>
    <w:p w14:paraId="3CEE0D84" w14:textId="19DBD583" w:rsidR="007C243B" w:rsidRDefault="007C243B" w:rsidP="00F85EEC">
      <w:pPr>
        <w:spacing w:after="0" w:line="240" w:lineRule="auto"/>
        <w:rPr>
          <w:rFonts w:ascii="TH SarabunPSK" w:hAnsi="TH SarabunPSK" w:cs="TH SarabunPSK"/>
          <w:b/>
          <w:bCs/>
          <w:color w:val="000000" w:themeColor="text1"/>
          <w:sz w:val="32"/>
          <w:szCs w:val="32"/>
          <w:u w:val="single"/>
        </w:rPr>
      </w:pPr>
      <w:r w:rsidRPr="00252996">
        <w:rPr>
          <w:rFonts w:ascii="TH SarabunPSK" w:hAnsi="TH SarabunPSK" w:cs="TH SarabunPSK"/>
          <w:b/>
          <w:bCs/>
          <w:color w:val="000000" w:themeColor="text1"/>
          <w:sz w:val="32"/>
          <w:szCs w:val="32"/>
          <w:u w:val="single"/>
          <w:cs/>
        </w:rPr>
        <w:t xml:space="preserve">เกณฑ์คุณภาพที่ </w:t>
      </w:r>
      <w:r w:rsidRPr="00252996">
        <w:rPr>
          <w:rFonts w:ascii="TH SarabunPSK" w:hAnsi="TH SarabunPSK" w:cs="TH SarabunPSK"/>
          <w:b/>
          <w:bCs/>
          <w:color w:val="000000" w:themeColor="text1"/>
          <w:sz w:val="32"/>
          <w:szCs w:val="32"/>
          <w:u w:val="single"/>
        </w:rPr>
        <w:t xml:space="preserve">1 </w:t>
      </w:r>
      <w:r w:rsidRPr="00252996">
        <w:rPr>
          <w:rFonts w:ascii="TH SarabunPSK" w:hAnsi="TH SarabunPSK" w:cs="TH SarabunPSK"/>
          <w:b/>
          <w:bCs/>
          <w:color w:val="000000" w:themeColor="text1"/>
          <w:sz w:val="32"/>
          <w:szCs w:val="32"/>
          <w:u w:val="single"/>
          <w:cs/>
        </w:rPr>
        <w:t xml:space="preserve">- เกณฑ์ย่อย </w:t>
      </w:r>
    </w:p>
    <w:p w14:paraId="219AC79A" w14:textId="77777777" w:rsidR="00596B18" w:rsidRPr="00596B18" w:rsidRDefault="00596B18" w:rsidP="00F85EEC">
      <w:pPr>
        <w:spacing w:after="0" w:line="240" w:lineRule="auto"/>
        <w:rPr>
          <w:rFonts w:ascii="TH SarabunPSK" w:hAnsi="TH SarabunPSK" w:cs="TH SarabunPSK"/>
          <w:b/>
          <w:bCs/>
          <w:color w:val="000000" w:themeColor="text1"/>
          <w:sz w:val="16"/>
          <w:szCs w:val="16"/>
          <w:u w:val="single"/>
        </w:rPr>
      </w:pPr>
    </w:p>
    <w:p w14:paraId="69F66386" w14:textId="77777777" w:rsidR="000131E7" w:rsidRPr="00A27E9D" w:rsidRDefault="007C243B"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t>1</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1</w:t>
      </w:r>
      <w:r w:rsidR="002B5832" w:rsidRPr="277E05DB">
        <w:rPr>
          <w:rFonts w:ascii="TH SarabunPSK" w:hAnsi="TH SarabunPSK" w:cs="TH SarabunPSK"/>
          <w:b/>
          <w:bCs/>
          <w:color w:val="000000" w:themeColor="text1"/>
          <w:sz w:val="28"/>
          <w:cs/>
        </w:rPr>
        <w:t xml:space="preserve"> </w:t>
      </w:r>
      <w:proofErr w:type="gramStart"/>
      <w:r w:rsidR="003B27CA" w:rsidRPr="277E05DB">
        <w:rPr>
          <w:rFonts w:ascii="TH SarabunPSK" w:hAnsi="TH SarabunPSK" w:cs="TH SarabunPSK"/>
          <w:b/>
          <w:bCs/>
          <w:color w:val="000000" w:themeColor="text1"/>
          <w:sz w:val="28"/>
        </w:rPr>
        <w:t>The  programme</w:t>
      </w:r>
      <w:proofErr w:type="gramEnd"/>
      <w:r w:rsidR="003B27CA" w:rsidRPr="277E05DB">
        <w:rPr>
          <w:rFonts w:ascii="TH SarabunPSK" w:hAnsi="TH SarabunPSK" w:cs="TH SarabunPSK"/>
          <w:b/>
          <w:bCs/>
          <w:color w:val="000000" w:themeColor="text1"/>
          <w:sz w:val="28"/>
        </w:rPr>
        <w:t xml:space="preserve">  to  show  that  the expected  learning  </w:t>
      </w:r>
      <w:r w:rsidR="000131E7" w:rsidRPr="277E05DB">
        <w:rPr>
          <w:rFonts w:ascii="TH SarabunPSK" w:hAnsi="TH SarabunPSK" w:cs="TH SarabunPSK"/>
          <w:b/>
          <w:bCs/>
          <w:color w:val="000000" w:themeColor="text1"/>
          <w:sz w:val="28"/>
        </w:rPr>
        <w:t>outcomes are</w:t>
      </w:r>
      <w:r w:rsidR="003B27CA" w:rsidRPr="277E05DB">
        <w:rPr>
          <w:rFonts w:ascii="TH SarabunPSK" w:hAnsi="TH SarabunPSK" w:cs="TH SarabunPSK"/>
          <w:b/>
          <w:bCs/>
          <w:color w:val="000000" w:themeColor="text1"/>
          <w:sz w:val="28"/>
        </w:rPr>
        <w:t xml:space="preserve"> appropriately  formulated  in  accordance  with  an  established </w:t>
      </w:r>
      <w:r w:rsidR="003B27CA" w:rsidRPr="277E05DB">
        <w:rPr>
          <w:rFonts w:ascii="TH SarabunPSK" w:hAnsi="TH SarabunPSK" w:cs="TH SarabunPSK"/>
          <w:b/>
          <w:bCs/>
          <w:color w:val="000000" w:themeColor="text1"/>
          <w:sz w:val="28"/>
          <w:u w:val="single"/>
        </w:rPr>
        <w:t>learning</w:t>
      </w:r>
      <w:r w:rsidR="000131E7" w:rsidRPr="277E05DB">
        <w:rPr>
          <w:rFonts w:ascii="TH SarabunPSK" w:hAnsi="TH SarabunPSK" w:cs="TH SarabunPSK"/>
          <w:b/>
          <w:bCs/>
          <w:color w:val="000000" w:themeColor="text1"/>
          <w:sz w:val="28"/>
          <w:u w:val="single"/>
          <w:cs/>
        </w:rPr>
        <w:t xml:space="preserve"> </w:t>
      </w:r>
      <w:r w:rsidR="003B27CA" w:rsidRPr="277E05DB">
        <w:rPr>
          <w:rFonts w:ascii="TH SarabunPSK" w:hAnsi="TH SarabunPSK" w:cs="TH SarabunPSK"/>
          <w:b/>
          <w:bCs/>
          <w:color w:val="000000" w:themeColor="text1"/>
          <w:sz w:val="28"/>
          <w:u w:val="single"/>
        </w:rPr>
        <w:t>taxonomy</w:t>
      </w:r>
      <w:r w:rsidR="003B27CA" w:rsidRPr="277E05DB">
        <w:rPr>
          <w:rFonts w:ascii="TH SarabunPSK" w:hAnsi="TH SarabunPSK" w:cs="TH SarabunPSK"/>
          <w:b/>
          <w:bCs/>
          <w:color w:val="000000" w:themeColor="text1"/>
          <w:sz w:val="28"/>
        </w:rPr>
        <w:t xml:space="preserve">, are aligned to the </w:t>
      </w:r>
      <w:r w:rsidR="003B27CA" w:rsidRPr="277E05DB">
        <w:rPr>
          <w:rFonts w:ascii="TH SarabunPSK" w:hAnsi="TH SarabunPSK" w:cs="TH SarabunPSK"/>
          <w:b/>
          <w:bCs/>
          <w:color w:val="000000" w:themeColor="text1"/>
          <w:sz w:val="28"/>
          <w:u w:val="single"/>
        </w:rPr>
        <w:t>vision and mission</w:t>
      </w:r>
      <w:r w:rsidR="000131E7" w:rsidRPr="277E05DB">
        <w:rPr>
          <w:rFonts w:ascii="TH SarabunPSK" w:hAnsi="TH SarabunPSK" w:cs="TH SarabunPSK"/>
          <w:b/>
          <w:bCs/>
          <w:color w:val="000000" w:themeColor="text1"/>
          <w:sz w:val="28"/>
          <w:cs/>
        </w:rPr>
        <w:t xml:space="preserve"> </w:t>
      </w:r>
      <w:r w:rsidR="003B27CA" w:rsidRPr="277E05DB">
        <w:rPr>
          <w:rFonts w:ascii="TH SarabunPSK" w:hAnsi="TH SarabunPSK" w:cs="TH SarabunPSK"/>
          <w:b/>
          <w:bCs/>
          <w:color w:val="000000" w:themeColor="text1"/>
          <w:sz w:val="28"/>
        </w:rPr>
        <w:t xml:space="preserve">of the university, and are </w:t>
      </w:r>
      <w:r w:rsidR="003B27CA" w:rsidRPr="277E05DB">
        <w:rPr>
          <w:rFonts w:ascii="TH SarabunPSK" w:hAnsi="TH SarabunPSK" w:cs="TH SarabunPSK"/>
          <w:b/>
          <w:bCs/>
          <w:color w:val="000000" w:themeColor="text1"/>
          <w:sz w:val="28"/>
          <w:u w:val="single"/>
        </w:rPr>
        <w:t>known to all stakeholders</w:t>
      </w:r>
      <w:r w:rsidR="003B27CA" w:rsidRPr="277E05DB">
        <w:rPr>
          <w:rFonts w:ascii="TH SarabunPSK" w:hAnsi="TH SarabunPSK" w:cs="TH SarabunPSK"/>
          <w:b/>
          <w:bCs/>
          <w:color w:val="000000" w:themeColor="text1"/>
          <w:sz w:val="28"/>
          <w:cs/>
        </w:rPr>
        <w:t>.</w:t>
      </w:r>
    </w:p>
    <w:p w14:paraId="13895E77" w14:textId="692BC922" w:rsidR="007C243B" w:rsidRPr="00881F0F" w:rsidRDefault="003B27CA" w:rsidP="00F85EEC">
      <w:pPr>
        <w:spacing w:after="0" w:line="240" w:lineRule="auto"/>
        <w:jc w:val="thaiDistribute"/>
        <w:rPr>
          <w:rFonts w:ascii="TH SarabunPSK" w:hAnsi="TH SarabunPSK" w:cs="TH SarabunPSK"/>
          <w:color w:val="000000" w:themeColor="text1"/>
          <w:sz w:val="28"/>
        </w:rPr>
      </w:pPr>
      <w:r w:rsidRPr="003B27CA">
        <w:rPr>
          <w:rFonts w:ascii="TH SarabunPSK" w:hAnsi="TH SarabunPSK" w:cs="TH SarabunPSK"/>
          <w:color w:val="000000" w:themeColor="text1"/>
          <w:sz w:val="28"/>
          <w:cs/>
        </w:rPr>
        <w:t>การ</w:t>
      </w:r>
      <w:r w:rsidR="000131E7">
        <w:rPr>
          <w:rFonts w:ascii="TH SarabunPSK" w:hAnsi="TH SarabunPSK" w:cs="TH SarabunPSK"/>
          <w:color w:val="000000" w:themeColor="text1"/>
          <w:sz w:val="28"/>
          <w:cs/>
        </w:rPr>
        <w:t>กำหนด</w:t>
      </w:r>
      <w:r w:rsidRPr="003B27CA">
        <w:rPr>
          <w:rFonts w:ascii="TH SarabunPSK" w:hAnsi="TH SarabunPSK" w:cs="TH SarabunPSK"/>
          <w:color w:val="000000" w:themeColor="text1"/>
          <w:sz w:val="28"/>
          <w:cs/>
        </w:rPr>
        <w:t>ผลการเรียนรู้ที่คาดหวัง</w:t>
      </w:r>
      <w:r w:rsidR="00265785">
        <w:rPr>
          <w:rFonts w:ascii="TH SarabunPSK" w:hAnsi="TH SarabunPSK" w:cs="TH SarabunPSK"/>
          <w:color w:val="000000" w:themeColor="text1"/>
          <w:sz w:val="28"/>
          <w:cs/>
        </w:rPr>
        <w:t xml:space="preserve"> </w:t>
      </w:r>
      <w:r w:rsidRPr="003B27CA">
        <w:rPr>
          <w:rFonts w:ascii="TH SarabunPSK" w:hAnsi="TH SarabunPSK" w:cs="TH SarabunPSK"/>
          <w:color w:val="000000" w:themeColor="text1"/>
          <w:sz w:val="28"/>
          <w:cs/>
        </w:rPr>
        <w:t>ได้รับการจัด</w:t>
      </w:r>
      <w:r w:rsidR="000131E7">
        <w:rPr>
          <w:rFonts w:ascii="TH SarabunPSK" w:hAnsi="TH SarabunPSK" w:cs="TH SarabunPSK"/>
          <w:color w:val="000000" w:themeColor="text1"/>
          <w:sz w:val="28"/>
          <w:cs/>
        </w:rPr>
        <w:t>ทำ</w:t>
      </w:r>
      <w:r w:rsidRPr="003B27CA">
        <w:rPr>
          <w:rFonts w:ascii="TH SarabunPSK" w:hAnsi="TH SarabunPSK" w:cs="TH SarabunPSK"/>
          <w:color w:val="000000" w:themeColor="text1"/>
          <w:sz w:val="28"/>
          <w:cs/>
        </w:rPr>
        <w:t>ขึ้นอย่างเหมาะสมตามหลักผลการเรียนรู้ (</w:t>
      </w:r>
      <w:r w:rsidRPr="003B27CA">
        <w:rPr>
          <w:rFonts w:ascii="TH SarabunPSK" w:hAnsi="TH SarabunPSK" w:cs="TH SarabunPSK"/>
          <w:color w:val="000000" w:themeColor="text1"/>
          <w:sz w:val="28"/>
        </w:rPr>
        <w:t>learning taxonomy</w:t>
      </w:r>
      <w:r w:rsidRPr="003B27CA">
        <w:rPr>
          <w:rFonts w:ascii="TH SarabunPSK" w:hAnsi="TH SarabunPSK" w:cs="TH SarabunPSK"/>
          <w:color w:val="000000" w:themeColor="text1"/>
          <w:sz w:val="28"/>
          <w:cs/>
        </w:rPr>
        <w:t>) โดย</w:t>
      </w:r>
      <w:r w:rsidR="005E2528">
        <w:rPr>
          <w:rFonts w:ascii="TH SarabunPSK" w:hAnsi="TH SarabunPSK" w:cs="TH SarabunPSK"/>
          <w:color w:val="000000" w:themeColor="text1"/>
          <w:sz w:val="28"/>
          <w:cs/>
        </w:rPr>
        <w:br/>
      </w:r>
      <w:r w:rsidRPr="003B27CA">
        <w:rPr>
          <w:rFonts w:ascii="TH SarabunPSK" w:hAnsi="TH SarabunPSK" w:cs="TH SarabunPSK"/>
          <w:color w:val="000000" w:themeColor="text1"/>
          <w:sz w:val="28"/>
          <w:cs/>
        </w:rPr>
        <w:t>ผลการเรียนรู้ที่</w:t>
      </w:r>
      <w:r w:rsidR="000131E7">
        <w:rPr>
          <w:rFonts w:ascii="TH SarabunPSK" w:hAnsi="TH SarabunPSK" w:cs="TH SarabunPSK"/>
          <w:color w:val="000000" w:themeColor="text1"/>
          <w:sz w:val="28"/>
          <w:cs/>
        </w:rPr>
        <w:t>กำหนด</w:t>
      </w:r>
      <w:r w:rsidRPr="003B27CA">
        <w:rPr>
          <w:rFonts w:ascii="TH SarabunPSK" w:hAnsi="TH SarabunPSK" w:cs="TH SarabunPSK"/>
          <w:color w:val="000000" w:themeColor="text1"/>
          <w:sz w:val="28"/>
          <w:cs/>
        </w:rPr>
        <w:t>ขึ้นสอดคล้องกับวิสัยทัศน์และพันธกิจของมหาวิทยาลัยและมีการสื่อสารไปยังผู้มีส่วนได้ส่วนเสียทั้งหมด</w:t>
      </w:r>
    </w:p>
    <w:p w14:paraId="0C4F5339" w14:textId="4A0077E5" w:rsidR="00AB5D74" w:rsidRDefault="00456358" w:rsidP="00AB5D74">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highlight w:val="yellow"/>
        </w:rPr>
        <mc:AlternateContent>
          <mc:Choice Requires="wps">
            <w:drawing>
              <wp:anchor distT="45720" distB="45720" distL="114300" distR="114300" simplePos="0" relativeHeight="251661312" behindDoc="0" locked="0" layoutInCell="1" allowOverlap="1" wp14:anchorId="3E177DF1" wp14:editId="3E927604">
                <wp:simplePos x="0" y="0"/>
                <wp:positionH relativeFrom="margin">
                  <wp:posOffset>422275</wp:posOffset>
                </wp:positionH>
                <wp:positionV relativeFrom="paragraph">
                  <wp:posOffset>42100</wp:posOffset>
                </wp:positionV>
                <wp:extent cx="4787158" cy="1404620"/>
                <wp:effectExtent l="0" t="0" r="1397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158" cy="1404620"/>
                        </a:xfrm>
                        <a:prstGeom prst="rect">
                          <a:avLst/>
                        </a:prstGeom>
                        <a:solidFill>
                          <a:srgbClr val="FFFFFF"/>
                        </a:solidFill>
                        <a:ln w="9525">
                          <a:solidFill>
                            <a:srgbClr val="C00000"/>
                          </a:solidFill>
                          <a:miter lim="800000"/>
                          <a:headEnd/>
                          <a:tailEnd/>
                        </a:ln>
                      </wps:spPr>
                      <wps:txbx>
                        <w:txbxContent>
                          <w:p w14:paraId="1B4FF5E4" w14:textId="50A21C02" w:rsidR="0054056B" w:rsidRPr="006446CD" w:rsidRDefault="0054056B" w:rsidP="00507562">
                            <w:pPr>
                              <w:pStyle w:val="ListParagraph"/>
                              <w:numPr>
                                <w:ilvl w:val="0"/>
                                <w:numId w:val="1"/>
                              </w:numPr>
                              <w:jc w:val="thaiDistribute"/>
                              <w:rPr>
                                <w:rFonts w:ascii="TH SarabunPSK" w:hAnsi="TH SarabunPSK" w:cs="TH SarabunPSK"/>
                                <w:color w:val="000000" w:themeColor="text1"/>
                              </w:rPr>
                            </w:pPr>
                            <w:r w:rsidRPr="006446CD">
                              <w:rPr>
                                <w:rFonts w:ascii="TH SarabunPSK" w:hAnsi="TH SarabunPSK" w:cs="TH SarabunPSK"/>
                                <w:color w:val="000000" w:themeColor="text1"/>
                              </w:rPr>
                              <w:t xml:space="preserve">PLOs </w:t>
                            </w:r>
                            <w:r w:rsidRPr="006446CD">
                              <w:rPr>
                                <w:rFonts w:ascii="TH SarabunPSK" w:hAnsi="TH SarabunPSK" w:cs="TH SarabunPSK"/>
                                <w:color w:val="000000" w:themeColor="text1"/>
                                <w:cs/>
                                <w:lang w:bidi="th-TH"/>
                              </w:rPr>
                              <w:t xml:space="preserve">ของหลักสูตรสร้างขึ้นโดยใช้หลัก </w:t>
                            </w:r>
                            <w:r w:rsidRPr="006446CD">
                              <w:rPr>
                                <w:rFonts w:ascii="TH SarabunPSK" w:hAnsi="TH SarabunPSK" w:cs="TH SarabunPSK"/>
                                <w:color w:val="000000" w:themeColor="text1"/>
                              </w:rPr>
                              <w:t>learning taxonomy</w:t>
                            </w:r>
                            <w:r w:rsidRPr="006446CD">
                              <w:rPr>
                                <w:rFonts w:ascii="TH SarabunPSK" w:hAnsi="TH SarabunPSK" w:cs="TH SarabunPSK" w:hint="cs"/>
                                <w:color w:val="000000" w:themeColor="text1"/>
                                <w:cs/>
                                <w:lang w:bidi="th-TH"/>
                              </w:rPr>
                              <w:t xml:space="preserve"> </w:t>
                            </w:r>
                            <w:r>
                              <w:rPr>
                                <w:rFonts w:ascii="TH SarabunPSK" w:hAnsi="TH SarabunPSK" w:cs="TH SarabunPSK" w:hint="cs"/>
                                <w:color w:val="000000" w:themeColor="text1"/>
                                <w:cs/>
                                <w:lang w:bidi="th-TH"/>
                              </w:rPr>
                              <w:t xml:space="preserve">(ขึ้นต้นด้วย </w:t>
                            </w:r>
                            <w:r>
                              <w:rPr>
                                <w:rFonts w:ascii="TH SarabunPSK" w:hAnsi="TH SarabunPSK" w:cs="TH SarabunPSK"/>
                                <w:color w:val="000000" w:themeColor="text1"/>
                                <w:lang w:bidi="th-TH"/>
                              </w:rPr>
                              <w:t>Action V</w:t>
                            </w:r>
                            <w:r>
                              <w:rPr>
                                <w:rFonts w:ascii="TH SarabunPSK" w:hAnsi="TH SarabunPSK" w:cs="TH SarabunPSK"/>
                                <w:color w:val="000000" w:themeColor="text1"/>
                                <w:cs/>
                                <w:lang w:bidi="th-TH"/>
                              </w:rPr>
                              <w:t xml:space="preserve">. </w:t>
                            </w:r>
                            <w:r w:rsidRPr="008F7978">
                              <w:rPr>
                                <w:rFonts w:ascii="TH SarabunPSK" w:hAnsi="TH SarabunPSK" w:cs="TH SarabunPSK" w:hint="cs"/>
                                <w:color w:val="000000" w:themeColor="text1"/>
                                <w:u w:val="single"/>
                                <w:cs/>
                                <w:lang w:bidi="th-TH"/>
                              </w:rPr>
                              <w:t xml:space="preserve">และมีการกำหนด </w:t>
                            </w:r>
                            <w:r w:rsidRPr="008F7978">
                              <w:rPr>
                                <w:rFonts w:ascii="TH SarabunPSK" w:hAnsi="TH SarabunPSK" w:cs="TH SarabunPSK"/>
                                <w:color w:val="000000" w:themeColor="text1"/>
                                <w:u w:val="single"/>
                                <w:lang w:bidi="th-TH"/>
                              </w:rPr>
                              <w:t xml:space="preserve">Learning Level </w:t>
                            </w:r>
                            <w:proofErr w:type="gramStart"/>
                            <w:r w:rsidRPr="008F7978">
                              <w:rPr>
                                <w:rFonts w:ascii="TH SarabunPSK" w:hAnsi="TH SarabunPSK" w:cs="TH SarabunPSK" w:hint="cs"/>
                                <w:color w:val="000000" w:themeColor="text1"/>
                                <w:u w:val="single"/>
                                <w:cs/>
                                <w:lang w:bidi="th-TH"/>
                              </w:rPr>
                              <w:t>ชัดเจน</w:t>
                            </w:r>
                            <w:r>
                              <w:rPr>
                                <w:rFonts w:ascii="TH SarabunPSK" w:hAnsi="TH SarabunPSK" w:cs="TH SarabunPSK" w:hint="cs"/>
                                <w:color w:val="000000" w:themeColor="text1"/>
                                <w:cs/>
                                <w:lang w:bidi="th-TH"/>
                              </w:rPr>
                              <w:t xml:space="preserve">  </w:t>
                            </w:r>
                            <w:r>
                              <w:rPr>
                                <w:rFonts w:ascii="TH SarabunPSK" w:hAnsi="TH SarabunPSK" w:cs="TH SarabunPSK"/>
                                <w:color w:val="000000" w:themeColor="text1"/>
                                <w:lang w:bidi="th-TH"/>
                              </w:rPr>
                              <w:t>,</w:t>
                            </w:r>
                            <w:proofErr w:type="gramEnd"/>
                            <w:r>
                              <w:rPr>
                                <w:rFonts w:ascii="TH SarabunPSK" w:hAnsi="TH SarabunPSK" w:cs="TH SarabunPSK"/>
                                <w:color w:val="000000" w:themeColor="text1"/>
                                <w:lang w:bidi="th-TH"/>
                              </w:rPr>
                              <w:t xml:space="preserve"> </w:t>
                            </w:r>
                            <w:r w:rsidRPr="008F7978">
                              <w:rPr>
                                <w:rFonts w:ascii="TH SarabunPSK" w:hAnsi="TH SarabunPSK" w:cs="TH SarabunPSK"/>
                                <w:color w:val="000000" w:themeColor="text1"/>
                                <w:u w:val="single"/>
                                <w:lang w:bidi="th-TH"/>
                              </w:rPr>
                              <w:t xml:space="preserve">PLOs </w:t>
                            </w:r>
                            <w:r w:rsidRPr="008F7978">
                              <w:rPr>
                                <w:rFonts w:ascii="TH SarabunPSK" w:hAnsi="TH SarabunPSK" w:cs="TH SarabunPSK" w:hint="cs"/>
                                <w:color w:val="000000" w:themeColor="text1"/>
                                <w:u w:val="single"/>
                                <w:cs/>
                                <w:lang w:bidi="th-TH"/>
                              </w:rPr>
                              <w:t>ชัด / สามารถวัดและประเมินได้ /มองเห็นเป็นรูปธรรม</w:t>
                            </w:r>
                            <w:r w:rsidRPr="006446CD">
                              <w:rPr>
                                <w:rFonts w:ascii="TH SarabunPSK" w:hAnsi="TH SarabunPSK" w:cs="TH SarabunPSK"/>
                                <w:color w:val="000000" w:themeColor="text1"/>
                                <w:cs/>
                                <w:lang w:bidi="th-TH"/>
                              </w:rPr>
                              <w:t>)</w:t>
                            </w:r>
                          </w:p>
                          <w:p w14:paraId="6598DAF5" w14:textId="2054B4D2" w:rsidR="0054056B" w:rsidRPr="006446CD" w:rsidRDefault="0054056B" w:rsidP="00507562">
                            <w:pPr>
                              <w:pStyle w:val="ListParagraph"/>
                              <w:numPr>
                                <w:ilvl w:val="0"/>
                                <w:numId w:val="1"/>
                              </w:numPr>
                              <w:jc w:val="thaiDistribute"/>
                              <w:rPr>
                                <w:rFonts w:ascii="TH SarabunPSK" w:hAnsi="TH SarabunPSK" w:cs="TH SarabunPSK"/>
                                <w:color w:val="000000" w:themeColor="text1"/>
                              </w:rPr>
                            </w:pPr>
                            <w:r>
                              <w:rPr>
                                <w:rFonts w:ascii="TH SarabunPSK" w:hAnsi="TH SarabunPSK" w:cs="TH SarabunPSK" w:hint="cs"/>
                                <w:color w:val="000000" w:themeColor="text1"/>
                                <w:cs/>
                                <w:lang w:bidi="th-TH"/>
                              </w:rPr>
                              <w:t xml:space="preserve">การสร้าง </w:t>
                            </w:r>
                            <w:r w:rsidRPr="006446CD">
                              <w:rPr>
                                <w:rFonts w:ascii="TH SarabunPSK" w:hAnsi="TH SarabunPSK" w:cs="TH SarabunPSK"/>
                                <w:color w:val="000000" w:themeColor="text1"/>
                              </w:rPr>
                              <w:t>PLOs</w:t>
                            </w:r>
                            <w:r>
                              <w:rPr>
                                <w:rFonts w:ascii="TH SarabunPSK" w:hAnsi="TH SarabunPSK" w:cs="TH SarabunPSK" w:hint="cs"/>
                                <w:color w:val="000000" w:themeColor="text1"/>
                                <w:cs/>
                                <w:lang w:bidi="th-TH"/>
                              </w:rPr>
                              <w:t xml:space="preserve"> </w:t>
                            </w:r>
                            <w:r w:rsidRPr="006446CD">
                              <w:rPr>
                                <w:rFonts w:ascii="TH SarabunPSK" w:hAnsi="TH SarabunPSK" w:cs="TH SarabunPSK"/>
                                <w:color w:val="000000" w:themeColor="text1"/>
                                <w:cs/>
                                <w:lang w:bidi="th-TH"/>
                              </w:rPr>
                              <w:t>สอดคล้องกับวิสัยทัศน์และพันธกิจของมหาวิทยาลัยและอัตลักษณ์</w:t>
                            </w:r>
                            <w:r w:rsidRPr="006446CD">
                              <w:rPr>
                                <w:rFonts w:ascii="TH SarabunPSK" w:hAnsi="TH SarabunPSK" w:cs="TH SarabunPSK" w:hint="cs"/>
                                <w:color w:val="000000" w:themeColor="text1"/>
                                <w:cs/>
                                <w:lang w:bidi="th-TH"/>
                              </w:rPr>
                              <w:t>นึกศึกษา</w:t>
                            </w:r>
                            <w:r>
                              <w:rPr>
                                <w:rFonts w:ascii="TH SarabunPSK" w:hAnsi="TH SarabunPSK" w:cs="TH SarabunPSK"/>
                                <w:color w:val="000000" w:themeColor="text1"/>
                                <w:cs/>
                                <w:lang w:bidi="th-TH"/>
                              </w:rPr>
                              <w:t>ของมหาวิทยาลัย/คณะ/</w:t>
                            </w:r>
                            <w:r>
                              <w:rPr>
                                <w:rFonts w:ascii="TH SarabunPSK" w:hAnsi="TH SarabunPSK" w:cs="TH SarabunPSK" w:hint="cs"/>
                                <w:color w:val="000000" w:themeColor="text1"/>
                                <w:cs/>
                                <w:lang w:bidi="th-TH"/>
                              </w:rPr>
                              <w:t xml:space="preserve">หลักสูตร ( </w:t>
                            </w:r>
                            <w:r w:rsidRPr="008F7978">
                              <w:rPr>
                                <w:rFonts w:ascii="TH SarabunPSK" w:hAnsi="TH SarabunPSK" w:cs="TH SarabunPSK" w:hint="cs"/>
                                <w:b/>
                                <w:bCs/>
                                <w:color w:val="000000" w:themeColor="text1"/>
                                <w:cs/>
                                <w:lang w:bidi="th-TH"/>
                              </w:rPr>
                              <w:t xml:space="preserve">วิสัยทัศน์ พันธกิจและอัตลักษณ์ถูกนำมาใช้ทำ </w:t>
                            </w:r>
                            <w:r w:rsidRPr="008F7978">
                              <w:rPr>
                                <w:rFonts w:ascii="TH SarabunPSK" w:hAnsi="TH SarabunPSK" w:cs="TH SarabunPSK"/>
                                <w:b/>
                                <w:bCs/>
                                <w:color w:val="000000" w:themeColor="text1"/>
                                <w:lang w:bidi="th-TH"/>
                              </w:rPr>
                              <w:t xml:space="preserve">PLO </w:t>
                            </w:r>
                            <w:r w:rsidRPr="008F7978">
                              <w:rPr>
                                <w:rFonts w:ascii="TH SarabunPSK" w:hAnsi="TH SarabunPSK" w:cs="TH SarabunPSK" w:hint="cs"/>
                                <w:b/>
                                <w:bCs/>
                                <w:color w:val="000000" w:themeColor="text1"/>
                                <w:cs/>
                                <w:lang w:bidi="th-TH"/>
                              </w:rPr>
                              <w:t>บางข้อ</w:t>
                            </w:r>
                            <w:r>
                              <w:rPr>
                                <w:rFonts w:ascii="TH SarabunPSK" w:hAnsi="TH SarabunPSK" w:cs="TH SarabunPSK" w:hint="cs"/>
                                <w:color w:val="000000" w:themeColor="text1"/>
                                <w:cs/>
                                <w:lang w:bidi="th-TH"/>
                              </w:rPr>
                              <w:t>)</w:t>
                            </w:r>
                          </w:p>
                          <w:p w14:paraId="2DCCC4D6" w14:textId="6C226199" w:rsidR="0054056B" w:rsidRPr="006446CD" w:rsidRDefault="0054056B" w:rsidP="00507562">
                            <w:pPr>
                              <w:pStyle w:val="ListParagraph"/>
                              <w:numPr>
                                <w:ilvl w:val="0"/>
                                <w:numId w:val="1"/>
                              </w:numPr>
                              <w:jc w:val="thaiDistribute"/>
                              <w:rPr>
                                <w:rFonts w:ascii="TH SarabunPSK" w:hAnsi="TH SarabunPSK" w:cs="TH SarabunPSK"/>
                                <w:color w:val="000000" w:themeColor="text1"/>
                              </w:rPr>
                            </w:pPr>
                            <w:proofErr w:type="gramStart"/>
                            <w:r w:rsidRPr="008F7978">
                              <w:rPr>
                                <w:rFonts w:ascii="TH SarabunPSK" w:hAnsi="TH SarabunPSK" w:cs="TH SarabunPSK"/>
                                <w:b/>
                                <w:bCs/>
                                <w:color w:val="000000" w:themeColor="text1"/>
                              </w:rPr>
                              <w:t>PLOs</w:t>
                            </w:r>
                            <w:r w:rsidRPr="008F7978">
                              <w:rPr>
                                <w:rFonts w:ascii="TH SarabunPSK" w:hAnsi="TH SarabunPSK" w:cs="TH SarabunPSK"/>
                                <w:b/>
                                <w:bCs/>
                                <w:color w:val="000000" w:themeColor="text1"/>
                                <w:cs/>
                                <w:lang w:bidi="th-TH"/>
                              </w:rPr>
                              <w:t xml:space="preserve"> </w:t>
                            </w:r>
                            <w:r w:rsidRPr="008F7978">
                              <w:rPr>
                                <w:rFonts w:ascii="TH SarabunPSK" w:hAnsi="TH SarabunPSK" w:cs="TH SarabunPSK" w:hint="cs"/>
                                <w:b/>
                                <w:bCs/>
                                <w:color w:val="000000" w:themeColor="text1"/>
                                <w:cs/>
                                <w:lang w:bidi="th-TH"/>
                              </w:rPr>
                              <w:t xml:space="preserve"> ที่สร้างขึ้นจต้องนำไปสื่อสารกับ</w:t>
                            </w:r>
                            <w:proofErr w:type="gramEnd"/>
                            <w:r w:rsidRPr="008F7978">
                              <w:rPr>
                                <w:rFonts w:ascii="TH SarabunPSK" w:hAnsi="TH SarabunPSK" w:cs="TH SarabunPSK" w:hint="cs"/>
                                <w:b/>
                                <w:bCs/>
                                <w:color w:val="000000" w:themeColor="text1"/>
                                <w:cs/>
                                <w:lang w:bidi="th-TH"/>
                              </w:rPr>
                              <w:t xml:space="preserve"> </w:t>
                            </w:r>
                            <w:r w:rsidRPr="008F7978">
                              <w:rPr>
                                <w:rFonts w:ascii="TH SarabunPSK" w:hAnsi="TH SarabunPSK" w:cs="TH SarabunPSK"/>
                                <w:b/>
                                <w:bCs/>
                                <w:color w:val="000000" w:themeColor="text1"/>
                              </w:rPr>
                              <w:t xml:space="preserve">SHs </w:t>
                            </w:r>
                            <w:r w:rsidRPr="008F7978">
                              <w:rPr>
                                <w:rFonts w:ascii="TH SarabunPSK" w:hAnsi="TH SarabunPSK" w:cs="TH SarabunPSK" w:hint="cs"/>
                                <w:b/>
                                <w:bCs/>
                                <w:color w:val="000000" w:themeColor="text1"/>
                                <w:cs/>
                                <w:lang w:bidi="th-TH"/>
                              </w:rPr>
                              <w:t>ทุกกลุ่มของหลักสูตร</w:t>
                            </w:r>
                            <w:r>
                              <w:rPr>
                                <w:rFonts w:ascii="TH SarabunPSK" w:hAnsi="TH SarabunPSK" w:cs="TH SarabunPSK" w:hint="cs"/>
                                <w:color w:val="000000" w:themeColor="text1"/>
                                <w:cs/>
                                <w:lang w:bidi="th-TH"/>
                              </w:rPr>
                              <w:t xml:space="preserve"> (หลักสูตรกำหนด</w:t>
                            </w:r>
                            <w:r w:rsidRPr="008F7978">
                              <w:rPr>
                                <w:rFonts w:ascii="TH SarabunPSK" w:hAnsi="TH SarabunPSK" w:cs="TH SarabunPSK"/>
                                <w:b/>
                                <w:bCs/>
                                <w:color w:val="000000" w:themeColor="text1"/>
                                <w:cs/>
                                <w:lang w:bidi="th-TH"/>
                              </w:rPr>
                              <w:t xml:space="preserve"> </w:t>
                            </w:r>
                            <w:r w:rsidRPr="008F7978">
                              <w:rPr>
                                <w:rFonts w:ascii="TH SarabunPSK" w:hAnsi="TH SarabunPSK" w:cs="TH SarabunPSK"/>
                                <w:color w:val="000000" w:themeColor="text1"/>
                              </w:rPr>
                              <w:t>SHs</w:t>
                            </w:r>
                            <w:r>
                              <w:rPr>
                                <w:rFonts w:ascii="TH SarabunPSK" w:hAnsi="TH SarabunPSK" w:cs="TH SarabunPSK" w:hint="cs"/>
                                <w:color w:val="000000" w:themeColor="text1"/>
                                <w:cs/>
                                <w:lang w:bidi="th-TH"/>
                              </w:rPr>
                              <w:t xml:space="preserve"> ที่ต้องการ</w:t>
                            </w:r>
                            <w:r w:rsidRPr="006446CD">
                              <w:rPr>
                                <w:rFonts w:ascii="TH SarabunPSK" w:hAnsi="TH SarabunPSK" w:cs="TH SarabunPSK"/>
                                <w:color w:val="000000" w:themeColor="text1"/>
                                <w:cs/>
                                <w:lang w:bidi="th-TH"/>
                              </w:rPr>
                              <w:t>สื่อสารให้รับทราบว่า</w:t>
                            </w:r>
                            <w:r>
                              <w:rPr>
                                <w:rFonts w:ascii="TH SarabunPSK" w:hAnsi="TH SarabunPSK" w:cs="TH SarabunPSK" w:hint="cs"/>
                                <w:color w:val="000000" w:themeColor="text1"/>
                                <w:cs/>
                                <w:lang w:bidi="th-TH"/>
                              </w:rPr>
                              <w:t xml:space="preserve"> </w:t>
                            </w:r>
                            <w:r w:rsidRPr="006446CD">
                              <w:rPr>
                                <w:rFonts w:ascii="TH SarabunPSK" w:hAnsi="TH SarabunPSK" w:cs="TH SarabunPSK"/>
                                <w:color w:val="000000" w:themeColor="text1"/>
                              </w:rPr>
                              <w:t>PLOs</w:t>
                            </w:r>
                            <w:r>
                              <w:rPr>
                                <w:rFonts w:ascii="TH SarabunPSK" w:hAnsi="TH SarabunPSK" w:cs="TH SarabunPSK" w:hint="cs"/>
                                <w:color w:val="000000" w:themeColor="text1"/>
                                <w:cs/>
                                <w:lang w:bidi="th-TH"/>
                              </w:rPr>
                              <w:t xml:space="preserve">  กำหนดวิธีการสื่อสารกับ </w:t>
                            </w:r>
                            <w:r w:rsidRPr="008F7978">
                              <w:rPr>
                                <w:rFonts w:ascii="TH SarabunPSK" w:hAnsi="TH SarabunPSK" w:cs="TH SarabunPSK"/>
                                <w:color w:val="000000" w:themeColor="text1"/>
                              </w:rPr>
                              <w:t>SHs</w:t>
                            </w:r>
                            <w:r w:rsidRPr="006446CD">
                              <w:rPr>
                                <w:rFonts w:ascii="TH SarabunPSK" w:hAnsi="TH SarabunPSK" w:cs="TH SarabunPSK"/>
                                <w:color w:val="000000" w:themeColor="text1"/>
                                <w:cs/>
                                <w:lang w:bidi="th-TH"/>
                              </w:rPr>
                              <w:t xml:space="preserve"> หลักสูตรเราเป็นอย่างไร มีกลุ่มไหนบ้าง แต่ละกลุ่มมีวิธีการสื่อสารแบบใด</w:t>
                            </w:r>
                            <w:r>
                              <w:rPr>
                                <w:rFonts w:ascii="TH SarabunPSK" w:hAnsi="TH SarabunPSK" w:cs="TH SarabunPSK"/>
                                <w:color w:val="000000" w:themeColor="text1"/>
                                <w:cs/>
                                <w:lang w:bidi="th-TH"/>
                              </w:rPr>
                              <w:t xml:space="preserve"> </w:t>
                            </w:r>
                            <w:r>
                              <w:rPr>
                                <w:rFonts w:ascii="TH SarabunPSK" w:hAnsi="TH SarabunPSK" w:cs="TH SarabunPSK" w:hint="cs"/>
                                <w:color w:val="000000" w:themeColor="text1"/>
                                <w:cs/>
                                <w:lang w:bidi="th-TH"/>
                              </w:rPr>
                              <w:t>เมื่อผ่านสภาอนุมัติหลักสูตรแล้ว)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77DF1" id="_x0000_t202" coordsize="21600,21600" o:spt="202" path="m,l,21600r21600,l21600,xe">
                <v:stroke joinstyle="miter"/>
                <v:path gradientshapeok="t" o:connecttype="rect"/>
              </v:shapetype>
              <v:shape id="Text Box 2" o:spid="_x0000_s1026" type="#_x0000_t202" style="position:absolute;margin-left:33.25pt;margin-top:3.3pt;width:376.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GJQIAAEcEAAAOAAAAZHJzL2Uyb0RvYy54bWysU9tu2zAMfR+wfxD0vjg2nCY16hRdugwD&#10;ugvQ7gNoWY6F6TZJiZ19/Sg5zYJuexmmB0EUqSPyHPLmdlSSHLjzwuia5rM5JVwz0wq9q+nXp+2b&#10;FSU+gG5BGs1reuSe3q5fv7oZbMUL0xvZckcQRPtqsDXtQ7BVlnnWcwV+ZizX6OyMUxDQdLusdTAg&#10;upJZMZ9fZYNxrXWGce/x9n5y0nXC7zrOwueu8zwQWVPMLaTdpb2Je7a+gWrnwPaCndKAf8hCgdD4&#10;6RnqHgKQvRO/QSnBnPGmCzNmVGa6TjCeasBq8vmLah57sDzVguR4e6bJ/z9Y9unwxRHR1rTIl5Ro&#10;UCjSEx8DeWtGUkR+BusrDHu0GBhGvEadU63ePhj2zRNtNj3oHb9zzgw9hxbzy+PL7OLphOMjSDN8&#10;NC1+A/tgEtDYORXJQzoIoqNOx7M2MRWGl+VytcwX2E0MfXk5L6+KpF4G1fNz63x4z40i8VBTh+In&#10;eDg8+BDTgeo5JP7mjRTtVkiZDLdrNtKRA2CjbNNKFbwIk5oMNb1eFIuJgb9CbOZx/QlCiYAdL4Wq&#10;6eocBFXk7Z1uUz8GEHI6Y8pSn4iM3E0shrEZT8I0pj0ipc5MnY2TiIfeuB+UDNjVNfXf9+A4JfKD&#10;Rlmu87KMY5CMcrFEDom79DSXHtAMoWoaKJmOm5BGJxFm71C+rUjERp2nTE65Yrcmvk+TFcfh0k5R&#10;v+Z//RMAAP//AwBQSwMEFAAGAAgAAAAhANuwtnzeAAAACAEAAA8AAABkcnMvZG93bnJldi54bWxM&#10;j0FLw0AQhe+C/2EZwZvduNQYYjZFCtKLl0Ypeptmp0kwOxuy2yT9925PenoM7/HeN8Vmsb2YaPSd&#10;Yw2PqwQEce1Mx42Gz4+3hwyED8gGe8ek4UIeNuXtTYG5cTPvaapCI2IJ+xw1tCEMuZS+bsmiX7mB&#10;OHonN1oM8RwbaUacY7ntpUqSVFrsOC60ONC2pfqnOlsN2WzXX/ud+95Oh/S93qnqcFouWt/fLa8v&#10;IAIt4S8MV/yIDmVkOrozGy96DWn6FJNXBRHtTCVrEEcNSj1nIMtC/n+g/AUAAP//AwBQSwECLQAU&#10;AAYACAAAACEAtoM4kv4AAADhAQAAEwAAAAAAAAAAAAAAAAAAAAAAW0NvbnRlbnRfVHlwZXNdLnht&#10;bFBLAQItABQABgAIAAAAIQA4/SH/1gAAAJQBAAALAAAAAAAAAAAAAAAAAC8BAABfcmVscy8ucmVs&#10;c1BLAQItABQABgAIAAAAIQCDls+GJQIAAEcEAAAOAAAAAAAAAAAAAAAAAC4CAABkcnMvZTJvRG9j&#10;LnhtbFBLAQItABQABgAIAAAAIQDbsLZ83gAAAAgBAAAPAAAAAAAAAAAAAAAAAH8EAABkcnMvZG93&#10;bnJldi54bWxQSwUGAAAAAAQABADzAAAAigUAAAAA&#10;" strokecolor="#c00000">
                <v:textbox style="mso-fit-shape-to-text:t">
                  <w:txbxContent>
                    <w:p w14:paraId="1B4FF5E4" w14:textId="50A21C02" w:rsidR="0054056B" w:rsidRPr="006446CD" w:rsidRDefault="0054056B" w:rsidP="00507562">
                      <w:pPr>
                        <w:pStyle w:val="ListParagraph"/>
                        <w:numPr>
                          <w:ilvl w:val="0"/>
                          <w:numId w:val="1"/>
                        </w:numPr>
                        <w:jc w:val="thaiDistribute"/>
                        <w:rPr>
                          <w:rFonts w:ascii="TH SarabunPSK" w:hAnsi="TH SarabunPSK" w:cs="TH SarabunPSK"/>
                          <w:color w:val="000000" w:themeColor="text1"/>
                        </w:rPr>
                      </w:pPr>
                      <w:r w:rsidRPr="006446CD">
                        <w:rPr>
                          <w:rFonts w:ascii="TH SarabunPSK" w:hAnsi="TH SarabunPSK" w:cs="TH SarabunPSK"/>
                          <w:color w:val="000000" w:themeColor="text1"/>
                        </w:rPr>
                        <w:t xml:space="preserve">PLOs </w:t>
                      </w:r>
                      <w:r w:rsidRPr="006446CD">
                        <w:rPr>
                          <w:rFonts w:ascii="TH SarabunPSK" w:hAnsi="TH SarabunPSK" w:cs="TH SarabunPSK"/>
                          <w:color w:val="000000" w:themeColor="text1"/>
                          <w:cs/>
                          <w:lang w:bidi="th-TH"/>
                        </w:rPr>
                        <w:t xml:space="preserve">ของหลักสูตรสร้างขึ้นโดยใช้หลัก </w:t>
                      </w:r>
                      <w:r w:rsidRPr="006446CD">
                        <w:rPr>
                          <w:rFonts w:ascii="TH SarabunPSK" w:hAnsi="TH SarabunPSK" w:cs="TH SarabunPSK"/>
                          <w:color w:val="000000" w:themeColor="text1"/>
                        </w:rPr>
                        <w:t>learning taxonomy</w:t>
                      </w:r>
                      <w:r w:rsidRPr="006446CD">
                        <w:rPr>
                          <w:rFonts w:ascii="TH SarabunPSK" w:hAnsi="TH SarabunPSK" w:cs="TH SarabunPSK" w:hint="cs"/>
                          <w:color w:val="000000" w:themeColor="text1"/>
                          <w:cs/>
                          <w:lang w:bidi="th-TH"/>
                        </w:rPr>
                        <w:t xml:space="preserve"> </w:t>
                      </w:r>
                      <w:r>
                        <w:rPr>
                          <w:rFonts w:ascii="TH SarabunPSK" w:hAnsi="TH SarabunPSK" w:cs="TH SarabunPSK" w:hint="cs"/>
                          <w:color w:val="000000" w:themeColor="text1"/>
                          <w:cs/>
                          <w:lang w:bidi="th-TH"/>
                        </w:rPr>
                        <w:t xml:space="preserve">(ขึ้นต้นด้วย </w:t>
                      </w:r>
                      <w:r>
                        <w:rPr>
                          <w:rFonts w:ascii="TH SarabunPSK" w:hAnsi="TH SarabunPSK" w:cs="TH SarabunPSK"/>
                          <w:color w:val="000000" w:themeColor="text1"/>
                          <w:lang w:bidi="th-TH"/>
                        </w:rPr>
                        <w:t>Action V</w:t>
                      </w:r>
                      <w:r>
                        <w:rPr>
                          <w:rFonts w:ascii="TH SarabunPSK" w:hAnsi="TH SarabunPSK" w:cs="TH SarabunPSK"/>
                          <w:color w:val="000000" w:themeColor="text1"/>
                          <w:cs/>
                          <w:lang w:bidi="th-TH"/>
                        </w:rPr>
                        <w:t xml:space="preserve">. </w:t>
                      </w:r>
                      <w:r w:rsidRPr="008F7978">
                        <w:rPr>
                          <w:rFonts w:ascii="TH SarabunPSK" w:hAnsi="TH SarabunPSK" w:cs="TH SarabunPSK" w:hint="cs"/>
                          <w:color w:val="000000" w:themeColor="text1"/>
                          <w:u w:val="single"/>
                          <w:cs/>
                          <w:lang w:bidi="th-TH"/>
                        </w:rPr>
                        <w:t xml:space="preserve">และมีการกำหนด </w:t>
                      </w:r>
                      <w:r w:rsidRPr="008F7978">
                        <w:rPr>
                          <w:rFonts w:ascii="TH SarabunPSK" w:hAnsi="TH SarabunPSK" w:cs="TH SarabunPSK"/>
                          <w:color w:val="000000" w:themeColor="text1"/>
                          <w:u w:val="single"/>
                          <w:lang w:bidi="th-TH"/>
                        </w:rPr>
                        <w:t xml:space="preserve">Learning Level </w:t>
                      </w:r>
                      <w:r w:rsidRPr="008F7978">
                        <w:rPr>
                          <w:rFonts w:ascii="TH SarabunPSK" w:hAnsi="TH SarabunPSK" w:cs="TH SarabunPSK" w:hint="cs"/>
                          <w:color w:val="000000" w:themeColor="text1"/>
                          <w:u w:val="single"/>
                          <w:cs/>
                          <w:lang w:bidi="th-TH"/>
                        </w:rPr>
                        <w:t>ชัดเจน</w:t>
                      </w:r>
                      <w:r>
                        <w:rPr>
                          <w:rFonts w:ascii="TH SarabunPSK" w:hAnsi="TH SarabunPSK" w:cs="TH SarabunPSK" w:hint="cs"/>
                          <w:color w:val="000000" w:themeColor="text1"/>
                          <w:cs/>
                          <w:lang w:bidi="th-TH"/>
                        </w:rPr>
                        <w:t xml:space="preserve">  </w:t>
                      </w:r>
                      <w:r>
                        <w:rPr>
                          <w:rFonts w:ascii="TH SarabunPSK" w:hAnsi="TH SarabunPSK" w:cs="TH SarabunPSK"/>
                          <w:color w:val="000000" w:themeColor="text1"/>
                          <w:lang w:bidi="th-TH"/>
                        </w:rPr>
                        <w:t xml:space="preserve">, </w:t>
                      </w:r>
                      <w:r w:rsidRPr="008F7978">
                        <w:rPr>
                          <w:rFonts w:ascii="TH SarabunPSK" w:hAnsi="TH SarabunPSK" w:cs="TH SarabunPSK"/>
                          <w:color w:val="000000" w:themeColor="text1"/>
                          <w:u w:val="single"/>
                          <w:lang w:bidi="th-TH"/>
                        </w:rPr>
                        <w:t xml:space="preserve">PLOs </w:t>
                      </w:r>
                      <w:r w:rsidRPr="008F7978">
                        <w:rPr>
                          <w:rFonts w:ascii="TH SarabunPSK" w:hAnsi="TH SarabunPSK" w:cs="TH SarabunPSK" w:hint="cs"/>
                          <w:color w:val="000000" w:themeColor="text1"/>
                          <w:u w:val="single"/>
                          <w:cs/>
                          <w:lang w:bidi="th-TH"/>
                        </w:rPr>
                        <w:t>ชัด / สามารถวัดและประเมินได้ /มองเห็นเป็นรูปธรรม</w:t>
                      </w:r>
                      <w:r w:rsidRPr="006446CD">
                        <w:rPr>
                          <w:rFonts w:ascii="TH SarabunPSK" w:hAnsi="TH SarabunPSK" w:cs="TH SarabunPSK"/>
                          <w:color w:val="000000" w:themeColor="text1"/>
                          <w:cs/>
                          <w:lang w:bidi="th-TH"/>
                        </w:rPr>
                        <w:t>)</w:t>
                      </w:r>
                    </w:p>
                    <w:p w14:paraId="6598DAF5" w14:textId="2054B4D2" w:rsidR="0054056B" w:rsidRPr="006446CD" w:rsidRDefault="0054056B" w:rsidP="00507562">
                      <w:pPr>
                        <w:pStyle w:val="ListParagraph"/>
                        <w:numPr>
                          <w:ilvl w:val="0"/>
                          <w:numId w:val="1"/>
                        </w:numPr>
                        <w:jc w:val="thaiDistribute"/>
                        <w:rPr>
                          <w:rFonts w:ascii="TH SarabunPSK" w:hAnsi="TH SarabunPSK" w:cs="TH SarabunPSK"/>
                          <w:color w:val="000000" w:themeColor="text1"/>
                        </w:rPr>
                      </w:pPr>
                      <w:r>
                        <w:rPr>
                          <w:rFonts w:ascii="TH SarabunPSK" w:hAnsi="TH SarabunPSK" w:cs="TH SarabunPSK" w:hint="cs"/>
                          <w:color w:val="000000" w:themeColor="text1"/>
                          <w:cs/>
                          <w:lang w:bidi="th-TH"/>
                        </w:rPr>
                        <w:t xml:space="preserve">การสร้าง </w:t>
                      </w:r>
                      <w:r w:rsidRPr="006446CD">
                        <w:rPr>
                          <w:rFonts w:ascii="TH SarabunPSK" w:hAnsi="TH SarabunPSK" w:cs="TH SarabunPSK"/>
                          <w:color w:val="000000" w:themeColor="text1"/>
                        </w:rPr>
                        <w:t>PLOs</w:t>
                      </w:r>
                      <w:r>
                        <w:rPr>
                          <w:rFonts w:ascii="TH SarabunPSK" w:hAnsi="TH SarabunPSK" w:cs="TH SarabunPSK" w:hint="cs"/>
                          <w:color w:val="000000" w:themeColor="text1"/>
                          <w:cs/>
                          <w:lang w:bidi="th-TH"/>
                        </w:rPr>
                        <w:t xml:space="preserve"> </w:t>
                      </w:r>
                      <w:r w:rsidRPr="006446CD">
                        <w:rPr>
                          <w:rFonts w:ascii="TH SarabunPSK" w:hAnsi="TH SarabunPSK" w:cs="TH SarabunPSK"/>
                          <w:color w:val="000000" w:themeColor="text1"/>
                          <w:cs/>
                          <w:lang w:bidi="th-TH"/>
                        </w:rPr>
                        <w:t>สอดคล้องกับวิสัยทัศน์และพันธกิจของมหาวิทยาลัยและอัตลักษณ์</w:t>
                      </w:r>
                      <w:r w:rsidRPr="006446CD">
                        <w:rPr>
                          <w:rFonts w:ascii="TH SarabunPSK" w:hAnsi="TH SarabunPSK" w:cs="TH SarabunPSK" w:hint="cs"/>
                          <w:color w:val="000000" w:themeColor="text1"/>
                          <w:cs/>
                          <w:lang w:bidi="th-TH"/>
                        </w:rPr>
                        <w:t>นึกศึกษา</w:t>
                      </w:r>
                      <w:r>
                        <w:rPr>
                          <w:rFonts w:ascii="TH SarabunPSK" w:hAnsi="TH SarabunPSK" w:cs="TH SarabunPSK"/>
                          <w:color w:val="000000" w:themeColor="text1"/>
                          <w:cs/>
                          <w:lang w:bidi="th-TH"/>
                        </w:rPr>
                        <w:t>ของมหาวิทยาลัย/คณะ/</w:t>
                      </w:r>
                      <w:r>
                        <w:rPr>
                          <w:rFonts w:ascii="TH SarabunPSK" w:hAnsi="TH SarabunPSK" w:cs="TH SarabunPSK" w:hint="cs"/>
                          <w:color w:val="000000" w:themeColor="text1"/>
                          <w:cs/>
                          <w:lang w:bidi="th-TH"/>
                        </w:rPr>
                        <w:t xml:space="preserve">หลักสูตร ( </w:t>
                      </w:r>
                      <w:r w:rsidRPr="008F7978">
                        <w:rPr>
                          <w:rFonts w:ascii="TH SarabunPSK" w:hAnsi="TH SarabunPSK" w:cs="TH SarabunPSK" w:hint="cs"/>
                          <w:b/>
                          <w:bCs/>
                          <w:color w:val="000000" w:themeColor="text1"/>
                          <w:cs/>
                          <w:lang w:bidi="th-TH"/>
                        </w:rPr>
                        <w:t xml:space="preserve">วิสัยทัศน์ พันธกิจและอัตลักษณ์ถูกนำมาใช้ทำ </w:t>
                      </w:r>
                      <w:r w:rsidRPr="008F7978">
                        <w:rPr>
                          <w:rFonts w:ascii="TH SarabunPSK" w:hAnsi="TH SarabunPSK" w:cs="TH SarabunPSK"/>
                          <w:b/>
                          <w:bCs/>
                          <w:color w:val="000000" w:themeColor="text1"/>
                          <w:lang w:bidi="th-TH"/>
                        </w:rPr>
                        <w:t xml:space="preserve">PLO </w:t>
                      </w:r>
                      <w:r w:rsidRPr="008F7978">
                        <w:rPr>
                          <w:rFonts w:ascii="TH SarabunPSK" w:hAnsi="TH SarabunPSK" w:cs="TH SarabunPSK" w:hint="cs"/>
                          <w:b/>
                          <w:bCs/>
                          <w:color w:val="000000" w:themeColor="text1"/>
                          <w:cs/>
                          <w:lang w:bidi="th-TH"/>
                        </w:rPr>
                        <w:t>บางข้อ</w:t>
                      </w:r>
                      <w:r>
                        <w:rPr>
                          <w:rFonts w:ascii="TH SarabunPSK" w:hAnsi="TH SarabunPSK" w:cs="TH SarabunPSK" w:hint="cs"/>
                          <w:color w:val="000000" w:themeColor="text1"/>
                          <w:cs/>
                          <w:lang w:bidi="th-TH"/>
                        </w:rPr>
                        <w:t>)</w:t>
                      </w:r>
                    </w:p>
                    <w:p w14:paraId="2DCCC4D6" w14:textId="6C226199" w:rsidR="0054056B" w:rsidRPr="006446CD" w:rsidRDefault="0054056B" w:rsidP="00507562">
                      <w:pPr>
                        <w:pStyle w:val="ListParagraph"/>
                        <w:numPr>
                          <w:ilvl w:val="0"/>
                          <w:numId w:val="1"/>
                        </w:numPr>
                        <w:jc w:val="thaiDistribute"/>
                        <w:rPr>
                          <w:rFonts w:ascii="TH SarabunPSK" w:hAnsi="TH SarabunPSK" w:cs="TH SarabunPSK"/>
                          <w:color w:val="000000" w:themeColor="text1"/>
                        </w:rPr>
                      </w:pPr>
                      <w:r w:rsidRPr="008F7978">
                        <w:rPr>
                          <w:rFonts w:ascii="TH SarabunPSK" w:hAnsi="TH SarabunPSK" w:cs="TH SarabunPSK"/>
                          <w:b/>
                          <w:bCs/>
                          <w:color w:val="000000" w:themeColor="text1"/>
                        </w:rPr>
                        <w:t>PLOs</w:t>
                      </w:r>
                      <w:r w:rsidRPr="008F7978">
                        <w:rPr>
                          <w:rFonts w:ascii="TH SarabunPSK" w:hAnsi="TH SarabunPSK" w:cs="TH SarabunPSK"/>
                          <w:b/>
                          <w:bCs/>
                          <w:color w:val="000000" w:themeColor="text1"/>
                          <w:cs/>
                          <w:lang w:bidi="th-TH"/>
                        </w:rPr>
                        <w:t xml:space="preserve"> </w:t>
                      </w:r>
                      <w:r w:rsidRPr="008F7978">
                        <w:rPr>
                          <w:rFonts w:ascii="TH SarabunPSK" w:hAnsi="TH SarabunPSK" w:cs="TH SarabunPSK" w:hint="cs"/>
                          <w:b/>
                          <w:bCs/>
                          <w:color w:val="000000" w:themeColor="text1"/>
                          <w:cs/>
                          <w:lang w:bidi="th-TH"/>
                        </w:rPr>
                        <w:t xml:space="preserve"> ที่สร้างขึ้นจต้องนำไปสื่อสารกับ </w:t>
                      </w:r>
                      <w:r w:rsidRPr="008F7978">
                        <w:rPr>
                          <w:rFonts w:ascii="TH SarabunPSK" w:hAnsi="TH SarabunPSK" w:cs="TH SarabunPSK"/>
                          <w:b/>
                          <w:bCs/>
                          <w:color w:val="000000" w:themeColor="text1"/>
                        </w:rPr>
                        <w:t xml:space="preserve">SHs </w:t>
                      </w:r>
                      <w:r w:rsidRPr="008F7978">
                        <w:rPr>
                          <w:rFonts w:ascii="TH SarabunPSK" w:hAnsi="TH SarabunPSK" w:cs="TH SarabunPSK" w:hint="cs"/>
                          <w:b/>
                          <w:bCs/>
                          <w:color w:val="000000" w:themeColor="text1"/>
                          <w:cs/>
                          <w:lang w:bidi="th-TH"/>
                        </w:rPr>
                        <w:t>ทุกกลุ่มของหลักสูตร</w:t>
                      </w:r>
                      <w:r>
                        <w:rPr>
                          <w:rFonts w:ascii="TH SarabunPSK" w:hAnsi="TH SarabunPSK" w:cs="TH SarabunPSK" w:hint="cs"/>
                          <w:color w:val="000000" w:themeColor="text1"/>
                          <w:cs/>
                          <w:lang w:bidi="th-TH"/>
                        </w:rPr>
                        <w:t xml:space="preserve"> (หลักสูตรกำหนด</w:t>
                      </w:r>
                      <w:r w:rsidRPr="008F7978">
                        <w:rPr>
                          <w:rFonts w:ascii="TH SarabunPSK" w:hAnsi="TH SarabunPSK" w:cs="TH SarabunPSK"/>
                          <w:b/>
                          <w:bCs/>
                          <w:color w:val="000000" w:themeColor="text1"/>
                          <w:cs/>
                          <w:lang w:bidi="th-TH"/>
                        </w:rPr>
                        <w:t xml:space="preserve"> </w:t>
                      </w:r>
                      <w:r w:rsidRPr="008F7978">
                        <w:rPr>
                          <w:rFonts w:ascii="TH SarabunPSK" w:hAnsi="TH SarabunPSK" w:cs="TH SarabunPSK"/>
                          <w:color w:val="000000" w:themeColor="text1"/>
                        </w:rPr>
                        <w:t>SHs</w:t>
                      </w:r>
                      <w:r>
                        <w:rPr>
                          <w:rFonts w:ascii="TH SarabunPSK" w:hAnsi="TH SarabunPSK" w:cs="TH SarabunPSK" w:hint="cs"/>
                          <w:color w:val="000000" w:themeColor="text1"/>
                          <w:cs/>
                          <w:lang w:bidi="th-TH"/>
                        </w:rPr>
                        <w:t xml:space="preserve"> ที่ต้องการ</w:t>
                      </w:r>
                      <w:r w:rsidRPr="006446CD">
                        <w:rPr>
                          <w:rFonts w:ascii="TH SarabunPSK" w:hAnsi="TH SarabunPSK" w:cs="TH SarabunPSK"/>
                          <w:color w:val="000000" w:themeColor="text1"/>
                          <w:cs/>
                          <w:lang w:bidi="th-TH"/>
                        </w:rPr>
                        <w:t>สื่อสารให้รับทราบว่า</w:t>
                      </w:r>
                      <w:r>
                        <w:rPr>
                          <w:rFonts w:ascii="TH SarabunPSK" w:hAnsi="TH SarabunPSK" w:cs="TH SarabunPSK" w:hint="cs"/>
                          <w:color w:val="000000" w:themeColor="text1"/>
                          <w:cs/>
                          <w:lang w:bidi="th-TH"/>
                        </w:rPr>
                        <w:t xml:space="preserve"> </w:t>
                      </w:r>
                      <w:r w:rsidRPr="006446CD">
                        <w:rPr>
                          <w:rFonts w:ascii="TH SarabunPSK" w:hAnsi="TH SarabunPSK" w:cs="TH SarabunPSK"/>
                          <w:color w:val="000000" w:themeColor="text1"/>
                        </w:rPr>
                        <w:t>PLOs</w:t>
                      </w:r>
                      <w:r>
                        <w:rPr>
                          <w:rFonts w:ascii="TH SarabunPSK" w:hAnsi="TH SarabunPSK" w:cs="TH SarabunPSK" w:hint="cs"/>
                          <w:color w:val="000000" w:themeColor="text1"/>
                          <w:cs/>
                          <w:lang w:bidi="th-TH"/>
                        </w:rPr>
                        <w:t xml:space="preserve">  กำหนดวิธีการสื่อสารกับ </w:t>
                      </w:r>
                      <w:r w:rsidRPr="008F7978">
                        <w:rPr>
                          <w:rFonts w:ascii="TH SarabunPSK" w:hAnsi="TH SarabunPSK" w:cs="TH SarabunPSK"/>
                          <w:color w:val="000000" w:themeColor="text1"/>
                        </w:rPr>
                        <w:t>SHs</w:t>
                      </w:r>
                      <w:r w:rsidRPr="006446CD">
                        <w:rPr>
                          <w:rFonts w:ascii="TH SarabunPSK" w:hAnsi="TH SarabunPSK" w:cs="TH SarabunPSK"/>
                          <w:color w:val="000000" w:themeColor="text1"/>
                          <w:cs/>
                          <w:lang w:bidi="th-TH"/>
                        </w:rPr>
                        <w:t xml:space="preserve"> หลักสูตรเราเป็นอย่างไร มีกลุ่มไหนบ้าง แต่ละกลุ่มมีวิธีการสื่อสารแบบใด</w:t>
                      </w:r>
                      <w:r>
                        <w:rPr>
                          <w:rFonts w:ascii="TH SarabunPSK" w:hAnsi="TH SarabunPSK" w:cs="TH SarabunPSK"/>
                          <w:color w:val="000000" w:themeColor="text1"/>
                          <w:cs/>
                          <w:lang w:bidi="th-TH"/>
                        </w:rPr>
                        <w:t xml:space="preserve"> </w:t>
                      </w:r>
                      <w:r>
                        <w:rPr>
                          <w:rFonts w:ascii="TH SarabunPSK" w:hAnsi="TH SarabunPSK" w:cs="TH SarabunPSK" w:hint="cs"/>
                          <w:color w:val="000000" w:themeColor="text1"/>
                          <w:cs/>
                          <w:lang w:bidi="th-TH"/>
                        </w:rPr>
                        <w:t>เมื่อผ่านสภาอนุมัติหลักสูตรแล้ว)</w:t>
                      </w:r>
                    </w:p>
                  </w:txbxContent>
                </v:textbox>
                <w10:wrap anchorx="margin"/>
              </v:shape>
            </w:pict>
          </mc:Fallback>
        </mc:AlternateContent>
      </w:r>
      <w:r w:rsidR="007C243B" w:rsidRPr="00881F0F">
        <w:rPr>
          <w:rFonts w:ascii="TH SarabunPSK" w:hAnsi="TH SarabunPSK" w:cs="TH SarabunPSK"/>
          <w:color w:val="000000" w:themeColor="text1"/>
          <w:sz w:val="28"/>
          <w:cs/>
        </w:rPr>
        <w:t>………………………………………………………………………………………………………………………………………………………………………………………………………………………………………………………………………………………………………………………………………………………………………………………………………………………………………………………………………………………………………………………………………………………</w:t>
      </w:r>
      <w:r w:rsidR="00AB5D74" w:rsidRPr="00881F0F">
        <w:rPr>
          <w:rFonts w:ascii="TH SarabunPSK" w:hAnsi="TH SarabunPSK" w:cs="TH SarabunPSK"/>
          <w:color w:val="000000" w:themeColor="text1"/>
          <w:sz w:val="28"/>
          <w:cs/>
        </w:rPr>
        <w:t>…………………………………………………………………………………………………………………………………………………………………………………</w:t>
      </w:r>
    </w:p>
    <w:p w14:paraId="6A7251B8" w14:textId="77777777" w:rsidR="008F7978" w:rsidRDefault="008F7978" w:rsidP="00400DCB">
      <w:pPr>
        <w:spacing w:after="0" w:line="240" w:lineRule="auto"/>
        <w:jc w:val="thaiDistribute"/>
        <w:rPr>
          <w:rFonts w:ascii="TH SarabunPSK" w:hAnsi="TH SarabunPSK" w:cs="TH SarabunPSK"/>
          <w:b/>
          <w:bCs/>
          <w:color w:val="FF0000"/>
          <w:sz w:val="24"/>
          <w:szCs w:val="24"/>
          <w:u w:val="single"/>
        </w:rPr>
      </w:pPr>
    </w:p>
    <w:p w14:paraId="5A76C58E" w14:textId="77777777" w:rsidR="008F7978" w:rsidRDefault="008F7978" w:rsidP="00400DCB">
      <w:pPr>
        <w:spacing w:after="0" w:line="240" w:lineRule="auto"/>
        <w:jc w:val="thaiDistribute"/>
        <w:rPr>
          <w:rFonts w:ascii="TH SarabunPSK" w:hAnsi="TH SarabunPSK" w:cs="TH SarabunPSK"/>
          <w:b/>
          <w:bCs/>
          <w:color w:val="FF0000"/>
          <w:sz w:val="24"/>
          <w:szCs w:val="24"/>
          <w:u w:val="single"/>
        </w:rPr>
      </w:pPr>
    </w:p>
    <w:p w14:paraId="582E0832" w14:textId="77777777" w:rsidR="008F7978" w:rsidRDefault="008F7978" w:rsidP="00400DCB">
      <w:pPr>
        <w:spacing w:after="0" w:line="240" w:lineRule="auto"/>
        <w:jc w:val="thaiDistribute"/>
        <w:rPr>
          <w:rFonts w:ascii="TH SarabunPSK" w:hAnsi="TH SarabunPSK" w:cs="TH SarabunPSK"/>
          <w:b/>
          <w:bCs/>
          <w:color w:val="FF0000"/>
          <w:sz w:val="24"/>
          <w:szCs w:val="24"/>
          <w:u w:val="single"/>
        </w:rPr>
      </w:pPr>
    </w:p>
    <w:p w14:paraId="7F3EEA52" w14:textId="095C31F8" w:rsidR="008F7978" w:rsidRDefault="008F7978" w:rsidP="00400DCB">
      <w:pPr>
        <w:spacing w:after="0" w:line="240" w:lineRule="auto"/>
        <w:jc w:val="thaiDistribute"/>
        <w:rPr>
          <w:rFonts w:ascii="TH SarabunPSK" w:hAnsi="TH SarabunPSK" w:cs="TH SarabunPSK"/>
          <w:b/>
          <w:bCs/>
          <w:color w:val="FF0000"/>
          <w:sz w:val="24"/>
          <w:szCs w:val="24"/>
          <w:u w:val="single"/>
        </w:rPr>
      </w:pPr>
    </w:p>
    <w:p w14:paraId="7516631E" w14:textId="08A6BA1F" w:rsidR="00400DCB" w:rsidRPr="00C23F1B" w:rsidRDefault="00400DCB" w:rsidP="00400DCB">
      <w:pPr>
        <w:spacing w:after="0" w:line="240" w:lineRule="auto"/>
        <w:jc w:val="thaiDistribute"/>
        <w:rPr>
          <w:rFonts w:ascii="TH SarabunPSK" w:hAnsi="TH SarabunPSK" w:cs="TH SarabunPSK"/>
          <w:b/>
          <w:bCs/>
          <w:color w:val="FF0000"/>
          <w:sz w:val="24"/>
          <w:szCs w:val="24"/>
          <w:u w:val="single"/>
        </w:rPr>
      </w:pPr>
      <w:r w:rsidRPr="00C23F1B">
        <w:rPr>
          <w:rFonts w:ascii="TH SarabunPSK" w:hAnsi="TH SarabunPSK" w:cs="TH SarabunPSK" w:hint="cs"/>
          <w:b/>
          <w:bCs/>
          <w:color w:val="FF0000"/>
          <w:sz w:val="24"/>
          <w:szCs w:val="24"/>
          <w:u w:val="single"/>
          <w:cs/>
        </w:rPr>
        <w:t>ตัวอย่าง</w:t>
      </w:r>
    </w:p>
    <w:p w14:paraId="1B80B0B0" w14:textId="74F2DF5B" w:rsidR="00400DCB" w:rsidRPr="008D640E" w:rsidRDefault="00400DCB" w:rsidP="00400DCB">
      <w:pPr>
        <w:spacing w:after="0" w:line="240" w:lineRule="auto"/>
        <w:ind w:firstLine="720"/>
        <w:jc w:val="thaiDistribute"/>
        <w:rPr>
          <w:rFonts w:ascii="TH SarabunPSK" w:hAnsi="TH SarabunPSK" w:cs="TH SarabunPSK"/>
          <w:color w:val="FF0000"/>
          <w:sz w:val="24"/>
          <w:szCs w:val="24"/>
          <w:u w:val="dotted"/>
        </w:rPr>
      </w:pPr>
      <w:r w:rsidRPr="008D640E">
        <w:rPr>
          <w:rFonts w:ascii="TH SarabunPSK" w:hAnsi="TH SarabunPSK" w:cs="TH SarabunPSK"/>
          <w:color w:val="FF0000"/>
          <w:sz w:val="24"/>
          <w:szCs w:val="24"/>
          <w:cs/>
        </w:rPr>
        <w:t>หลักสูตร</w:t>
      </w:r>
      <w:r w:rsidR="001A5D81">
        <w:rPr>
          <w:rFonts w:ascii="TH SarabunPSK" w:hAnsi="TH SarabunPSK" w:cs="TH SarabunPSK" w:hint="cs"/>
          <w:color w:val="FF0000"/>
          <w:sz w:val="24"/>
          <w:szCs w:val="24"/>
          <w:cs/>
        </w:rPr>
        <w:t>.............</w:t>
      </w:r>
      <w:r w:rsidRPr="008D640E">
        <w:rPr>
          <w:rFonts w:ascii="TH SarabunPSK" w:hAnsi="TH SarabunPSK" w:cs="TH SarabunPSK"/>
          <w:color w:val="FF0000"/>
          <w:sz w:val="24"/>
          <w:szCs w:val="24"/>
          <w:cs/>
        </w:rPr>
        <w:t>ได้กำหนดผลการเรียนรู้ที่คาดหวังของหลักสูตร (</w:t>
      </w:r>
      <w:r w:rsidRPr="008D640E">
        <w:rPr>
          <w:rFonts w:ascii="TH SarabunPSK" w:hAnsi="TH SarabunPSK" w:cs="TH SarabunPSK"/>
          <w:color w:val="FF0000"/>
          <w:sz w:val="24"/>
          <w:szCs w:val="24"/>
        </w:rPr>
        <w:t>PLOs</w:t>
      </w:r>
      <w:r w:rsidRPr="008D640E">
        <w:rPr>
          <w:rFonts w:ascii="TH SarabunPSK" w:hAnsi="TH SarabunPSK" w:cs="TH SarabunPSK"/>
          <w:color w:val="FF0000"/>
          <w:sz w:val="24"/>
          <w:szCs w:val="24"/>
          <w:cs/>
        </w:rPr>
        <w:t xml:space="preserve">) ที่สามารถวัดได้และสะท้อนความต้องการของกลุ่มผู้มีส่วนได้ส่วนเสียที่สำคัญของหลักสูตร ได้แก่ ผู้มีส่วนได้ส่วนเสียภายใน ประกอบด้วย </w:t>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t>(เช่น อาจารย์ นักศึกษา มหาวิทยาลัย คณะ ฯ)</w:t>
      </w:r>
      <w:r w:rsidRPr="008D640E">
        <w:rPr>
          <w:rFonts w:ascii="TH SarabunPSK" w:hAnsi="TH SarabunPSK" w:cs="TH SarabunPSK"/>
          <w:color w:val="FF0000"/>
          <w:sz w:val="24"/>
          <w:szCs w:val="24"/>
          <w:cs/>
        </w:rPr>
        <w:t xml:space="preserve"> และผู้มีส่วนได้ส่วนเสียภายนอก ประกอบด้วย </w:t>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p>
    <w:p w14:paraId="33072129" w14:textId="77777777" w:rsidR="00400DCB" w:rsidRPr="008D640E" w:rsidRDefault="00400DCB" w:rsidP="00400DCB">
      <w:pPr>
        <w:spacing w:after="0" w:line="240" w:lineRule="auto"/>
        <w:ind w:firstLine="720"/>
        <w:jc w:val="thaiDistribute"/>
        <w:rPr>
          <w:rFonts w:ascii="TH SarabunPSK" w:hAnsi="TH SarabunPSK" w:cs="TH SarabunPSK"/>
          <w:color w:val="FF0000"/>
          <w:sz w:val="24"/>
          <w:szCs w:val="24"/>
        </w:rPr>
      </w:pPr>
      <w:r w:rsidRPr="008D640E">
        <w:rPr>
          <w:rFonts w:ascii="TH SarabunPSK" w:hAnsi="TH SarabunPSK" w:cs="TH SarabunPSK"/>
          <w:color w:val="FF0000"/>
          <w:sz w:val="24"/>
          <w:szCs w:val="24"/>
          <w:cs/>
        </w:rPr>
        <w:t xml:space="preserve">หลักสูตรมีกระบวนการได้มาซึ่ง </w:t>
      </w:r>
      <w:r w:rsidRPr="008D640E">
        <w:rPr>
          <w:rFonts w:ascii="TH SarabunPSK" w:hAnsi="TH SarabunPSK" w:cs="TH SarabunPSK"/>
          <w:color w:val="FF0000"/>
          <w:sz w:val="24"/>
          <w:szCs w:val="24"/>
        </w:rPr>
        <w:t xml:space="preserve">PLOs </w:t>
      </w:r>
      <w:r w:rsidRPr="008D640E">
        <w:rPr>
          <w:rFonts w:ascii="TH SarabunPSK" w:hAnsi="TH SarabunPSK" w:cs="TH SarabunPSK"/>
          <w:color w:val="FF0000"/>
          <w:sz w:val="24"/>
          <w:szCs w:val="24"/>
          <w:cs/>
        </w:rPr>
        <w:t>ดังนี้</w:t>
      </w:r>
    </w:p>
    <w:p w14:paraId="338FF7D7" w14:textId="77777777" w:rsidR="00400DCB" w:rsidRPr="008D640E" w:rsidRDefault="00400DCB" w:rsidP="00400DCB">
      <w:pPr>
        <w:spacing w:after="0" w:line="240" w:lineRule="auto"/>
        <w:ind w:firstLine="720"/>
        <w:jc w:val="thaiDistribute"/>
        <w:rPr>
          <w:rFonts w:ascii="TH SarabunPSK" w:hAnsi="TH SarabunPSK" w:cs="TH SarabunPSK"/>
          <w:color w:val="FF0000"/>
          <w:sz w:val="24"/>
          <w:szCs w:val="24"/>
          <w:u w:val="dotted"/>
        </w:rPr>
      </w:pPr>
      <w:r w:rsidRPr="008D640E">
        <w:rPr>
          <w:rFonts w:ascii="TH SarabunPSK" w:hAnsi="TH SarabunPSK" w:cs="TH SarabunPSK"/>
          <w:color w:val="FF0000"/>
          <w:sz w:val="24"/>
          <w:szCs w:val="24"/>
          <w:cs/>
        </w:rPr>
        <w:t xml:space="preserve">1) </w:t>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p>
    <w:p w14:paraId="3523B3B2" w14:textId="77777777" w:rsidR="00400DCB" w:rsidRPr="008D640E" w:rsidRDefault="00400DCB" w:rsidP="00400DCB">
      <w:pPr>
        <w:spacing w:after="0" w:line="240" w:lineRule="auto"/>
        <w:ind w:firstLine="720"/>
        <w:jc w:val="thaiDistribute"/>
        <w:rPr>
          <w:rFonts w:ascii="TH SarabunPSK" w:hAnsi="TH SarabunPSK" w:cs="TH SarabunPSK"/>
          <w:color w:val="FF0000"/>
          <w:sz w:val="24"/>
          <w:szCs w:val="24"/>
        </w:rPr>
      </w:pPr>
      <w:r w:rsidRPr="008D640E">
        <w:rPr>
          <w:rFonts w:ascii="TH SarabunPSK" w:hAnsi="TH SarabunPSK" w:cs="TH SarabunPSK"/>
          <w:color w:val="FF0000"/>
          <w:sz w:val="24"/>
          <w:szCs w:val="24"/>
          <w:cs/>
        </w:rPr>
        <w:t xml:space="preserve">2) </w:t>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cs/>
        </w:rPr>
        <w:tab/>
      </w:r>
      <w:r w:rsidRPr="008D640E">
        <w:rPr>
          <w:rFonts w:ascii="TH SarabunPSK" w:hAnsi="TH SarabunPSK" w:cs="TH SarabunPSK"/>
          <w:color w:val="FF0000"/>
          <w:sz w:val="24"/>
          <w:szCs w:val="24"/>
          <w:cs/>
        </w:rPr>
        <w:tab/>
      </w:r>
    </w:p>
    <w:p w14:paraId="35B17D2B" w14:textId="77777777" w:rsidR="00400DCB" w:rsidRPr="008D640E" w:rsidRDefault="00400DCB" w:rsidP="00400DCB">
      <w:pPr>
        <w:spacing w:after="0" w:line="240" w:lineRule="auto"/>
        <w:ind w:firstLine="720"/>
        <w:jc w:val="thaiDistribute"/>
        <w:rPr>
          <w:rFonts w:ascii="TH SarabunPSK" w:hAnsi="TH SarabunPSK" w:cs="TH SarabunPSK"/>
          <w:color w:val="FF0000"/>
          <w:sz w:val="24"/>
          <w:szCs w:val="24"/>
        </w:rPr>
      </w:pPr>
      <w:r w:rsidRPr="008D640E">
        <w:rPr>
          <w:rFonts w:ascii="TH SarabunPSK" w:hAnsi="TH SarabunPSK" w:cs="TH SarabunPSK"/>
          <w:color w:val="FF0000"/>
          <w:sz w:val="24"/>
          <w:szCs w:val="24"/>
          <w:cs/>
        </w:rPr>
        <w:t xml:space="preserve">3) </w:t>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cs/>
        </w:rPr>
        <w:tab/>
      </w:r>
      <w:r w:rsidRPr="008D640E">
        <w:rPr>
          <w:rFonts w:ascii="TH SarabunPSK" w:hAnsi="TH SarabunPSK" w:cs="TH SarabunPSK"/>
          <w:color w:val="FF0000"/>
          <w:sz w:val="24"/>
          <w:szCs w:val="24"/>
          <w:cs/>
        </w:rPr>
        <w:tab/>
      </w:r>
    </w:p>
    <w:p w14:paraId="3A4FB58B" w14:textId="03766866" w:rsidR="0024608C" w:rsidRDefault="00400DCB" w:rsidP="00EF6111">
      <w:pPr>
        <w:spacing w:after="0" w:line="240" w:lineRule="auto"/>
        <w:jc w:val="thaiDistribute"/>
        <w:rPr>
          <w:rFonts w:ascii="TH SarabunPSK" w:hAnsi="TH SarabunPSK" w:cs="TH SarabunPSK"/>
          <w:color w:val="000000" w:themeColor="text1"/>
          <w:sz w:val="24"/>
          <w:szCs w:val="24"/>
        </w:rPr>
      </w:pP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t>เพิ่มเติมผลดำเนินงาน</w:t>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r w:rsidRPr="008D640E">
        <w:rPr>
          <w:rFonts w:ascii="TH SarabunPSK" w:hAnsi="TH SarabunPSK" w:cs="TH SarabunPSK"/>
          <w:color w:val="FF0000"/>
          <w:sz w:val="24"/>
          <w:szCs w:val="24"/>
          <w:u w:val="dotted"/>
          <w:cs/>
        </w:rPr>
        <w:tab/>
      </w:r>
    </w:p>
    <w:p w14:paraId="4BE889CC" w14:textId="77777777" w:rsidR="0024608C" w:rsidRDefault="0024608C" w:rsidP="00400DCB">
      <w:pPr>
        <w:spacing w:before="120" w:after="0" w:line="240" w:lineRule="auto"/>
        <w:ind w:firstLine="720"/>
        <w:jc w:val="thaiDistribute"/>
        <w:rPr>
          <w:rFonts w:ascii="TH SarabunPSK" w:hAnsi="TH SarabunPSK" w:cs="TH SarabunPSK"/>
          <w:color w:val="000000" w:themeColor="text1"/>
          <w:sz w:val="24"/>
          <w:szCs w:val="24"/>
        </w:rPr>
      </w:pPr>
    </w:p>
    <w:p w14:paraId="43FDB7FF" w14:textId="0E1B2BB9" w:rsidR="00400DCB" w:rsidRPr="00C23F1B" w:rsidRDefault="00400DCB" w:rsidP="00400DCB">
      <w:pPr>
        <w:spacing w:before="120" w:after="0" w:line="240" w:lineRule="auto"/>
        <w:ind w:firstLine="720"/>
        <w:jc w:val="thaiDistribute"/>
        <w:rPr>
          <w:rFonts w:ascii="TH SarabunPSK" w:hAnsi="TH SarabunPSK" w:cs="TH SarabunPSK"/>
          <w:color w:val="000000" w:themeColor="text1"/>
          <w:sz w:val="24"/>
          <w:szCs w:val="24"/>
        </w:rPr>
      </w:pPr>
      <w:r w:rsidRPr="00C23F1B">
        <w:rPr>
          <w:rFonts w:ascii="TH SarabunPSK" w:hAnsi="TH SarabunPSK" w:cs="TH SarabunPSK"/>
          <w:color w:val="000000" w:themeColor="text1"/>
          <w:sz w:val="24"/>
          <w:szCs w:val="24"/>
          <w:cs/>
        </w:rPr>
        <w:lastRenderedPageBreak/>
        <w:t xml:space="preserve">จากข้อมูลความต้องการของผู้มีส่วนได้ส่วนเสียทุกกลุ่มที่ได้จากการสำรวจได้นำมาวิเคราะห์และจัดกลุ่มความต้องการที่สำคัญ พร้อมได้เชื่อมโยงกับวิสัยทัศน์ พันธกิจ อัตลักษณ์ ปรัชญา ทั้งของมหาวิทยาลัย คณะ และหลักสูตร ซึ่งการกำหนด </w:t>
      </w:r>
      <w:r w:rsidRPr="00C23F1B">
        <w:rPr>
          <w:rFonts w:ascii="TH SarabunPSK" w:hAnsi="TH SarabunPSK" w:cs="TH SarabunPSK"/>
          <w:color w:val="000000" w:themeColor="text1"/>
          <w:sz w:val="24"/>
          <w:szCs w:val="24"/>
        </w:rPr>
        <w:t xml:space="preserve">PLOs </w:t>
      </w:r>
      <w:r w:rsidRPr="00C23F1B">
        <w:rPr>
          <w:rFonts w:ascii="TH SarabunPSK" w:hAnsi="TH SarabunPSK" w:cs="TH SarabunPSK"/>
          <w:color w:val="000000" w:themeColor="text1"/>
          <w:sz w:val="24"/>
          <w:szCs w:val="24"/>
          <w:cs/>
        </w:rPr>
        <w:t>ของหลักสูตรได้กำหนด</w:t>
      </w:r>
      <w:r w:rsidR="00434E33">
        <w:rPr>
          <w:rFonts w:ascii="TH SarabunPSK" w:hAnsi="TH SarabunPSK" w:cs="TH SarabunPSK"/>
          <w:color w:val="000000" w:themeColor="text1"/>
          <w:sz w:val="24"/>
          <w:szCs w:val="24"/>
          <w:cs/>
        </w:rPr>
        <w:br/>
      </w:r>
      <w:r w:rsidRPr="00C23F1B">
        <w:rPr>
          <w:rFonts w:ascii="TH SarabunPSK" w:hAnsi="TH SarabunPSK" w:cs="TH SarabunPSK"/>
          <w:color w:val="000000" w:themeColor="text1"/>
          <w:sz w:val="24"/>
          <w:szCs w:val="24"/>
          <w:cs/>
        </w:rPr>
        <w:t xml:space="preserve">ตามหลักการของอนุกรมวิธานการเรียนรู้ของ </w:t>
      </w:r>
      <w:r w:rsidRPr="00C23F1B">
        <w:rPr>
          <w:rFonts w:ascii="TH SarabunPSK" w:hAnsi="TH SarabunPSK" w:cs="TH SarabunPSK"/>
          <w:color w:val="000000" w:themeColor="text1"/>
          <w:sz w:val="24"/>
          <w:szCs w:val="24"/>
        </w:rPr>
        <w:t>Bloom</w:t>
      </w:r>
      <w:r w:rsidRPr="00C23F1B">
        <w:rPr>
          <w:rFonts w:ascii="TH SarabunPSK" w:hAnsi="TH SarabunPSK" w:cs="TH SarabunPSK"/>
          <w:color w:val="000000" w:themeColor="text1"/>
          <w:sz w:val="24"/>
          <w:szCs w:val="24"/>
          <w:cs/>
        </w:rPr>
        <w:t>’</w:t>
      </w:r>
      <w:r w:rsidRPr="00C23F1B">
        <w:rPr>
          <w:rFonts w:ascii="TH SarabunPSK" w:hAnsi="TH SarabunPSK" w:cs="TH SarabunPSK"/>
          <w:color w:val="000000" w:themeColor="text1"/>
          <w:sz w:val="24"/>
          <w:szCs w:val="24"/>
        </w:rPr>
        <w:t xml:space="preserve">s Taxonomy </w:t>
      </w:r>
      <w:r w:rsidRPr="00C23F1B">
        <w:rPr>
          <w:rFonts w:ascii="TH SarabunPSK" w:hAnsi="TH SarabunPSK" w:cs="TH SarabunPSK"/>
          <w:color w:val="000000" w:themeColor="text1"/>
          <w:sz w:val="24"/>
          <w:szCs w:val="24"/>
          <w:cs/>
        </w:rPr>
        <w:t>ดังแสดงความเชื่อมโยงไว้ตามตารางที่</w:t>
      </w:r>
    </w:p>
    <w:p w14:paraId="77887AFD" w14:textId="77777777" w:rsidR="00400DCB" w:rsidRPr="00C23F1B" w:rsidRDefault="00400DCB" w:rsidP="00400DCB">
      <w:pPr>
        <w:spacing w:before="120" w:after="0" w:line="240" w:lineRule="auto"/>
        <w:jc w:val="thaiDistribute"/>
        <w:rPr>
          <w:rFonts w:ascii="TH SarabunPSK" w:hAnsi="TH SarabunPSK" w:cs="TH SarabunPSK"/>
          <w:b/>
          <w:bCs/>
          <w:color w:val="FF0000"/>
          <w:sz w:val="24"/>
          <w:szCs w:val="24"/>
        </w:rPr>
      </w:pPr>
      <w:r w:rsidRPr="00C23F1B">
        <w:rPr>
          <w:rFonts w:ascii="TH SarabunPSK" w:hAnsi="TH SarabunPSK" w:cs="TH SarabunPSK"/>
          <w:b/>
          <w:bCs/>
          <w:color w:val="FF0000"/>
          <w:sz w:val="24"/>
          <w:szCs w:val="24"/>
          <w:cs/>
        </w:rPr>
        <w:t xml:space="preserve">ใช้ตารางนี้เฉพาะหลักสูตรที่ยังไม่มีการกำหนด </w:t>
      </w:r>
      <w:r w:rsidRPr="00C23F1B">
        <w:rPr>
          <w:rFonts w:ascii="TH SarabunPSK" w:hAnsi="TH SarabunPSK" w:cs="TH SarabunPSK"/>
          <w:b/>
          <w:bCs/>
          <w:color w:val="FF0000"/>
          <w:sz w:val="24"/>
          <w:szCs w:val="24"/>
        </w:rPr>
        <w:t>PLOs</w:t>
      </w:r>
    </w:p>
    <w:tbl>
      <w:tblPr>
        <w:tblStyle w:val="TableGrid"/>
        <w:tblW w:w="0" w:type="auto"/>
        <w:tblLook w:val="04A0" w:firstRow="1" w:lastRow="0" w:firstColumn="1" w:lastColumn="0" w:noHBand="0" w:noVBand="1"/>
      </w:tblPr>
      <w:tblGrid>
        <w:gridCol w:w="834"/>
        <w:gridCol w:w="3541"/>
        <w:gridCol w:w="4644"/>
      </w:tblGrid>
      <w:tr w:rsidR="00400DCB" w:rsidRPr="00C23F1B" w14:paraId="6D8001E6" w14:textId="77777777" w:rsidTr="00C23F1B">
        <w:tc>
          <w:tcPr>
            <w:tcW w:w="834" w:type="dxa"/>
            <w:vAlign w:val="center"/>
          </w:tcPr>
          <w:p w14:paraId="49E33572" w14:textId="77777777" w:rsidR="00400DCB" w:rsidRPr="00C23F1B" w:rsidRDefault="00400DCB" w:rsidP="0078239F">
            <w:pPr>
              <w:jc w:val="center"/>
              <w:rPr>
                <w:rFonts w:ascii="TH SarabunPSK" w:hAnsi="TH SarabunPSK" w:cs="TH SarabunPSK"/>
                <w:color w:val="000000" w:themeColor="text1"/>
                <w:sz w:val="24"/>
                <w:szCs w:val="24"/>
              </w:rPr>
            </w:pPr>
          </w:p>
        </w:tc>
        <w:tc>
          <w:tcPr>
            <w:tcW w:w="3541" w:type="dxa"/>
            <w:vAlign w:val="center"/>
          </w:tcPr>
          <w:p w14:paraId="2C8621DE" w14:textId="77777777" w:rsidR="00400DCB" w:rsidRPr="00C23F1B" w:rsidRDefault="00400DCB" w:rsidP="0078239F">
            <w:pPr>
              <w:jc w:val="center"/>
              <w:rPr>
                <w:rFonts w:ascii="TH SarabunPSK" w:hAnsi="TH SarabunPSK" w:cs="TH SarabunPSK"/>
                <w:b/>
                <w:bCs/>
                <w:color w:val="000000" w:themeColor="text1"/>
                <w:sz w:val="24"/>
                <w:szCs w:val="24"/>
                <w:cs/>
              </w:rPr>
            </w:pPr>
            <w:r w:rsidRPr="00C23F1B">
              <w:rPr>
                <w:rFonts w:ascii="TH SarabunPSK" w:hAnsi="TH SarabunPSK" w:cs="TH SarabunPSK"/>
                <w:b/>
                <w:bCs/>
                <w:color w:val="000000" w:themeColor="text1"/>
                <w:sz w:val="24"/>
                <w:szCs w:val="24"/>
              </w:rPr>
              <w:t xml:space="preserve">PLOs </w:t>
            </w:r>
            <w:r w:rsidRPr="00C23F1B">
              <w:rPr>
                <w:rFonts w:ascii="TH SarabunPSK" w:hAnsi="TH SarabunPSK" w:cs="TH SarabunPSK"/>
                <w:b/>
                <w:bCs/>
                <w:color w:val="000000" w:themeColor="text1"/>
                <w:sz w:val="24"/>
                <w:szCs w:val="24"/>
                <w:cs/>
              </w:rPr>
              <w:t>ในเล่ม มคอ.2 (</w:t>
            </w:r>
            <w:r w:rsidRPr="00C23F1B">
              <w:rPr>
                <w:rFonts w:ascii="TH SarabunPSK" w:hAnsi="TH SarabunPSK" w:cs="TH SarabunPSK"/>
                <w:b/>
                <w:bCs/>
                <w:color w:val="000000" w:themeColor="text1"/>
                <w:sz w:val="24"/>
                <w:szCs w:val="24"/>
              </w:rPr>
              <w:t xml:space="preserve">TQF 5 </w:t>
            </w:r>
            <w:r w:rsidRPr="00C23F1B">
              <w:rPr>
                <w:rFonts w:ascii="TH SarabunPSK" w:hAnsi="TH SarabunPSK" w:cs="TH SarabunPSK"/>
                <w:b/>
                <w:bCs/>
                <w:color w:val="000000" w:themeColor="text1"/>
                <w:sz w:val="24"/>
                <w:szCs w:val="24"/>
                <w:cs/>
              </w:rPr>
              <w:t>ด้าน)</w:t>
            </w:r>
          </w:p>
        </w:tc>
        <w:tc>
          <w:tcPr>
            <w:tcW w:w="4644" w:type="dxa"/>
            <w:vAlign w:val="center"/>
          </w:tcPr>
          <w:p w14:paraId="30CE181E" w14:textId="77777777" w:rsidR="00400DCB" w:rsidRPr="00C23F1B" w:rsidRDefault="00400DCB" w:rsidP="0078239F">
            <w:pPr>
              <w:jc w:val="center"/>
              <w:rPr>
                <w:rFonts w:ascii="TH SarabunPSK" w:hAnsi="TH SarabunPSK" w:cs="TH SarabunPSK"/>
                <w:b/>
                <w:bCs/>
                <w:color w:val="000000" w:themeColor="text1"/>
                <w:sz w:val="24"/>
                <w:szCs w:val="24"/>
              </w:rPr>
            </w:pPr>
            <w:r w:rsidRPr="00C23F1B">
              <w:rPr>
                <w:rFonts w:ascii="TH SarabunPSK" w:hAnsi="TH SarabunPSK" w:cs="TH SarabunPSK"/>
                <w:b/>
                <w:bCs/>
                <w:color w:val="000000" w:themeColor="text1"/>
                <w:sz w:val="24"/>
                <w:szCs w:val="24"/>
              </w:rPr>
              <w:t xml:space="preserve">PLOs </w:t>
            </w:r>
            <w:r w:rsidRPr="00C23F1B">
              <w:rPr>
                <w:rFonts w:ascii="TH SarabunPSK" w:hAnsi="TH SarabunPSK" w:cs="TH SarabunPSK"/>
                <w:b/>
                <w:bCs/>
                <w:color w:val="000000" w:themeColor="text1"/>
                <w:sz w:val="24"/>
                <w:szCs w:val="24"/>
                <w:cs/>
              </w:rPr>
              <w:t xml:space="preserve">ปรับตามหลักการของอนุกรมวิธานการเรียนรู้ของ </w:t>
            </w:r>
            <w:r w:rsidRPr="00C23F1B">
              <w:rPr>
                <w:rFonts w:ascii="TH SarabunPSK" w:hAnsi="TH SarabunPSK" w:cs="TH SarabunPSK"/>
                <w:b/>
                <w:bCs/>
                <w:color w:val="000000" w:themeColor="text1"/>
                <w:sz w:val="24"/>
                <w:szCs w:val="24"/>
              </w:rPr>
              <w:t>Bloom</w:t>
            </w:r>
            <w:r w:rsidRPr="00C23F1B">
              <w:rPr>
                <w:rFonts w:ascii="TH SarabunPSK" w:hAnsi="TH SarabunPSK" w:cs="TH SarabunPSK"/>
                <w:b/>
                <w:bCs/>
                <w:color w:val="000000" w:themeColor="text1"/>
                <w:sz w:val="24"/>
                <w:szCs w:val="24"/>
                <w:cs/>
              </w:rPr>
              <w:t>’</w:t>
            </w:r>
            <w:r w:rsidRPr="00C23F1B">
              <w:rPr>
                <w:rFonts w:ascii="TH SarabunPSK" w:hAnsi="TH SarabunPSK" w:cs="TH SarabunPSK"/>
                <w:b/>
                <w:bCs/>
                <w:color w:val="000000" w:themeColor="text1"/>
                <w:sz w:val="24"/>
                <w:szCs w:val="24"/>
              </w:rPr>
              <w:t>s Taxonomy</w:t>
            </w:r>
          </w:p>
        </w:tc>
      </w:tr>
      <w:tr w:rsidR="00400DCB" w:rsidRPr="00C23F1B" w14:paraId="1A5770F1" w14:textId="77777777" w:rsidTr="00C23F1B">
        <w:tc>
          <w:tcPr>
            <w:tcW w:w="834" w:type="dxa"/>
          </w:tcPr>
          <w:p w14:paraId="62D5CDF0" w14:textId="77777777" w:rsidR="00400DCB" w:rsidRPr="00C23F1B" w:rsidRDefault="00400DCB" w:rsidP="0078239F">
            <w:pPr>
              <w:jc w:val="center"/>
              <w:rPr>
                <w:rFonts w:ascii="TH SarabunPSK" w:hAnsi="TH SarabunPSK" w:cs="TH SarabunPSK"/>
                <w:color w:val="000000" w:themeColor="text1"/>
                <w:sz w:val="24"/>
                <w:szCs w:val="24"/>
              </w:rPr>
            </w:pPr>
            <w:r w:rsidRPr="00C23F1B">
              <w:rPr>
                <w:rFonts w:ascii="TH SarabunPSK" w:hAnsi="TH SarabunPSK" w:cs="TH SarabunPSK"/>
                <w:color w:val="000000" w:themeColor="text1"/>
                <w:sz w:val="24"/>
                <w:szCs w:val="24"/>
              </w:rPr>
              <w:t>PLO1</w:t>
            </w:r>
          </w:p>
        </w:tc>
        <w:tc>
          <w:tcPr>
            <w:tcW w:w="3541" w:type="dxa"/>
          </w:tcPr>
          <w:p w14:paraId="3F4A53EB" w14:textId="77777777" w:rsidR="00400DCB" w:rsidRPr="00C23F1B" w:rsidRDefault="00400DCB" w:rsidP="0078239F">
            <w:pPr>
              <w:jc w:val="thaiDistribute"/>
              <w:rPr>
                <w:rFonts w:ascii="TH SarabunPSK" w:hAnsi="TH SarabunPSK" w:cs="TH SarabunPSK"/>
                <w:color w:val="000000" w:themeColor="text1"/>
                <w:sz w:val="24"/>
                <w:szCs w:val="24"/>
              </w:rPr>
            </w:pPr>
          </w:p>
        </w:tc>
        <w:tc>
          <w:tcPr>
            <w:tcW w:w="4644" w:type="dxa"/>
          </w:tcPr>
          <w:p w14:paraId="21822F25" w14:textId="77777777" w:rsidR="00400DCB" w:rsidRPr="00C23F1B" w:rsidRDefault="00400DCB" w:rsidP="0078239F">
            <w:pPr>
              <w:jc w:val="thaiDistribute"/>
              <w:rPr>
                <w:rFonts w:ascii="TH SarabunPSK" w:hAnsi="TH SarabunPSK" w:cs="TH SarabunPSK"/>
                <w:color w:val="000000" w:themeColor="text1"/>
                <w:sz w:val="24"/>
                <w:szCs w:val="24"/>
              </w:rPr>
            </w:pPr>
          </w:p>
        </w:tc>
      </w:tr>
      <w:tr w:rsidR="00400DCB" w:rsidRPr="00C23F1B" w14:paraId="36900752" w14:textId="77777777" w:rsidTr="00C23F1B">
        <w:tc>
          <w:tcPr>
            <w:tcW w:w="834" w:type="dxa"/>
          </w:tcPr>
          <w:p w14:paraId="27948081" w14:textId="77777777" w:rsidR="00400DCB" w:rsidRPr="00C23F1B" w:rsidRDefault="00400DCB" w:rsidP="0078239F">
            <w:pPr>
              <w:jc w:val="center"/>
              <w:rPr>
                <w:rFonts w:ascii="TH SarabunPSK" w:hAnsi="TH SarabunPSK" w:cs="TH SarabunPSK"/>
                <w:color w:val="000000" w:themeColor="text1"/>
                <w:sz w:val="24"/>
                <w:szCs w:val="24"/>
              </w:rPr>
            </w:pPr>
            <w:r w:rsidRPr="00C23F1B">
              <w:rPr>
                <w:rFonts w:ascii="TH SarabunPSK" w:hAnsi="TH SarabunPSK" w:cs="TH SarabunPSK"/>
                <w:color w:val="000000" w:themeColor="text1"/>
                <w:sz w:val="24"/>
                <w:szCs w:val="24"/>
              </w:rPr>
              <w:t>PLO</w:t>
            </w:r>
            <w:r w:rsidRPr="00C23F1B">
              <w:rPr>
                <w:rFonts w:ascii="TH SarabunPSK" w:hAnsi="TH SarabunPSK" w:cs="TH SarabunPSK"/>
                <w:color w:val="000000" w:themeColor="text1"/>
                <w:sz w:val="24"/>
                <w:szCs w:val="24"/>
                <w:cs/>
              </w:rPr>
              <w:t>2</w:t>
            </w:r>
          </w:p>
        </w:tc>
        <w:tc>
          <w:tcPr>
            <w:tcW w:w="3541" w:type="dxa"/>
          </w:tcPr>
          <w:p w14:paraId="07129C20" w14:textId="77777777" w:rsidR="00400DCB" w:rsidRPr="00C23F1B" w:rsidRDefault="00400DCB" w:rsidP="0078239F">
            <w:pPr>
              <w:jc w:val="thaiDistribute"/>
              <w:rPr>
                <w:rFonts w:ascii="TH SarabunPSK" w:hAnsi="TH SarabunPSK" w:cs="TH SarabunPSK"/>
                <w:color w:val="000000" w:themeColor="text1"/>
                <w:sz w:val="24"/>
                <w:szCs w:val="24"/>
              </w:rPr>
            </w:pPr>
          </w:p>
        </w:tc>
        <w:tc>
          <w:tcPr>
            <w:tcW w:w="4644" w:type="dxa"/>
          </w:tcPr>
          <w:p w14:paraId="6FFC2122" w14:textId="77777777" w:rsidR="00400DCB" w:rsidRPr="00C23F1B" w:rsidRDefault="00400DCB" w:rsidP="0078239F">
            <w:pPr>
              <w:jc w:val="thaiDistribute"/>
              <w:rPr>
                <w:rFonts w:ascii="TH SarabunPSK" w:hAnsi="TH SarabunPSK" w:cs="TH SarabunPSK"/>
                <w:color w:val="000000" w:themeColor="text1"/>
                <w:sz w:val="24"/>
                <w:szCs w:val="24"/>
              </w:rPr>
            </w:pPr>
          </w:p>
        </w:tc>
      </w:tr>
      <w:tr w:rsidR="00400DCB" w:rsidRPr="00C23F1B" w14:paraId="054E81BA" w14:textId="77777777" w:rsidTr="00C23F1B">
        <w:tc>
          <w:tcPr>
            <w:tcW w:w="834" w:type="dxa"/>
          </w:tcPr>
          <w:p w14:paraId="4E7592E7" w14:textId="77777777" w:rsidR="00400DCB" w:rsidRPr="00C23F1B" w:rsidRDefault="00400DCB" w:rsidP="0078239F">
            <w:pPr>
              <w:jc w:val="center"/>
              <w:rPr>
                <w:rFonts w:ascii="TH SarabunPSK" w:hAnsi="TH SarabunPSK" w:cs="TH SarabunPSK"/>
                <w:color w:val="000000" w:themeColor="text1"/>
                <w:sz w:val="24"/>
                <w:szCs w:val="24"/>
              </w:rPr>
            </w:pPr>
            <w:r w:rsidRPr="00C23F1B">
              <w:rPr>
                <w:rFonts w:ascii="TH SarabunPSK" w:hAnsi="TH SarabunPSK" w:cs="TH SarabunPSK"/>
                <w:color w:val="000000" w:themeColor="text1"/>
                <w:sz w:val="24"/>
                <w:szCs w:val="24"/>
              </w:rPr>
              <w:t>PLO</w:t>
            </w:r>
            <w:r w:rsidRPr="00C23F1B">
              <w:rPr>
                <w:rFonts w:ascii="TH SarabunPSK" w:hAnsi="TH SarabunPSK" w:cs="TH SarabunPSK"/>
                <w:color w:val="000000" w:themeColor="text1"/>
                <w:sz w:val="24"/>
                <w:szCs w:val="24"/>
                <w:cs/>
              </w:rPr>
              <w:t>3</w:t>
            </w:r>
          </w:p>
        </w:tc>
        <w:tc>
          <w:tcPr>
            <w:tcW w:w="3541" w:type="dxa"/>
          </w:tcPr>
          <w:p w14:paraId="0F919804" w14:textId="77777777" w:rsidR="00400DCB" w:rsidRPr="00C23F1B" w:rsidRDefault="00400DCB" w:rsidP="0078239F">
            <w:pPr>
              <w:jc w:val="thaiDistribute"/>
              <w:rPr>
                <w:rFonts w:ascii="TH SarabunPSK" w:hAnsi="TH SarabunPSK" w:cs="TH SarabunPSK"/>
                <w:color w:val="000000" w:themeColor="text1"/>
                <w:sz w:val="24"/>
                <w:szCs w:val="24"/>
              </w:rPr>
            </w:pPr>
          </w:p>
        </w:tc>
        <w:tc>
          <w:tcPr>
            <w:tcW w:w="4644" w:type="dxa"/>
          </w:tcPr>
          <w:p w14:paraId="5F817ABD" w14:textId="77777777" w:rsidR="00400DCB" w:rsidRPr="00C23F1B" w:rsidRDefault="00400DCB" w:rsidP="0078239F">
            <w:pPr>
              <w:jc w:val="thaiDistribute"/>
              <w:rPr>
                <w:rFonts w:ascii="TH SarabunPSK" w:hAnsi="TH SarabunPSK" w:cs="TH SarabunPSK"/>
                <w:color w:val="000000" w:themeColor="text1"/>
                <w:sz w:val="24"/>
                <w:szCs w:val="24"/>
              </w:rPr>
            </w:pPr>
          </w:p>
        </w:tc>
      </w:tr>
    </w:tbl>
    <w:p w14:paraId="0130FF2A" w14:textId="645EFBBD" w:rsidR="00400DCB" w:rsidRDefault="00400DCB" w:rsidP="00FC10E0">
      <w:pPr>
        <w:spacing w:after="0" w:line="240" w:lineRule="auto"/>
        <w:jc w:val="thaiDistribute"/>
        <w:rPr>
          <w:rFonts w:ascii="TH SarabunPSK" w:hAnsi="TH SarabunPSK" w:cs="TH SarabunPSK"/>
          <w:b/>
          <w:bCs/>
          <w:color w:val="000000" w:themeColor="text1"/>
          <w:sz w:val="28"/>
        </w:rPr>
      </w:pPr>
    </w:p>
    <w:p w14:paraId="5555D939" w14:textId="49CF8FDA" w:rsidR="000131E7" w:rsidRPr="00CB612C" w:rsidRDefault="007C243B"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t>1</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2</w:t>
      </w:r>
      <w:r w:rsidR="002B5832" w:rsidRPr="277E05DB">
        <w:rPr>
          <w:rFonts w:ascii="TH SarabunPSK" w:hAnsi="TH SarabunPSK" w:cs="TH SarabunPSK"/>
          <w:b/>
          <w:bCs/>
          <w:color w:val="000000" w:themeColor="text1"/>
          <w:sz w:val="28"/>
          <w:cs/>
        </w:rPr>
        <w:t xml:space="preserve"> </w:t>
      </w:r>
      <w:r w:rsidR="003B27CA" w:rsidRPr="277E05DB">
        <w:rPr>
          <w:rFonts w:ascii="TH SarabunPSK" w:hAnsi="TH SarabunPSK" w:cs="TH SarabunPSK"/>
          <w:b/>
          <w:bCs/>
          <w:color w:val="000000" w:themeColor="text1"/>
          <w:sz w:val="28"/>
        </w:rPr>
        <w:t xml:space="preserve">The </w:t>
      </w:r>
      <w:proofErr w:type="gramStart"/>
      <w:r w:rsidR="003B27CA" w:rsidRPr="277E05DB">
        <w:rPr>
          <w:rFonts w:ascii="TH SarabunPSK" w:hAnsi="TH SarabunPSK" w:cs="TH SarabunPSK"/>
          <w:b/>
          <w:bCs/>
          <w:color w:val="000000" w:themeColor="text1"/>
          <w:sz w:val="28"/>
        </w:rPr>
        <w:t>programme  to</w:t>
      </w:r>
      <w:proofErr w:type="gramEnd"/>
      <w:r w:rsidR="003B27CA" w:rsidRPr="277E05DB">
        <w:rPr>
          <w:rFonts w:ascii="TH SarabunPSK" w:hAnsi="TH SarabunPSK" w:cs="TH SarabunPSK"/>
          <w:b/>
          <w:bCs/>
          <w:color w:val="000000" w:themeColor="text1"/>
          <w:sz w:val="28"/>
        </w:rPr>
        <w:t xml:space="preserve"> show that the expected learning outcomes for all courses are appropriately formulated and are aligned to the expected learning outcomes of the programme</w:t>
      </w:r>
      <w:r w:rsidR="003B27CA" w:rsidRPr="277E05DB">
        <w:rPr>
          <w:rFonts w:ascii="TH SarabunPSK" w:hAnsi="TH SarabunPSK" w:cs="TH SarabunPSK"/>
          <w:b/>
          <w:bCs/>
          <w:color w:val="000000" w:themeColor="text1"/>
          <w:sz w:val="28"/>
          <w:cs/>
        </w:rPr>
        <w:t>.</w:t>
      </w:r>
    </w:p>
    <w:p w14:paraId="75471864" w14:textId="0CAB46CC" w:rsidR="003B27CA" w:rsidRDefault="003B27CA" w:rsidP="00FC10E0">
      <w:pPr>
        <w:spacing w:after="0" w:line="240" w:lineRule="auto"/>
        <w:jc w:val="thaiDistribute"/>
        <w:rPr>
          <w:rFonts w:ascii="TH SarabunPSK" w:hAnsi="TH SarabunPSK" w:cs="TH SarabunPSK"/>
          <w:color w:val="000000" w:themeColor="text1"/>
          <w:sz w:val="28"/>
        </w:rPr>
      </w:pPr>
      <w:r w:rsidRPr="003B27CA">
        <w:rPr>
          <w:rFonts w:ascii="TH SarabunPSK" w:hAnsi="TH SarabunPSK" w:cs="TH SarabunPSK"/>
          <w:color w:val="000000" w:themeColor="text1"/>
          <w:sz w:val="28"/>
          <w:cs/>
        </w:rPr>
        <w:t>หลักสูตรแสดงผลการเรียนรู้ที่คาดหวัง โดยถูกออกแบบมาและได้รับการจัดรูปแบบอย่างเหมาะสมต่อผลการเรียนรู้ที่คาดหวัง และสอดคล้องกับผลการเรียนรู้ที่คาดหวังขอ</w:t>
      </w:r>
      <w:r w:rsidR="003672E4">
        <w:rPr>
          <w:rFonts w:ascii="TH SarabunPSK" w:hAnsi="TH SarabunPSK" w:cs="TH SarabunPSK" w:hint="cs"/>
          <w:color w:val="000000" w:themeColor="text1"/>
          <w:sz w:val="28"/>
          <w:cs/>
        </w:rPr>
        <w:t>ง</w:t>
      </w:r>
      <w:r w:rsidRPr="003B27CA">
        <w:rPr>
          <w:rFonts w:ascii="TH SarabunPSK" w:hAnsi="TH SarabunPSK" w:cs="TH SarabunPSK"/>
          <w:color w:val="000000" w:themeColor="text1"/>
          <w:sz w:val="28"/>
          <w:cs/>
        </w:rPr>
        <w:t>หลักสูตร</w:t>
      </w:r>
    </w:p>
    <w:p w14:paraId="192D8C57" w14:textId="7E43E872" w:rsidR="00A94262" w:rsidRDefault="003672E4" w:rsidP="00AB5D74">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65408" behindDoc="0" locked="0" layoutInCell="1" allowOverlap="1" wp14:anchorId="72462BAD" wp14:editId="3062ACBC">
                <wp:simplePos x="0" y="0"/>
                <wp:positionH relativeFrom="margin">
                  <wp:posOffset>446227</wp:posOffset>
                </wp:positionH>
                <wp:positionV relativeFrom="paragraph">
                  <wp:posOffset>36754</wp:posOffset>
                </wp:positionV>
                <wp:extent cx="4766159" cy="1199693"/>
                <wp:effectExtent l="0" t="0" r="15875"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159" cy="1199693"/>
                        </a:xfrm>
                        <a:prstGeom prst="rect">
                          <a:avLst/>
                        </a:prstGeom>
                        <a:solidFill>
                          <a:srgbClr val="FFFFFF"/>
                        </a:solidFill>
                        <a:ln w="9525">
                          <a:solidFill>
                            <a:srgbClr val="C00000"/>
                          </a:solidFill>
                          <a:miter lim="800000"/>
                          <a:headEnd/>
                          <a:tailEnd/>
                        </a:ln>
                      </wps:spPr>
                      <wps:txbx>
                        <w:txbxContent>
                          <w:p w14:paraId="4A8D43D8" w14:textId="15F8EBCE" w:rsidR="0054056B" w:rsidRDefault="0054056B" w:rsidP="00507562">
                            <w:pPr>
                              <w:pStyle w:val="ListParagraph"/>
                              <w:numPr>
                                <w:ilvl w:val="0"/>
                                <w:numId w:val="11"/>
                              </w:numPr>
                              <w:rPr>
                                <w:rFonts w:ascii="TH SarabunPSK" w:hAnsi="TH SarabunPSK" w:cs="TH SarabunPSK"/>
                                <w:b/>
                                <w:bCs/>
                                <w:i/>
                                <w:iCs/>
                              </w:rPr>
                            </w:pPr>
                            <w:r w:rsidRPr="00954006">
                              <w:rPr>
                                <w:rFonts w:ascii="TH SarabunPSK" w:hAnsi="TH SarabunPSK" w:cs="TH SarabunPSK" w:hint="cs"/>
                                <w:b/>
                                <w:bCs/>
                                <w:cs/>
                                <w:lang w:bidi="th-TH"/>
                              </w:rPr>
                              <w:t xml:space="preserve">ทุกรายวิชาจะต้องถูกสร้างอย่างเหมาะสม (เคลียร์ ชัด เป็นรูปธรรม วัดได้) และ </w:t>
                            </w:r>
                            <w:r w:rsidRPr="00954006">
                              <w:rPr>
                                <w:rFonts w:ascii="TH SarabunPSK" w:hAnsi="TH SarabunPSK" w:cs="TH SarabunPSK" w:hint="cs"/>
                                <w:b/>
                                <w:bCs/>
                              </w:rPr>
                              <w:t xml:space="preserve">CLOs </w:t>
                            </w:r>
                            <w:r w:rsidRPr="00954006">
                              <w:rPr>
                                <w:rFonts w:ascii="TH SarabunPSK" w:hAnsi="TH SarabunPSK" w:cs="TH SarabunPSK" w:hint="cs"/>
                                <w:b/>
                                <w:bCs/>
                                <w:cs/>
                                <w:lang w:bidi="th-TH"/>
                              </w:rPr>
                              <w:t xml:space="preserve">ของรายวิชาต้องสอดคล้องกับ </w:t>
                            </w:r>
                            <w:r w:rsidRPr="00954006">
                              <w:rPr>
                                <w:rFonts w:ascii="TH SarabunPSK" w:hAnsi="TH SarabunPSK" w:cs="TH SarabunPSK" w:hint="cs"/>
                                <w:b/>
                                <w:bCs/>
                              </w:rPr>
                              <w:t>PLOs</w:t>
                            </w:r>
                            <w:r>
                              <w:rPr>
                                <w:rFonts w:ascii="TH SarabunPSK" w:hAnsi="TH SarabunPSK" w:cs="TH SarabunPSK" w:hint="cs"/>
                                <w:cs/>
                                <w:lang w:bidi="th-TH"/>
                              </w:rPr>
                              <w:t xml:space="preserve"> (มีการนำ</w:t>
                            </w:r>
                            <w:r w:rsidRPr="005B000C">
                              <w:rPr>
                                <w:rFonts w:ascii="TH SarabunPSK" w:hAnsi="TH SarabunPSK" w:cs="TH SarabunPSK" w:hint="cs"/>
                                <w:b/>
                                <w:bCs/>
                                <w:i/>
                                <w:iCs/>
                                <w:cs/>
                                <w:lang w:bidi="th-TH"/>
                              </w:rPr>
                              <w:t xml:space="preserve">เอา </w:t>
                            </w:r>
                            <w:r w:rsidRPr="005B000C">
                              <w:rPr>
                                <w:rFonts w:ascii="TH SarabunPSK" w:hAnsi="TH SarabunPSK" w:cs="TH SarabunPSK" w:hint="cs"/>
                                <w:b/>
                                <w:bCs/>
                                <w:i/>
                                <w:iCs/>
                              </w:rPr>
                              <w:t xml:space="preserve">PLOs </w:t>
                            </w:r>
                            <w:r>
                              <w:rPr>
                                <w:rFonts w:ascii="TH SarabunPSK" w:hAnsi="TH SarabunPSK" w:cs="TH SarabunPSK" w:hint="cs"/>
                                <w:b/>
                                <w:bCs/>
                                <w:i/>
                                <w:iCs/>
                                <w:cs/>
                                <w:lang w:bidi="th-TH"/>
                              </w:rPr>
                              <w:t>เป็นตัวตั้งต้นและแตกออกไปเป็น</w:t>
                            </w:r>
                            <w:r w:rsidRPr="005B000C">
                              <w:rPr>
                                <w:rFonts w:ascii="TH SarabunPSK" w:hAnsi="TH SarabunPSK" w:cs="TH SarabunPSK" w:hint="cs"/>
                                <w:b/>
                                <w:bCs/>
                                <w:i/>
                                <w:iCs/>
                                <w:cs/>
                                <w:lang w:bidi="th-TH"/>
                              </w:rPr>
                              <w:t xml:space="preserve"> </w:t>
                            </w:r>
                            <w:r w:rsidRPr="005B000C">
                              <w:rPr>
                                <w:rFonts w:ascii="TH SarabunPSK" w:hAnsi="TH SarabunPSK" w:cs="TH SarabunPSK" w:hint="cs"/>
                                <w:b/>
                                <w:bCs/>
                                <w:i/>
                                <w:iCs/>
                              </w:rPr>
                              <w:t xml:space="preserve">CLOs </w:t>
                            </w:r>
                            <w:r>
                              <w:rPr>
                                <w:rFonts w:ascii="TH SarabunPSK" w:hAnsi="TH SarabunPSK" w:cs="TH SarabunPSK" w:hint="cs"/>
                                <w:b/>
                                <w:bCs/>
                                <w:i/>
                                <w:iCs/>
                                <w:cs/>
                                <w:lang w:bidi="th-TH"/>
                              </w:rPr>
                              <w:t xml:space="preserve">สอดคล้องกับ </w:t>
                            </w:r>
                            <w:r w:rsidRPr="005B000C">
                              <w:rPr>
                                <w:rFonts w:ascii="TH SarabunPSK" w:hAnsi="TH SarabunPSK" w:cs="TH SarabunPSK" w:hint="cs"/>
                                <w:b/>
                                <w:bCs/>
                                <w:i/>
                                <w:iCs/>
                              </w:rPr>
                              <w:t>PLOs</w:t>
                            </w:r>
                            <w:r>
                              <w:rPr>
                                <w:rFonts w:ascii="TH SarabunPSK" w:hAnsi="TH SarabunPSK" w:cs="TH SarabunPSK" w:hint="cs"/>
                                <w:b/>
                                <w:bCs/>
                                <w:i/>
                                <w:iCs/>
                                <w:cs/>
                                <w:lang w:bidi="th-TH"/>
                              </w:rPr>
                              <w:t xml:space="preserve"> ทั้งเชิงสาระและระดับการเรียนรู้ (</w:t>
                            </w:r>
                            <w:r w:rsidRPr="005B000C">
                              <w:rPr>
                                <w:rFonts w:ascii="TH SarabunPSK" w:hAnsi="TH SarabunPSK" w:cs="TH SarabunPSK" w:hint="cs"/>
                                <w:b/>
                                <w:bCs/>
                                <w:i/>
                                <w:iCs/>
                              </w:rPr>
                              <w:t>Learning level</w:t>
                            </w:r>
                            <w:r>
                              <w:rPr>
                                <w:rFonts w:ascii="TH SarabunPSK" w:hAnsi="TH SarabunPSK" w:cs="TH SarabunPSK" w:hint="cs"/>
                                <w:b/>
                                <w:bCs/>
                                <w:i/>
                                <w:iCs/>
                                <w:cs/>
                                <w:lang w:bidi="th-TH"/>
                              </w:rPr>
                              <w:t xml:space="preserve"> ของ </w:t>
                            </w:r>
                            <w:r w:rsidRPr="005B000C">
                              <w:rPr>
                                <w:rFonts w:ascii="TH SarabunPSK" w:hAnsi="TH SarabunPSK" w:cs="TH SarabunPSK" w:hint="cs"/>
                                <w:b/>
                                <w:bCs/>
                                <w:i/>
                                <w:iCs/>
                              </w:rPr>
                              <w:t>CLOs</w:t>
                            </w:r>
                            <w:r>
                              <w:rPr>
                                <w:rFonts w:ascii="TH SarabunPSK" w:hAnsi="TH SarabunPSK" w:cs="TH SarabunPSK" w:hint="cs"/>
                                <w:b/>
                                <w:bCs/>
                                <w:i/>
                                <w:iCs/>
                                <w:cs/>
                                <w:lang w:bidi="th-TH"/>
                              </w:rPr>
                              <w:t xml:space="preserve"> ต้องสอดคล้องกับ </w:t>
                            </w:r>
                            <w:r w:rsidRPr="005B000C">
                              <w:rPr>
                                <w:rFonts w:ascii="TH SarabunPSK" w:hAnsi="TH SarabunPSK" w:cs="TH SarabunPSK" w:hint="cs"/>
                                <w:b/>
                                <w:bCs/>
                                <w:i/>
                                <w:iCs/>
                              </w:rPr>
                              <w:t>Learning level</w:t>
                            </w:r>
                            <w:r w:rsidRPr="005B000C">
                              <w:rPr>
                                <w:rFonts w:ascii="TH SarabunPSK" w:hAnsi="TH SarabunPSK" w:cs="TH SarabunPSK" w:hint="cs"/>
                                <w:b/>
                                <w:bCs/>
                                <w:i/>
                                <w:iCs/>
                                <w:cs/>
                                <w:lang w:bidi="th-TH"/>
                              </w:rPr>
                              <w:t xml:space="preserve">ของ </w:t>
                            </w:r>
                            <w:r w:rsidRPr="005B000C">
                              <w:rPr>
                                <w:rFonts w:ascii="TH SarabunPSK" w:hAnsi="TH SarabunPSK" w:cs="TH SarabunPSK" w:hint="cs"/>
                                <w:b/>
                                <w:bCs/>
                                <w:i/>
                                <w:iCs/>
                              </w:rPr>
                              <w:t>PLOs</w:t>
                            </w:r>
                          </w:p>
                          <w:p w14:paraId="4F3A547D" w14:textId="2F90DDEF" w:rsidR="0054056B" w:rsidRDefault="0054056B" w:rsidP="00507562">
                            <w:pPr>
                              <w:pStyle w:val="ListParagraph"/>
                              <w:numPr>
                                <w:ilvl w:val="0"/>
                                <w:numId w:val="11"/>
                              </w:numPr>
                              <w:rPr>
                                <w:rFonts w:ascii="TH SarabunPSK" w:hAnsi="TH SarabunPSK" w:cs="TH SarabunPSK"/>
                              </w:rPr>
                            </w:pPr>
                            <w:r w:rsidRPr="00954006">
                              <w:rPr>
                                <w:rFonts w:ascii="TH SarabunPSK" w:hAnsi="TH SarabunPSK" w:cs="TH SarabunPSK" w:hint="cs"/>
                                <w:b/>
                                <w:bCs/>
                                <w:cs/>
                                <w:lang w:bidi="th-TH"/>
                              </w:rPr>
                              <w:t xml:space="preserve">ทุกรายวิชามี </w:t>
                            </w:r>
                            <w:r w:rsidRPr="00954006">
                              <w:rPr>
                                <w:rFonts w:ascii="TH SarabunPSK" w:hAnsi="TH SarabunPSK" w:cs="TH SarabunPSK" w:hint="cs"/>
                                <w:b/>
                                <w:bCs/>
                              </w:rPr>
                              <w:t>CLOs</w:t>
                            </w:r>
                            <w:r w:rsidRPr="005B000C">
                              <w:rPr>
                                <w:rFonts w:ascii="TH SarabunPSK" w:hAnsi="TH SarabunPSK" w:cs="TH SarabunPSK" w:hint="cs"/>
                                <w:cs/>
                                <w:lang w:bidi="th-TH"/>
                              </w:rPr>
                              <w:t xml:space="preserve"> </w:t>
                            </w:r>
                            <w:r>
                              <w:rPr>
                                <w:rFonts w:ascii="TH SarabunPSK" w:hAnsi="TH SarabunPSK" w:cs="TH SarabunPSK" w:hint="cs"/>
                                <w:cs/>
                                <w:lang w:bidi="th-TH"/>
                              </w:rPr>
                              <w:t>(อย่างน้อยทุกรายวิชาที่เปิดสอน)</w:t>
                            </w:r>
                          </w:p>
                          <w:p w14:paraId="61FB7087" w14:textId="76E3511B" w:rsidR="0054056B" w:rsidRPr="00954006" w:rsidRDefault="0054056B" w:rsidP="00954006">
                            <w:pPr>
                              <w:rPr>
                                <w:rFonts w:ascii="TH SarabunPSK" w:hAnsi="TH SarabunPSK" w:cs="TH SarabunPSK"/>
                              </w:rPr>
                            </w:pPr>
                          </w:p>
                          <w:p w14:paraId="5A29CCCD" w14:textId="0F2CD466" w:rsidR="0054056B" w:rsidRPr="005B000C" w:rsidRDefault="0054056B" w:rsidP="00CB612C">
                            <w:pPr>
                              <w:pStyle w:val="ListParagraph"/>
                              <w:ind w:left="360"/>
                              <w:rPr>
                                <w:rFonts w:ascii="TH SarabunPSK" w:hAnsi="TH SarabunPSK" w:cs="TH SarabunPS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62BAD" id="_x0000_s1027" type="#_x0000_t202" style="position:absolute;margin-left:35.15pt;margin-top:2.9pt;width:375.3pt;height:94.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qJwIAAEwEAAAOAAAAZHJzL2Uyb0RvYy54bWysVNuO2yAQfa/Uf0C8N47TJLu24qy22aaq&#10;tL1Iu/0AjHGMCgwFEjv9+g44m01vL1X9gBhmOJw5M+PVzaAVOQjnJZiK5pMpJcJwaKTZVfTL4/bV&#10;NSU+MNMwBUZU9Cg8vVm/fLHqbSlm0IFqhCMIYnzZ24p2IdgyyzzvhGZ+AlYYdLbgNAtoul3WONYj&#10;ulbZbDpdZj24xjrgwns8vRuddJ3w21bw8KltvQhEVRS5hbS6tNZxzdYrVu4cs53kJxrsH1hoJg0+&#10;eoa6Y4GRvZO/QWnJHXhow4SDzqBtJRcpB8wmn/6SzUPHrEi5oDjenmXy/w+Wfzx8dkQ2FZ1TYpjG&#10;Ej2KIZA3MJBZVKe3vsSgB4thYcBjrHLK1Nt74F89MbDpmNmJW+eg7wRrkF0eb2YXV0ccH0Hq/gM0&#10;+AzbB0hAQ+t0lA7FIIiOVTqeKxOpcDycXy2X+aKghKMvz4tiWbxOb7Dy6bp1PrwToEncVNRh6RM8&#10;O9z7EOmw8ikkvuZByWYrlUqG29Ub5ciBYZts03dC/ylMGdJXtFjMFqMCf4XYTOP3JwgtA/a7krqi&#10;1+cgVkbd3pomdWNgUo17pKzMScio3ahiGOohVSypHEWuoTmisg7G9sZxxE0H7jslPbZ2Rf23PXOC&#10;EvXeYHWKfD6Ps5CM+eJqhoa79NSXHmY4QlU0UDJuNyHNT9TNwC1WsZVJ32cmJ8rYskn203jFmbi0&#10;U9TzT2D9AwAA//8DAFBLAwQUAAYACAAAACEAwVlRX+AAAAAIAQAADwAAAGRycy9kb3ducmV2Lnht&#10;bEyPy07DMBBF90j8gzVIbFBrEx5tQpwKUVVIRZHo4wOmsUkC8TiK3Tb8PcMKlqN7dOfcfDG6Tpzs&#10;EFpPGm6nCoSlypuWag373WoyBxEiksHOk9XwbQMsisuLHDPjz7Sxp22sBZdQyFBDE2OfSRmqxjoM&#10;U99b4uzDDw4jn0MtzYBnLnedTJR6lA5b4g8N9valsdXX9ug0vK3SMqw/k/amXC7X7/vXcYflqPX1&#10;1fj8BCLaMf7B8KvP6lCw08EfyQTRaZipOyY1PPAAjueJSkEcmEvvZyCLXP4fUPwAAAD//wMAUEsB&#10;Ai0AFAAGAAgAAAAhALaDOJL+AAAA4QEAABMAAAAAAAAAAAAAAAAAAAAAAFtDb250ZW50X1R5cGVz&#10;XS54bWxQSwECLQAUAAYACAAAACEAOP0h/9YAAACUAQAACwAAAAAAAAAAAAAAAAAvAQAAX3JlbHMv&#10;LnJlbHNQSwECLQAUAAYACAAAACEAaa/haicCAABMBAAADgAAAAAAAAAAAAAAAAAuAgAAZHJzL2Uy&#10;b0RvYy54bWxQSwECLQAUAAYACAAAACEAwVlRX+AAAAAIAQAADwAAAAAAAAAAAAAAAACBBAAAZHJz&#10;L2Rvd25yZXYueG1sUEsFBgAAAAAEAAQA8wAAAI4FAAAAAA==&#10;" strokecolor="#c00000">
                <v:textbox>
                  <w:txbxContent>
                    <w:p w14:paraId="4A8D43D8" w14:textId="15F8EBCE" w:rsidR="0054056B" w:rsidRDefault="0054056B" w:rsidP="00507562">
                      <w:pPr>
                        <w:pStyle w:val="ListParagraph"/>
                        <w:numPr>
                          <w:ilvl w:val="0"/>
                          <w:numId w:val="11"/>
                        </w:numPr>
                        <w:rPr>
                          <w:rFonts w:ascii="TH SarabunPSK" w:hAnsi="TH SarabunPSK" w:cs="TH SarabunPSK"/>
                          <w:b/>
                          <w:bCs/>
                          <w:i/>
                          <w:iCs/>
                        </w:rPr>
                      </w:pPr>
                      <w:r w:rsidRPr="00954006">
                        <w:rPr>
                          <w:rFonts w:ascii="TH SarabunPSK" w:hAnsi="TH SarabunPSK" w:cs="TH SarabunPSK" w:hint="cs"/>
                          <w:b/>
                          <w:bCs/>
                          <w:cs/>
                          <w:lang w:bidi="th-TH"/>
                        </w:rPr>
                        <w:t xml:space="preserve">ทุกรายวิชาจะต้องถูกสร้างอย่างเหมาะสม (เคลียร์ ชัด เป็นรูปธรรม วัดได้) และ </w:t>
                      </w:r>
                      <w:r w:rsidRPr="00954006">
                        <w:rPr>
                          <w:rFonts w:ascii="TH SarabunPSK" w:hAnsi="TH SarabunPSK" w:cs="TH SarabunPSK" w:hint="cs"/>
                          <w:b/>
                          <w:bCs/>
                        </w:rPr>
                        <w:t xml:space="preserve">CLOs </w:t>
                      </w:r>
                      <w:r w:rsidRPr="00954006">
                        <w:rPr>
                          <w:rFonts w:ascii="TH SarabunPSK" w:hAnsi="TH SarabunPSK" w:cs="TH SarabunPSK" w:hint="cs"/>
                          <w:b/>
                          <w:bCs/>
                          <w:cs/>
                          <w:lang w:bidi="th-TH"/>
                        </w:rPr>
                        <w:t xml:space="preserve">ของรายวิชาต้องสอดคล้องกับ </w:t>
                      </w:r>
                      <w:r w:rsidRPr="00954006">
                        <w:rPr>
                          <w:rFonts w:ascii="TH SarabunPSK" w:hAnsi="TH SarabunPSK" w:cs="TH SarabunPSK" w:hint="cs"/>
                          <w:b/>
                          <w:bCs/>
                        </w:rPr>
                        <w:t>PLOs</w:t>
                      </w:r>
                      <w:r>
                        <w:rPr>
                          <w:rFonts w:ascii="TH SarabunPSK" w:hAnsi="TH SarabunPSK" w:cs="TH SarabunPSK" w:hint="cs"/>
                          <w:cs/>
                          <w:lang w:bidi="th-TH"/>
                        </w:rPr>
                        <w:t xml:space="preserve"> (มีการนำ</w:t>
                      </w:r>
                      <w:r w:rsidRPr="005B000C">
                        <w:rPr>
                          <w:rFonts w:ascii="TH SarabunPSK" w:hAnsi="TH SarabunPSK" w:cs="TH SarabunPSK" w:hint="cs"/>
                          <w:b/>
                          <w:bCs/>
                          <w:i/>
                          <w:iCs/>
                          <w:cs/>
                          <w:lang w:bidi="th-TH"/>
                        </w:rPr>
                        <w:t xml:space="preserve">เอา </w:t>
                      </w:r>
                      <w:r w:rsidRPr="005B000C">
                        <w:rPr>
                          <w:rFonts w:ascii="TH SarabunPSK" w:hAnsi="TH SarabunPSK" w:cs="TH SarabunPSK" w:hint="cs"/>
                          <w:b/>
                          <w:bCs/>
                          <w:i/>
                          <w:iCs/>
                        </w:rPr>
                        <w:t xml:space="preserve">PLOs </w:t>
                      </w:r>
                      <w:r>
                        <w:rPr>
                          <w:rFonts w:ascii="TH SarabunPSK" w:hAnsi="TH SarabunPSK" w:cs="TH SarabunPSK" w:hint="cs"/>
                          <w:b/>
                          <w:bCs/>
                          <w:i/>
                          <w:iCs/>
                          <w:cs/>
                          <w:lang w:bidi="th-TH"/>
                        </w:rPr>
                        <w:t>เป็นตัวตั้งต้นและแตกออกไปเป็น</w:t>
                      </w:r>
                      <w:r w:rsidRPr="005B000C">
                        <w:rPr>
                          <w:rFonts w:ascii="TH SarabunPSK" w:hAnsi="TH SarabunPSK" w:cs="TH SarabunPSK" w:hint="cs"/>
                          <w:b/>
                          <w:bCs/>
                          <w:i/>
                          <w:iCs/>
                          <w:cs/>
                          <w:lang w:bidi="th-TH"/>
                        </w:rPr>
                        <w:t xml:space="preserve"> </w:t>
                      </w:r>
                      <w:r w:rsidRPr="005B000C">
                        <w:rPr>
                          <w:rFonts w:ascii="TH SarabunPSK" w:hAnsi="TH SarabunPSK" w:cs="TH SarabunPSK" w:hint="cs"/>
                          <w:b/>
                          <w:bCs/>
                          <w:i/>
                          <w:iCs/>
                        </w:rPr>
                        <w:t xml:space="preserve">CLOs </w:t>
                      </w:r>
                      <w:r>
                        <w:rPr>
                          <w:rFonts w:ascii="TH SarabunPSK" w:hAnsi="TH SarabunPSK" w:cs="TH SarabunPSK" w:hint="cs"/>
                          <w:b/>
                          <w:bCs/>
                          <w:i/>
                          <w:iCs/>
                          <w:cs/>
                          <w:lang w:bidi="th-TH"/>
                        </w:rPr>
                        <w:t xml:space="preserve">สอดคล้องกับ </w:t>
                      </w:r>
                      <w:r w:rsidRPr="005B000C">
                        <w:rPr>
                          <w:rFonts w:ascii="TH SarabunPSK" w:hAnsi="TH SarabunPSK" w:cs="TH SarabunPSK" w:hint="cs"/>
                          <w:b/>
                          <w:bCs/>
                          <w:i/>
                          <w:iCs/>
                        </w:rPr>
                        <w:t>PLOs</w:t>
                      </w:r>
                      <w:r>
                        <w:rPr>
                          <w:rFonts w:ascii="TH SarabunPSK" w:hAnsi="TH SarabunPSK" w:cs="TH SarabunPSK" w:hint="cs"/>
                          <w:b/>
                          <w:bCs/>
                          <w:i/>
                          <w:iCs/>
                          <w:cs/>
                          <w:lang w:bidi="th-TH"/>
                        </w:rPr>
                        <w:t xml:space="preserve"> ทั้งเชิงสาระและระดับการเรียนรู้ (</w:t>
                      </w:r>
                      <w:r w:rsidRPr="005B000C">
                        <w:rPr>
                          <w:rFonts w:ascii="TH SarabunPSK" w:hAnsi="TH SarabunPSK" w:cs="TH SarabunPSK" w:hint="cs"/>
                          <w:b/>
                          <w:bCs/>
                          <w:i/>
                          <w:iCs/>
                        </w:rPr>
                        <w:t>Learning level</w:t>
                      </w:r>
                      <w:r>
                        <w:rPr>
                          <w:rFonts w:ascii="TH SarabunPSK" w:hAnsi="TH SarabunPSK" w:cs="TH SarabunPSK" w:hint="cs"/>
                          <w:b/>
                          <w:bCs/>
                          <w:i/>
                          <w:iCs/>
                          <w:cs/>
                          <w:lang w:bidi="th-TH"/>
                        </w:rPr>
                        <w:t xml:space="preserve"> ของ </w:t>
                      </w:r>
                      <w:r w:rsidRPr="005B000C">
                        <w:rPr>
                          <w:rFonts w:ascii="TH SarabunPSK" w:hAnsi="TH SarabunPSK" w:cs="TH SarabunPSK" w:hint="cs"/>
                          <w:b/>
                          <w:bCs/>
                          <w:i/>
                          <w:iCs/>
                        </w:rPr>
                        <w:t>CLOs</w:t>
                      </w:r>
                      <w:r>
                        <w:rPr>
                          <w:rFonts w:ascii="TH SarabunPSK" w:hAnsi="TH SarabunPSK" w:cs="TH SarabunPSK" w:hint="cs"/>
                          <w:b/>
                          <w:bCs/>
                          <w:i/>
                          <w:iCs/>
                          <w:cs/>
                          <w:lang w:bidi="th-TH"/>
                        </w:rPr>
                        <w:t xml:space="preserve"> ต้องสอดคล้องกับ </w:t>
                      </w:r>
                      <w:r w:rsidRPr="005B000C">
                        <w:rPr>
                          <w:rFonts w:ascii="TH SarabunPSK" w:hAnsi="TH SarabunPSK" w:cs="TH SarabunPSK" w:hint="cs"/>
                          <w:b/>
                          <w:bCs/>
                          <w:i/>
                          <w:iCs/>
                        </w:rPr>
                        <w:t>Learning level</w:t>
                      </w:r>
                      <w:r w:rsidRPr="005B000C">
                        <w:rPr>
                          <w:rFonts w:ascii="TH SarabunPSK" w:hAnsi="TH SarabunPSK" w:cs="TH SarabunPSK" w:hint="cs"/>
                          <w:b/>
                          <w:bCs/>
                          <w:i/>
                          <w:iCs/>
                          <w:cs/>
                          <w:lang w:bidi="th-TH"/>
                        </w:rPr>
                        <w:t xml:space="preserve">ของ </w:t>
                      </w:r>
                      <w:r w:rsidRPr="005B000C">
                        <w:rPr>
                          <w:rFonts w:ascii="TH SarabunPSK" w:hAnsi="TH SarabunPSK" w:cs="TH SarabunPSK" w:hint="cs"/>
                          <w:b/>
                          <w:bCs/>
                          <w:i/>
                          <w:iCs/>
                        </w:rPr>
                        <w:t>PLOs</w:t>
                      </w:r>
                    </w:p>
                    <w:p w14:paraId="4F3A547D" w14:textId="2F90DDEF" w:rsidR="0054056B" w:rsidRDefault="0054056B" w:rsidP="00507562">
                      <w:pPr>
                        <w:pStyle w:val="ListParagraph"/>
                        <w:numPr>
                          <w:ilvl w:val="0"/>
                          <w:numId w:val="11"/>
                        </w:numPr>
                        <w:rPr>
                          <w:rFonts w:ascii="TH SarabunPSK" w:hAnsi="TH SarabunPSK" w:cs="TH SarabunPSK"/>
                        </w:rPr>
                      </w:pPr>
                      <w:r w:rsidRPr="00954006">
                        <w:rPr>
                          <w:rFonts w:ascii="TH SarabunPSK" w:hAnsi="TH SarabunPSK" w:cs="TH SarabunPSK" w:hint="cs"/>
                          <w:b/>
                          <w:bCs/>
                          <w:cs/>
                          <w:lang w:bidi="th-TH"/>
                        </w:rPr>
                        <w:t xml:space="preserve">ทุกรายวิชามี </w:t>
                      </w:r>
                      <w:r w:rsidRPr="00954006">
                        <w:rPr>
                          <w:rFonts w:ascii="TH SarabunPSK" w:hAnsi="TH SarabunPSK" w:cs="TH SarabunPSK" w:hint="cs"/>
                          <w:b/>
                          <w:bCs/>
                        </w:rPr>
                        <w:t>CLOs</w:t>
                      </w:r>
                      <w:r w:rsidRPr="005B000C">
                        <w:rPr>
                          <w:rFonts w:ascii="TH SarabunPSK" w:hAnsi="TH SarabunPSK" w:cs="TH SarabunPSK" w:hint="cs"/>
                          <w:cs/>
                          <w:lang w:bidi="th-TH"/>
                        </w:rPr>
                        <w:t xml:space="preserve"> </w:t>
                      </w:r>
                      <w:r>
                        <w:rPr>
                          <w:rFonts w:ascii="TH SarabunPSK" w:hAnsi="TH SarabunPSK" w:cs="TH SarabunPSK" w:hint="cs"/>
                          <w:cs/>
                          <w:lang w:bidi="th-TH"/>
                        </w:rPr>
                        <w:t>(อย่างน้อยทุกรายวิชาที่เปิดสอน)</w:t>
                      </w:r>
                    </w:p>
                    <w:p w14:paraId="61FB7087" w14:textId="76E3511B" w:rsidR="0054056B" w:rsidRPr="00954006" w:rsidRDefault="0054056B" w:rsidP="00954006">
                      <w:pPr>
                        <w:rPr>
                          <w:rFonts w:ascii="TH SarabunPSK" w:hAnsi="TH SarabunPSK" w:cs="TH SarabunPSK"/>
                        </w:rPr>
                      </w:pPr>
                    </w:p>
                    <w:p w14:paraId="5A29CCCD" w14:textId="0F2CD466" w:rsidR="0054056B" w:rsidRPr="005B000C" w:rsidRDefault="0054056B" w:rsidP="00CB612C">
                      <w:pPr>
                        <w:pStyle w:val="ListParagraph"/>
                        <w:ind w:left="360"/>
                        <w:rPr>
                          <w:rFonts w:ascii="TH SarabunPSK" w:hAnsi="TH SarabunPSK" w:cs="TH SarabunPSK"/>
                        </w:rPr>
                      </w:pPr>
                    </w:p>
                  </w:txbxContent>
                </v:textbox>
                <w10:wrap anchorx="margin"/>
              </v:shape>
            </w:pict>
          </mc:Fallback>
        </mc:AlternateContent>
      </w:r>
      <w:r w:rsidR="007C243B" w:rsidRPr="00881F0F">
        <w:rPr>
          <w:rFonts w:ascii="TH SarabunPSK" w:hAnsi="TH SarabunPSK" w:cs="TH SarabunPSK"/>
          <w:color w:val="000000" w:themeColor="text1"/>
          <w:sz w:val="28"/>
          <w:cs/>
        </w:rPr>
        <w:t>………………………………………………………………………………………………………………………………………………………………………………………………………………………………………………………………………………………………………………………………………………………………………………………………………………………………………………………………………………………………………………………………………………………</w:t>
      </w:r>
      <w:r w:rsidR="00AB5D74" w:rsidRPr="00881F0F">
        <w:rPr>
          <w:rFonts w:ascii="TH SarabunPSK" w:hAnsi="TH SarabunPSK" w:cs="TH SarabunPSK"/>
          <w:color w:val="000000" w:themeColor="text1"/>
          <w:sz w:val="28"/>
          <w:cs/>
        </w:rPr>
        <w:t>…………………………………………………………………………………………………………………………………………………………………………………</w:t>
      </w:r>
    </w:p>
    <w:p w14:paraId="43D71DA0" w14:textId="7E991C18" w:rsidR="00A94262" w:rsidRDefault="00A94262" w:rsidP="00AB5D74">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4A5EAF9F" w14:textId="7E08A801" w:rsidR="00CA147F" w:rsidRDefault="00CA147F" w:rsidP="00AB5D74">
      <w:pPr>
        <w:spacing w:after="0" w:line="240" w:lineRule="auto"/>
        <w:rPr>
          <w:rFonts w:ascii="TH SarabunPSK" w:hAnsi="TH SarabunPSK" w:cs="TH SarabunPSK"/>
          <w:color w:val="000000" w:themeColor="text1"/>
          <w:sz w:val="28"/>
        </w:rPr>
      </w:pPr>
    </w:p>
    <w:p w14:paraId="484DFF3B" w14:textId="3E2498B5" w:rsidR="005E2528" w:rsidRPr="00C23F1B" w:rsidRDefault="00400DCB" w:rsidP="00FC75A0">
      <w:pPr>
        <w:spacing w:after="0" w:line="240" w:lineRule="auto"/>
        <w:jc w:val="thaiDistribute"/>
        <w:rPr>
          <w:rFonts w:ascii="TH SarabunPSK" w:hAnsi="TH SarabunPSK" w:cs="TH SarabunPSK"/>
          <w:b/>
          <w:bCs/>
          <w:color w:val="000000" w:themeColor="text1"/>
          <w:sz w:val="24"/>
          <w:szCs w:val="24"/>
          <w:u w:val="single"/>
        </w:rPr>
      </w:pPr>
      <w:r w:rsidRPr="00C23F1B">
        <w:rPr>
          <w:rFonts w:ascii="TH SarabunPSK" w:hAnsi="TH SarabunPSK" w:cs="TH SarabunPSK" w:hint="cs"/>
          <w:b/>
          <w:bCs/>
          <w:color w:val="FF0000"/>
          <w:sz w:val="24"/>
          <w:szCs w:val="24"/>
          <w:u w:val="single"/>
          <w:cs/>
        </w:rPr>
        <w:t xml:space="preserve">ตัวอย่าง </w:t>
      </w:r>
    </w:p>
    <w:p w14:paraId="33919991" w14:textId="030212FD" w:rsidR="00400DCB" w:rsidRPr="00C23F1B" w:rsidRDefault="00400DCB" w:rsidP="00400DCB">
      <w:pPr>
        <w:spacing w:after="0" w:line="240" w:lineRule="auto"/>
        <w:jc w:val="thaiDistribute"/>
        <w:rPr>
          <w:rFonts w:ascii="TH SarabunPSK" w:hAnsi="TH SarabunPSK" w:cs="TH SarabunPSK"/>
          <w:sz w:val="24"/>
          <w:szCs w:val="24"/>
        </w:rPr>
      </w:pPr>
      <w:r w:rsidRPr="00C23F1B">
        <w:rPr>
          <w:rFonts w:ascii="TH SarabunPSK" w:hAnsi="TH SarabunPSK" w:cs="TH SarabunPSK" w:hint="cs"/>
          <w:sz w:val="24"/>
          <w:szCs w:val="24"/>
          <w:cs/>
        </w:rPr>
        <w:t xml:space="preserve"> </w:t>
      </w:r>
      <w:r w:rsidRPr="00C23F1B">
        <w:rPr>
          <w:rFonts w:ascii="TH SarabunPSK" w:hAnsi="TH SarabunPSK" w:cs="TH SarabunPSK" w:hint="cs"/>
          <w:sz w:val="24"/>
          <w:szCs w:val="24"/>
          <w:cs/>
        </w:rPr>
        <w:tab/>
        <w:t xml:space="preserve">ผลลัพธ์การเรียนรู้ของหลักสูตรได้ถูกนำมาถ่ายทอดกระจายไปสู่รายวิชาต่าง ๆ ของหลักสูตร และผู้เรียนสามารถบรรลุผลสำเร็จได้ทุกผลการเรียนรู้เมื่อสำเร็จการศึกษา </w:t>
      </w:r>
      <w:r w:rsidRPr="00C23F1B">
        <w:rPr>
          <w:rFonts w:ascii="TH SarabunPSK" w:hAnsi="TH SarabunPSK" w:cs="TH SarabunPSK" w:hint="cs"/>
          <w:color w:val="808080" w:themeColor="background1" w:themeShade="80"/>
          <w:sz w:val="24"/>
          <w:szCs w:val="24"/>
          <w:u w:val="dotted"/>
        </w:rPr>
        <w:fldChar w:fldCharType="begin"/>
      </w:r>
      <w:r w:rsidRPr="00C23F1B">
        <w:rPr>
          <w:rFonts w:ascii="TH SarabunPSK" w:hAnsi="TH SarabunPSK" w:cs="TH SarabunPSK" w:hint="cs"/>
          <w:color w:val="808080" w:themeColor="background1" w:themeShade="80"/>
          <w:sz w:val="24"/>
          <w:szCs w:val="24"/>
          <w:u w:val="dotted"/>
        </w:rPr>
        <w:instrText xml:space="preserve"> MACROBUTTON  AcceptAllChangesInDoc </w:instrText>
      </w:r>
      <w:r w:rsidRPr="00C23F1B">
        <w:rPr>
          <w:rFonts w:ascii="TH SarabunPSK" w:hAnsi="TH SarabunPSK" w:cs="TH SarabunPSK" w:hint="cs"/>
          <w:color w:val="808080" w:themeColor="background1" w:themeShade="80"/>
          <w:sz w:val="24"/>
          <w:szCs w:val="24"/>
          <w:u w:val="dotted"/>
          <w:cs/>
        </w:rPr>
        <w:instrText xml:space="preserve">[คลิกพิมพ์] </w:instrText>
      </w:r>
      <w:r w:rsidRPr="00C23F1B">
        <w:rPr>
          <w:rFonts w:ascii="TH SarabunPSK" w:hAnsi="TH SarabunPSK" w:cs="TH SarabunPSK" w:hint="cs"/>
          <w:color w:val="808080" w:themeColor="background1" w:themeShade="80"/>
          <w:sz w:val="24"/>
          <w:szCs w:val="24"/>
          <w:u w:val="dotted"/>
        </w:rPr>
        <w:fldChar w:fldCharType="end"/>
      </w:r>
      <w:r w:rsidRPr="00C23F1B">
        <w:rPr>
          <w:rFonts w:ascii="TH SarabunPSK" w:hAnsi="TH SarabunPSK" w:cs="TH SarabunPSK" w:hint="cs"/>
          <w:color w:val="808080" w:themeColor="background1" w:themeShade="80"/>
          <w:sz w:val="24"/>
          <w:szCs w:val="24"/>
          <w:u w:val="dotted"/>
          <w:cs/>
        </w:rPr>
        <w:t xml:space="preserve"> เพิ่มเติมผลดำเนินงานตามจริง อธิบายวิธีการ/ขั้นตอนการกระจายผลการเรียนรู้ระดับหลักสูตร ลงสู่ผลการเรียนรู้ระดับรายวิชา</w:t>
      </w:r>
      <w:r w:rsidRPr="00C23F1B">
        <w:rPr>
          <w:rFonts w:ascii="TH SarabunPSK" w:hAnsi="TH SarabunPSK" w:cs="TH SarabunPSK" w:hint="cs"/>
          <w:color w:val="808080" w:themeColor="background1" w:themeShade="80"/>
          <w:sz w:val="24"/>
          <w:szCs w:val="24"/>
          <w:u w:val="dotted"/>
          <w:cs/>
        </w:rPr>
        <w:tab/>
      </w:r>
    </w:p>
    <w:p w14:paraId="73BD1BE0" w14:textId="77777777" w:rsidR="00400DCB" w:rsidRPr="00C23F1B" w:rsidRDefault="00400DCB" w:rsidP="00400DCB">
      <w:pPr>
        <w:spacing w:before="120" w:after="0" w:line="240" w:lineRule="auto"/>
        <w:jc w:val="thaiDistribute"/>
        <w:rPr>
          <w:rFonts w:ascii="TH SarabunPSK" w:hAnsi="TH SarabunPSK" w:cs="TH SarabunPSK"/>
          <w:b/>
          <w:bCs/>
          <w:color w:val="FF0000"/>
          <w:sz w:val="24"/>
          <w:szCs w:val="24"/>
        </w:rPr>
      </w:pPr>
      <w:r w:rsidRPr="00C23F1B">
        <w:rPr>
          <w:rFonts w:ascii="TH SarabunPSK" w:hAnsi="TH SarabunPSK" w:cs="TH SarabunPSK" w:hint="cs"/>
          <w:b/>
          <w:bCs/>
          <w:color w:val="FF0000"/>
          <w:sz w:val="24"/>
          <w:szCs w:val="24"/>
          <w:cs/>
        </w:rPr>
        <w:t>จะใช้ตารางนี้หรือไม่ก็ได้ตามเห็นควร</w:t>
      </w:r>
    </w:p>
    <w:p w14:paraId="38E3562A" w14:textId="77777777" w:rsidR="00400DCB" w:rsidRPr="00C23F1B" w:rsidRDefault="00400DCB" w:rsidP="00400DCB">
      <w:pPr>
        <w:spacing w:after="0" w:line="240" w:lineRule="auto"/>
        <w:jc w:val="thaiDistribute"/>
        <w:rPr>
          <w:rFonts w:ascii="TH SarabunPSK" w:hAnsi="TH SarabunPSK" w:cs="TH SarabunPSK"/>
          <w:color w:val="000000" w:themeColor="text1"/>
          <w:sz w:val="24"/>
          <w:szCs w:val="24"/>
          <w:cs/>
        </w:rPr>
      </w:pPr>
      <w:r w:rsidRPr="00C23F1B">
        <w:rPr>
          <w:rFonts w:ascii="TH SarabunPSK" w:hAnsi="TH SarabunPSK" w:cs="TH SarabunPSK" w:hint="cs"/>
          <w:b/>
          <w:bCs/>
          <w:color w:val="000000" w:themeColor="text1"/>
          <w:sz w:val="24"/>
          <w:szCs w:val="24"/>
          <w:cs/>
        </w:rPr>
        <w:t xml:space="preserve">ตารางที่ </w:t>
      </w:r>
      <w:r w:rsidRPr="00C23F1B">
        <w:rPr>
          <w:rFonts w:ascii="TH SarabunPSK" w:hAnsi="TH SarabunPSK" w:cs="TH SarabunPSK" w:hint="cs"/>
          <w:b/>
          <w:bCs/>
          <w:color w:val="808080" w:themeColor="background1" w:themeShade="80"/>
          <w:sz w:val="24"/>
          <w:szCs w:val="24"/>
        </w:rPr>
        <w:fldChar w:fldCharType="begin"/>
      </w:r>
      <w:r w:rsidRPr="00C23F1B">
        <w:rPr>
          <w:rFonts w:ascii="TH SarabunPSK" w:hAnsi="TH SarabunPSK" w:cs="TH SarabunPSK" w:hint="cs"/>
          <w:b/>
          <w:bCs/>
          <w:color w:val="808080" w:themeColor="background1" w:themeShade="80"/>
          <w:sz w:val="24"/>
          <w:szCs w:val="24"/>
        </w:rPr>
        <w:instrText xml:space="preserve"> MACROBUTTON  AcceptAllChangesInDoc </w:instrText>
      </w:r>
      <w:r w:rsidRPr="00C23F1B">
        <w:rPr>
          <w:rFonts w:ascii="TH SarabunPSK" w:hAnsi="TH SarabunPSK" w:cs="TH SarabunPSK" w:hint="cs"/>
          <w:b/>
          <w:bCs/>
          <w:color w:val="808080" w:themeColor="background1" w:themeShade="80"/>
          <w:sz w:val="24"/>
          <w:szCs w:val="24"/>
          <w:cs/>
        </w:rPr>
        <w:instrText xml:space="preserve">[คลิกพิมพ์] </w:instrText>
      </w:r>
      <w:r w:rsidRPr="00C23F1B">
        <w:rPr>
          <w:rFonts w:ascii="TH SarabunPSK" w:hAnsi="TH SarabunPSK" w:cs="TH SarabunPSK" w:hint="cs"/>
          <w:b/>
          <w:bCs/>
          <w:color w:val="808080" w:themeColor="background1" w:themeShade="80"/>
          <w:sz w:val="24"/>
          <w:szCs w:val="24"/>
        </w:rPr>
        <w:fldChar w:fldCharType="end"/>
      </w:r>
      <w:r w:rsidRPr="00C23F1B">
        <w:rPr>
          <w:rFonts w:ascii="TH SarabunPSK" w:hAnsi="TH SarabunPSK" w:cs="TH SarabunPSK" w:hint="cs"/>
          <w:color w:val="000000" w:themeColor="text1"/>
          <w:sz w:val="24"/>
          <w:szCs w:val="24"/>
          <w:cs/>
        </w:rPr>
        <w:t>การกระจายการเรียนรู้ที่คาดหวังของหลักสูตรลงสู่รายวิชา</w:t>
      </w:r>
    </w:p>
    <w:tbl>
      <w:tblPr>
        <w:tblStyle w:val="TableGrid"/>
        <w:tblW w:w="0" w:type="auto"/>
        <w:tblLook w:val="04A0" w:firstRow="1" w:lastRow="0" w:firstColumn="1" w:lastColumn="0" w:noHBand="0" w:noVBand="1"/>
      </w:tblPr>
      <w:tblGrid>
        <w:gridCol w:w="1067"/>
        <w:gridCol w:w="4233"/>
        <w:gridCol w:w="414"/>
        <w:gridCol w:w="413"/>
        <w:gridCol w:w="413"/>
        <w:gridCol w:w="414"/>
        <w:gridCol w:w="413"/>
        <w:gridCol w:w="413"/>
        <w:gridCol w:w="413"/>
        <w:gridCol w:w="414"/>
        <w:gridCol w:w="412"/>
      </w:tblGrid>
      <w:tr w:rsidR="00400DCB" w:rsidRPr="00C23F1B" w14:paraId="13EF4334" w14:textId="77777777" w:rsidTr="0078239F">
        <w:tc>
          <w:tcPr>
            <w:tcW w:w="1129" w:type="dxa"/>
          </w:tcPr>
          <w:p w14:paraId="046D516B" w14:textId="77777777" w:rsidR="00400DCB" w:rsidRPr="00C23F1B" w:rsidRDefault="00400DCB" w:rsidP="0078239F">
            <w:pPr>
              <w:spacing w:before="120"/>
              <w:jc w:val="center"/>
              <w:rPr>
                <w:rFonts w:ascii="TH SarabunPSK" w:hAnsi="TH SarabunPSK" w:cs="TH SarabunPSK"/>
                <w:b/>
                <w:bCs/>
                <w:sz w:val="24"/>
                <w:szCs w:val="24"/>
              </w:rPr>
            </w:pPr>
            <w:r w:rsidRPr="00C23F1B">
              <w:rPr>
                <w:rFonts w:ascii="TH SarabunPSK" w:hAnsi="TH SarabunPSK" w:cs="TH SarabunPSK" w:hint="cs"/>
                <w:b/>
                <w:bCs/>
                <w:sz w:val="24"/>
                <w:szCs w:val="24"/>
                <w:cs/>
              </w:rPr>
              <w:t>รหัสวิชา</w:t>
            </w:r>
          </w:p>
        </w:tc>
        <w:tc>
          <w:tcPr>
            <w:tcW w:w="4395" w:type="dxa"/>
          </w:tcPr>
          <w:p w14:paraId="70D92646" w14:textId="77777777" w:rsidR="00400DCB" w:rsidRPr="00C23F1B" w:rsidRDefault="00400DCB" w:rsidP="0078239F">
            <w:pPr>
              <w:spacing w:before="120"/>
              <w:jc w:val="thaiDistribute"/>
              <w:rPr>
                <w:rFonts w:ascii="TH SarabunPSK" w:hAnsi="TH SarabunPSK" w:cs="TH SarabunPSK"/>
                <w:b/>
                <w:bCs/>
                <w:sz w:val="24"/>
                <w:szCs w:val="24"/>
              </w:rPr>
            </w:pPr>
            <w:r w:rsidRPr="00C23F1B">
              <w:rPr>
                <w:rFonts w:ascii="TH SarabunPSK" w:hAnsi="TH SarabunPSK" w:cs="TH SarabunPSK" w:hint="cs"/>
                <w:b/>
                <w:bCs/>
                <w:sz w:val="24"/>
                <w:szCs w:val="24"/>
                <w:cs/>
              </w:rPr>
              <w:t xml:space="preserve">ชื่อรายวิชา                              </w:t>
            </w:r>
            <w:r w:rsidRPr="00C23F1B">
              <w:rPr>
                <w:rFonts w:ascii="TH SarabunPSK" w:hAnsi="TH SarabunPSK" w:cs="TH SarabunPSK" w:hint="cs"/>
                <w:b/>
                <w:bCs/>
                <w:color w:val="000000" w:themeColor="text1"/>
                <w:sz w:val="24"/>
                <w:szCs w:val="24"/>
                <w:cs/>
              </w:rPr>
              <w:t xml:space="preserve">         </w:t>
            </w:r>
            <w:r w:rsidRPr="00C23F1B">
              <w:rPr>
                <w:rFonts w:ascii="TH SarabunPSK" w:hAnsi="TH SarabunPSK" w:cs="TH SarabunPSK" w:hint="cs"/>
                <w:b/>
                <w:bCs/>
                <w:color w:val="000000" w:themeColor="text1"/>
                <w:sz w:val="24"/>
                <w:szCs w:val="24"/>
              </w:rPr>
              <w:t xml:space="preserve"> PLOs </w:t>
            </w:r>
            <w:r w:rsidRPr="00C23F1B">
              <w:rPr>
                <w:rFonts w:ascii="TH SarabunPSK" w:hAnsi="TH SarabunPSK" w:cs="TH SarabunPSK" w:hint="cs"/>
                <w:color w:val="000000" w:themeColor="text1"/>
                <w:sz w:val="24"/>
                <w:szCs w:val="24"/>
                <w:cs/>
              </w:rPr>
              <w:t>--</w:t>
            </w:r>
            <w:r w:rsidRPr="00C23F1B">
              <w:rPr>
                <w:rFonts w:ascii="TH SarabunPSK" w:hAnsi="TH SarabunPSK" w:cs="TH SarabunPSK" w:hint="cs"/>
                <w:color w:val="000000" w:themeColor="text1"/>
                <w:sz w:val="24"/>
                <w:szCs w:val="24"/>
              </w:rPr>
              <w:t>&gt;</w:t>
            </w:r>
          </w:p>
        </w:tc>
        <w:tc>
          <w:tcPr>
            <w:tcW w:w="425" w:type="dxa"/>
          </w:tcPr>
          <w:p w14:paraId="559E324E" w14:textId="77777777" w:rsidR="00400DCB" w:rsidRPr="00C23F1B" w:rsidRDefault="00400DCB" w:rsidP="0078239F">
            <w:pPr>
              <w:spacing w:before="120"/>
              <w:jc w:val="center"/>
              <w:rPr>
                <w:rFonts w:ascii="TH SarabunPSK" w:hAnsi="TH SarabunPSK" w:cs="TH SarabunPSK"/>
                <w:b/>
                <w:bCs/>
                <w:sz w:val="24"/>
                <w:szCs w:val="24"/>
              </w:rPr>
            </w:pPr>
            <w:r w:rsidRPr="00C23F1B">
              <w:rPr>
                <w:rFonts w:ascii="TH SarabunPSK" w:hAnsi="TH SarabunPSK" w:cs="TH SarabunPSK" w:hint="cs"/>
                <w:b/>
                <w:bCs/>
                <w:sz w:val="24"/>
                <w:szCs w:val="24"/>
              </w:rPr>
              <w:t>1</w:t>
            </w:r>
          </w:p>
        </w:tc>
        <w:tc>
          <w:tcPr>
            <w:tcW w:w="425" w:type="dxa"/>
          </w:tcPr>
          <w:p w14:paraId="30FCC350" w14:textId="77777777" w:rsidR="00400DCB" w:rsidRPr="00C23F1B" w:rsidRDefault="00400DCB" w:rsidP="0078239F">
            <w:pPr>
              <w:spacing w:before="120"/>
              <w:jc w:val="center"/>
              <w:rPr>
                <w:rFonts w:ascii="TH SarabunPSK" w:hAnsi="TH SarabunPSK" w:cs="TH SarabunPSK"/>
                <w:b/>
                <w:bCs/>
                <w:sz w:val="24"/>
                <w:szCs w:val="24"/>
              </w:rPr>
            </w:pPr>
            <w:r w:rsidRPr="00C23F1B">
              <w:rPr>
                <w:rFonts w:ascii="TH SarabunPSK" w:hAnsi="TH SarabunPSK" w:cs="TH SarabunPSK" w:hint="cs"/>
                <w:b/>
                <w:bCs/>
                <w:sz w:val="24"/>
                <w:szCs w:val="24"/>
              </w:rPr>
              <w:t>2</w:t>
            </w:r>
          </w:p>
        </w:tc>
        <w:tc>
          <w:tcPr>
            <w:tcW w:w="425" w:type="dxa"/>
          </w:tcPr>
          <w:p w14:paraId="6BDD99E5" w14:textId="77777777" w:rsidR="00400DCB" w:rsidRPr="00C23F1B" w:rsidRDefault="00400DCB" w:rsidP="0078239F">
            <w:pPr>
              <w:spacing w:before="120"/>
              <w:jc w:val="center"/>
              <w:rPr>
                <w:rFonts w:ascii="TH SarabunPSK" w:hAnsi="TH SarabunPSK" w:cs="TH SarabunPSK"/>
                <w:b/>
                <w:bCs/>
                <w:sz w:val="24"/>
                <w:szCs w:val="24"/>
              </w:rPr>
            </w:pPr>
            <w:r w:rsidRPr="00C23F1B">
              <w:rPr>
                <w:rFonts w:ascii="TH SarabunPSK" w:hAnsi="TH SarabunPSK" w:cs="TH SarabunPSK" w:hint="cs"/>
                <w:b/>
                <w:bCs/>
                <w:sz w:val="24"/>
                <w:szCs w:val="24"/>
              </w:rPr>
              <w:t>3</w:t>
            </w:r>
          </w:p>
        </w:tc>
        <w:tc>
          <w:tcPr>
            <w:tcW w:w="426" w:type="dxa"/>
          </w:tcPr>
          <w:p w14:paraId="2F65CB1F" w14:textId="77777777" w:rsidR="00400DCB" w:rsidRPr="00C23F1B" w:rsidRDefault="00400DCB" w:rsidP="0078239F">
            <w:pPr>
              <w:spacing w:before="120"/>
              <w:jc w:val="center"/>
              <w:rPr>
                <w:rFonts w:ascii="TH SarabunPSK" w:hAnsi="TH SarabunPSK" w:cs="TH SarabunPSK"/>
                <w:b/>
                <w:bCs/>
                <w:sz w:val="24"/>
                <w:szCs w:val="24"/>
              </w:rPr>
            </w:pPr>
            <w:r w:rsidRPr="00C23F1B">
              <w:rPr>
                <w:rFonts w:ascii="TH SarabunPSK" w:hAnsi="TH SarabunPSK" w:cs="TH SarabunPSK" w:hint="cs"/>
                <w:b/>
                <w:bCs/>
                <w:sz w:val="24"/>
                <w:szCs w:val="24"/>
              </w:rPr>
              <w:t>4</w:t>
            </w:r>
          </w:p>
        </w:tc>
        <w:tc>
          <w:tcPr>
            <w:tcW w:w="425" w:type="dxa"/>
          </w:tcPr>
          <w:p w14:paraId="6F2E3183" w14:textId="77777777" w:rsidR="00400DCB" w:rsidRPr="00C23F1B" w:rsidRDefault="00400DCB" w:rsidP="0078239F">
            <w:pPr>
              <w:spacing w:before="120"/>
              <w:jc w:val="center"/>
              <w:rPr>
                <w:rFonts w:ascii="TH SarabunPSK" w:hAnsi="TH SarabunPSK" w:cs="TH SarabunPSK"/>
                <w:b/>
                <w:bCs/>
                <w:sz w:val="24"/>
                <w:szCs w:val="24"/>
              </w:rPr>
            </w:pPr>
            <w:r w:rsidRPr="00C23F1B">
              <w:rPr>
                <w:rFonts w:ascii="TH SarabunPSK" w:hAnsi="TH SarabunPSK" w:cs="TH SarabunPSK" w:hint="cs"/>
                <w:b/>
                <w:bCs/>
                <w:sz w:val="24"/>
                <w:szCs w:val="24"/>
              </w:rPr>
              <w:t>5</w:t>
            </w:r>
          </w:p>
        </w:tc>
        <w:tc>
          <w:tcPr>
            <w:tcW w:w="425" w:type="dxa"/>
          </w:tcPr>
          <w:p w14:paraId="5A2E52D8" w14:textId="77777777" w:rsidR="00400DCB" w:rsidRPr="00C23F1B" w:rsidRDefault="00400DCB" w:rsidP="0078239F">
            <w:pPr>
              <w:spacing w:before="120"/>
              <w:jc w:val="center"/>
              <w:rPr>
                <w:rFonts w:ascii="TH SarabunPSK" w:hAnsi="TH SarabunPSK" w:cs="TH SarabunPSK"/>
                <w:b/>
                <w:bCs/>
                <w:sz w:val="24"/>
                <w:szCs w:val="24"/>
              </w:rPr>
            </w:pPr>
            <w:r w:rsidRPr="00C23F1B">
              <w:rPr>
                <w:rFonts w:ascii="TH SarabunPSK" w:hAnsi="TH SarabunPSK" w:cs="TH SarabunPSK" w:hint="cs"/>
                <w:b/>
                <w:bCs/>
                <w:sz w:val="24"/>
                <w:szCs w:val="24"/>
              </w:rPr>
              <w:t>6</w:t>
            </w:r>
          </w:p>
        </w:tc>
        <w:tc>
          <w:tcPr>
            <w:tcW w:w="425" w:type="dxa"/>
          </w:tcPr>
          <w:p w14:paraId="3E2D03CF" w14:textId="77777777" w:rsidR="00400DCB" w:rsidRPr="00C23F1B" w:rsidRDefault="00400DCB" w:rsidP="0078239F">
            <w:pPr>
              <w:spacing w:before="120"/>
              <w:jc w:val="center"/>
              <w:rPr>
                <w:rFonts w:ascii="TH SarabunPSK" w:hAnsi="TH SarabunPSK" w:cs="TH SarabunPSK"/>
                <w:b/>
                <w:bCs/>
                <w:sz w:val="24"/>
                <w:szCs w:val="24"/>
              </w:rPr>
            </w:pPr>
            <w:r w:rsidRPr="00C23F1B">
              <w:rPr>
                <w:rFonts w:ascii="TH SarabunPSK" w:hAnsi="TH SarabunPSK" w:cs="TH SarabunPSK" w:hint="cs"/>
                <w:b/>
                <w:bCs/>
                <w:sz w:val="24"/>
                <w:szCs w:val="24"/>
              </w:rPr>
              <w:t>7</w:t>
            </w:r>
          </w:p>
        </w:tc>
        <w:tc>
          <w:tcPr>
            <w:tcW w:w="426" w:type="dxa"/>
          </w:tcPr>
          <w:p w14:paraId="5FF7DFC8" w14:textId="77777777" w:rsidR="00400DCB" w:rsidRPr="00C23F1B" w:rsidRDefault="00400DCB" w:rsidP="0078239F">
            <w:pPr>
              <w:spacing w:before="120"/>
              <w:jc w:val="center"/>
              <w:rPr>
                <w:rFonts w:ascii="TH SarabunPSK" w:hAnsi="TH SarabunPSK" w:cs="TH SarabunPSK"/>
                <w:b/>
                <w:bCs/>
                <w:sz w:val="24"/>
                <w:szCs w:val="24"/>
              </w:rPr>
            </w:pPr>
            <w:r w:rsidRPr="00C23F1B">
              <w:rPr>
                <w:rFonts w:ascii="TH SarabunPSK" w:hAnsi="TH SarabunPSK" w:cs="TH SarabunPSK" w:hint="cs"/>
                <w:b/>
                <w:bCs/>
                <w:sz w:val="24"/>
                <w:szCs w:val="24"/>
              </w:rPr>
              <w:t>8</w:t>
            </w:r>
          </w:p>
        </w:tc>
        <w:tc>
          <w:tcPr>
            <w:tcW w:w="424" w:type="dxa"/>
          </w:tcPr>
          <w:p w14:paraId="4350F5B7" w14:textId="77777777" w:rsidR="00400DCB" w:rsidRPr="00C23F1B" w:rsidRDefault="00400DCB" w:rsidP="0078239F">
            <w:pPr>
              <w:spacing w:before="120"/>
              <w:jc w:val="center"/>
              <w:rPr>
                <w:rFonts w:ascii="TH SarabunPSK" w:hAnsi="TH SarabunPSK" w:cs="TH SarabunPSK"/>
                <w:b/>
                <w:bCs/>
                <w:sz w:val="24"/>
                <w:szCs w:val="24"/>
              </w:rPr>
            </w:pPr>
            <w:r w:rsidRPr="00C23F1B">
              <w:rPr>
                <w:rFonts w:ascii="TH SarabunPSK" w:hAnsi="TH SarabunPSK" w:cs="TH SarabunPSK" w:hint="cs"/>
                <w:b/>
                <w:bCs/>
                <w:sz w:val="24"/>
                <w:szCs w:val="24"/>
              </w:rPr>
              <w:t>9</w:t>
            </w:r>
          </w:p>
        </w:tc>
      </w:tr>
      <w:tr w:rsidR="00400DCB" w:rsidRPr="00C23F1B" w14:paraId="2F36476C" w14:textId="77777777" w:rsidTr="0078239F">
        <w:tc>
          <w:tcPr>
            <w:tcW w:w="1129" w:type="dxa"/>
          </w:tcPr>
          <w:p w14:paraId="5CF1CD93" w14:textId="77777777" w:rsidR="00400DCB" w:rsidRPr="00C23F1B" w:rsidRDefault="00400DCB" w:rsidP="0078239F">
            <w:pPr>
              <w:spacing w:before="120"/>
              <w:jc w:val="center"/>
              <w:rPr>
                <w:rFonts w:ascii="TH SarabunPSK" w:hAnsi="TH SarabunPSK" w:cs="TH SarabunPSK"/>
                <w:color w:val="808080" w:themeColor="background1" w:themeShade="80"/>
                <w:sz w:val="24"/>
                <w:szCs w:val="24"/>
              </w:rPr>
            </w:pPr>
            <w:r w:rsidRPr="00C23F1B">
              <w:rPr>
                <w:rFonts w:ascii="TH SarabunPSK" w:hAnsi="TH SarabunPSK" w:cs="TH SarabunPSK" w:hint="cs"/>
                <w:color w:val="808080" w:themeColor="background1" w:themeShade="80"/>
                <w:sz w:val="24"/>
                <w:szCs w:val="24"/>
              </w:rPr>
              <w:t>xxx</w:t>
            </w:r>
          </w:p>
        </w:tc>
        <w:tc>
          <w:tcPr>
            <w:tcW w:w="4395" w:type="dxa"/>
          </w:tcPr>
          <w:p w14:paraId="43685645" w14:textId="77777777" w:rsidR="00400DCB" w:rsidRPr="00C23F1B" w:rsidRDefault="00400DCB" w:rsidP="0078239F">
            <w:pPr>
              <w:spacing w:before="120"/>
              <w:jc w:val="thaiDistribute"/>
              <w:rPr>
                <w:rFonts w:ascii="TH SarabunPSK" w:hAnsi="TH SarabunPSK" w:cs="TH SarabunPSK"/>
                <w:color w:val="808080" w:themeColor="background1" w:themeShade="80"/>
                <w:sz w:val="24"/>
                <w:szCs w:val="24"/>
              </w:rPr>
            </w:pPr>
            <w:r w:rsidRPr="00C23F1B">
              <w:rPr>
                <w:rFonts w:ascii="TH SarabunPSK" w:hAnsi="TH SarabunPSK" w:cs="TH SarabunPSK" w:hint="cs"/>
                <w:color w:val="808080" w:themeColor="background1" w:themeShade="80"/>
                <w:sz w:val="24"/>
                <w:szCs w:val="24"/>
                <w:cs/>
              </w:rPr>
              <w:t>…………………………………………………………</w:t>
            </w:r>
          </w:p>
        </w:tc>
        <w:tc>
          <w:tcPr>
            <w:tcW w:w="425" w:type="dxa"/>
          </w:tcPr>
          <w:p w14:paraId="14C2750D" w14:textId="77777777" w:rsidR="00400DCB" w:rsidRPr="00C23F1B" w:rsidRDefault="00400DCB" w:rsidP="0078239F">
            <w:pPr>
              <w:spacing w:before="120"/>
              <w:jc w:val="center"/>
              <w:rPr>
                <w:rFonts w:ascii="TH SarabunPSK" w:hAnsi="TH SarabunPSK" w:cs="TH SarabunPSK"/>
                <w:color w:val="FF0000"/>
                <w:sz w:val="24"/>
                <w:szCs w:val="24"/>
              </w:rPr>
            </w:pPr>
          </w:p>
        </w:tc>
        <w:tc>
          <w:tcPr>
            <w:tcW w:w="425" w:type="dxa"/>
          </w:tcPr>
          <w:p w14:paraId="0311415A" w14:textId="77777777" w:rsidR="00400DCB" w:rsidRPr="00C23F1B" w:rsidRDefault="00400DCB" w:rsidP="0078239F">
            <w:pPr>
              <w:spacing w:before="120"/>
              <w:jc w:val="center"/>
              <w:rPr>
                <w:rFonts w:ascii="TH SarabunPSK" w:hAnsi="TH SarabunPSK" w:cs="TH SarabunPSK"/>
                <w:color w:val="FF0000"/>
                <w:sz w:val="24"/>
                <w:szCs w:val="24"/>
                <w:cs/>
              </w:rPr>
            </w:pPr>
            <w:r w:rsidRPr="00C23F1B">
              <w:rPr>
                <w:rFonts w:ascii="TH SarabunPSK" w:hAnsi="TH SarabunPSK" w:cs="TH SarabunPSK" w:hint="cs"/>
                <w:color w:val="FF0000"/>
                <w:sz w:val="24"/>
                <w:szCs w:val="24"/>
                <w:cs/>
              </w:rPr>
              <w:t>/</w:t>
            </w:r>
          </w:p>
        </w:tc>
        <w:tc>
          <w:tcPr>
            <w:tcW w:w="425" w:type="dxa"/>
          </w:tcPr>
          <w:p w14:paraId="4804D410" w14:textId="77777777" w:rsidR="00400DCB" w:rsidRPr="00C23F1B" w:rsidRDefault="00400DCB" w:rsidP="0078239F">
            <w:pPr>
              <w:spacing w:before="120"/>
              <w:jc w:val="center"/>
              <w:rPr>
                <w:rFonts w:ascii="TH SarabunPSK" w:hAnsi="TH SarabunPSK" w:cs="TH SarabunPSK"/>
                <w:color w:val="FF0000"/>
                <w:sz w:val="24"/>
                <w:szCs w:val="24"/>
              </w:rPr>
            </w:pPr>
          </w:p>
        </w:tc>
        <w:tc>
          <w:tcPr>
            <w:tcW w:w="426" w:type="dxa"/>
          </w:tcPr>
          <w:p w14:paraId="7C4856C2" w14:textId="77777777" w:rsidR="00400DCB" w:rsidRPr="00C23F1B" w:rsidRDefault="00400DCB" w:rsidP="0078239F">
            <w:pPr>
              <w:spacing w:before="120"/>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425" w:type="dxa"/>
          </w:tcPr>
          <w:p w14:paraId="7E35455C" w14:textId="77777777" w:rsidR="00400DCB" w:rsidRPr="00C23F1B" w:rsidRDefault="00400DCB" w:rsidP="0078239F">
            <w:pPr>
              <w:spacing w:before="120"/>
              <w:jc w:val="center"/>
              <w:rPr>
                <w:rFonts w:ascii="TH SarabunPSK" w:hAnsi="TH SarabunPSK" w:cs="TH SarabunPSK"/>
                <w:color w:val="FF0000"/>
                <w:sz w:val="24"/>
                <w:szCs w:val="24"/>
              </w:rPr>
            </w:pPr>
          </w:p>
        </w:tc>
        <w:tc>
          <w:tcPr>
            <w:tcW w:w="425" w:type="dxa"/>
          </w:tcPr>
          <w:p w14:paraId="5CB2E869" w14:textId="77777777" w:rsidR="00400DCB" w:rsidRPr="00C23F1B" w:rsidRDefault="00400DCB" w:rsidP="0078239F">
            <w:pPr>
              <w:spacing w:before="120"/>
              <w:jc w:val="center"/>
              <w:rPr>
                <w:rFonts w:ascii="TH SarabunPSK" w:hAnsi="TH SarabunPSK" w:cs="TH SarabunPSK"/>
                <w:color w:val="FF0000"/>
                <w:sz w:val="24"/>
                <w:szCs w:val="24"/>
              </w:rPr>
            </w:pPr>
          </w:p>
        </w:tc>
        <w:tc>
          <w:tcPr>
            <w:tcW w:w="425" w:type="dxa"/>
          </w:tcPr>
          <w:p w14:paraId="568AE613" w14:textId="77777777" w:rsidR="00400DCB" w:rsidRPr="00C23F1B" w:rsidRDefault="00400DCB" w:rsidP="0078239F">
            <w:pPr>
              <w:spacing w:before="120"/>
              <w:jc w:val="center"/>
              <w:rPr>
                <w:rFonts w:ascii="TH SarabunPSK" w:hAnsi="TH SarabunPSK" w:cs="TH SarabunPSK"/>
                <w:color w:val="FF0000"/>
                <w:sz w:val="24"/>
                <w:szCs w:val="24"/>
              </w:rPr>
            </w:pPr>
          </w:p>
        </w:tc>
        <w:tc>
          <w:tcPr>
            <w:tcW w:w="426" w:type="dxa"/>
          </w:tcPr>
          <w:p w14:paraId="29A95041" w14:textId="77777777" w:rsidR="00400DCB" w:rsidRPr="00C23F1B" w:rsidRDefault="00400DCB" w:rsidP="0078239F">
            <w:pPr>
              <w:spacing w:before="120"/>
              <w:jc w:val="center"/>
              <w:rPr>
                <w:rFonts w:ascii="TH SarabunPSK" w:hAnsi="TH SarabunPSK" w:cs="TH SarabunPSK"/>
                <w:color w:val="FF0000"/>
                <w:sz w:val="24"/>
                <w:szCs w:val="24"/>
              </w:rPr>
            </w:pPr>
          </w:p>
        </w:tc>
        <w:tc>
          <w:tcPr>
            <w:tcW w:w="424" w:type="dxa"/>
          </w:tcPr>
          <w:p w14:paraId="5F788FEC" w14:textId="77777777" w:rsidR="00400DCB" w:rsidRPr="00C23F1B" w:rsidRDefault="00400DCB" w:rsidP="0078239F">
            <w:pPr>
              <w:spacing w:before="120"/>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r>
      <w:tr w:rsidR="00400DCB" w:rsidRPr="00C23F1B" w14:paraId="150C7B4D" w14:textId="77777777" w:rsidTr="0078239F">
        <w:tc>
          <w:tcPr>
            <w:tcW w:w="1129" w:type="dxa"/>
          </w:tcPr>
          <w:p w14:paraId="505EC948" w14:textId="77777777" w:rsidR="00400DCB" w:rsidRPr="00C23F1B" w:rsidRDefault="00400DCB" w:rsidP="0078239F">
            <w:pPr>
              <w:spacing w:before="120"/>
              <w:jc w:val="center"/>
              <w:rPr>
                <w:rFonts w:ascii="TH SarabunPSK" w:hAnsi="TH SarabunPSK" w:cs="TH SarabunPSK"/>
                <w:color w:val="808080" w:themeColor="background1" w:themeShade="80"/>
                <w:sz w:val="24"/>
                <w:szCs w:val="24"/>
              </w:rPr>
            </w:pPr>
            <w:r w:rsidRPr="00C23F1B">
              <w:rPr>
                <w:rFonts w:ascii="TH SarabunPSK" w:hAnsi="TH SarabunPSK" w:cs="TH SarabunPSK" w:hint="cs"/>
                <w:color w:val="808080" w:themeColor="background1" w:themeShade="80"/>
                <w:sz w:val="24"/>
                <w:szCs w:val="24"/>
              </w:rPr>
              <w:t>xxx</w:t>
            </w:r>
          </w:p>
        </w:tc>
        <w:tc>
          <w:tcPr>
            <w:tcW w:w="4395" w:type="dxa"/>
          </w:tcPr>
          <w:p w14:paraId="5F5CC132" w14:textId="77777777" w:rsidR="00400DCB" w:rsidRPr="00C23F1B" w:rsidRDefault="00400DCB" w:rsidP="0078239F">
            <w:pPr>
              <w:spacing w:before="120"/>
              <w:jc w:val="thaiDistribute"/>
              <w:rPr>
                <w:rFonts w:ascii="TH SarabunPSK" w:hAnsi="TH SarabunPSK" w:cs="TH SarabunPSK"/>
                <w:color w:val="808080" w:themeColor="background1" w:themeShade="80"/>
                <w:sz w:val="24"/>
                <w:szCs w:val="24"/>
              </w:rPr>
            </w:pPr>
            <w:r w:rsidRPr="00C23F1B">
              <w:rPr>
                <w:rFonts w:ascii="TH SarabunPSK" w:hAnsi="TH SarabunPSK" w:cs="TH SarabunPSK" w:hint="cs"/>
                <w:color w:val="808080" w:themeColor="background1" w:themeShade="80"/>
                <w:sz w:val="24"/>
                <w:szCs w:val="24"/>
                <w:cs/>
              </w:rPr>
              <w:t>…………………………………………………………</w:t>
            </w:r>
          </w:p>
        </w:tc>
        <w:tc>
          <w:tcPr>
            <w:tcW w:w="425" w:type="dxa"/>
          </w:tcPr>
          <w:p w14:paraId="046C868A" w14:textId="77777777" w:rsidR="00400DCB" w:rsidRPr="00C23F1B" w:rsidRDefault="00400DCB" w:rsidP="0078239F">
            <w:pPr>
              <w:spacing w:before="120"/>
              <w:jc w:val="center"/>
              <w:rPr>
                <w:rFonts w:ascii="TH SarabunPSK" w:hAnsi="TH SarabunPSK" w:cs="TH SarabunPSK"/>
                <w:color w:val="FF0000"/>
                <w:sz w:val="24"/>
                <w:szCs w:val="24"/>
              </w:rPr>
            </w:pPr>
          </w:p>
        </w:tc>
        <w:tc>
          <w:tcPr>
            <w:tcW w:w="425" w:type="dxa"/>
          </w:tcPr>
          <w:p w14:paraId="52721AC6" w14:textId="77777777" w:rsidR="00400DCB" w:rsidRPr="00C23F1B" w:rsidRDefault="00400DCB" w:rsidP="0078239F">
            <w:pPr>
              <w:spacing w:before="120"/>
              <w:jc w:val="center"/>
              <w:rPr>
                <w:rFonts w:ascii="TH SarabunPSK" w:hAnsi="TH SarabunPSK" w:cs="TH SarabunPSK"/>
                <w:color w:val="FF0000"/>
                <w:sz w:val="24"/>
                <w:szCs w:val="24"/>
              </w:rPr>
            </w:pPr>
          </w:p>
        </w:tc>
        <w:tc>
          <w:tcPr>
            <w:tcW w:w="425" w:type="dxa"/>
          </w:tcPr>
          <w:p w14:paraId="7E79F212" w14:textId="77777777" w:rsidR="00400DCB" w:rsidRPr="00C23F1B" w:rsidRDefault="00400DCB" w:rsidP="0078239F">
            <w:pPr>
              <w:spacing w:before="120"/>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426" w:type="dxa"/>
          </w:tcPr>
          <w:p w14:paraId="27489C12" w14:textId="77777777" w:rsidR="00400DCB" w:rsidRPr="00C23F1B" w:rsidRDefault="00400DCB" w:rsidP="0078239F">
            <w:pPr>
              <w:spacing w:before="120"/>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425" w:type="dxa"/>
          </w:tcPr>
          <w:p w14:paraId="27981803" w14:textId="77777777" w:rsidR="00400DCB" w:rsidRPr="00C23F1B" w:rsidRDefault="00400DCB" w:rsidP="0078239F">
            <w:pPr>
              <w:spacing w:before="120"/>
              <w:jc w:val="center"/>
              <w:rPr>
                <w:rFonts w:ascii="TH SarabunPSK" w:hAnsi="TH SarabunPSK" w:cs="TH SarabunPSK"/>
                <w:color w:val="FF0000"/>
                <w:sz w:val="24"/>
                <w:szCs w:val="24"/>
              </w:rPr>
            </w:pPr>
          </w:p>
        </w:tc>
        <w:tc>
          <w:tcPr>
            <w:tcW w:w="425" w:type="dxa"/>
          </w:tcPr>
          <w:p w14:paraId="10DDEAC8" w14:textId="77777777" w:rsidR="00400DCB" w:rsidRPr="00C23F1B" w:rsidRDefault="00400DCB" w:rsidP="0078239F">
            <w:pPr>
              <w:spacing w:before="120"/>
              <w:jc w:val="center"/>
              <w:rPr>
                <w:rFonts w:ascii="TH SarabunPSK" w:hAnsi="TH SarabunPSK" w:cs="TH SarabunPSK"/>
                <w:color w:val="FF0000"/>
                <w:sz w:val="24"/>
                <w:szCs w:val="24"/>
              </w:rPr>
            </w:pPr>
          </w:p>
        </w:tc>
        <w:tc>
          <w:tcPr>
            <w:tcW w:w="425" w:type="dxa"/>
          </w:tcPr>
          <w:p w14:paraId="2C84BD45" w14:textId="77777777" w:rsidR="00400DCB" w:rsidRPr="00C23F1B" w:rsidRDefault="00400DCB" w:rsidP="0078239F">
            <w:pPr>
              <w:spacing w:before="120"/>
              <w:jc w:val="center"/>
              <w:rPr>
                <w:rFonts w:ascii="TH SarabunPSK" w:hAnsi="TH SarabunPSK" w:cs="TH SarabunPSK"/>
                <w:color w:val="FF0000"/>
                <w:sz w:val="24"/>
                <w:szCs w:val="24"/>
              </w:rPr>
            </w:pPr>
          </w:p>
        </w:tc>
        <w:tc>
          <w:tcPr>
            <w:tcW w:w="426" w:type="dxa"/>
          </w:tcPr>
          <w:p w14:paraId="7B5DC5E5" w14:textId="77777777" w:rsidR="00400DCB" w:rsidRPr="00C23F1B" w:rsidRDefault="00400DCB" w:rsidP="0078239F">
            <w:pPr>
              <w:spacing w:before="120"/>
              <w:jc w:val="center"/>
              <w:rPr>
                <w:rFonts w:ascii="TH SarabunPSK" w:hAnsi="TH SarabunPSK" w:cs="TH SarabunPSK"/>
                <w:color w:val="FF0000"/>
                <w:sz w:val="24"/>
                <w:szCs w:val="24"/>
              </w:rPr>
            </w:pPr>
          </w:p>
        </w:tc>
        <w:tc>
          <w:tcPr>
            <w:tcW w:w="424" w:type="dxa"/>
          </w:tcPr>
          <w:p w14:paraId="577DED7B" w14:textId="77777777" w:rsidR="00400DCB" w:rsidRPr="00C23F1B" w:rsidRDefault="00400DCB" w:rsidP="0078239F">
            <w:pPr>
              <w:spacing w:before="120"/>
              <w:jc w:val="center"/>
              <w:rPr>
                <w:rFonts w:ascii="TH SarabunPSK" w:hAnsi="TH SarabunPSK" w:cs="TH SarabunPSK"/>
                <w:color w:val="FF0000"/>
                <w:sz w:val="24"/>
                <w:szCs w:val="24"/>
              </w:rPr>
            </w:pPr>
          </w:p>
        </w:tc>
      </w:tr>
      <w:tr w:rsidR="00400DCB" w:rsidRPr="00C23F1B" w14:paraId="22E2FA2B" w14:textId="77777777" w:rsidTr="0078239F">
        <w:tc>
          <w:tcPr>
            <w:tcW w:w="1129" w:type="dxa"/>
          </w:tcPr>
          <w:p w14:paraId="1AE2F6DE" w14:textId="77777777" w:rsidR="00400DCB" w:rsidRPr="00C23F1B" w:rsidRDefault="00400DCB" w:rsidP="0078239F">
            <w:pPr>
              <w:spacing w:before="120"/>
              <w:jc w:val="center"/>
              <w:rPr>
                <w:rFonts w:ascii="TH SarabunPSK" w:hAnsi="TH SarabunPSK" w:cs="TH SarabunPSK"/>
                <w:color w:val="808080" w:themeColor="background1" w:themeShade="80"/>
                <w:sz w:val="24"/>
                <w:szCs w:val="24"/>
              </w:rPr>
            </w:pPr>
            <w:r w:rsidRPr="00C23F1B">
              <w:rPr>
                <w:rFonts w:ascii="TH SarabunPSK" w:hAnsi="TH SarabunPSK" w:cs="TH SarabunPSK" w:hint="cs"/>
                <w:color w:val="808080" w:themeColor="background1" w:themeShade="80"/>
                <w:sz w:val="24"/>
                <w:szCs w:val="24"/>
              </w:rPr>
              <w:t>xxx</w:t>
            </w:r>
          </w:p>
        </w:tc>
        <w:tc>
          <w:tcPr>
            <w:tcW w:w="4395" w:type="dxa"/>
          </w:tcPr>
          <w:p w14:paraId="1025577A" w14:textId="77777777" w:rsidR="00400DCB" w:rsidRPr="00C23F1B" w:rsidRDefault="00400DCB" w:rsidP="0078239F">
            <w:pPr>
              <w:spacing w:before="120"/>
              <w:jc w:val="thaiDistribute"/>
              <w:rPr>
                <w:rFonts w:ascii="TH SarabunPSK" w:hAnsi="TH SarabunPSK" w:cs="TH SarabunPSK"/>
                <w:color w:val="808080" w:themeColor="background1" w:themeShade="80"/>
                <w:sz w:val="24"/>
                <w:szCs w:val="24"/>
              </w:rPr>
            </w:pPr>
            <w:r w:rsidRPr="00C23F1B">
              <w:rPr>
                <w:rFonts w:ascii="TH SarabunPSK" w:hAnsi="TH SarabunPSK" w:cs="TH SarabunPSK" w:hint="cs"/>
                <w:color w:val="808080" w:themeColor="background1" w:themeShade="80"/>
                <w:sz w:val="24"/>
                <w:szCs w:val="24"/>
                <w:cs/>
              </w:rPr>
              <w:t>…………………………………………………………</w:t>
            </w:r>
          </w:p>
        </w:tc>
        <w:tc>
          <w:tcPr>
            <w:tcW w:w="425" w:type="dxa"/>
          </w:tcPr>
          <w:p w14:paraId="039998F9" w14:textId="77777777" w:rsidR="00400DCB" w:rsidRPr="00C23F1B" w:rsidRDefault="00400DCB" w:rsidP="0078239F">
            <w:pPr>
              <w:spacing w:before="120"/>
              <w:jc w:val="center"/>
              <w:rPr>
                <w:rFonts w:ascii="TH SarabunPSK" w:hAnsi="TH SarabunPSK" w:cs="TH SarabunPSK"/>
                <w:color w:val="FF0000"/>
                <w:sz w:val="24"/>
                <w:szCs w:val="24"/>
              </w:rPr>
            </w:pPr>
          </w:p>
        </w:tc>
        <w:tc>
          <w:tcPr>
            <w:tcW w:w="425" w:type="dxa"/>
          </w:tcPr>
          <w:p w14:paraId="368E3E08" w14:textId="77777777" w:rsidR="00400DCB" w:rsidRPr="00C23F1B" w:rsidRDefault="00400DCB" w:rsidP="0078239F">
            <w:pPr>
              <w:spacing w:before="120"/>
              <w:jc w:val="center"/>
              <w:rPr>
                <w:rFonts w:ascii="TH SarabunPSK" w:hAnsi="TH SarabunPSK" w:cs="TH SarabunPSK"/>
                <w:color w:val="FF0000"/>
                <w:sz w:val="24"/>
                <w:szCs w:val="24"/>
              </w:rPr>
            </w:pPr>
          </w:p>
        </w:tc>
        <w:tc>
          <w:tcPr>
            <w:tcW w:w="425" w:type="dxa"/>
          </w:tcPr>
          <w:p w14:paraId="09EE8DE1" w14:textId="77777777" w:rsidR="00400DCB" w:rsidRPr="00C23F1B" w:rsidRDefault="00400DCB" w:rsidP="0078239F">
            <w:pPr>
              <w:spacing w:before="120"/>
              <w:jc w:val="center"/>
              <w:rPr>
                <w:rFonts w:ascii="TH SarabunPSK" w:hAnsi="TH SarabunPSK" w:cs="TH SarabunPSK"/>
                <w:color w:val="FF0000"/>
                <w:sz w:val="24"/>
                <w:szCs w:val="24"/>
              </w:rPr>
            </w:pPr>
          </w:p>
        </w:tc>
        <w:tc>
          <w:tcPr>
            <w:tcW w:w="426" w:type="dxa"/>
          </w:tcPr>
          <w:p w14:paraId="1FC5A378" w14:textId="77777777" w:rsidR="00400DCB" w:rsidRPr="00C23F1B" w:rsidRDefault="00400DCB" w:rsidP="0078239F">
            <w:pPr>
              <w:spacing w:before="120"/>
              <w:jc w:val="center"/>
              <w:rPr>
                <w:rFonts w:ascii="TH SarabunPSK" w:hAnsi="TH SarabunPSK" w:cs="TH SarabunPSK"/>
                <w:color w:val="FF0000"/>
                <w:sz w:val="24"/>
                <w:szCs w:val="24"/>
              </w:rPr>
            </w:pPr>
          </w:p>
        </w:tc>
        <w:tc>
          <w:tcPr>
            <w:tcW w:w="425" w:type="dxa"/>
          </w:tcPr>
          <w:p w14:paraId="7C1CE4F1" w14:textId="77777777" w:rsidR="00400DCB" w:rsidRPr="00C23F1B" w:rsidRDefault="00400DCB" w:rsidP="0078239F">
            <w:pPr>
              <w:spacing w:before="120"/>
              <w:jc w:val="center"/>
              <w:rPr>
                <w:rFonts w:ascii="TH SarabunPSK" w:hAnsi="TH SarabunPSK" w:cs="TH SarabunPSK"/>
                <w:color w:val="FF0000"/>
                <w:sz w:val="24"/>
                <w:szCs w:val="24"/>
              </w:rPr>
            </w:pPr>
          </w:p>
        </w:tc>
        <w:tc>
          <w:tcPr>
            <w:tcW w:w="425" w:type="dxa"/>
          </w:tcPr>
          <w:p w14:paraId="7B87F426" w14:textId="77777777" w:rsidR="00400DCB" w:rsidRPr="00C23F1B" w:rsidRDefault="00400DCB" w:rsidP="0078239F">
            <w:pPr>
              <w:spacing w:before="120"/>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425" w:type="dxa"/>
          </w:tcPr>
          <w:p w14:paraId="29AE46B9" w14:textId="77777777" w:rsidR="00400DCB" w:rsidRPr="00C23F1B" w:rsidRDefault="00400DCB" w:rsidP="0078239F">
            <w:pPr>
              <w:spacing w:before="120"/>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426" w:type="dxa"/>
          </w:tcPr>
          <w:p w14:paraId="1DDBF6DC" w14:textId="77777777" w:rsidR="00400DCB" w:rsidRPr="00C23F1B" w:rsidRDefault="00400DCB" w:rsidP="0078239F">
            <w:pPr>
              <w:spacing w:before="120"/>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424" w:type="dxa"/>
          </w:tcPr>
          <w:p w14:paraId="1A9A0C9F" w14:textId="77777777" w:rsidR="00400DCB" w:rsidRPr="00C23F1B" w:rsidRDefault="00400DCB" w:rsidP="0078239F">
            <w:pPr>
              <w:spacing w:before="120"/>
              <w:jc w:val="center"/>
              <w:rPr>
                <w:rFonts w:ascii="TH SarabunPSK" w:hAnsi="TH SarabunPSK" w:cs="TH SarabunPSK"/>
                <w:color w:val="FF0000"/>
                <w:sz w:val="24"/>
                <w:szCs w:val="24"/>
              </w:rPr>
            </w:pPr>
          </w:p>
        </w:tc>
      </w:tr>
      <w:tr w:rsidR="00400DCB" w:rsidRPr="00C23F1B" w14:paraId="53E4EA67" w14:textId="77777777" w:rsidTr="0078239F">
        <w:tc>
          <w:tcPr>
            <w:tcW w:w="1129" w:type="dxa"/>
          </w:tcPr>
          <w:p w14:paraId="78A40541" w14:textId="77777777" w:rsidR="00400DCB" w:rsidRPr="00C23F1B" w:rsidRDefault="00400DCB" w:rsidP="0078239F">
            <w:pPr>
              <w:spacing w:before="120"/>
              <w:jc w:val="center"/>
              <w:rPr>
                <w:rFonts w:ascii="TH SarabunPSK" w:hAnsi="TH SarabunPSK" w:cs="TH SarabunPSK"/>
                <w:color w:val="808080" w:themeColor="background1" w:themeShade="80"/>
                <w:sz w:val="24"/>
                <w:szCs w:val="24"/>
              </w:rPr>
            </w:pPr>
            <w:r w:rsidRPr="00C23F1B">
              <w:rPr>
                <w:rFonts w:ascii="TH SarabunPSK" w:hAnsi="TH SarabunPSK" w:cs="TH SarabunPSK" w:hint="cs"/>
                <w:color w:val="808080" w:themeColor="background1" w:themeShade="80"/>
                <w:sz w:val="24"/>
                <w:szCs w:val="24"/>
              </w:rPr>
              <w:t>xxx</w:t>
            </w:r>
          </w:p>
        </w:tc>
        <w:tc>
          <w:tcPr>
            <w:tcW w:w="4395" w:type="dxa"/>
          </w:tcPr>
          <w:p w14:paraId="476A9350" w14:textId="77777777" w:rsidR="00400DCB" w:rsidRPr="00C23F1B" w:rsidRDefault="00400DCB" w:rsidP="0078239F">
            <w:pPr>
              <w:spacing w:before="120"/>
              <w:jc w:val="thaiDistribute"/>
              <w:rPr>
                <w:rFonts w:ascii="TH SarabunPSK" w:hAnsi="TH SarabunPSK" w:cs="TH SarabunPSK"/>
                <w:color w:val="808080" w:themeColor="background1" w:themeShade="80"/>
                <w:sz w:val="24"/>
                <w:szCs w:val="24"/>
              </w:rPr>
            </w:pPr>
            <w:r w:rsidRPr="00C23F1B">
              <w:rPr>
                <w:rFonts w:ascii="TH SarabunPSK" w:hAnsi="TH SarabunPSK" w:cs="TH SarabunPSK" w:hint="cs"/>
                <w:color w:val="808080" w:themeColor="background1" w:themeShade="80"/>
                <w:sz w:val="24"/>
                <w:szCs w:val="24"/>
                <w:cs/>
              </w:rPr>
              <w:t>…………………………………………………………</w:t>
            </w:r>
          </w:p>
        </w:tc>
        <w:tc>
          <w:tcPr>
            <w:tcW w:w="425" w:type="dxa"/>
          </w:tcPr>
          <w:p w14:paraId="5EA231E9" w14:textId="77777777" w:rsidR="00400DCB" w:rsidRPr="00C23F1B" w:rsidRDefault="00400DCB" w:rsidP="0078239F">
            <w:pPr>
              <w:spacing w:before="120"/>
              <w:jc w:val="center"/>
              <w:rPr>
                <w:rFonts w:ascii="TH SarabunPSK" w:hAnsi="TH SarabunPSK" w:cs="TH SarabunPSK"/>
                <w:sz w:val="24"/>
                <w:szCs w:val="24"/>
              </w:rPr>
            </w:pPr>
          </w:p>
        </w:tc>
        <w:tc>
          <w:tcPr>
            <w:tcW w:w="425" w:type="dxa"/>
          </w:tcPr>
          <w:p w14:paraId="0F61AD49" w14:textId="77777777" w:rsidR="00400DCB" w:rsidRPr="00C23F1B" w:rsidRDefault="00400DCB" w:rsidP="0078239F">
            <w:pPr>
              <w:spacing w:before="120"/>
              <w:jc w:val="center"/>
              <w:rPr>
                <w:rFonts w:ascii="TH SarabunPSK" w:hAnsi="TH SarabunPSK" w:cs="TH SarabunPSK"/>
                <w:sz w:val="24"/>
                <w:szCs w:val="24"/>
              </w:rPr>
            </w:pPr>
          </w:p>
        </w:tc>
        <w:tc>
          <w:tcPr>
            <w:tcW w:w="425" w:type="dxa"/>
          </w:tcPr>
          <w:p w14:paraId="314183BD" w14:textId="77777777" w:rsidR="00400DCB" w:rsidRPr="00C23F1B" w:rsidRDefault="00400DCB" w:rsidP="0078239F">
            <w:pPr>
              <w:spacing w:before="120"/>
              <w:jc w:val="center"/>
              <w:rPr>
                <w:rFonts w:ascii="TH SarabunPSK" w:hAnsi="TH SarabunPSK" w:cs="TH SarabunPSK"/>
                <w:sz w:val="24"/>
                <w:szCs w:val="24"/>
              </w:rPr>
            </w:pPr>
          </w:p>
        </w:tc>
        <w:tc>
          <w:tcPr>
            <w:tcW w:w="426" w:type="dxa"/>
          </w:tcPr>
          <w:p w14:paraId="3967C8AC" w14:textId="77777777" w:rsidR="00400DCB" w:rsidRPr="00C23F1B" w:rsidRDefault="00400DCB" w:rsidP="0078239F">
            <w:pPr>
              <w:spacing w:before="120"/>
              <w:jc w:val="center"/>
              <w:rPr>
                <w:rFonts w:ascii="TH SarabunPSK" w:hAnsi="TH SarabunPSK" w:cs="TH SarabunPSK"/>
                <w:sz w:val="24"/>
                <w:szCs w:val="24"/>
              </w:rPr>
            </w:pPr>
          </w:p>
        </w:tc>
        <w:tc>
          <w:tcPr>
            <w:tcW w:w="425" w:type="dxa"/>
          </w:tcPr>
          <w:p w14:paraId="5D8A2E3F" w14:textId="77777777" w:rsidR="00400DCB" w:rsidRPr="00C23F1B" w:rsidRDefault="00400DCB" w:rsidP="0078239F">
            <w:pPr>
              <w:spacing w:before="120"/>
              <w:jc w:val="center"/>
              <w:rPr>
                <w:rFonts w:ascii="TH SarabunPSK" w:hAnsi="TH SarabunPSK" w:cs="TH SarabunPSK"/>
                <w:sz w:val="24"/>
                <w:szCs w:val="24"/>
              </w:rPr>
            </w:pPr>
          </w:p>
        </w:tc>
        <w:tc>
          <w:tcPr>
            <w:tcW w:w="425" w:type="dxa"/>
          </w:tcPr>
          <w:p w14:paraId="191D16D5" w14:textId="77777777" w:rsidR="00400DCB" w:rsidRPr="00C23F1B" w:rsidRDefault="00400DCB" w:rsidP="0078239F">
            <w:pPr>
              <w:spacing w:before="120"/>
              <w:jc w:val="center"/>
              <w:rPr>
                <w:rFonts w:ascii="TH SarabunPSK" w:hAnsi="TH SarabunPSK" w:cs="TH SarabunPSK"/>
                <w:sz w:val="24"/>
                <w:szCs w:val="24"/>
              </w:rPr>
            </w:pPr>
          </w:p>
        </w:tc>
        <w:tc>
          <w:tcPr>
            <w:tcW w:w="425" w:type="dxa"/>
          </w:tcPr>
          <w:p w14:paraId="0C01AB18" w14:textId="77777777" w:rsidR="00400DCB" w:rsidRPr="00C23F1B" w:rsidRDefault="00400DCB" w:rsidP="0078239F">
            <w:pPr>
              <w:spacing w:before="120"/>
              <w:jc w:val="center"/>
              <w:rPr>
                <w:rFonts w:ascii="TH SarabunPSK" w:hAnsi="TH SarabunPSK" w:cs="TH SarabunPSK"/>
                <w:sz w:val="24"/>
                <w:szCs w:val="24"/>
              </w:rPr>
            </w:pPr>
          </w:p>
        </w:tc>
        <w:tc>
          <w:tcPr>
            <w:tcW w:w="426" w:type="dxa"/>
          </w:tcPr>
          <w:p w14:paraId="370D76A9" w14:textId="77777777" w:rsidR="00400DCB" w:rsidRPr="00C23F1B" w:rsidRDefault="00400DCB" w:rsidP="0078239F">
            <w:pPr>
              <w:spacing w:before="120"/>
              <w:jc w:val="center"/>
              <w:rPr>
                <w:rFonts w:ascii="TH SarabunPSK" w:hAnsi="TH SarabunPSK" w:cs="TH SarabunPSK"/>
                <w:sz w:val="24"/>
                <w:szCs w:val="24"/>
              </w:rPr>
            </w:pPr>
          </w:p>
        </w:tc>
        <w:tc>
          <w:tcPr>
            <w:tcW w:w="424" w:type="dxa"/>
          </w:tcPr>
          <w:p w14:paraId="1A8DFB0D" w14:textId="77777777" w:rsidR="00400DCB" w:rsidRPr="00C23F1B" w:rsidRDefault="00400DCB" w:rsidP="0078239F">
            <w:pPr>
              <w:spacing w:before="120"/>
              <w:jc w:val="center"/>
              <w:rPr>
                <w:rFonts w:ascii="TH SarabunPSK" w:hAnsi="TH SarabunPSK" w:cs="TH SarabunPSK"/>
                <w:sz w:val="24"/>
                <w:szCs w:val="24"/>
              </w:rPr>
            </w:pPr>
          </w:p>
        </w:tc>
      </w:tr>
    </w:tbl>
    <w:p w14:paraId="1D032CF3" w14:textId="77777777" w:rsidR="00400DCB" w:rsidRPr="00C23F1B" w:rsidRDefault="00400DCB" w:rsidP="00FC75A0">
      <w:pPr>
        <w:spacing w:after="0" w:line="240" w:lineRule="auto"/>
        <w:jc w:val="thaiDistribute"/>
        <w:rPr>
          <w:rFonts w:ascii="TH SarabunPSK" w:hAnsi="TH SarabunPSK" w:cs="TH SarabunPSK"/>
          <w:b/>
          <w:bCs/>
          <w:color w:val="000000" w:themeColor="text1"/>
          <w:sz w:val="24"/>
          <w:szCs w:val="24"/>
        </w:rPr>
      </w:pPr>
    </w:p>
    <w:p w14:paraId="0FD7FC8F" w14:textId="77777777" w:rsidR="005E2528" w:rsidRPr="00C23F1B" w:rsidRDefault="005E2528" w:rsidP="00FC75A0">
      <w:pPr>
        <w:spacing w:after="0" w:line="240" w:lineRule="auto"/>
        <w:jc w:val="thaiDistribute"/>
        <w:rPr>
          <w:rFonts w:ascii="TH SarabunPSK" w:hAnsi="TH SarabunPSK" w:cs="TH SarabunPSK"/>
          <w:b/>
          <w:bCs/>
          <w:color w:val="000000" w:themeColor="text1"/>
          <w:sz w:val="24"/>
          <w:szCs w:val="24"/>
        </w:rPr>
      </w:pPr>
    </w:p>
    <w:p w14:paraId="47DA531C" w14:textId="571A0CFA" w:rsidR="005E2528" w:rsidRPr="00C23F1B" w:rsidRDefault="005E2528" w:rsidP="00FC75A0">
      <w:pPr>
        <w:spacing w:after="0" w:line="240" w:lineRule="auto"/>
        <w:jc w:val="thaiDistribute"/>
        <w:rPr>
          <w:rFonts w:ascii="TH SarabunPSK" w:hAnsi="TH SarabunPSK" w:cs="TH SarabunPSK"/>
          <w:b/>
          <w:bCs/>
          <w:color w:val="000000" w:themeColor="text1"/>
          <w:sz w:val="24"/>
          <w:szCs w:val="24"/>
        </w:rPr>
      </w:pPr>
    </w:p>
    <w:p w14:paraId="5B1861E8" w14:textId="31DFA284" w:rsidR="005E2528" w:rsidRDefault="005E2528" w:rsidP="00FC75A0">
      <w:pPr>
        <w:spacing w:after="0" w:line="240" w:lineRule="auto"/>
        <w:jc w:val="thaiDistribute"/>
        <w:rPr>
          <w:rFonts w:ascii="TH SarabunPSK" w:hAnsi="TH SarabunPSK" w:cs="TH SarabunPSK"/>
          <w:b/>
          <w:bCs/>
          <w:color w:val="000000" w:themeColor="text1"/>
          <w:sz w:val="28"/>
        </w:rPr>
      </w:pPr>
    </w:p>
    <w:p w14:paraId="6B6A60AA" w14:textId="4DAB96D8" w:rsidR="00C23F1B" w:rsidRDefault="00C23F1B" w:rsidP="00FC75A0">
      <w:pPr>
        <w:spacing w:after="0" w:line="240" w:lineRule="auto"/>
        <w:jc w:val="thaiDistribute"/>
        <w:rPr>
          <w:rFonts w:ascii="TH SarabunPSK" w:hAnsi="TH SarabunPSK" w:cs="TH SarabunPSK"/>
          <w:b/>
          <w:bCs/>
          <w:color w:val="000000" w:themeColor="text1"/>
          <w:sz w:val="28"/>
        </w:rPr>
      </w:pPr>
    </w:p>
    <w:p w14:paraId="4AC6AB85" w14:textId="2E4A5B8E" w:rsidR="00C23F1B" w:rsidRDefault="00C23F1B" w:rsidP="00FC75A0">
      <w:pPr>
        <w:spacing w:after="0" w:line="240" w:lineRule="auto"/>
        <w:jc w:val="thaiDistribute"/>
        <w:rPr>
          <w:rFonts w:ascii="TH SarabunPSK" w:hAnsi="TH SarabunPSK" w:cs="TH SarabunPSK"/>
          <w:b/>
          <w:bCs/>
          <w:color w:val="000000" w:themeColor="text1"/>
          <w:sz w:val="28"/>
        </w:rPr>
      </w:pPr>
    </w:p>
    <w:p w14:paraId="75A7129A" w14:textId="3F7C2134" w:rsidR="00C23F1B" w:rsidRDefault="00C23F1B" w:rsidP="00FC75A0">
      <w:pPr>
        <w:spacing w:after="0" w:line="240" w:lineRule="auto"/>
        <w:jc w:val="thaiDistribute"/>
        <w:rPr>
          <w:rFonts w:ascii="TH SarabunPSK" w:hAnsi="TH SarabunPSK" w:cs="TH SarabunPSK"/>
          <w:b/>
          <w:bCs/>
          <w:color w:val="000000" w:themeColor="text1"/>
          <w:sz w:val="28"/>
        </w:rPr>
      </w:pPr>
    </w:p>
    <w:p w14:paraId="18129A8A" w14:textId="719EBDED" w:rsidR="00C23F1B" w:rsidRDefault="00C23F1B" w:rsidP="00FC75A0">
      <w:pPr>
        <w:spacing w:after="0" w:line="240" w:lineRule="auto"/>
        <w:jc w:val="thaiDistribute"/>
        <w:rPr>
          <w:rFonts w:ascii="TH SarabunPSK" w:hAnsi="TH SarabunPSK" w:cs="TH SarabunPSK"/>
          <w:b/>
          <w:bCs/>
          <w:color w:val="000000" w:themeColor="text1"/>
          <w:sz w:val="28"/>
        </w:rPr>
      </w:pPr>
    </w:p>
    <w:p w14:paraId="71E91DF0" w14:textId="0D0366BE" w:rsidR="00C23F1B" w:rsidRDefault="00C23F1B" w:rsidP="00FC75A0">
      <w:pPr>
        <w:spacing w:after="0" w:line="240" w:lineRule="auto"/>
        <w:jc w:val="thaiDistribute"/>
        <w:rPr>
          <w:rFonts w:ascii="TH SarabunPSK" w:hAnsi="TH SarabunPSK" w:cs="TH SarabunPSK"/>
          <w:b/>
          <w:bCs/>
          <w:color w:val="000000" w:themeColor="text1"/>
          <w:sz w:val="28"/>
        </w:rPr>
      </w:pPr>
    </w:p>
    <w:p w14:paraId="56893661" w14:textId="09DE8C93" w:rsidR="00C23F1B" w:rsidRDefault="00C23F1B" w:rsidP="00FC75A0">
      <w:pPr>
        <w:spacing w:after="0" w:line="240" w:lineRule="auto"/>
        <w:jc w:val="thaiDistribute"/>
        <w:rPr>
          <w:rFonts w:ascii="TH SarabunPSK" w:hAnsi="TH SarabunPSK" w:cs="TH SarabunPSK"/>
          <w:b/>
          <w:bCs/>
          <w:color w:val="000000" w:themeColor="text1"/>
          <w:sz w:val="28"/>
        </w:rPr>
      </w:pPr>
    </w:p>
    <w:p w14:paraId="39C39EAC" w14:textId="2A45F18A" w:rsidR="00C23F1B" w:rsidRDefault="00C23F1B" w:rsidP="00FC75A0">
      <w:pPr>
        <w:spacing w:after="0" w:line="240" w:lineRule="auto"/>
        <w:jc w:val="thaiDistribute"/>
        <w:rPr>
          <w:rFonts w:ascii="TH SarabunPSK" w:hAnsi="TH SarabunPSK" w:cs="TH SarabunPSK"/>
          <w:b/>
          <w:bCs/>
          <w:color w:val="000000" w:themeColor="text1"/>
          <w:sz w:val="28"/>
        </w:rPr>
      </w:pPr>
    </w:p>
    <w:p w14:paraId="585004DC" w14:textId="33BE6745" w:rsidR="00C23F1B" w:rsidRDefault="00C23F1B" w:rsidP="00FC75A0">
      <w:pPr>
        <w:spacing w:after="0" w:line="240" w:lineRule="auto"/>
        <w:jc w:val="thaiDistribute"/>
        <w:rPr>
          <w:rFonts w:ascii="TH SarabunPSK" w:hAnsi="TH SarabunPSK" w:cs="TH SarabunPSK"/>
          <w:b/>
          <w:bCs/>
          <w:color w:val="000000" w:themeColor="text1"/>
          <w:sz w:val="28"/>
        </w:rPr>
      </w:pPr>
    </w:p>
    <w:p w14:paraId="323F9BA2" w14:textId="749B2846" w:rsidR="00C23F1B" w:rsidRDefault="00C23F1B" w:rsidP="00FC75A0">
      <w:pPr>
        <w:spacing w:after="0" w:line="240" w:lineRule="auto"/>
        <w:jc w:val="thaiDistribute"/>
        <w:rPr>
          <w:rFonts w:ascii="TH SarabunPSK" w:hAnsi="TH SarabunPSK" w:cs="TH SarabunPSK"/>
          <w:b/>
          <w:bCs/>
          <w:color w:val="000000" w:themeColor="text1"/>
          <w:sz w:val="28"/>
        </w:rPr>
      </w:pPr>
    </w:p>
    <w:p w14:paraId="10B02A3A" w14:textId="53901F94" w:rsidR="000131E7" w:rsidRPr="003672E4" w:rsidRDefault="007C243B"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lastRenderedPageBreak/>
        <w:t>1</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 xml:space="preserve">3 </w:t>
      </w:r>
      <w:r w:rsidR="000131E7" w:rsidRPr="277E05DB">
        <w:rPr>
          <w:rFonts w:ascii="TH SarabunPSK" w:hAnsi="TH SarabunPSK" w:cs="TH SarabunPSK"/>
          <w:b/>
          <w:bCs/>
          <w:color w:val="000000" w:themeColor="text1"/>
          <w:sz w:val="28"/>
        </w:rPr>
        <w:t xml:space="preserve">The programme to show that the expected learning outcomes consist of both generic outcomes </w:t>
      </w:r>
      <w:r w:rsidR="000131E7" w:rsidRPr="277E05DB">
        <w:rPr>
          <w:rFonts w:ascii="TH SarabunPSK" w:hAnsi="TH SarabunPSK" w:cs="TH SarabunPSK"/>
          <w:b/>
          <w:bCs/>
          <w:color w:val="000000" w:themeColor="text1"/>
          <w:sz w:val="28"/>
          <w:cs/>
        </w:rPr>
        <w:t>(</w:t>
      </w:r>
      <w:r w:rsidR="000131E7" w:rsidRPr="277E05DB">
        <w:rPr>
          <w:rFonts w:ascii="TH SarabunPSK" w:hAnsi="TH SarabunPSK" w:cs="TH SarabunPSK"/>
          <w:b/>
          <w:bCs/>
          <w:color w:val="000000" w:themeColor="text1"/>
          <w:sz w:val="28"/>
        </w:rPr>
        <w:t>related to written and oral communication, problem solving, information technology, teambuilding skills, etc</w:t>
      </w:r>
      <w:r w:rsidR="000131E7" w:rsidRPr="277E05DB">
        <w:rPr>
          <w:rFonts w:ascii="TH SarabunPSK" w:hAnsi="TH SarabunPSK" w:cs="TH SarabunPSK"/>
          <w:b/>
          <w:bCs/>
          <w:color w:val="000000" w:themeColor="text1"/>
          <w:sz w:val="28"/>
          <w:cs/>
        </w:rPr>
        <w:t xml:space="preserve">) </w:t>
      </w:r>
      <w:r w:rsidR="000131E7" w:rsidRPr="277E05DB">
        <w:rPr>
          <w:rFonts w:ascii="TH SarabunPSK" w:hAnsi="TH SarabunPSK" w:cs="TH SarabunPSK"/>
          <w:b/>
          <w:bCs/>
          <w:color w:val="000000" w:themeColor="text1"/>
          <w:sz w:val="28"/>
        </w:rPr>
        <w:t xml:space="preserve">and subject specific outcomes </w:t>
      </w:r>
      <w:r w:rsidR="000131E7" w:rsidRPr="277E05DB">
        <w:rPr>
          <w:rFonts w:ascii="TH SarabunPSK" w:hAnsi="TH SarabunPSK" w:cs="TH SarabunPSK"/>
          <w:b/>
          <w:bCs/>
          <w:color w:val="000000" w:themeColor="text1"/>
          <w:sz w:val="28"/>
          <w:cs/>
        </w:rPr>
        <w:t>(</w:t>
      </w:r>
      <w:r w:rsidR="000131E7" w:rsidRPr="277E05DB">
        <w:rPr>
          <w:rFonts w:ascii="TH SarabunPSK" w:hAnsi="TH SarabunPSK" w:cs="TH SarabunPSK"/>
          <w:b/>
          <w:bCs/>
          <w:color w:val="000000" w:themeColor="text1"/>
          <w:sz w:val="28"/>
        </w:rPr>
        <w:t>related to knowledge and skills of the study discipline</w:t>
      </w:r>
      <w:r w:rsidR="000131E7" w:rsidRPr="277E05DB">
        <w:rPr>
          <w:rFonts w:ascii="TH SarabunPSK" w:hAnsi="TH SarabunPSK" w:cs="TH SarabunPSK"/>
          <w:b/>
          <w:bCs/>
          <w:color w:val="000000" w:themeColor="text1"/>
          <w:sz w:val="28"/>
          <w:cs/>
        </w:rPr>
        <w:t>).</w:t>
      </w:r>
    </w:p>
    <w:p w14:paraId="73D83EEB" w14:textId="12E25A55" w:rsidR="003B27CA" w:rsidRDefault="003B27CA" w:rsidP="00FC75A0">
      <w:pPr>
        <w:spacing w:after="0" w:line="240" w:lineRule="auto"/>
        <w:jc w:val="thaiDistribute"/>
        <w:rPr>
          <w:rFonts w:ascii="TH SarabunPSK" w:hAnsi="TH SarabunPSK" w:cs="TH SarabunPSK"/>
          <w:color w:val="000000" w:themeColor="text1"/>
          <w:sz w:val="28"/>
        </w:rPr>
      </w:pPr>
      <w:r w:rsidRPr="003B27CA">
        <w:rPr>
          <w:rFonts w:ascii="TH SarabunPSK" w:hAnsi="TH SarabunPSK" w:cs="TH SarabunPSK"/>
          <w:color w:val="000000" w:themeColor="text1"/>
          <w:sz w:val="28"/>
          <w:cs/>
        </w:rPr>
        <w:t>ผลการเรียนรู้ที่คาดหวังประกอบด้วยทั้งผลลัพธ์การเรียนรู้ทั่วไป (ที่เกี่ยวข้องกับสื่อสารต่าง ๆ ทั้ง การเขียน การพูด การแก้ไขปัญหา เทคโนโลยีสารสนเทศ ทักษะการ</w:t>
      </w:r>
      <w:r w:rsidR="000131E7">
        <w:rPr>
          <w:rFonts w:ascii="TH SarabunPSK" w:hAnsi="TH SarabunPSK" w:cs="TH SarabunPSK"/>
          <w:color w:val="000000" w:themeColor="text1"/>
          <w:sz w:val="28"/>
          <w:cs/>
        </w:rPr>
        <w:t>ทำ</w:t>
      </w:r>
      <w:r w:rsidRPr="003B27CA">
        <w:rPr>
          <w:rFonts w:ascii="TH SarabunPSK" w:hAnsi="TH SarabunPSK" w:cs="TH SarabunPSK"/>
          <w:color w:val="000000" w:themeColor="text1"/>
          <w:sz w:val="28"/>
          <w:cs/>
        </w:rPr>
        <w:t>งานเป็นทีม ฯลฯ) และผลลัพธ์การเรียนรู้เฉพาะทาง (ที่เกี่ยวข้องกับความรู้และทักษะของสาขาวิชา)</w:t>
      </w:r>
    </w:p>
    <w:p w14:paraId="743723DB" w14:textId="45FF6332" w:rsidR="00CA147F" w:rsidRDefault="00A94262" w:rsidP="00F85EEC">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67456" behindDoc="0" locked="0" layoutInCell="1" allowOverlap="1" wp14:anchorId="535F961D" wp14:editId="53E8CABC">
                <wp:simplePos x="0" y="0"/>
                <wp:positionH relativeFrom="column">
                  <wp:posOffset>600663</wp:posOffset>
                </wp:positionH>
                <wp:positionV relativeFrom="paragraph">
                  <wp:posOffset>142202</wp:posOffset>
                </wp:positionV>
                <wp:extent cx="4287328" cy="1404620"/>
                <wp:effectExtent l="0" t="0" r="1841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328" cy="1404620"/>
                        </a:xfrm>
                        <a:prstGeom prst="rect">
                          <a:avLst/>
                        </a:prstGeom>
                        <a:solidFill>
                          <a:srgbClr val="FFFFFF"/>
                        </a:solidFill>
                        <a:ln w="9525">
                          <a:solidFill>
                            <a:srgbClr val="C00000"/>
                          </a:solidFill>
                          <a:miter lim="800000"/>
                          <a:headEnd/>
                          <a:tailEnd/>
                        </a:ln>
                      </wps:spPr>
                      <wps:txbx>
                        <w:txbxContent>
                          <w:p w14:paraId="3DE45966" w14:textId="77777777" w:rsidR="0054056B" w:rsidRDefault="0054056B">
                            <w:pPr>
                              <w:rPr>
                                <w:rFonts w:ascii="TH SarabunPSK" w:hAnsi="TH SarabunPSK" w:cs="TH SarabunPSK"/>
                                <w:b/>
                                <w:bCs/>
                                <w:i/>
                                <w:iCs/>
                                <w:sz w:val="24"/>
                                <w:szCs w:val="24"/>
                              </w:rPr>
                            </w:pPr>
                            <w:r w:rsidRPr="005B000C">
                              <w:rPr>
                                <w:rFonts w:ascii="TH SarabunPSK" w:hAnsi="TH SarabunPSK" w:cs="TH SarabunPSK" w:hint="cs"/>
                                <w:sz w:val="24"/>
                                <w:szCs w:val="24"/>
                                <w:cs/>
                              </w:rPr>
                              <w:t xml:space="preserve">- </w:t>
                            </w:r>
                            <w:r w:rsidRPr="005B000C">
                              <w:rPr>
                                <w:rFonts w:ascii="TH SarabunPSK" w:hAnsi="TH SarabunPSK" w:cs="TH SarabunPSK" w:hint="cs"/>
                                <w:sz w:val="24"/>
                                <w:szCs w:val="24"/>
                              </w:rPr>
                              <w:t xml:space="preserve">PLOs </w:t>
                            </w:r>
                            <w:r w:rsidRPr="005B000C">
                              <w:rPr>
                                <w:rFonts w:ascii="TH SarabunPSK" w:hAnsi="TH SarabunPSK" w:cs="TH SarabunPSK" w:hint="cs"/>
                                <w:b/>
                                <w:bCs/>
                                <w:i/>
                                <w:iCs/>
                                <w:sz w:val="24"/>
                                <w:szCs w:val="24"/>
                                <w:cs/>
                              </w:rPr>
                              <w:t xml:space="preserve">ต้องมีทั้ง </w:t>
                            </w:r>
                            <w:r w:rsidRPr="005B000C">
                              <w:rPr>
                                <w:rFonts w:ascii="TH SarabunPSK" w:hAnsi="TH SarabunPSK" w:cs="TH SarabunPSK" w:hint="cs"/>
                                <w:b/>
                                <w:bCs/>
                                <w:i/>
                                <w:iCs/>
                                <w:sz w:val="24"/>
                                <w:szCs w:val="24"/>
                              </w:rPr>
                              <w:t>SSLOs</w:t>
                            </w:r>
                            <w:r w:rsidRPr="005B000C">
                              <w:rPr>
                                <w:rFonts w:ascii="TH SarabunPSK" w:hAnsi="TH SarabunPSK" w:cs="TH SarabunPSK" w:hint="cs"/>
                                <w:b/>
                                <w:bCs/>
                                <w:i/>
                                <w:iCs/>
                                <w:sz w:val="24"/>
                                <w:szCs w:val="24"/>
                                <w:cs/>
                              </w:rPr>
                              <w:t xml:space="preserve"> และ </w:t>
                            </w:r>
                            <w:r w:rsidRPr="005B000C">
                              <w:rPr>
                                <w:rFonts w:ascii="TH SarabunPSK" w:hAnsi="TH SarabunPSK" w:cs="TH SarabunPSK" w:hint="cs"/>
                                <w:b/>
                                <w:bCs/>
                                <w:i/>
                                <w:iCs/>
                                <w:sz w:val="24"/>
                                <w:szCs w:val="24"/>
                              </w:rPr>
                              <w:t>GLOs</w:t>
                            </w:r>
                          </w:p>
                          <w:p w14:paraId="60321588" w14:textId="64CD9545" w:rsidR="0054056B" w:rsidRPr="007F75E3" w:rsidRDefault="0054056B">
                            <w:pPr>
                              <w:rPr>
                                <w:rFonts w:ascii="TH SarabunPSK" w:hAnsi="TH SarabunPSK" w:cs="TH SarabunPSK"/>
                                <w:b/>
                                <w:bCs/>
                                <w:i/>
                                <w:iCs/>
                                <w:sz w:val="24"/>
                                <w:szCs w:val="24"/>
                              </w:rPr>
                            </w:pPr>
                            <w:r w:rsidRPr="007F75E3">
                              <w:rPr>
                                <w:rFonts w:ascii="TH SarabunPSK" w:hAnsi="TH SarabunPSK" w:cs="TH SarabunPSK" w:hint="cs"/>
                                <w:b/>
                                <w:bCs/>
                                <w:color w:val="FF0000"/>
                                <w:sz w:val="24"/>
                                <w:szCs w:val="24"/>
                                <w:cs/>
                              </w:rPr>
                              <w:t xml:space="preserve">พิจารณาทั้ง </w:t>
                            </w:r>
                            <w:r w:rsidRPr="007F75E3">
                              <w:rPr>
                                <w:rFonts w:ascii="TH SarabunPSK" w:hAnsi="TH SarabunPSK" w:cs="TH SarabunPSK" w:hint="cs"/>
                                <w:b/>
                                <w:bCs/>
                                <w:color w:val="FF0000"/>
                                <w:sz w:val="24"/>
                                <w:szCs w:val="24"/>
                              </w:rPr>
                              <w:t xml:space="preserve">GLOs </w:t>
                            </w:r>
                            <w:r w:rsidRPr="007F75E3">
                              <w:rPr>
                                <w:rFonts w:ascii="TH SarabunPSK" w:hAnsi="TH SarabunPSK" w:cs="TH SarabunPSK" w:hint="cs"/>
                                <w:b/>
                                <w:bCs/>
                                <w:color w:val="FF0000"/>
                                <w:sz w:val="24"/>
                                <w:szCs w:val="24"/>
                                <w:cs/>
                              </w:rPr>
                              <w:t xml:space="preserve">และ </w:t>
                            </w:r>
                            <w:r w:rsidRPr="007F75E3">
                              <w:rPr>
                                <w:rFonts w:ascii="TH SarabunPSK" w:hAnsi="TH SarabunPSK" w:cs="TH SarabunPSK" w:hint="cs"/>
                                <w:b/>
                                <w:bCs/>
                                <w:color w:val="FF0000"/>
                                <w:sz w:val="24"/>
                                <w:szCs w:val="24"/>
                              </w:rPr>
                              <w:t>SSLOs</w:t>
                            </w:r>
                            <w:r w:rsidRPr="007F75E3">
                              <w:rPr>
                                <w:rFonts w:ascii="TH SarabunPSK" w:hAnsi="TH SarabunPSK" w:cs="TH SarabunPSK" w:hint="cs"/>
                                <w:b/>
                                <w:bCs/>
                                <w:color w:val="FF0000"/>
                                <w:sz w:val="24"/>
                                <w:szCs w:val="24"/>
                                <w:cs/>
                              </w:rPr>
                              <w:t xml:space="preserve"> นั้น มี</w:t>
                            </w:r>
                            <w:r w:rsidRPr="007F75E3">
                              <w:rPr>
                                <w:rFonts w:ascii="TH SarabunPSK" w:hAnsi="TH SarabunPSK" w:cs="TH SarabunPSK" w:hint="cs"/>
                                <w:b/>
                                <w:bCs/>
                                <w:color w:val="FF0000"/>
                                <w:sz w:val="24"/>
                                <w:szCs w:val="24"/>
                                <w:u w:val="single"/>
                                <w:cs/>
                              </w:rPr>
                              <w:t>รายวิชาบังคับเรียนไปรับผิดชอบ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5F961D" id="_x0000_s1028" type="#_x0000_t202" style="position:absolute;margin-left:47.3pt;margin-top:11.2pt;width:337.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j7JwIAAEwEAAAOAAAAZHJzL2Uyb0RvYy54bWysVNtu2zAMfR+wfxD0vtjxnDY14hRdugwD&#10;ugvQ7gNoWY6F6TZJid19fSk5zYJuexnmB0EUqSPyHNKr61FJcuDOC6NrOp/llHDNTCv0rqbfHrZv&#10;lpT4ALoFaTSv6SP39Hr9+tVqsBUvTG9kyx1BEO2rwda0D8FWWeZZzxX4mbFco7MzTkFA0+2y1sGA&#10;6EpmRZ5fZINxrXWGce/x9HZy0nXC7zrOwpeu8zwQWVPMLaTVpbWJa7ZeQbVzYHvBjmnAP2ShQGh8&#10;9AR1CwHI3onfoJRgznjThRkzKjNdJxhPNWA18/xFNfc9WJ5qQXK8PdHk/x8s+3z46ohoa7qgRINC&#10;iR74GMg7M5IisjNYX2HQvcWwMOIxqpwq9fbOsO+eaLPpQe/4jXNm6Dm0mN083szOrk44PoI0wyfT&#10;4jOwDyYBjZ1TkTokgyA6qvR4UiamwvCwLJaXbwvsJYa+eZmXF0XSLoPq+bp1PnzgRpG4qalD6RM8&#10;HO58iOlA9RwSX/NGinYrpEyG2zUb6cgBsE226UsVvAiTmgw1vVoUi4mBv0Js8vj9CUKJgP0uharp&#10;8hQEVeTtvW5TNwYQctpjylIfiYzcTSyGsRmTYid9GtM+IrPOTO2N44ib3riflAzY2jX1P/bgOCXy&#10;o0Z1ruZlGWchGeXiEqkk7tzTnHtAM4SqaaBk2m5Cmp/Em71BFbci8RvlnjI5powtm2g/jleciXM7&#10;Rf36CayfAAAA//8DAFBLAwQUAAYACAAAACEAIankkd8AAAAJAQAADwAAAGRycy9kb3ducmV2Lnht&#10;bEyPQU+DQBCF7yb+h82YeLOLSLClLI1pYnrxUmoavW3ZKZCys4TdAv33jic9znsvb76Xb2bbiREH&#10;3zpS8LyIQCBVzrRUK/g8vD8tQfigyejOESq4oYdNcX+X68y4ifY4lqEWXEI+0wqaEPpMSl81aLVf&#10;uB6JvbMbrA58DrU0g5643HYyjqJUWt0Sf2h0j9sGq0t5tQqWk02+9jv3vR2P6Ue1i8vjeb4p9fgw&#10;v61BBJzDXxh+8RkdCmY6uSsZLzoFqyTlpII4TkCw/5queMqJheQlBVnk8v+C4gcAAP//AwBQSwEC&#10;LQAUAAYACAAAACEAtoM4kv4AAADhAQAAEwAAAAAAAAAAAAAAAAAAAAAAW0NvbnRlbnRfVHlwZXNd&#10;LnhtbFBLAQItABQABgAIAAAAIQA4/SH/1gAAAJQBAAALAAAAAAAAAAAAAAAAAC8BAABfcmVscy8u&#10;cmVsc1BLAQItABQABgAIAAAAIQCAMSj7JwIAAEwEAAAOAAAAAAAAAAAAAAAAAC4CAABkcnMvZTJv&#10;RG9jLnhtbFBLAQItABQABgAIAAAAIQAhqeSR3wAAAAkBAAAPAAAAAAAAAAAAAAAAAIEEAABkcnMv&#10;ZG93bnJldi54bWxQSwUGAAAAAAQABADzAAAAjQUAAAAA&#10;" strokecolor="#c00000">
                <v:textbox style="mso-fit-shape-to-text:t">
                  <w:txbxContent>
                    <w:p w14:paraId="3DE45966" w14:textId="77777777" w:rsidR="0054056B" w:rsidRDefault="0054056B">
                      <w:pPr>
                        <w:rPr>
                          <w:rFonts w:ascii="TH SarabunPSK" w:hAnsi="TH SarabunPSK" w:cs="TH SarabunPSK"/>
                          <w:b/>
                          <w:bCs/>
                          <w:i/>
                          <w:iCs/>
                          <w:sz w:val="24"/>
                          <w:szCs w:val="24"/>
                        </w:rPr>
                      </w:pPr>
                      <w:r w:rsidRPr="005B000C">
                        <w:rPr>
                          <w:rFonts w:ascii="TH SarabunPSK" w:hAnsi="TH SarabunPSK" w:cs="TH SarabunPSK" w:hint="cs"/>
                          <w:sz w:val="24"/>
                          <w:szCs w:val="24"/>
                          <w:cs/>
                        </w:rPr>
                        <w:t xml:space="preserve">- </w:t>
                      </w:r>
                      <w:r w:rsidRPr="005B000C">
                        <w:rPr>
                          <w:rFonts w:ascii="TH SarabunPSK" w:hAnsi="TH SarabunPSK" w:cs="TH SarabunPSK" w:hint="cs"/>
                          <w:sz w:val="24"/>
                          <w:szCs w:val="24"/>
                        </w:rPr>
                        <w:t xml:space="preserve">PLOs </w:t>
                      </w:r>
                      <w:r w:rsidRPr="005B000C">
                        <w:rPr>
                          <w:rFonts w:ascii="TH SarabunPSK" w:hAnsi="TH SarabunPSK" w:cs="TH SarabunPSK" w:hint="cs"/>
                          <w:b/>
                          <w:bCs/>
                          <w:i/>
                          <w:iCs/>
                          <w:sz w:val="24"/>
                          <w:szCs w:val="24"/>
                          <w:cs/>
                        </w:rPr>
                        <w:t xml:space="preserve">ต้องมีทั้ง </w:t>
                      </w:r>
                      <w:r w:rsidRPr="005B000C">
                        <w:rPr>
                          <w:rFonts w:ascii="TH SarabunPSK" w:hAnsi="TH SarabunPSK" w:cs="TH SarabunPSK" w:hint="cs"/>
                          <w:b/>
                          <w:bCs/>
                          <w:i/>
                          <w:iCs/>
                          <w:sz w:val="24"/>
                          <w:szCs w:val="24"/>
                        </w:rPr>
                        <w:t>SSLOs</w:t>
                      </w:r>
                      <w:r w:rsidRPr="005B000C">
                        <w:rPr>
                          <w:rFonts w:ascii="TH SarabunPSK" w:hAnsi="TH SarabunPSK" w:cs="TH SarabunPSK" w:hint="cs"/>
                          <w:b/>
                          <w:bCs/>
                          <w:i/>
                          <w:iCs/>
                          <w:sz w:val="24"/>
                          <w:szCs w:val="24"/>
                          <w:cs/>
                        </w:rPr>
                        <w:t xml:space="preserve"> และ </w:t>
                      </w:r>
                      <w:r w:rsidRPr="005B000C">
                        <w:rPr>
                          <w:rFonts w:ascii="TH SarabunPSK" w:hAnsi="TH SarabunPSK" w:cs="TH SarabunPSK" w:hint="cs"/>
                          <w:b/>
                          <w:bCs/>
                          <w:i/>
                          <w:iCs/>
                          <w:sz w:val="24"/>
                          <w:szCs w:val="24"/>
                        </w:rPr>
                        <w:t>GLOs</w:t>
                      </w:r>
                    </w:p>
                    <w:p w14:paraId="60321588" w14:textId="64CD9545" w:rsidR="0054056B" w:rsidRPr="007F75E3" w:rsidRDefault="0054056B">
                      <w:pPr>
                        <w:rPr>
                          <w:rFonts w:ascii="TH SarabunPSK" w:hAnsi="TH SarabunPSK" w:cs="TH SarabunPSK"/>
                          <w:b/>
                          <w:bCs/>
                          <w:i/>
                          <w:iCs/>
                          <w:sz w:val="24"/>
                          <w:szCs w:val="24"/>
                        </w:rPr>
                      </w:pPr>
                      <w:r w:rsidRPr="007F75E3">
                        <w:rPr>
                          <w:rFonts w:ascii="TH SarabunPSK" w:hAnsi="TH SarabunPSK" w:cs="TH SarabunPSK" w:hint="cs"/>
                          <w:b/>
                          <w:bCs/>
                          <w:color w:val="FF0000"/>
                          <w:sz w:val="24"/>
                          <w:szCs w:val="24"/>
                          <w:cs/>
                        </w:rPr>
                        <w:t xml:space="preserve">พิจารณาทั้ง </w:t>
                      </w:r>
                      <w:r w:rsidRPr="007F75E3">
                        <w:rPr>
                          <w:rFonts w:ascii="TH SarabunPSK" w:hAnsi="TH SarabunPSK" w:cs="TH SarabunPSK" w:hint="cs"/>
                          <w:b/>
                          <w:bCs/>
                          <w:color w:val="FF0000"/>
                          <w:sz w:val="24"/>
                          <w:szCs w:val="24"/>
                        </w:rPr>
                        <w:t xml:space="preserve">GLOs </w:t>
                      </w:r>
                      <w:r w:rsidRPr="007F75E3">
                        <w:rPr>
                          <w:rFonts w:ascii="TH SarabunPSK" w:hAnsi="TH SarabunPSK" w:cs="TH SarabunPSK" w:hint="cs"/>
                          <w:b/>
                          <w:bCs/>
                          <w:color w:val="FF0000"/>
                          <w:sz w:val="24"/>
                          <w:szCs w:val="24"/>
                          <w:cs/>
                        </w:rPr>
                        <w:t xml:space="preserve">และ </w:t>
                      </w:r>
                      <w:r w:rsidRPr="007F75E3">
                        <w:rPr>
                          <w:rFonts w:ascii="TH SarabunPSK" w:hAnsi="TH SarabunPSK" w:cs="TH SarabunPSK" w:hint="cs"/>
                          <w:b/>
                          <w:bCs/>
                          <w:color w:val="FF0000"/>
                          <w:sz w:val="24"/>
                          <w:szCs w:val="24"/>
                        </w:rPr>
                        <w:t>SSLOs</w:t>
                      </w:r>
                      <w:r w:rsidRPr="007F75E3">
                        <w:rPr>
                          <w:rFonts w:ascii="TH SarabunPSK" w:hAnsi="TH SarabunPSK" w:cs="TH SarabunPSK" w:hint="cs"/>
                          <w:b/>
                          <w:bCs/>
                          <w:color w:val="FF0000"/>
                          <w:sz w:val="24"/>
                          <w:szCs w:val="24"/>
                          <w:cs/>
                        </w:rPr>
                        <w:t xml:space="preserve"> นั้น มี</w:t>
                      </w:r>
                      <w:r w:rsidRPr="007F75E3">
                        <w:rPr>
                          <w:rFonts w:ascii="TH SarabunPSK" w:hAnsi="TH SarabunPSK" w:cs="TH SarabunPSK" w:hint="cs"/>
                          <w:b/>
                          <w:bCs/>
                          <w:color w:val="FF0000"/>
                          <w:sz w:val="24"/>
                          <w:szCs w:val="24"/>
                          <w:u w:val="single"/>
                          <w:cs/>
                        </w:rPr>
                        <w:t>รายวิชาบังคับเรียนไปรับผิดชอบ</w:t>
                      </w:r>
                    </w:p>
                  </w:txbxContent>
                </v:textbox>
              </v:shape>
            </w:pict>
          </mc:Fallback>
        </mc:AlternateContent>
      </w:r>
      <w:r w:rsidR="007C243B" w:rsidRPr="00881F0F">
        <w:rPr>
          <w:rFonts w:ascii="TH SarabunPSK" w:hAnsi="TH SarabunPSK" w:cs="TH SarabunPSK"/>
          <w:color w:val="000000" w:themeColor="text1"/>
          <w:sz w:val="28"/>
          <w:cs/>
        </w:rPr>
        <w:t>……………………………………………………………………………………………………………………………………………………………………………………………………………………………………………………………………………………………………………………………………………………………………</w:t>
      </w:r>
    </w:p>
    <w:p w14:paraId="718D58AB" w14:textId="25276E10" w:rsidR="005E2528" w:rsidRDefault="005E2528" w:rsidP="00F85EEC">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142E66EC" w14:textId="77777777" w:rsidR="00400DCB" w:rsidRPr="00C23F1B" w:rsidRDefault="00400DCB" w:rsidP="00400DCB">
      <w:pPr>
        <w:spacing w:after="0" w:line="240" w:lineRule="auto"/>
        <w:jc w:val="thaiDistribute"/>
        <w:rPr>
          <w:rFonts w:ascii="TH SarabunPSK" w:hAnsi="TH SarabunPSK" w:cs="TH SarabunPSK"/>
          <w:b/>
          <w:bCs/>
          <w:color w:val="000000" w:themeColor="text1"/>
          <w:sz w:val="24"/>
          <w:szCs w:val="24"/>
          <w:u w:val="single"/>
        </w:rPr>
      </w:pPr>
      <w:r w:rsidRPr="00C23F1B">
        <w:rPr>
          <w:rFonts w:ascii="TH SarabunPSK" w:hAnsi="TH SarabunPSK" w:cs="TH SarabunPSK" w:hint="cs"/>
          <w:b/>
          <w:bCs/>
          <w:color w:val="FF0000"/>
          <w:sz w:val="24"/>
          <w:szCs w:val="24"/>
          <w:u w:val="single"/>
          <w:cs/>
        </w:rPr>
        <w:t xml:space="preserve">ตัวอย่าง </w:t>
      </w:r>
    </w:p>
    <w:p w14:paraId="3068C3C6" w14:textId="0AC6C3AF" w:rsidR="00400DCB" w:rsidRPr="00C23F1B" w:rsidRDefault="00400DCB" w:rsidP="00400DCB">
      <w:pPr>
        <w:spacing w:after="0" w:line="240" w:lineRule="auto"/>
        <w:jc w:val="thaiDistribute"/>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cs/>
        </w:rPr>
        <w:t xml:space="preserve"> </w:t>
      </w:r>
      <w:r w:rsidRPr="00C23F1B">
        <w:rPr>
          <w:rFonts w:ascii="TH SarabunPSK" w:hAnsi="TH SarabunPSK" w:cs="TH SarabunPSK" w:hint="cs"/>
          <w:color w:val="000000" w:themeColor="text1"/>
          <w:sz w:val="24"/>
          <w:szCs w:val="24"/>
          <w:cs/>
        </w:rPr>
        <w:tab/>
        <w:t>ผลการเรียนรู้ที่คาดหวังของหลักสูตร ประกอบด้วย ผลการเรียนรู้ทั่วไป (</w:t>
      </w:r>
      <w:r w:rsidRPr="00C23F1B">
        <w:rPr>
          <w:rFonts w:ascii="TH SarabunPSK" w:hAnsi="TH SarabunPSK" w:cs="TH SarabunPSK" w:hint="cs"/>
          <w:color w:val="000000" w:themeColor="text1"/>
          <w:sz w:val="24"/>
          <w:szCs w:val="24"/>
        </w:rPr>
        <w:t>Generic</w:t>
      </w:r>
      <w:r w:rsidRPr="00C23F1B">
        <w:rPr>
          <w:rFonts w:ascii="TH SarabunPSK" w:hAnsi="TH SarabunPSK" w:cs="TH SarabunPSK" w:hint="cs"/>
          <w:color w:val="000000" w:themeColor="text1"/>
          <w:sz w:val="24"/>
          <w:szCs w:val="24"/>
          <w:cs/>
        </w:rPr>
        <w:t>) และผลการเรียนรู้เฉพาะทางตามศาสตร์ของหลักสูตร (</w:t>
      </w:r>
      <w:r w:rsidRPr="00C23F1B">
        <w:rPr>
          <w:rFonts w:ascii="TH SarabunPSK" w:hAnsi="TH SarabunPSK" w:cs="TH SarabunPSK" w:hint="cs"/>
          <w:sz w:val="24"/>
          <w:szCs w:val="24"/>
        </w:rPr>
        <w:t>subject specific</w:t>
      </w:r>
      <w:r w:rsidRPr="00C23F1B">
        <w:rPr>
          <w:rFonts w:ascii="TH SarabunPSK" w:hAnsi="TH SarabunPSK" w:cs="TH SarabunPSK" w:hint="cs"/>
          <w:sz w:val="24"/>
          <w:szCs w:val="24"/>
          <w:cs/>
        </w:rPr>
        <w:t>)</w:t>
      </w:r>
      <w:r w:rsidRPr="00C23F1B">
        <w:rPr>
          <w:rFonts w:ascii="TH SarabunPSK" w:hAnsi="TH SarabunPSK" w:cs="TH SarabunPSK" w:hint="cs"/>
          <w:color w:val="000000" w:themeColor="text1"/>
          <w:sz w:val="24"/>
          <w:szCs w:val="24"/>
          <w:cs/>
        </w:rPr>
        <w:t xml:space="preserve"> ดังแสดงตามตารางต่อไปนี้</w:t>
      </w:r>
    </w:p>
    <w:p w14:paraId="3E2B4099" w14:textId="77777777" w:rsidR="00400DCB" w:rsidRPr="00C23F1B" w:rsidRDefault="00400DCB" w:rsidP="00400DCB">
      <w:pPr>
        <w:spacing w:before="120" w:after="0" w:line="240" w:lineRule="auto"/>
        <w:jc w:val="thaiDistribute"/>
        <w:rPr>
          <w:rFonts w:ascii="TH SarabunPSK" w:hAnsi="TH SarabunPSK" w:cs="TH SarabunPSK"/>
          <w:b/>
          <w:bCs/>
          <w:color w:val="FF0000"/>
          <w:sz w:val="24"/>
          <w:szCs w:val="24"/>
        </w:rPr>
      </w:pPr>
      <w:r w:rsidRPr="00C23F1B">
        <w:rPr>
          <w:rFonts w:ascii="TH SarabunPSK" w:hAnsi="TH SarabunPSK" w:cs="TH SarabunPSK" w:hint="cs"/>
          <w:b/>
          <w:bCs/>
          <w:color w:val="FF0000"/>
          <w:sz w:val="24"/>
          <w:szCs w:val="24"/>
          <w:cs/>
        </w:rPr>
        <w:t>จะใช้ตารางนี้หรือไม่ก็ได้ตามเห็นควร</w:t>
      </w:r>
    </w:p>
    <w:p w14:paraId="1C59F3DE" w14:textId="77777777" w:rsidR="00400DCB" w:rsidRPr="00C23F1B" w:rsidRDefault="00400DCB" w:rsidP="00400DCB">
      <w:pPr>
        <w:spacing w:after="0" w:line="240" w:lineRule="auto"/>
        <w:jc w:val="thaiDistribute"/>
        <w:rPr>
          <w:rFonts w:ascii="TH SarabunPSK" w:hAnsi="TH SarabunPSK" w:cs="TH SarabunPSK"/>
          <w:color w:val="000000" w:themeColor="text1"/>
          <w:sz w:val="24"/>
          <w:szCs w:val="24"/>
          <w:cs/>
        </w:rPr>
      </w:pPr>
      <w:r w:rsidRPr="00C23F1B">
        <w:rPr>
          <w:rFonts w:ascii="TH SarabunPSK" w:hAnsi="TH SarabunPSK" w:cs="TH SarabunPSK" w:hint="cs"/>
          <w:b/>
          <w:bCs/>
          <w:color w:val="000000" w:themeColor="text1"/>
          <w:sz w:val="24"/>
          <w:szCs w:val="24"/>
          <w:cs/>
        </w:rPr>
        <w:t>ตารางที่</w:t>
      </w:r>
      <w:r w:rsidRPr="00C23F1B">
        <w:rPr>
          <w:rFonts w:ascii="TH SarabunPSK" w:hAnsi="TH SarabunPSK" w:cs="TH SarabunPSK" w:hint="cs"/>
          <w:b/>
          <w:bCs/>
          <w:color w:val="808080" w:themeColor="background1" w:themeShade="80"/>
          <w:sz w:val="24"/>
          <w:szCs w:val="24"/>
        </w:rPr>
        <w:fldChar w:fldCharType="begin"/>
      </w:r>
      <w:r w:rsidRPr="00C23F1B">
        <w:rPr>
          <w:rFonts w:ascii="TH SarabunPSK" w:hAnsi="TH SarabunPSK" w:cs="TH SarabunPSK" w:hint="cs"/>
          <w:b/>
          <w:bCs/>
          <w:color w:val="808080" w:themeColor="background1" w:themeShade="80"/>
          <w:sz w:val="24"/>
          <w:szCs w:val="24"/>
        </w:rPr>
        <w:instrText xml:space="preserve"> MACROBUTTON  AcceptAllChangesInDoc </w:instrText>
      </w:r>
      <w:r w:rsidRPr="00C23F1B">
        <w:rPr>
          <w:rFonts w:ascii="TH SarabunPSK" w:hAnsi="TH SarabunPSK" w:cs="TH SarabunPSK" w:hint="cs"/>
          <w:b/>
          <w:bCs/>
          <w:color w:val="808080" w:themeColor="background1" w:themeShade="80"/>
          <w:sz w:val="24"/>
          <w:szCs w:val="24"/>
          <w:cs/>
        </w:rPr>
        <w:instrText xml:space="preserve">[คลิกพิมพ์] </w:instrText>
      </w:r>
      <w:r w:rsidRPr="00C23F1B">
        <w:rPr>
          <w:rFonts w:ascii="TH SarabunPSK" w:hAnsi="TH SarabunPSK" w:cs="TH SarabunPSK" w:hint="cs"/>
          <w:b/>
          <w:bCs/>
          <w:color w:val="808080" w:themeColor="background1" w:themeShade="80"/>
          <w:sz w:val="24"/>
          <w:szCs w:val="24"/>
        </w:rPr>
        <w:fldChar w:fldCharType="end"/>
      </w:r>
      <w:r w:rsidRPr="00C23F1B">
        <w:rPr>
          <w:rFonts w:ascii="TH SarabunPSK" w:hAnsi="TH SarabunPSK" w:cs="TH SarabunPSK" w:hint="cs"/>
          <w:color w:val="000000" w:themeColor="text1"/>
          <w:sz w:val="24"/>
          <w:szCs w:val="24"/>
          <w:cs/>
        </w:rPr>
        <w:t xml:space="preserve"> แสดง </w:t>
      </w:r>
      <w:r w:rsidRPr="00C23F1B">
        <w:rPr>
          <w:rFonts w:ascii="TH SarabunPSK" w:hAnsi="TH SarabunPSK" w:cs="TH SarabunPSK" w:hint="cs"/>
          <w:color w:val="000000" w:themeColor="text1"/>
          <w:sz w:val="24"/>
          <w:szCs w:val="24"/>
        </w:rPr>
        <w:t>Generic</w:t>
      </w:r>
      <w:r w:rsidRPr="00C23F1B">
        <w:rPr>
          <w:rFonts w:ascii="TH SarabunPSK" w:hAnsi="TH SarabunPSK" w:cs="TH SarabunPSK" w:hint="cs"/>
          <w:color w:val="000000" w:themeColor="text1"/>
          <w:sz w:val="24"/>
          <w:szCs w:val="24"/>
          <w:cs/>
        </w:rPr>
        <w:t xml:space="preserve"> </w:t>
      </w:r>
      <w:r w:rsidRPr="00C23F1B">
        <w:rPr>
          <w:rFonts w:ascii="TH SarabunPSK" w:hAnsi="TH SarabunPSK" w:cs="TH SarabunPSK" w:hint="cs"/>
          <w:color w:val="000000" w:themeColor="text1"/>
          <w:sz w:val="24"/>
          <w:szCs w:val="24"/>
        </w:rPr>
        <w:t xml:space="preserve">Learning Outcomes </w:t>
      </w:r>
      <w:r w:rsidRPr="00C23F1B">
        <w:rPr>
          <w:rFonts w:ascii="TH SarabunPSK" w:hAnsi="TH SarabunPSK" w:cs="TH SarabunPSK" w:hint="cs"/>
          <w:color w:val="000000" w:themeColor="text1"/>
          <w:sz w:val="24"/>
          <w:szCs w:val="24"/>
          <w:cs/>
        </w:rPr>
        <w:t xml:space="preserve">และ </w:t>
      </w:r>
      <w:r w:rsidRPr="00C23F1B">
        <w:rPr>
          <w:rFonts w:ascii="TH SarabunPSK" w:hAnsi="TH SarabunPSK" w:cs="TH SarabunPSK" w:hint="cs"/>
          <w:sz w:val="24"/>
          <w:szCs w:val="24"/>
        </w:rPr>
        <w:t xml:space="preserve">Subject Specific </w:t>
      </w:r>
      <w:r w:rsidRPr="00C23F1B">
        <w:rPr>
          <w:rFonts w:ascii="TH SarabunPSK" w:hAnsi="TH SarabunPSK" w:cs="TH SarabunPSK" w:hint="cs"/>
          <w:color w:val="000000" w:themeColor="text1"/>
          <w:sz w:val="24"/>
          <w:szCs w:val="24"/>
        </w:rPr>
        <w:t>Learning Outcomes</w:t>
      </w:r>
      <w:r w:rsidRPr="00C23F1B">
        <w:rPr>
          <w:rFonts w:ascii="TH SarabunPSK" w:hAnsi="TH SarabunPSK" w:cs="TH SarabunPSK" w:hint="cs"/>
          <w:color w:val="000000" w:themeColor="text1"/>
          <w:sz w:val="24"/>
          <w:szCs w:val="24"/>
          <w:cs/>
        </w:rPr>
        <w:t xml:space="preserve"> </w:t>
      </w:r>
    </w:p>
    <w:p w14:paraId="793860A4" w14:textId="585F35BA" w:rsidR="005E2528" w:rsidRPr="00C23F1B" w:rsidRDefault="005E2528" w:rsidP="00F85EEC">
      <w:pPr>
        <w:spacing w:after="0" w:line="240" w:lineRule="auto"/>
        <w:rPr>
          <w:rFonts w:ascii="TH SarabunPSK" w:hAnsi="TH SarabunPSK" w:cs="TH SarabunPSK"/>
          <w:color w:val="000000" w:themeColor="text1"/>
          <w:sz w:val="24"/>
          <w:szCs w:val="24"/>
        </w:rPr>
      </w:pPr>
    </w:p>
    <w:tbl>
      <w:tblPr>
        <w:tblStyle w:val="TableGrid"/>
        <w:tblW w:w="0" w:type="auto"/>
        <w:tblLook w:val="04A0" w:firstRow="1" w:lastRow="0" w:firstColumn="1" w:lastColumn="0" w:noHBand="0" w:noVBand="1"/>
      </w:tblPr>
      <w:tblGrid>
        <w:gridCol w:w="5789"/>
        <w:gridCol w:w="708"/>
        <w:gridCol w:w="1058"/>
        <w:gridCol w:w="1464"/>
      </w:tblGrid>
      <w:tr w:rsidR="00400DCB" w:rsidRPr="00C23F1B" w14:paraId="0F42099F" w14:textId="77777777" w:rsidTr="00400DCB">
        <w:trPr>
          <w:cantSplit/>
          <w:trHeight w:val="1337"/>
        </w:trPr>
        <w:tc>
          <w:tcPr>
            <w:tcW w:w="5789" w:type="dxa"/>
            <w:vAlign w:val="center"/>
          </w:tcPr>
          <w:p w14:paraId="6EA76E72" w14:textId="77777777" w:rsidR="00400DCB" w:rsidRPr="00C23F1B" w:rsidRDefault="00400DCB" w:rsidP="0078239F">
            <w:pPr>
              <w:spacing w:before="120"/>
              <w:jc w:val="center"/>
              <w:rPr>
                <w:rFonts w:ascii="TH SarabunPSK" w:hAnsi="TH SarabunPSK" w:cs="TH SarabunPSK"/>
                <w:b/>
                <w:bCs/>
                <w:color w:val="000000" w:themeColor="text1"/>
                <w:sz w:val="24"/>
                <w:szCs w:val="24"/>
              </w:rPr>
            </w:pPr>
            <w:r w:rsidRPr="00C23F1B">
              <w:rPr>
                <w:rFonts w:ascii="TH SarabunPSK" w:hAnsi="TH SarabunPSK" w:cs="TH SarabunPSK" w:hint="cs"/>
                <w:b/>
                <w:bCs/>
                <w:color w:val="000000" w:themeColor="text1"/>
                <w:sz w:val="24"/>
                <w:szCs w:val="24"/>
              </w:rPr>
              <w:t>PLOs</w:t>
            </w:r>
          </w:p>
        </w:tc>
        <w:tc>
          <w:tcPr>
            <w:tcW w:w="708" w:type="dxa"/>
            <w:textDirection w:val="btLr"/>
          </w:tcPr>
          <w:p w14:paraId="28450373" w14:textId="77777777" w:rsidR="00400DCB" w:rsidRPr="00C23F1B" w:rsidRDefault="00400DCB" w:rsidP="0078239F">
            <w:pPr>
              <w:spacing w:before="120"/>
              <w:ind w:left="113" w:right="113"/>
              <w:jc w:val="center"/>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Generic  LO</w:t>
            </w:r>
          </w:p>
        </w:tc>
        <w:tc>
          <w:tcPr>
            <w:tcW w:w="1058" w:type="dxa"/>
            <w:textDirection w:val="btLr"/>
          </w:tcPr>
          <w:p w14:paraId="7AA22C50" w14:textId="77777777" w:rsidR="00400DCB" w:rsidRPr="00C23F1B" w:rsidRDefault="00400DCB" w:rsidP="0078239F">
            <w:pPr>
              <w:spacing w:before="120"/>
              <w:ind w:right="113"/>
              <w:jc w:val="center"/>
              <w:rPr>
                <w:rFonts w:ascii="TH SarabunPSK" w:hAnsi="TH SarabunPSK" w:cs="TH SarabunPSK"/>
                <w:color w:val="000000" w:themeColor="text1"/>
                <w:sz w:val="24"/>
                <w:szCs w:val="24"/>
              </w:rPr>
            </w:pPr>
            <w:r w:rsidRPr="00C23F1B">
              <w:rPr>
                <w:rFonts w:ascii="TH SarabunPSK" w:hAnsi="TH SarabunPSK" w:cs="TH SarabunPSK" w:hint="cs"/>
                <w:sz w:val="24"/>
                <w:szCs w:val="24"/>
              </w:rPr>
              <w:t>subject specific</w:t>
            </w:r>
            <w:r w:rsidRPr="00C23F1B">
              <w:rPr>
                <w:rFonts w:ascii="TH SarabunPSK" w:hAnsi="TH SarabunPSK" w:cs="TH SarabunPSK" w:hint="cs"/>
                <w:color w:val="000000" w:themeColor="text1"/>
                <w:sz w:val="24"/>
                <w:szCs w:val="24"/>
              </w:rPr>
              <w:t xml:space="preserve">  LO</w:t>
            </w:r>
          </w:p>
        </w:tc>
        <w:tc>
          <w:tcPr>
            <w:tcW w:w="1464" w:type="dxa"/>
          </w:tcPr>
          <w:p w14:paraId="3A8AFB97" w14:textId="77777777" w:rsidR="00400DCB" w:rsidRPr="00C23F1B" w:rsidRDefault="00400DCB" w:rsidP="0078239F">
            <w:pPr>
              <w:spacing w:before="120"/>
              <w:jc w:val="center"/>
              <w:rPr>
                <w:rFonts w:ascii="TH SarabunPSK" w:hAnsi="TH SarabunPSK" w:cs="TH SarabunPSK"/>
                <w:sz w:val="24"/>
                <w:szCs w:val="24"/>
              </w:rPr>
            </w:pPr>
            <w:r w:rsidRPr="00C23F1B">
              <w:rPr>
                <w:rFonts w:ascii="TH SarabunPSK" w:hAnsi="TH SarabunPSK" w:cs="TH SarabunPSK" w:hint="cs"/>
                <w:sz w:val="24"/>
                <w:szCs w:val="24"/>
              </w:rPr>
              <w:t>Level</w:t>
            </w:r>
          </w:p>
          <w:p w14:paraId="00E29385" w14:textId="77777777" w:rsidR="00400DCB" w:rsidRPr="00C23F1B" w:rsidRDefault="00400DCB" w:rsidP="0078239F">
            <w:pPr>
              <w:spacing w:before="120"/>
              <w:jc w:val="center"/>
              <w:rPr>
                <w:rFonts w:ascii="TH SarabunPSK" w:hAnsi="TH SarabunPSK" w:cs="TH SarabunPSK"/>
                <w:sz w:val="24"/>
                <w:szCs w:val="24"/>
              </w:rPr>
            </w:pPr>
            <w:r w:rsidRPr="00C23F1B">
              <w:rPr>
                <w:rFonts w:ascii="TH SarabunPSK" w:hAnsi="TH SarabunPSK" w:cs="TH SarabunPSK" w:hint="cs"/>
                <w:sz w:val="24"/>
                <w:szCs w:val="24"/>
              </w:rPr>
              <w:t>Learning</w:t>
            </w:r>
          </w:p>
        </w:tc>
      </w:tr>
      <w:tr w:rsidR="00400DCB" w:rsidRPr="00C23F1B" w14:paraId="0EB758FB" w14:textId="77777777" w:rsidTr="00400DCB">
        <w:tc>
          <w:tcPr>
            <w:tcW w:w="5789" w:type="dxa"/>
          </w:tcPr>
          <w:p w14:paraId="7377C3FE" w14:textId="77777777" w:rsidR="00400DCB" w:rsidRPr="00C23F1B" w:rsidRDefault="00400DCB" w:rsidP="0078239F">
            <w:pPr>
              <w:spacing w:before="120"/>
              <w:jc w:val="thaiDistribute"/>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 xml:space="preserve">PLO1 </w:t>
            </w:r>
            <w:r w:rsidRPr="00C23F1B">
              <w:rPr>
                <w:rFonts w:ascii="TH SarabunPSK" w:hAnsi="TH SarabunPSK" w:cs="TH SarabunPSK" w:hint="cs"/>
                <w:color w:val="000000" w:themeColor="text1"/>
                <w:sz w:val="24"/>
                <w:szCs w:val="24"/>
                <w:cs/>
              </w:rPr>
              <w:t>………………………………………………………………………………………………</w:t>
            </w:r>
          </w:p>
        </w:tc>
        <w:tc>
          <w:tcPr>
            <w:tcW w:w="708" w:type="dxa"/>
          </w:tcPr>
          <w:p w14:paraId="54A6EB8F" w14:textId="77777777" w:rsidR="00400DCB" w:rsidRPr="00C23F1B" w:rsidRDefault="00400DCB" w:rsidP="0078239F">
            <w:pPr>
              <w:spacing w:before="120"/>
              <w:jc w:val="center"/>
              <w:rPr>
                <w:rFonts w:ascii="TH SarabunPSK" w:hAnsi="TH SarabunPSK" w:cs="TH SarabunPSK"/>
                <w:color w:val="FF0000"/>
                <w:sz w:val="24"/>
                <w:szCs w:val="24"/>
              </w:rPr>
            </w:pPr>
            <w:r w:rsidRPr="00C23F1B">
              <w:rPr>
                <w:rFonts w:ascii="TH SarabunPSK" w:hAnsi="TH SarabunPSK" w:cs="TH SarabunPSK" w:hint="cs"/>
                <w:color w:val="FF0000"/>
                <w:sz w:val="24"/>
                <w:szCs w:val="24"/>
              </w:rPr>
              <w:sym w:font="Wingdings" w:char="F0FC"/>
            </w:r>
          </w:p>
        </w:tc>
        <w:tc>
          <w:tcPr>
            <w:tcW w:w="1058" w:type="dxa"/>
          </w:tcPr>
          <w:p w14:paraId="22A7ADFC" w14:textId="77777777" w:rsidR="00400DCB" w:rsidRPr="00C23F1B" w:rsidRDefault="00400DCB" w:rsidP="0078239F">
            <w:pPr>
              <w:spacing w:before="120"/>
              <w:jc w:val="center"/>
              <w:rPr>
                <w:rFonts w:ascii="TH SarabunPSK" w:hAnsi="TH SarabunPSK" w:cs="TH SarabunPSK"/>
                <w:color w:val="FF0000"/>
                <w:sz w:val="24"/>
                <w:szCs w:val="24"/>
              </w:rPr>
            </w:pPr>
          </w:p>
        </w:tc>
        <w:tc>
          <w:tcPr>
            <w:tcW w:w="1464" w:type="dxa"/>
          </w:tcPr>
          <w:p w14:paraId="15CA58A4" w14:textId="77777777" w:rsidR="00400DCB" w:rsidRPr="00C23F1B" w:rsidRDefault="00400DCB" w:rsidP="0078239F">
            <w:pPr>
              <w:spacing w:before="120"/>
              <w:jc w:val="center"/>
              <w:rPr>
                <w:rFonts w:ascii="TH SarabunPSK" w:hAnsi="TH SarabunPSK" w:cs="TH SarabunPSK"/>
                <w:color w:val="FF0000"/>
                <w:sz w:val="24"/>
                <w:szCs w:val="24"/>
              </w:rPr>
            </w:pPr>
          </w:p>
        </w:tc>
      </w:tr>
      <w:tr w:rsidR="00400DCB" w:rsidRPr="00C23F1B" w14:paraId="530A0A98" w14:textId="77777777" w:rsidTr="00400DCB">
        <w:tc>
          <w:tcPr>
            <w:tcW w:w="5789" w:type="dxa"/>
          </w:tcPr>
          <w:p w14:paraId="2ADD6103" w14:textId="77777777" w:rsidR="00400DCB" w:rsidRPr="00C23F1B" w:rsidRDefault="00400DCB" w:rsidP="0078239F">
            <w:pPr>
              <w:spacing w:before="120"/>
              <w:jc w:val="thaiDistribute"/>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 xml:space="preserve">PLO2 </w:t>
            </w:r>
            <w:r w:rsidRPr="00C23F1B">
              <w:rPr>
                <w:rFonts w:ascii="TH SarabunPSK" w:hAnsi="TH SarabunPSK" w:cs="TH SarabunPSK" w:hint="cs"/>
                <w:color w:val="000000" w:themeColor="text1"/>
                <w:sz w:val="24"/>
                <w:szCs w:val="24"/>
                <w:cs/>
              </w:rPr>
              <w:t>………………………………………………………………………………………………</w:t>
            </w:r>
          </w:p>
        </w:tc>
        <w:tc>
          <w:tcPr>
            <w:tcW w:w="708" w:type="dxa"/>
          </w:tcPr>
          <w:p w14:paraId="09DF830A" w14:textId="77777777" w:rsidR="00400DCB" w:rsidRPr="00C23F1B" w:rsidRDefault="00400DCB" w:rsidP="0078239F">
            <w:pPr>
              <w:spacing w:before="120"/>
              <w:jc w:val="center"/>
              <w:rPr>
                <w:rFonts w:ascii="TH SarabunPSK" w:hAnsi="TH SarabunPSK" w:cs="TH SarabunPSK"/>
                <w:color w:val="FF0000"/>
                <w:sz w:val="24"/>
                <w:szCs w:val="24"/>
              </w:rPr>
            </w:pPr>
          </w:p>
        </w:tc>
        <w:tc>
          <w:tcPr>
            <w:tcW w:w="1058" w:type="dxa"/>
          </w:tcPr>
          <w:p w14:paraId="5EB2CD07" w14:textId="77777777" w:rsidR="00400DCB" w:rsidRPr="00C23F1B" w:rsidRDefault="00400DCB" w:rsidP="0078239F">
            <w:pPr>
              <w:spacing w:before="120"/>
              <w:jc w:val="center"/>
              <w:rPr>
                <w:rFonts w:ascii="TH SarabunPSK" w:hAnsi="TH SarabunPSK" w:cs="TH SarabunPSK"/>
                <w:color w:val="FF0000"/>
                <w:sz w:val="24"/>
                <w:szCs w:val="24"/>
              </w:rPr>
            </w:pPr>
            <w:r w:rsidRPr="00C23F1B">
              <w:rPr>
                <w:rFonts w:ascii="TH SarabunPSK" w:hAnsi="TH SarabunPSK" w:cs="TH SarabunPSK" w:hint="cs"/>
                <w:color w:val="FF0000"/>
                <w:sz w:val="24"/>
                <w:szCs w:val="24"/>
              </w:rPr>
              <w:sym w:font="Wingdings" w:char="F0FC"/>
            </w:r>
          </w:p>
        </w:tc>
        <w:tc>
          <w:tcPr>
            <w:tcW w:w="1464" w:type="dxa"/>
          </w:tcPr>
          <w:p w14:paraId="0C7080CE" w14:textId="77777777" w:rsidR="00400DCB" w:rsidRPr="00C23F1B" w:rsidRDefault="00400DCB" w:rsidP="0078239F">
            <w:pPr>
              <w:spacing w:before="120"/>
              <w:jc w:val="center"/>
              <w:rPr>
                <w:rFonts w:ascii="TH SarabunPSK" w:hAnsi="TH SarabunPSK" w:cs="TH SarabunPSK"/>
                <w:color w:val="FF0000"/>
                <w:sz w:val="24"/>
                <w:szCs w:val="24"/>
              </w:rPr>
            </w:pPr>
          </w:p>
        </w:tc>
      </w:tr>
      <w:tr w:rsidR="00400DCB" w:rsidRPr="00C23F1B" w14:paraId="445CBDB4" w14:textId="77777777" w:rsidTr="00400DCB">
        <w:tc>
          <w:tcPr>
            <w:tcW w:w="5789" w:type="dxa"/>
          </w:tcPr>
          <w:p w14:paraId="4345460E" w14:textId="77777777" w:rsidR="00400DCB" w:rsidRPr="00C23F1B" w:rsidRDefault="00400DCB" w:rsidP="0078239F">
            <w:pPr>
              <w:spacing w:before="120"/>
              <w:jc w:val="thaiDistribute"/>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 xml:space="preserve">PLO3 </w:t>
            </w:r>
            <w:r w:rsidRPr="00C23F1B">
              <w:rPr>
                <w:rFonts w:ascii="TH SarabunPSK" w:hAnsi="TH SarabunPSK" w:cs="TH SarabunPSK" w:hint="cs"/>
                <w:color w:val="000000" w:themeColor="text1"/>
                <w:sz w:val="24"/>
                <w:szCs w:val="24"/>
                <w:cs/>
              </w:rPr>
              <w:t>………………………………………………………………………………………………</w:t>
            </w:r>
          </w:p>
        </w:tc>
        <w:tc>
          <w:tcPr>
            <w:tcW w:w="708" w:type="dxa"/>
          </w:tcPr>
          <w:p w14:paraId="539D62F2"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058" w:type="dxa"/>
          </w:tcPr>
          <w:p w14:paraId="57E9D247"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464" w:type="dxa"/>
          </w:tcPr>
          <w:p w14:paraId="4034CB01" w14:textId="77777777" w:rsidR="00400DCB" w:rsidRPr="00C23F1B" w:rsidRDefault="00400DCB" w:rsidP="0078239F">
            <w:pPr>
              <w:spacing w:before="120"/>
              <w:jc w:val="center"/>
              <w:rPr>
                <w:rFonts w:ascii="TH SarabunPSK" w:hAnsi="TH SarabunPSK" w:cs="TH SarabunPSK"/>
                <w:color w:val="000000" w:themeColor="text1"/>
                <w:sz w:val="24"/>
                <w:szCs w:val="24"/>
              </w:rPr>
            </w:pPr>
          </w:p>
        </w:tc>
      </w:tr>
      <w:tr w:rsidR="00400DCB" w:rsidRPr="00C23F1B" w14:paraId="44FDEE04" w14:textId="77777777" w:rsidTr="00400DCB">
        <w:tc>
          <w:tcPr>
            <w:tcW w:w="5789" w:type="dxa"/>
          </w:tcPr>
          <w:p w14:paraId="34E68226" w14:textId="77777777" w:rsidR="00400DCB" w:rsidRPr="00C23F1B" w:rsidRDefault="00400DCB" w:rsidP="0078239F">
            <w:pPr>
              <w:spacing w:before="120"/>
              <w:jc w:val="thaiDistribute"/>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 xml:space="preserve">PLO4 </w:t>
            </w:r>
            <w:r w:rsidRPr="00C23F1B">
              <w:rPr>
                <w:rFonts w:ascii="TH SarabunPSK" w:hAnsi="TH SarabunPSK" w:cs="TH SarabunPSK" w:hint="cs"/>
                <w:color w:val="000000" w:themeColor="text1"/>
                <w:sz w:val="24"/>
                <w:szCs w:val="24"/>
                <w:cs/>
              </w:rPr>
              <w:t>………………………………………………………………………………………………</w:t>
            </w:r>
          </w:p>
        </w:tc>
        <w:tc>
          <w:tcPr>
            <w:tcW w:w="708" w:type="dxa"/>
          </w:tcPr>
          <w:p w14:paraId="0A1BCAE4"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058" w:type="dxa"/>
          </w:tcPr>
          <w:p w14:paraId="6743538F"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464" w:type="dxa"/>
          </w:tcPr>
          <w:p w14:paraId="1CE980C6" w14:textId="77777777" w:rsidR="00400DCB" w:rsidRPr="00C23F1B" w:rsidRDefault="00400DCB" w:rsidP="0078239F">
            <w:pPr>
              <w:spacing w:before="120"/>
              <w:jc w:val="center"/>
              <w:rPr>
                <w:rFonts w:ascii="TH SarabunPSK" w:hAnsi="TH SarabunPSK" w:cs="TH SarabunPSK"/>
                <w:color w:val="000000" w:themeColor="text1"/>
                <w:sz w:val="24"/>
                <w:szCs w:val="24"/>
              </w:rPr>
            </w:pPr>
          </w:p>
        </w:tc>
      </w:tr>
      <w:tr w:rsidR="00400DCB" w:rsidRPr="00C23F1B" w14:paraId="13091F0B" w14:textId="77777777" w:rsidTr="00400DCB">
        <w:tc>
          <w:tcPr>
            <w:tcW w:w="5789" w:type="dxa"/>
          </w:tcPr>
          <w:p w14:paraId="5CA0F13C" w14:textId="77777777" w:rsidR="00400DCB" w:rsidRPr="00C23F1B" w:rsidRDefault="00400DCB" w:rsidP="0078239F">
            <w:pPr>
              <w:spacing w:before="120"/>
              <w:jc w:val="thaiDistribute"/>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 xml:space="preserve">PLO5 </w:t>
            </w:r>
            <w:r w:rsidRPr="00C23F1B">
              <w:rPr>
                <w:rFonts w:ascii="TH SarabunPSK" w:hAnsi="TH SarabunPSK" w:cs="TH SarabunPSK" w:hint="cs"/>
                <w:color w:val="000000" w:themeColor="text1"/>
                <w:sz w:val="24"/>
                <w:szCs w:val="24"/>
                <w:cs/>
              </w:rPr>
              <w:t>………………………………………………………………………………………………</w:t>
            </w:r>
          </w:p>
        </w:tc>
        <w:tc>
          <w:tcPr>
            <w:tcW w:w="708" w:type="dxa"/>
          </w:tcPr>
          <w:p w14:paraId="25536636"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058" w:type="dxa"/>
          </w:tcPr>
          <w:p w14:paraId="0B84F02D"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464" w:type="dxa"/>
          </w:tcPr>
          <w:p w14:paraId="05FE9790" w14:textId="77777777" w:rsidR="00400DCB" w:rsidRPr="00C23F1B" w:rsidRDefault="00400DCB" w:rsidP="0078239F">
            <w:pPr>
              <w:spacing w:before="120"/>
              <w:jc w:val="center"/>
              <w:rPr>
                <w:rFonts w:ascii="TH SarabunPSK" w:hAnsi="TH SarabunPSK" w:cs="TH SarabunPSK"/>
                <w:color w:val="000000" w:themeColor="text1"/>
                <w:sz w:val="24"/>
                <w:szCs w:val="24"/>
              </w:rPr>
            </w:pPr>
          </w:p>
        </w:tc>
      </w:tr>
      <w:tr w:rsidR="00400DCB" w:rsidRPr="00C23F1B" w14:paraId="7DB070B0" w14:textId="77777777" w:rsidTr="00400DCB">
        <w:tc>
          <w:tcPr>
            <w:tcW w:w="5789" w:type="dxa"/>
          </w:tcPr>
          <w:p w14:paraId="5FF8B785" w14:textId="77777777" w:rsidR="00400DCB" w:rsidRPr="00C23F1B" w:rsidRDefault="00400DCB" w:rsidP="0078239F">
            <w:pPr>
              <w:spacing w:before="120"/>
              <w:jc w:val="thaiDistribute"/>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 xml:space="preserve">PLO6 </w:t>
            </w:r>
            <w:r w:rsidRPr="00C23F1B">
              <w:rPr>
                <w:rFonts w:ascii="TH SarabunPSK" w:hAnsi="TH SarabunPSK" w:cs="TH SarabunPSK" w:hint="cs"/>
                <w:color w:val="000000" w:themeColor="text1"/>
                <w:sz w:val="24"/>
                <w:szCs w:val="24"/>
                <w:cs/>
              </w:rPr>
              <w:t>………………………………………………………………………………………………</w:t>
            </w:r>
          </w:p>
        </w:tc>
        <w:tc>
          <w:tcPr>
            <w:tcW w:w="708" w:type="dxa"/>
          </w:tcPr>
          <w:p w14:paraId="63A550F1"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058" w:type="dxa"/>
          </w:tcPr>
          <w:p w14:paraId="581F0F68"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464" w:type="dxa"/>
          </w:tcPr>
          <w:p w14:paraId="3A9EEB2A" w14:textId="77777777" w:rsidR="00400DCB" w:rsidRPr="00C23F1B" w:rsidRDefault="00400DCB" w:rsidP="0078239F">
            <w:pPr>
              <w:spacing w:before="120"/>
              <w:jc w:val="center"/>
              <w:rPr>
                <w:rFonts w:ascii="TH SarabunPSK" w:hAnsi="TH SarabunPSK" w:cs="TH SarabunPSK"/>
                <w:color w:val="000000" w:themeColor="text1"/>
                <w:sz w:val="24"/>
                <w:szCs w:val="24"/>
              </w:rPr>
            </w:pPr>
          </w:p>
        </w:tc>
      </w:tr>
      <w:tr w:rsidR="00400DCB" w:rsidRPr="00C23F1B" w14:paraId="2EE3A57A" w14:textId="77777777" w:rsidTr="00400DCB">
        <w:tc>
          <w:tcPr>
            <w:tcW w:w="5789" w:type="dxa"/>
          </w:tcPr>
          <w:p w14:paraId="74E0063F" w14:textId="77777777" w:rsidR="00400DCB" w:rsidRPr="00C23F1B" w:rsidRDefault="00400DCB" w:rsidP="0078239F">
            <w:pPr>
              <w:spacing w:before="120"/>
              <w:jc w:val="thaiDistribute"/>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 xml:space="preserve">PLO7 </w:t>
            </w:r>
            <w:r w:rsidRPr="00C23F1B">
              <w:rPr>
                <w:rFonts w:ascii="TH SarabunPSK" w:hAnsi="TH SarabunPSK" w:cs="TH SarabunPSK" w:hint="cs"/>
                <w:color w:val="000000" w:themeColor="text1"/>
                <w:sz w:val="24"/>
                <w:szCs w:val="24"/>
                <w:cs/>
              </w:rPr>
              <w:t>………………………………………………………………………………………………</w:t>
            </w:r>
          </w:p>
        </w:tc>
        <w:tc>
          <w:tcPr>
            <w:tcW w:w="708" w:type="dxa"/>
          </w:tcPr>
          <w:p w14:paraId="515C97E5"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058" w:type="dxa"/>
          </w:tcPr>
          <w:p w14:paraId="683C1384"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464" w:type="dxa"/>
          </w:tcPr>
          <w:p w14:paraId="63C59B4C" w14:textId="77777777" w:rsidR="00400DCB" w:rsidRPr="00C23F1B" w:rsidRDefault="00400DCB" w:rsidP="0078239F">
            <w:pPr>
              <w:spacing w:before="120"/>
              <w:jc w:val="center"/>
              <w:rPr>
                <w:rFonts w:ascii="TH SarabunPSK" w:hAnsi="TH SarabunPSK" w:cs="TH SarabunPSK"/>
                <w:color w:val="000000" w:themeColor="text1"/>
                <w:sz w:val="24"/>
                <w:szCs w:val="24"/>
              </w:rPr>
            </w:pPr>
          </w:p>
        </w:tc>
      </w:tr>
      <w:tr w:rsidR="00400DCB" w:rsidRPr="00C23F1B" w14:paraId="6E052442" w14:textId="77777777" w:rsidTr="00400DCB">
        <w:tc>
          <w:tcPr>
            <w:tcW w:w="5789" w:type="dxa"/>
          </w:tcPr>
          <w:p w14:paraId="6E4FFE40" w14:textId="77777777" w:rsidR="00400DCB" w:rsidRPr="00C23F1B" w:rsidRDefault="00400DCB" w:rsidP="0078239F">
            <w:pPr>
              <w:spacing w:before="120"/>
              <w:jc w:val="thaiDistribute"/>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 xml:space="preserve">PLO8 </w:t>
            </w:r>
            <w:r w:rsidRPr="00C23F1B">
              <w:rPr>
                <w:rFonts w:ascii="TH SarabunPSK" w:hAnsi="TH SarabunPSK" w:cs="TH SarabunPSK" w:hint="cs"/>
                <w:color w:val="000000" w:themeColor="text1"/>
                <w:sz w:val="24"/>
                <w:szCs w:val="24"/>
                <w:cs/>
              </w:rPr>
              <w:t>………………………………………………………………………………………………</w:t>
            </w:r>
          </w:p>
        </w:tc>
        <w:tc>
          <w:tcPr>
            <w:tcW w:w="708" w:type="dxa"/>
          </w:tcPr>
          <w:p w14:paraId="0DD9E1A7"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058" w:type="dxa"/>
          </w:tcPr>
          <w:p w14:paraId="7AB275A4"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464" w:type="dxa"/>
          </w:tcPr>
          <w:p w14:paraId="2B581AB4" w14:textId="77777777" w:rsidR="00400DCB" w:rsidRPr="00C23F1B" w:rsidRDefault="00400DCB" w:rsidP="0078239F">
            <w:pPr>
              <w:spacing w:before="120"/>
              <w:jc w:val="center"/>
              <w:rPr>
                <w:rFonts w:ascii="TH SarabunPSK" w:hAnsi="TH SarabunPSK" w:cs="TH SarabunPSK"/>
                <w:color w:val="000000" w:themeColor="text1"/>
                <w:sz w:val="24"/>
                <w:szCs w:val="24"/>
              </w:rPr>
            </w:pPr>
          </w:p>
        </w:tc>
      </w:tr>
      <w:tr w:rsidR="00400DCB" w:rsidRPr="00C23F1B" w14:paraId="37040233" w14:textId="77777777" w:rsidTr="00400DCB">
        <w:tc>
          <w:tcPr>
            <w:tcW w:w="5789" w:type="dxa"/>
          </w:tcPr>
          <w:p w14:paraId="564CF302" w14:textId="77777777" w:rsidR="00400DCB" w:rsidRPr="00C23F1B" w:rsidRDefault="00400DCB" w:rsidP="0078239F">
            <w:pPr>
              <w:spacing w:before="120"/>
              <w:jc w:val="thaiDistribute"/>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 xml:space="preserve">PLO9 </w:t>
            </w:r>
            <w:r w:rsidRPr="00C23F1B">
              <w:rPr>
                <w:rFonts w:ascii="TH SarabunPSK" w:hAnsi="TH SarabunPSK" w:cs="TH SarabunPSK" w:hint="cs"/>
                <w:color w:val="000000" w:themeColor="text1"/>
                <w:sz w:val="24"/>
                <w:szCs w:val="24"/>
                <w:cs/>
              </w:rPr>
              <w:t>………………………………………………………………………………………………</w:t>
            </w:r>
          </w:p>
        </w:tc>
        <w:tc>
          <w:tcPr>
            <w:tcW w:w="708" w:type="dxa"/>
          </w:tcPr>
          <w:p w14:paraId="61137774"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058" w:type="dxa"/>
          </w:tcPr>
          <w:p w14:paraId="42DA9447" w14:textId="77777777" w:rsidR="00400DCB" w:rsidRPr="00C23F1B" w:rsidRDefault="00400DCB" w:rsidP="0078239F">
            <w:pPr>
              <w:spacing w:before="120"/>
              <w:jc w:val="center"/>
              <w:rPr>
                <w:rFonts w:ascii="TH SarabunPSK" w:hAnsi="TH SarabunPSK" w:cs="TH SarabunPSK"/>
                <w:color w:val="000000" w:themeColor="text1"/>
                <w:sz w:val="24"/>
                <w:szCs w:val="24"/>
              </w:rPr>
            </w:pPr>
          </w:p>
        </w:tc>
        <w:tc>
          <w:tcPr>
            <w:tcW w:w="1464" w:type="dxa"/>
          </w:tcPr>
          <w:p w14:paraId="56773A4A" w14:textId="77777777" w:rsidR="00400DCB" w:rsidRPr="00C23F1B" w:rsidRDefault="00400DCB" w:rsidP="0078239F">
            <w:pPr>
              <w:spacing w:before="120"/>
              <w:jc w:val="center"/>
              <w:rPr>
                <w:rFonts w:ascii="TH SarabunPSK" w:hAnsi="TH SarabunPSK" w:cs="TH SarabunPSK"/>
                <w:color w:val="000000" w:themeColor="text1"/>
                <w:sz w:val="24"/>
                <w:szCs w:val="24"/>
              </w:rPr>
            </w:pPr>
          </w:p>
        </w:tc>
      </w:tr>
    </w:tbl>
    <w:p w14:paraId="32BB2F05" w14:textId="77777777" w:rsidR="00400DCB" w:rsidRPr="00C23F1B" w:rsidRDefault="00400DCB" w:rsidP="00400DCB">
      <w:pPr>
        <w:spacing w:after="0" w:line="240" w:lineRule="auto"/>
        <w:jc w:val="thaiDistribute"/>
        <w:rPr>
          <w:rFonts w:ascii="TH SarabunPSK" w:hAnsi="TH SarabunPSK" w:cs="TH SarabunPSK"/>
          <w:color w:val="FF0000"/>
          <w:spacing w:val="-4"/>
          <w:sz w:val="24"/>
          <w:szCs w:val="24"/>
        </w:rPr>
      </w:pPr>
      <w:r w:rsidRPr="00C23F1B">
        <w:rPr>
          <w:rFonts w:ascii="TH SarabunPSK" w:hAnsi="TH SarabunPSK" w:cs="TH SarabunPSK" w:hint="cs"/>
          <w:color w:val="FF0000"/>
          <w:spacing w:val="-4"/>
          <w:sz w:val="24"/>
          <w:szCs w:val="24"/>
          <w:cs/>
        </w:rPr>
        <w:t xml:space="preserve">* ช่อง </w:t>
      </w:r>
      <w:r w:rsidRPr="00C23F1B">
        <w:rPr>
          <w:rFonts w:ascii="TH SarabunPSK" w:hAnsi="TH SarabunPSK" w:cs="TH SarabunPSK" w:hint="cs"/>
          <w:color w:val="FF0000"/>
          <w:spacing w:val="-4"/>
          <w:sz w:val="24"/>
          <w:szCs w:val="24"/>
        </w:rPr>
        <w:t xml:space="preserve">level learning </w:t>
      </w:r>
      <w:r w:rsidRPr="00C23F1B">
        <w:rPr>
          <w:rFonts w:ascii="TH SarabunPSK" w:hAnsi="TH SarabunPSK" w:cs="TH SarabunPSK" w:hint="cs"/>
          <w:color w:val="FF0000"/>
          <w:spacing w:val="-4"/>
          <w:sz w:val="24"/>
          <w:szCs w:val="24"/>
          <w:cs/>
        </w:rPr>
        <w:t>ให้เลือกตามความถูกต้องระหว่าง ด้านความรู้ (</w:t>
      </w:r>
      <w:r w:rsidRPr="00C23F1B">
        <w:rPr>
          <w:rFonts w:ascii="TH SarabunPSK" w:hAnsi="TH SarabunPSK" w:cs="TH SarabunPSK" w:hint="cs"/>
          <w:color w:val="FF0000"/>
          <w:spacing w:val="-4"/>
          <w:sz w:val="24"/>
          <w:szCs w:val="24"/>
        </w:rPr>
        <w:t>K1</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K6</w:t>
      </w:r>
      <w:r w:rsidRPr="00C23F1B">
        <w:rPr>
          <w:rFonts w:ascii="TH SarabunPSK" w:hAnsi="TH SarabunPSK" w:cs="TH SarabunPSK" w:hint="cs"/>
          <w:color w:val="FF0000"/>
          <w:spacing w:val="-4"/>
          <w:sz w:val="24"/>
          <w:szCs w:val="24"/>
          <w:cs/>
        </w:rPr>
        <w:t>) / ด้านทักษะ (</w:t>
      </w:r>
      <w:r w:rsidRPr="00C23F1B">
        <w:rPr>
          <w:rFonts w:ascii="TH SarabunPSK" w:hAnsi="TH SarabunPSK" w:cs="TH SarabunPSK" w:hint="cs"/>
          <w:color w:val="FF0000"/>
          <w:spacing w:val="-4"/>
          <w:sz w:val="24"/>
          <w:szCs w:val="24"/>
        </w:rPr>
        <w:t>S1</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S5</w:t>
      </w:r>
      <w:r w:rsidRPr="00C23F1B">
        <w:rPr>
          <w:rFonts w:ascii="TH SarabunPSK" w:hAnsi="TH SarabunPSK" w:cs="TH SarabunPSK" w:hint="cs"/>
          <w:color w:val="FF0000"/>
          <w:spacing w:val="-4"/>
          <w:sz w:val="24"/>
          <w:szCs w:val="24"/>
          <w:cs/>
        </w:rPr>
        <w:t>) / ด้านคุณธรรมจริยธรรม (</w:t>
      </w:r>
      <w:r w:rsidRPr="00C23F1B">
        <w:rPr>
          <w:rFonts w:ascii="TH SarabunPSK" w:hAnsi="TH SarabunPSK" w:cs="TH SarabunPSK" w:hint="cs"/>
          <w:color w:val="FF0000"/>
          <w:spacing w:val="-4"/>
          <w:sz w:val="24"/>
          <w:szCs w:val="24"/>
        </w:rPr>
        <w:t>A1</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A5</w:t>
      </w:r>
      <w:r w:rsidRPr="00C23F1B">
        <w:rPr>
          <w:rFonts w:ascii="TH SarabunPSK" w:hAnsi="TH SarabunPSK" w:cs="TH SarabunPSK" w:hint="cs"/>
          <w:color w:val="FF0000"/>
          <w:spacing w:val="-4"/>
          <w:sz w:val="24"/>
          <w:szCs w:val="24"/>
          <w:cs/>
        </w:rPr>
        <w:t>)</w:t>
      </w:r>
    </w:p>
    <w:p w14:paraId="5207B280" w14:textId="77777777" w:rsidR="00400DCB" w:rsidRPr="00C23F1B" w:rsidRDefault="00400DCB" w:rsidP="00400DCB">
      <w:pPr>
        <w:spacing w:after="0" w:line="240" w:lineRule="auto"/>
        <w:rPr>
          <w:rFonts w:ascii="TH SarabunPSK" w:hAnsi="TH SarabunPSK" w:cs="TH SarabunPSK"/>
          <w:color w:val="FF0000"/>
          <w:spacing w:val="-4"/>
          <w:sz w:val="24"/>
          <w:szCs w:val="24"/>
        </w:rPr>
      </w:pPr>
      <w:r w:rsidRPr="00C23F1B">
        <w:rPr>
          <w:rFonts w:ascii="TH SarabunPSK" w:hAnsi="TH SarabunPSK" w:cs="TH SarabunPSK" w:hint="cs"/>
          <w:color w:val="FF0000"/>
          <w:spacing w:val="-4"/>
          <w:sz w:val="24"/>
          <w:szCs w:val="24"/>
        </w:rPr>
        <w:tab/>
      </w:r>
      <w:r w:rsidRPr="00C23F1B">
        <w:rPr>
          <w:rFonts w:ascii="TH SarabunPSK" w:hAnsi="TH SarabunPSK" w:cs="TH SarabunPSK" w:hint="cs"/>
          <w:color w:val="FF0000"/>
          <w:spacing w:val="-4"/>
          <w:sz w:val="24"/>
          <w:szCs w:val="24"/>
          <w:cs/>
        </w:rPr>
        <w:t>- ด้านความรู้มี 6 ระดับ ได้แก่</w:t>
      </w:r>
      <w:r w:rsidRPr="00C23F1B">
        <w:rPr>
          <w:rFonts w:ascii="TH SarabunPSK" w:hAnsi="TH SarabunPSK" w:cs="TH SarabunPSK" w:hint="cs"/>
          <w:color w:val="FF0000"/>
          <w:spacing w:val="-4"/>
          <w:sz w:val="24"/>
          <w:szCs w:val="24"/>
        </w:rPr>
        <w:t xml:space="preserve"> K1</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Remembering</w:t>
      </w:r>
      <w:r w:rsidRPr="00C23F1B">
        <w:rPr>
          <w:rFonts w:ascii="TH SarabunPSK" w:hAnsi="TH SarabunPSK" w:cs="TH SarabunPSK" w:hint="cs"/>
          <w:color w:val="FF0000"/>
          <w:spacing w:val="-4"/>
          <w:sz w:val="24"/>
          <w:szCs w:val="24"/>
          <w:cs/>
        </w:rPr>
        <w:t xml:space="preserve"> / </w:t>
      </w:r>
      <w:r w:rsidRPr="00C23F1B">
        <w:rPr>
          <w:rFonts w:ascii="TH SarabunPSK" w:hAnsi="TH SarabunPSK" w:cs="TH SarabunPSK" w:hint="cs"/>
          <w:color w:val="FF0000"/>
          <w:spacing w:val="-4"/>
          <w:sz w:val="24"/>
          <w:szCs w:val="24"/>
        </w:rPr>
        <w:t>K2</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Understanding</w:t>
      </w:r>
      <w:r w:rsidRPr="00C23F1B">
        <w:rPr>
          <w:rFonts w:ascii="TH SarabunPSK" w:hAnsi="TH SarabunPSK" w:cs="TH SarabunPSK" w:hint="cs"/>
          <w:color w:val="FF0000"/>
          <w:spacing w:val="-4"/>
          <w:sz w:val="24"/>
          <w:szCs w:val="24"/>
          <w:cs/>
        </w:rPr>
        <w:t xml:space="preserve"> / </w:t>
      </w:r>
      <w:r w:rsidRPr="00C23F1B">
        <w:rPr>
          <w:rFonts w:ascii="TH SarabunPSK" w:hAnsi="TH SarabunPSK" w:cs="TH SarabunPSK" w:hint="cs"/>
          <w:color w:val="FF0000"/>
          <w:spacing w:val="-4"/>
          <w:sz w:val="24"/>
          <w:szCs w:val="24"/>
        </w:rPr>
        <w:t>K3</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Applying</w:t>
      </w:r>
      <w:r w:rsidRPr="00C23F1B">
        <w:rPr>
          <w:rFonts w:ascii="TH SarabunPSK" w:hAnsi="TH SarabunPSK" w:cs="TH SarabunPSK" w:hint="cs"/>
          <w:color w:val="FF0000"/>
          <w:spacing w:val="-4"/>
          <w:sz w:val="24"/>
          <w:szCs w:val="24"/>
          <w:cs/>
        </w:rPr>
        <w:t xml:space="preserve"> / </w:t>
      </w:r>
      <w:r w:rsidRPr="00C23F1B">
        <w:rPr>
          <w:rFonts w:ascii="TH SarabunPSK" w:hAnsi="TH SarabunPSK" w:cs="TH SarabunPSK" w:hint="cs"/>
          <w:color w:val="FF0000"/>
          <w:spacing w:val="-4"/>
          <w:sz w:val="24"/>
          <w:szCs w:val="24"/>
        </w:rPr>
        <w:t>K4</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Analyzing</w:t>
      </w:r>
      <w:r w:rsidRPr="00C23F1B">
        <w:rPr>
          <w:rFonts w:ascii="TH SarabunPSK" w:hAnsi="TH SarabunPSK" w:cs="TH SarabunPSK" w:hint="cs"/>
          <w:color w:val="FF0000"/>
          <w:spacing w:val="-4"/>
          <w:sz w:val="24"/>
          <w:szCs w:val="24"/>
          <w:cs/>
        </w:rPr>
        <w:t xml:space="preserve"> / </w:t>
      </w:r>
      <w:r w:rsidRPr="00C23F1B">
        <w:rPr>
          <w:rFonts w:ascii="TH SarabunPSK" w:hAnsi="TH SarabunPSK" w:cs="TH SarabunPSK" w:hint="cs"/>
          <w:color w:val="FF0000"/>
          <w:spacing w:val="-4"/>
          <w:sz w:val="24"/>
          <w:szCs w:val="24"/>
        </w:rPr>
        <w:t>K5</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Evaluating</w:t>
      </w:r>
      <w:r w:rsidRPr="00C23F1B">
        <w:rPr>
          <w:rFonts w:ascii="TH SarabunPSK" w:hAnsi="TH SarabunPSK" w:cs="TH SarabunPSK" w:hint="cs"/>
          <w:color w:val="FF0000"/>
          <w:spacing w:val="-4"/>
          <w:sz w:val="24"/>
          <w:szCs w:val="24"/>
          <w:cs/>
        </w:rPr>
        <w:t xml:space="preserve"> / </w:t>
      </w:r>
      <w:r w:rsidRPr="00C23F1B">
        <w:rPr>
          <w:rFonts w:ascii="TH SarabunPSK" w:hAnsi="TH SarabunPSK" w:cs="TH SarabunPSK" w:hint="cs"/>
          <w:color w:val="FF0000"/>
          <w:spacing w:val="-4"/>
          <w:sz w:val="24"/>
          <w:szCs w:val="24"/>
        </w:rPr>
        <w:t>K6</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Creating</w:t>
      </w:r>
    </w:p>
    <w:p w14:paraId="0C57B09F" w14:textId="77777777" w:rsidR="00400DCB" w:rsidRPr="00C23F1B" w:rsidRDefault="00400DCB" w:rsidP="00400DCB">
      <w:pPr>
        <w:spacing w:after="0" w:line="240" w:lineRule="auto"/>
        <w:rPr>
          <w:rFonts w:ascii="TH SarabunPSK" w:hAnsi="TH SarabunPSK" w:cs="TH SarabunPSK"/>
          <w:color w:val="FF0000"/>
          <w:spacing w:val="-4"/>
          <w:sz w:val="24"/>
          <w:szCs w:val="24"/>
        </w:rPr>
      </w:pPr>
      <w:r w:rsidRPr="00C23F1B">
        <w:rPr>
          <w:rFonts w:ascii="TH SarabunPSK" w:hAnsi="TH SarabunPSK" w:cs="TH SarabunPSK" w:hint="cs"/>
          <w:color w:val="FF0000"/>
          <w:spacing w:val="-4"/>
          <w:sz w:val="24"/>
          <w:szCs w:val="24"/>
        </w:rPr>
        <w:tab/>
      </w:r>
      <w:r w:rsidRPr="00C23F1B">
        <w:rPr>
          <w:rFonts w:ascii="TH SarabunPSK" w:hAnsi="TH SarabunPSK" w:cs="TH SarabunPSK" w:hint="cs"/>
          <w:color w:val="FF0000"/>
          <w:spacing w:val="-4"/>
          <w:sz w:val="24"/>
          <w:szCs w:val="24"/>
          <w:cs/>
        </w:rPr>
        <w:t xml:space="preserve">- ด้านทักษะมี 5 ระดับ ได้แก่ </w:t>
      </w:r>
      <w:r w:rsidRPr="00C23F1B">
        <w:rPr>
          <w:rFonts w:ascii="TH SarabunPSK" w:hAnsi="TH SarabunPSK" w:cs="TH SarabunPSK" w:hint="cs"/>
          <w:color w:val="FF0000"/>
          <w:spacing w:val="-4"/>
          <w:sz w:val="24"/>
          <w:szCs w:val="24"/>
        </w:rPr>
        <w:t>S1</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 xml:space="preserve">Imitation </w:t>
      </w:r>
      <w:r w:rsidRPr="00C23F1B">
        <w:rPr>
          <w:rFonts w:ascii="TH SarabunPSK" w:hAnsi="TH SarabunPSK" w:cs="TH SarabunPSK" w:hint="cs"/>
          <w:color w:val="FF0000"/>
          <w:spacing w:val="-4"/>
          <w:sz w:val="24"/>
          <w:szCs w:val="24"/>
          <w:cs/>
        </w:rPr>
        <w:t xml:space="preserve">/ </w:t>
      </w:r>
      <w:r w:rsidRPr="00C23F1B">
        <w:rPr>
          <w:rFonts w:ascii="TH SarabunPSK" w:hAnsi="TH SarabunPSK" w:cs="TH SarabunPSK" w:hint="cs"/>
          <w:color w:val="FF0000"/>
          <w:spacing w:val="-4"/>
          <w:sz w:val="24"/>
          <w:szCs w:val="24"/>
        </w:rPr>
        <w:t>S2</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 xml:space="preserve">Manipulation </w:t>
      </w:r>
      <w:r w:rsidRPr="00C23F1B">
        <w:rPr>
          <w:rFonts w:ascii="TH SarabunPSK" w:hAnsi="TH SarabunPSK" w:cs="TH SarabunPSK" w:hint="cs"/>
          <w:color w:val="FF0000"/>
          <w:spacing w:val="-4"/>
          <w:sz w:val="24"/>
          <w:szCs w:val="24"/>
          <w:cs/>
        </w:rPr>
        <w:t xml:space="preserve">/ </w:t>
      </w:r>
      <w:r w:rsidRPr="00C23F1B">
        <w:rPr>
          <w:rFonts w:ascii="TH SarabunPSK" w:hAnsi="TH SarabunPSK" w:cs="TH SarabunPSK" w:hint="cs"/>
          <w:color w:val="FF0000"/>
          <w:spacing w:val="-4"/>
          <w:sz w:val="24"/>
          <w:szCs w:val="24"/>
        </w:rPr>
        <w:t>S3</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 xml:space="preserve">Precision </w:t>
      </w:r>
      <w:r w:rsidRPr="00C23F1B">
        <w:rPr>
          <w:rFonts w:ascii="TH SarabunPSK" w:hAnsi="TH SarabunPSK" w:cs="TH SarabunPSK" w:hint="cs"/>
          <w:color w:val="FF0000"/>
          <w:spacing w:val="-4"/>
          <w:sz w:val="24"/>
          <w:szCs w:val="24"/>
          <w:cs/>
        </w:rPr>
        <w:t xml:space="preserve">/ </w:t>
      </w:r>
      <w:r w:rsidRPr="00C23F1B">
        <w:rPr>
          <w:rFonts w:ascii="TH SarabunPSK" w:hAnsi="TH SarabunPSK" w:cs="TH SarabunPSK" w:hint="cs"/>
          <w:color w:val="FF0000"/>
          <w:spacing w:val="-4"/>
          <w:sz w:val="24"/>
          <w:szCs w:val="24"/>
        </w:rPr>
        <w:t>S4</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 xml:space="preserve">Articulation </w:t>
      </w:r>
      <w:r w:rsidRPr="00C23F1B">
        <w:rPr>
          <w:rFonts w:ascii="TH SarabunPSK" w:hAnsi="TH SarabunPSK" w:cs="TH SarabunPSK" w:hint="cs"/>
          <w:color w:val="FF0000"/>
          <w:spacing w:val="-4"/>
          <w:sz w:val="24"/>
          <w:szCs w:val="24"/>
          <w:cs/>
        </w:rPr>
        <w:t xml:space="preserve">/ </w:t>
      </w:r>
      <w:r w:rsidRPr="00C23F1B">
        <w:rPr>
          <w:rFonts w:ascii="TH SarabunPSK" w:hAnsi="TH SarabunPSK" w:cs="TH SarabunPSK" w:hint="cs"/>
          <w:color w:val="FF0000"/>
          <w:spacing w:val="-4"/>
          <w:sz w:val="24"/>
          <w:szCs w:val="24"/>
        </w:rPr>
        <w:t>S5</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Nuturalisation</w:t>
      </w:r>
    </w:p>
    <w:p w14:paraId="1B1F6841" w14:textId="77777777" w:rsidR="00400DCB" w:rsidRPr="00C23F1B" w:rsidRDefault="00400DCB" w:rsidP="00400DCB">
      <w:pPr>
        <w:spacing w:after="0" w:line="240" w:lineRule="auto"/>
        <w:rPr>
          <w:rFonts w:ascii="TH SarabunPSK" w:hAnsi="TH SarabunPSK" w:cs="TH SarabunPSK"/>
          <w:color w:val="FF0000"/>
          <w:spacing w:val="-4"/>
          <w:sz w:val="24"/>
          <w:szCs w:val="24"/>
        </w:rPr>
      </w:pPr>
      <w:r w:rsidRPr="00C23F1B">
        <w:rPr>
          <w:rFonts w:ascii="TH SarabunPSK" w:hAnsi="TH SarabunPSK" w:cs="TH SarabunPSK" w:hint="cs"/>
          <w:color w:val="FF0000"/>
          <w:spacing w:val="-4"/>
          <w:sz w:val="24"/>
          <w:szCs w:val="24"/>
        </w:rPr>
        <w:tab/>
      </w:r>
      <w:r w:rsidRPr="00C23F1B">
        <w:rPr>
          <w:rFonts w:ascii="TH SarabunPSK" w:hAnsi="TH SarabunPSK" w:cs="TH SarabunPSK" w:hint="cs"/>
          <w:color w:val="FF0000"/>
          <w:spacing w:val="-4"/>
          <w:sz w:val="24"/>
          <w:szCs w:val="24"/>
          <w:cs/>
        </w:rPr>
        <w:t xml:space="preserve">- ด้านคุณธรรมจริยธรรมมี 5 ระดับ ได้แก่ </w:t>
      </w:r>
      <w:r w:rsidRPr="00C23F1B">
        <w:rPr>
          <w:rFonts w:ascii="TH SarabunPSK" w:hAnsi="TH SarabunPSK" w:cs="TH SarabunPSK" w:hint="cs"/>
          <w:color w:val="FF0000"/>
          <w:spacing w:val="-4"/>
          <w:sz w:val="24"/>
          <w:szCs w:val="24"/>
        </w:rPr>
        <w:t>A1</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 xml:space="preserve">Recieving </w:t>
      </w:r>
      <w:r w:rsidRPr="00C23F1B">
        <w:rPr>
          <w:rFonts w:ascii="TH SarabunPSK" w:hAnsi="TH SarabunPSK" w:cs="TH SarabunPSK" w:hint="cs"/>
          <w:color w:val="FF0000"/>
          <w:spacing w:val="-4"/>
          <w:sz w:val="24"/>
          <w:szCs w:val="24"/>
          <w:cs/>
        </w:rPr>
        <w:t xml:space="preserve">/ </w:t>
      </w:r>
      <w:r w:rsidRPr="00C23F1B">
        <w:rPr>
          <w:rFonts w:ascii="TH SarabunPSK" w:hAnsi="TH SarabunPSK" w:cs="TH SarabunPSK" w:hint="cs"/>
          <w:color w:val="FF0000"/>
          <w:spacing w:val="-4"/>
          <w:sz w:val="24"/>
          <w:szCs w:val="24"/>
        </w:rPr>
        <w:t>A2</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 xml:space="preserve">Responding </w:t>
      </w:r>
      <w:r w:rsidRPr="00C23F1B">
        <w:rPr>
          <w:rFonts w:ascii="TH SarabunPSK" w:hAnsi="TH SarabunPSK" w:cs="TH SarabunPSK" w:hint="cs"/>
          <w:color w:val="FF0000"/>
          <w:spacing w:val="-4"/>
          <w:sz w:val="24"/>
          <w:szCs w:val="24"/>
          <w:cs/>
        </w:rPr>
        <w:t xml:space="preserve">/ </w:t>
      </w:r>
      <w:r w:rsidRPr="00C23F1B">
        <w:rPr>
          <w:rFonts w:ascii="TH SarabunPSK" w:hAnsi="TH SarabunPSK" w:cs="TH SarabunPSK" w:hint="cs"/>
          <w:color w:val="FF0000"/>
          <w:spacing w:val="-4"/>
          <w:sz w:val="24"/>
          <w:szCs w:val="24"/>
        </w:rPr>
        <w:t>A3</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 xml:space="preserve">Valuing </w:t>
      </w:r>
      <w:r w:rsidRPr="00C23F1B">
        <w:rPr>
          <w:rFonts w:ascii="TH SarabunPSK" w:hAnsi="TH SarabunPSK" w:cs="TH SarabunPSK" w:hint="cs"/>
          <w:color w:val="FF0000"/>
          <w:spacing w:val="-4"/>
          <w:sz w:val="24"/>
          <w:szCs w:val="24"/>
          <w:cs/>
        </w:rPr>
        <w:t xml:space="preserve">/ </w:t>
      </w:r>
      <w:r w:rsidRPr="00C23F1B">
        <w:rPr>
          <w:rFonts w:ascii="TH SarabunPSK" w:hAnsi="TH SarabunPSK" w:cs="TH SarabunPSK" w:hint="cs"/>
          <w:color w:val="FF0000"/>
          <w:spacing w:val="-4"/>
          <w:sz w:val="24"/>
          <w:szCs w:val="24"/>
        </w:rPr>
        <w:t>A4</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 xml:space="preserve">Organising and Conceptualising </w:t>
      </w:r>
      <w:r w:rsidRPr="00C23F1B">
        <w:rPr>
          <w:rFonts w:ascii="TH SarabunPSK" w:hAnsi="TH SarabunPSK" w:cs="TH SarabunPSK" w:hint="cs"/>
          <w:color w:val="FF0000"/>
          <w:spacing w:val="-4"/>
          <w:sz w:val="24"/>
          <w:szCs w:val="24"/>
          <w:cs/>
        </w:rPr>
        <w:t xml:space="preserve">/ </w:t>
      </w:r>
      <w:r w:rsidRPr="00C23F1B">
        <w:rPr>
          <w:rFonts w:ascii="TH SarabunPSK" w:hAnsi="TH SarabunPSK" w:cs="TH SarabunPSK" w:hint="cs"/>
          <w:color w:val="FF0000"/>
          <w:spacing w:val="-4"/>
          <w:sz w:val="24"/>
          <w:szCs w:val="24"/>
        </w:rPr>
        <w:t>A5</w:t>
      </w:r>
      <w:r w:rsidRPr="00C23F1B">
        <w:rPr>
          <w:rFonts w:ascii="TH SarabunPSK" w:hAnsi="TH SarabunPSK" w:cs="TH SarabunPSK" w:hint="cs"/>
          <w:color w:val="FF0000"/>
          <w:spacing w:val="-4"/>
          <w:sz w:val="24"/>
          <w:szCs w:val="24"/>
          <w:cs/>
        </w:rPr>
        <w:t>=</w:t>
      </w:r>
      <w:r w:rsidRPr="00C23F1B">
        <w:rPr>
          <w:rFonts w:ascii="TH SarabunPSK" w:hAnsi="TH SarabunPSK" w:cs="TH SarabunPSK" w:hint="cs"/>
          <w:color w:val="FF0000"/>
          <w:spacing w:val="-4"/>
          <w:sz w:val="24"/>
          <w:szCs w:val="24"/>
        </w:rPr>
        <w:t>Characterising by Value or Value Concept</w:t>
      </w:r>
    </w:p>
    <w:p w14:paraId="296193AD" w14:textId="3B9C2A05" w:rsidR="00400DCB" w:rsidRPr="00C23F1B" w:rsidRDefault="00400DCB" w:rsidP="00F85EEC">
      <w:pPr>
        <w:spacing w:after="0" w:line="240" w:lineRule="auto"/>
        <w:rPr>
          <w:rFonts w:ascii="TH SarabunPSK" w:hAnsi="TH SarabunPSK" w:cs="TH SarabunPSK"/>
          <w:color w:val="000000" w:themeColor="text1"/>
          <w:sz w:val="24"/>
          <w:szCs w:val="24"/>
        </w:rPr>
      </w:pPr>
    </w:p>
    <w:p w14:paraId="66CCA5B9" w14:textId="77777777" w:rsidR="00C23F1B" w:rsidRDefault="00C23F1B" w:rsidP="277E05DB">
      <w:pPr>
        <w:spacing w:after="0" w:line="240" w:lineRule="auto"/>
        <w:jc w:val="thaiDistribute"/>
        <w:rPr>
          <w:rFonts w:ascii="TH SarabunPSK" w:hAnsi="TH SarabunPSK" w:cs="TH SarabunPSK"/>
          <w:b/>
          <w:bCs/>
          <w:color w:val="000000" w:themeColor="text1"/>
          <w:sz w:val="28"/>
        </w:rPr>
      </w:pPr>
    </w:p>
    <w:p w14:paraId="6A2045F8" w14:textId="77777777" w:rsidR="00C23F1B" w:rsidRDefault="00C23F1B" w:rsidP="277E05DB">
      <w:pPr>
        <w:spacing w:after="0" w:line="240" w:lineRule="auto"/>
        <w:jc w:val="thaiDistribute"/>
        <w:rPr>
          <w:rFonts w:ascii="TH SarabunPSK" w:hAnsi="TH SarabunPSK" w:cs="TH SarabunPSK"/>
          <w:b/>
          <w:bCs/>
          <w:color w:val="000000" w:themeColor="text1"/>
          <w:sz w:val="28"/>
        </w:rPr>
      </w:pPr>
    </w:p>
    <w:p w14:paraId="38DB9979" w14:textId="77777777" w:rsidR="00C23F1B" w:rsidRDefault="00C23F1B" w:rsidP="277E05DB">
      <w:pPr>
        <w:spacing w:after="0" w:line="240" w:lineRule="auto"/>
        <w:jc w:val="thaiDistribute"/>
        <w:rPr>
          <w:rFonts w:ascii="TH SarabunPSK" w:hAnsi="TH SarabunPSK" w:cs="TH SarabunPSK"/>
          <w:b/>
          <w:bCs/>
          <w:color w:val="000000" w:themeColor="text1"/>
          <w:sz w:val="28"/>
        </w:rPr>
      </w:pPr>
    </w:p>
    <w:p w14:paraId="10B43164" w14:textId="77777777" w:rsidR="00C23F1B" w:rsidRDefault="00C23F1B" w:rsidP="277E05DB">
      <w:pPr>
        <w:spacing w:after="0" w:line="240" w:lineRule="auto"/>
        <w:jc w:val="thaiDistribute"/>
        <w:rPr>
          <w:rFonts w:ascii="TH SarabunPSK" w:hAnsi="TH SarabunPSK" w:cs="TH SarabunPSK"/>
          <w:b/>
          <w:bCs/>
          <w:color w:val="000000" w:themeColor="text1"/>
          <w:sz w:val="28"/>
        </w:rPr>
      </w:pPr>
    </w:p>
    <w:p w14:paraId="0ABA5383" w14:textId="77777777" w:rsidR="00C23F1B" w:rsidRDefault="00C23F1B" w:rsidP="277E05DB">
      <w:pPr>
        <w:spacing w:after="0" w:line="240" w:lineRule="auto"/>
        <w:jc w:val="thaiDistribute"/>
        <w:rPr>
          <w:rFonts w:ascii="TH SarabunPSK" w:hAnsi="TH SarabunPSK" w:cs="TH SarabunPSK"/>
          <w:b/>
          <w:bCs/>
          <w:color w:val="000000" w:themeColor="text1"/>
          <w:sz w:val="28"/>
        </w:rPr>
      </w:pPr>
    </w:p>
    <w:p w14:paraId="4D5BC0BA" w14:textId="77777777" w:rsidR="00C23F1B" w:rsidRDefault="00C23F1B" w:rsidP="277E05DB">
      <w:pPr>
        <w:spacing w:after="0" w:line="240" w:lineRule="auto"/>
        <w:jc w:val="thaiDistribute"/>
        <w:rPr>
          <w:rFonts w:ascii="TH SarabunPSK" w:hAnsi="TH SarabunPSK" w:cs="TH SarabunPSK"/>
          <w:b/>
          <w:bCs/>
          <w:color w:val="000000" w:themeColor="text1"/>
          <w:sz w:val="28"/>
        </w:rPr>
      </w:pPr>
    </w:p>
    <w:p w14:paraId="7B4842D1" w14:textId="77777777" w:rsidR="00C23F1B" w:rsidRDefault="00C23F1B" w:rsidP="277E05DB">
      <w:pPr>
        <w:spacing w:after="0" w:line="240" w:lineRule="auto"/>
        <w:jc w:val="thaiDistribute"/>
        <w:rPr>
          <w:rFonts w:ascii="TH SarabunPSK" w:hAnsi="TH SarabunPSK" w:cs="TH SarabunPSK"/>
          <w:b/>
          <w:bCs/>
          <w:color w:val="000000" w:themeColor="text1"/>
          <w:sz w:val="28"/>
        </w:rPr>
      </w:pPr>
    </w:p>
    <w:p w14:paraId="7EA7E4BE" w14:textId="5DB170FB" w:rsidR="000131E7" w:rsidRDefault="00E345BD" w:rsidP="277E05DB">
      <w:pPr>
        <w:spacing w:after="0" w:line="240" w:lineRule="auto"/>
        <w:jc w:val="thaiDistribute"/>
        <w:rPr>
          <w:rFonts w:ascii="TH SarabunPSK" w:hAnsi="TH SarabunPSK" w:cs="TH SarabunPSK"/>
          <w:color w:val="000000" w:themeColor="text1"/>
          <w:sz w:val="28"/>
        </w:rPr>
      </w:pPr>
      <w:r w:rsidRPr="277E05DB">
        <w:rPr>
          <w:rFonts w:ascii="TH SarabunPSK" w:hAnsi="TH SarabunPSK" w:cs="TH SarabunPSK"/>
          <w:b/>
          <w:bCs/>
          <w:color w:val="000000" w:themeColor="text1"/>
          <w:sz w:val="28"/>
        </w:rPr>
        <w:lastRenderedPageBreak/>
        <w:t>1</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4</w:t>
      </w:r>
      <w:r w:rsidR="00D72A3C" w:rsidRPr="277E05DB">
        <w:rPr>
          <w:rFonts w:ascii="TH SarabunPSK" w:hAnsi="TH SarabunPSK" w:cs="TH SarabunPSK"/>
          <w:b/>
          <w:bCs/>
          <w:color w:val="000000" w:themeColor="text1"/>
          <w:sz w:val="28"/>
          <w:cs/>
        </w:rPr>
        <w:t xml:space="preserve"> </w:t>
      </w:r>
      <w:r w:rsidR="003B27CA" w:rsidRPr="277E05DB">
        <w:rPr>
          <w:rFonts w:ascii="TH SarabunPSK" w:hAnsi="TH SarabunPSK" w:cs="TH SarabunPSK"/>
          <w:b/>
          <w:bCs/>
          <w:color w:val="000000" w:themeColor="text1"/>
          <w:sz w:val="28"/>
        </w:rPr>
        <w:t xml:space="preserve">The </w:t>
      </w:r>
      <w:proofErr w:type="gramStart"/>
      <w:r w:rsidR="003B27CA" w:rsidRPr="277E05DB">
        <w:rPr>
          <w:rFonts w:ascii="TH SarabunPSK" w:hAnsi="TH SarabunPSK" w:cs="TH SarabunPSK"/>
          <w:b/>
          <w:bCs/>
          <w:color w:val="000000" w:themeColor="text1"/>
          <w:sz w:val="28"/>
        </w:rPr>
        <w:t>programme  to</w:t>
      </w:r>
      <w:proofErr w:type="gramEnd"/>
      <w:r w:rsidR="003B27CA" w:rsidRPr="277E05DB">
        <w:rPr>
          <w:rFonts w:ascii="TH SarabunPSK" w:hAnsi="TH SarabunPSK" w:cs="TH SarabunPSK"/>
          <w:b/>
          <w:bCs/>
          <w:color w:val="000000" w:themeColor="text1"/>
          <w:sz w:val="28"/>
        </w:rPr>
        <w:t xml:space="preserve"> show that the requirements of the stakeholders, especially the </w:t>
      </w:r>
      <w:r w:rsidR="003B27CA" w:rsidRPr="277E05DB">
        <w:rPr>
          <w:rFonts w:ascii="TH SarabunPSK" w:hAnsi="TH SarabunPSK" w:cs="TH SarabunPSK"/>
          <w:b/>
          <w:bCs/>
          <w:color w:val="000000" w:themeColor="text1"/>
          <w:sz w:val="28"/>
          <w:u w:val="single"/>
        </w:rPr>
        <w:t>external  stakeholders,</w:t>
      </w:r>
      <w:r w:rsidR="003B27CA" w:rsidRPr="277E05DB">
        <w:rPr>
          <w:rFonts w:ascii="TH SarabunPSK" w:hAnsi="TH SarabunPSK" w:cs="TH SarabunPSK"/>
          <w:b/>
          <w:bCs/>
          <w:color w:val="000000" w:themeColor="text1"/>
          <w:sz w:val="28"/>
        </w:rPr>
        <w:t xml:space="preserve"> are gathered, and that these are reflected  in the expected  learning outcomes</w:t>
      </w:r>
      <w:r w:rsidR="003B27CA" w:rsidRPr="277E05DB">
        <w:rPr>
          <w:rFonts w:ascii="TH SarabunPSK" w:hAnsi="TH SarabunPSK" w:cs="TH SarabunPSK"/>
          <w:color w:val="000000" w:themeColor="text1"/>
          <w:sz w:val="28"/>
          <w:cs/>
        </w:rPr>
        <w:t>.</w:t>
      </w:r>
    </w:p>
    <w:p w14:paraId="7DC00358" w14:textId="49F95E6A" w:rsidR="003B27CA" w:rsidRDefault="003B27CA" w:rsidP="00B317C4">
      <w:pPr>
        <w:spacing w:after="0" w:line="240" w:lineRule="auto"/>
        <w:jc w:val="thaiDistribute"/>
        <w:rPr>
          <w:rFonts w:ascii="TH SarabunPSK" w:hAnsi="TH SarabunPSK" w:cs="TH SarabunPSK"/>
          <w:color w:val="000000" w:themeColor="text1"/>
          <w:sz w:val="28"/>
        </w:rPr>
      </w:pPr>
      <w:r w:rsidRPr="003B27CA">
        <w:rPr>
          <w:rFonts w:ascii="TH SarabunPSK" w:hAnsi="TH SarabunPSK" w:cs="TH SarabunPSK"/>
          <w:color w:val="000000" w:themeColor="text1"/>
          <w:sz w:val="28"/>
          <w:cs/>
        </w:rPr>
        <w:t>มีการรวบรวมข้อ</w:t>
      </w:r>
      <w:r w:rsidR="000131E7">
        <w:rPr>
          <w:rFonts w:ascii="TH SarabunPSK" w:hAnsi="TH SarabunPSK" w:cs="TH SarabunPSK"/>
          <w:color w:val="000000" w:themeColor="text1"/>
          <w:sz w:val="28"/>
          <w:cs/>
        </w:rPr>
        <w:t>กำหนด</w:t>
      </w:r>
      <w:r w:rsidRPr="003B27CA">
        <w:rPr>
          <w:rFonts w:ascii="TH SarabunPSK" w:hAnsi="TH SarabunPSK" w:cs="TH SarabunPSK"/>
          <w:color w:val="000000" w:themeColor="text1"/>
          <w:sz w:val="28"/>
          <w:cs/>
        </w:rPr>
        <w:t>หรือความต้องการของผู้มีส่วนได้ส่วนเสียครบถ้วน โดยเฉพาะผู้มีส่วนได้ส่วนเสียภายนอกและสะท้อนให้เห็นในผลการเรียนรู้ที่คาดหวังตามความต้องการของผู้มีส่วนได้ส่วนเสีย</w:t>
      </w:r>
    </w:p>
    <w:p w14:paraId="4338366A" w14:textId="09DBC710" w:rsidR="00B50A0E" w:rsidRDefault="00456358" w:rsidP="00F85EEC">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69504" behindDoc="0" locked="0" layoutInCell="1" allowOverlap="1" wp14:anchorId="150A974F" wp14:editId="5C50F13B">
                <wp:simplePos x="0" y="0"/>
                <wp:positionH relativeFrom="margin">
                  <wp:posOffset>256032</wp:posOffset>
                </wp:positionH>
                <wp:positionV relativeFrom="paragraph">
                  <wp:posOffset>103175</wp:posOffset>
                </wp:positionV>
                <wp:extent cx="5102911" cy="2004365"/>
                <wp:effectExtent l="0" t="0" r="2159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911" cy="2004365"/>
                        </a:xfrm>
                        <a:prstGeom prst="rect">
                          <a:avLst/>
                        </a:prstGeom>
                        <a:solidFill>
                          <a:srgbClr val="FFFFFF"/>
                        </a:solidFill>
                        <a:ln w="9525">
                          <a:solidFill>
                            <a:srgbClr val="C00000"/>
                          </a:solidFill>
                          <a:miter lim="800000"/>
                          <a:headEnd/>
                          <a:tailEnd/>
                        </a:ln>
                      </wps:spPr>
                      <wps:txbx>
                        <w:txbxContent>
                          <w:p w14:paraId="1CE28083" w14:textId="08C5F92F" w:rsidR="0054056B" w:rsidRPr="00954C17" w:rsidRDefault="0054056B" w:rsidP="00507562">
                            <w:pPr>
                              <w:pStyle w:val="ListParagraph"/>
                              <w:numPr>
                                <w:ilvl w:val="0"/>
                                <w:numId w:val="12"/>
                              </w:numPr>
                              <w:jc w:val="thaiDistribute"/>
                              <w:rPr>
                                <w:rFonts w:ascii="TH SarabunPSK" w:hAnsi="TH SarabunPSK" w:cs="TH SarabunPSK"/>
                                <w:b/>
                                <w:bCs/>
                                <w:szCs w:val="22"/>
                              </w:rPr>
                            </w:pPr>
                            <w:r w:rsidRPr="00954C17">
                              <w:rPr>
                                <w:rFonts w:ascii="TH SarabunPSK" w:hAnsi="TH SarabunPSK" w:cs="TH SarabunPSK" w:hint="cs"/>
                                <w:b/>
                                <w:bCs/>
                                <w:szCs w:val="22"/>
                                <w:cs/>
                                <w:lang w:bidi="th-TH"/>
                              </w:rPr>
                              <w:t xml:space="preserve">การสร้าง </w:t>
                            </w:r>
                            <w:r w:rsidRPr="00954C17">
                              <w:rPr>
                                <w:rFonts w:ascii="TH SarabunPSK" w:hAnsi="TH SarabunPSK" w:cs="TH SarabunPSK"/>
                                <w:b/>
                                <w:bCs/>
                                <w:szCs w:val="22"/>
                                <w:cs/>
                                <w:lang w:bidi="th-TH"/>
                              </w:rPr>
                              <w:t xml:space="preserve"> </w:t>
                            </w:r>
                            <w:r w:rsidRPr="00954C17">
                              <w:rPr>
                                <w:rFonts w:ascii="TH SarabunPSK" w:hAnsi="TH SarabunPSK" w:cs="TH SarabunPSK"/>
                                <w:b/>
                                <w:bCs/>
                                <w:szCs w:val="22"/>
                              </w:rPr>
                              <w:t>PLOs</w:t>
                            </w:r>
                            <w:r w:rsidRPr="00954C17">
                              <w:rPr>
                                <w:rFonts w:ascii="TH SarabunPSK" w:hAnsi="TH SarabunPSK" w:cs="TH SarabunPSK" w:hint="cs"/>
                                <w:b/>
                                <w:bCs/>
                                <w:szCs w:val="22"/>
                                <w:cs/>
                                <w:lang w:bidi="th-TH"/>
                              </w:rPr>
                              <w:t xml:space="preserve">  ต้องสร้างมาจาก </w:t>
                            </w:r>
                            <w:r w:rsidRPr="00954C17">
                              <w:rPr>
                                <w:rFonts w:ascii="TH SarabunPSK" w:hAnsi="TH SarabunPSK" w:cs="TH SarabunPSK"/>
                                <w:b/>
                                <w:bCs/>
                                <w:szCs w:val="22"/>
                                <w:lang w:bidi="th-TH"/>
                              </w:rPr>
                              <w:t>Needs</w:t>
                            </w:r>
                            <w:r w:rsidRPr="00954C17">
                              <w:rPr>
                                <w:rFonts w:ascii="TH SarabunPSK" w:hAnsi="TH SarabunPSK" w:cs="TH SarabunPSK"/>
                                <w:b/>
                                <w:bCs/>
                                <w:cs/>
                                <w:lang w:bidi="th-TH"/>
                              </w:rPr>
                              <w:t>/</w:t>
                            </w:r>
                            <w:r w:rsidRPr="00954C17">
                              <w:rPr>
                                <w:rFonts w:ascii="TH SarabunPSK" w:hAnsi="TH SarabunPSK" w:cs="TH SarabunPSK"/>
                                <w:b/>
                                <w:bCs/>
                                <w:szCs w:val="22"/>
                              </w:rPr>
                              <w:t xml:space="preserve">requiremen </w:t>
                            </w:r>
                            <w:r w:rsidRPr="00954C17">
                              <w:rPr>
                                <w:rFonts w:ascii="TH SarabunPSK" w:hAnsi="TH SarabunPSK" w:cs="TH SarabunPSK" w:hint="cs"/>
                                <w:b/>
                                <w:bCs/>
                                <w:szCs w:val="22"/>
                                <w:cs/>
                                <w:lang w:bidi="th-TH"/>
                              </w:rPr>
                              <w:t>ขอ</w:t>
                            </w:r>
                            <w:r w:rsidRPr="00954C17">
                              <w:rPr>
                                <w:rFonts w:ascii="TH SarabunPSK" w:hAnsi="TH SarabunPSK" w:cs="TH SarabunPSK"/>
                                <w:b/>
                                <w:bCs/>
                                <w:szCs w:val="22"/>
                                <w:lang w:bidi="th-TH"/>
                              </w:rPr>
                              <w:t xml:space="preserve">SHs  </w:t>
                            </w:r>
                            <w:r w:rsidRPr="00954C17">
                              <w:rPr>
                                <w:rFonts w:ascii="TH SarabunPSK" w:hAnsi="TH SarabunPSK" w:cs="TH SarabunPSK" w:hint="cs"/>
                                <w:b/>
                                <w:bCs/>
                                <w:szCs w:val="22"/>
                                <w:cs/>
                                <w:lang w:bidi="th-TH"/>
                              </w:rPr>
                              <w:t>โดยเฉพาะ ภายนอก (นอกมหาวิทยาลัย)</w:t>
                            </w:r>
                          </w:p>
                          <w:p w14:paraId="2DF53EF1" w14:textId="519A97D9" w:rsidR="0054056B" w:rsidRDefault="0054056B" w:rsidP="00954C17">
                            <w:pPr>
                              <w:pStyle w:val="ListParagraph"/>
                              <w:ind w:left="630"/>
                              <w:jc w:val="thaiDistribute"/>
                              <w:rPr>
                                <w:rFonts w:ascii="TH SarabunPSK" w:hAnsi="TH SarabunPSK" w:cs="TH SarabunPSK"/>
                                <w:szCs w:val="22"/>
                                <w:lang w:bidi="th-TH"/>
                              </w:rPr>
                            </w:pPr>
                            <w:r w:rsidRPr="00954C17">
                              <w:rPr>
                                <w:rFonts w:ascii="TH SarabunPSK" w:hAnsi="TH SarabunPSK" w:cs="TH SarabunPSK" w:hint="cs"/>
                                <w:szCs w:val="22"/>
                                <w:cs/>
                                <w:lang w:bidi="th-TH"/>
                              </w:rPr>
                              <w:t>(</w:t>
                            </w:r>
                            <w:r>
                              <w:rPr>
                                <w:rFonts w:ascii="TH SarabunPSK" w:hAnsi="TH SarabunPSK" w:cs="TH SarabunPSK" w:hint="cs"/>
                                <w:szCs w:val="22"/>
                                <w:cs/>
                                <w:lang w:bidi="th-TH"/>
                              </w:rPr>
                              <w:t>การรวบรวมข้อกำหนดหรือความต้องการของผู้มีส่วนได้ส่วนเสียครบถ้วน โดยแฉพาะผู้มีส่วนได้ส่วนเสียภายนอก)</w:t>
                            </w:r>
                          </w:p>
                          <w:p w14:paraId="32C04C54" w14:textId="66D5F7D6" w:rsidR="0054056B" w:rsidRPr="00954C17" w:rsidRDefault="0054056B" w:rsidP="00507562">
                            <w:pPr>
                              <w:pStyle w:val="ListParagraph"/>
                              <w:numPr>
                                <w:ilvl w:val="0"/>
                                <w:numId w:val="12"/>
                              </w:numPr>
                              <w:jc w:val="thaiDistribute"/>
                              <w:rPr>
                                <w:rFonts w:ascii="TH SarabunPSK" w:hAnsi="TH SarabunPSK" w:cs="TH SarabunPSK"/>
                                <w:b/>
                                <w:bCs/>
                                <w:szCs w:val="22"/>
                              </w:rPr>
                            </w:pPr>
                            <w:r w:rsidRPr="00954C17">
                              <w:rPr>
                                <w:rFonts w:ascii="TH SarabunPSK" w:hAnsi="TH SarabunPSK" w:cs="TH SarabunPSK" w:hint="cs"/>
                                <w:b/>
                                <w:bCs/>
                                <w:szCs w:val="22"/>
                                <w:cs/>
                                <w:lang w:bidi="th-TH"/>
                              </w:rPr>
                              <w:t xml:space="preserve">สะท้อนข้อกำหนดหรือความต้องการของผู้มีส่วนได้ส่วนเสีย ให้เห็นผลการเรียนรู้ที่คาดหวังตามความต้องการของผู้มีส่วนได้ส่วนเสีย </w:t>
                            </w:r>
                          </w:p>
                          <w:p w14:paraId="724E1B26" w14:textId="2CC4E576" w:rsidR="0054056B" w:rsidRPr="00954C17" w:rsidRDefault="0054056B" w:rsidP="00954C17">
                            <w:pPr>
                              <w:pStyle w:val="ListParagraph"/>
                              <w:ind w:left="270"/>
                              <w:jc w:val="thaiDistribute"/>
                              <w:rPr>
                                <w:rFonts w:ascii="TH SarabunPSK" w:hAnsi="TH SarabunPSK" w:cs="TH SarabunPSK"/>
                                <w:szCs w:val="22"/>
                              </w:rPr>
                            </w:pPr>
                            <w:r w:rsidRPr="00954C17">
                              <w:rPr>
                                <w:rFonts w:ascii="TH SarabunPSK" w:hAnsi="TH SarabunPSK" w:cs="TH SarabunPSK" w:hint="cs"/>
                                <w:b/>
                                <w:bCs/>
                                <w:color w:val="FF0000"/>
                                <w:szCs w:val="22"/>
                                <w:cs/>
                                <w:lang w:bidi="th-TH"/>
                              </w:rPr>
                              <w:t>นำข้อมูลมาวิเคราะห์อย่างไร</w:t>
                            </w:r>
                            <w:r w:rsidRPr="00954C17">
                              <w:rPr>
                                <w:rFonts w:ascii="TH SarabunPSK" w:hAnsi="TH SarabunPSK" w:cs="TH SarabunPSK" w:hint="cs"/>
                                <w:color w:val="FF0000"/>
                                <w:szCs w:val="22"/>
                                <w:cs/>
                                <w:lang w:bidi="th-TH"/>
                              </w:rPr>
                              <w:t xml:space="preserve"> </w:t>
                            </w:r>
                            <w:r>
                              <w:rPr>
                                <w:rFonts w:ascii="TH SarabunPSK" w:hAnsi="TH SarabunPSK" w:cs="TH SarabunPSK"/>
                                <w:cs/>
                                <w:lang w:bidi="th-TH"/>
                              </w:rPr>
                              <w:t xml:space="preserve">: </w:t>
                            </w:r>
                            <w:r w:rsidRPr="005B000C">
                              <w:rPr>
                                <w:rFonts w:ascii="TH SarabunPSK" w:hAnsi="TH SarabunPSK" w:cs="TH SarabunPSK"/>
                                <w:szCs w:val="22"/>
                                <w:cs/>
                                <w:lang w:bidi="th-TH"/>
                              </w:rPr>
                              <w:t xml:space="preserve">บอกได้ว่า </w:t>
                            </w:r>
                            <w:r w:rsidRPr="005B000C">
                              <w:rPr>
                                <w:rFonts w:ascii="TH SarabunPSK" w:hAnsi="TH SarabunPSK" w:cs="TH SarabunPSK"/>
                                <w:szCs w:val="22"/>
                              </w:rPr>
                              <w:t xml:space="preserve">SH </w:t>
                            </w:r>
                            <w:r w:rsidRPr="005B000C">
                              <w:rPr>
                                <w:rFonts w:ascii="TH SarabunPSK" w:hAnsi="TH SarabunPSK" w:cs="TH SarabunPSK"/>
                                <w:szCs w:val="22"/>
                                <w:cs/>
                                <w:lang w:bidi="th-TH"/>
                              </w:rPr>
                              <w:t xml:space="preserve">กลุ่มไหน </w:t>
                            </w:r>
                            <w:r w:rsidRPr="00954C17">
                              <w:rPr>
                                <w:rFonts w:ascii="TH SarabunPSK" w:hAnsi="TH SarabunPSK" w:cs="TH SarabunPSK"/>
                                <w:szCs w:val="22"/>
                                <w:cs/>
                                <w:lang w:bidi="th-TH"/>
                              </w:rPr>
                              <w:t xml:space="preserve">เก็บ </w:t>
                            </w:r>
                            <w:r w:rsidRPr="00954C17">
                              <w:rPr>
                                <w:rFonts w:ascii="TH SarabunPSK" w:hAnsi="TH SarabunPSK" w:cs="TH SarabunPSK"/>
                                <w:szCs w:val="22"/>
                              </w:rPr>
                              <w:t xml:space="preserve">req </w:t>
                            </w:r>
                            <w:r w:rsidRPr="00954C17">
                              <w:rPr>
                                <w:rFonts w:ascii="TH SarabunPSK" w:hAnsi="TH SarabunPSK" w:cs="TH SarabunPSK"/>
                                <w:szCs w:val="22"/>
                                <w:cs/>
                                <w:lang w:bidi="th-TH"/>
                              </w:rPr>
                              <w:t>อย่างไร</w:t>
                            </w:r>
                            <w:r>
                              <w:rPr>
                                <w:rFonts w:ascii="TH SarabunPSK" w:hAnsi="TH SarabunPSK" w:cs="TH SarabunPSK" w:hint="cs"/>
                                <w:szCs w:val="22"/>
                                <w:cs/>
                                <w:lang w:bidi="th-TH"/>
                              </w:rPr>
                              <w:t xml:space="preserve"> วิเคราะห์</w:t>
                            </w:r>
                            <w:r w:rsidRPr="00954C17">
                              <w:rPr>
                                <w:rFonts w:ascii="TH SarabunPSK" w:hAnsi="TH SarabunPSK" w:cs="TH SarabunPSK" w:hint="cs"/>
                                <w:szCs w:val="22"/>
                                <w:cs/>
                                <w:lang w:bidi="th-TH"/>
                              </w:rPr>
                              <w:t xml:space="preserve">ข้อมูลอย่างไร มีการ </w:t>
                            </w:r>
                            <w:r w:rsidRPr="00954C17">
                              <w:rPr>
                                <w:rFonts w:ascii="TH SarabunPSK" w:hAnsi="TH SarabunPSK" w:cs="TH SarabunPSK"/>
                                <w:szCs w:val="22"/>
                                <w:lang w:bidi="th-TH"/>
                              </w:rPr>
                              <w:t xml:space="preserve">Sum Needs </w:t>
                            </w:r>
                            <w:r w:rsidRPr="00954C17">
                              <w:rPr>
                                <w:rFonts w:ascii="TH SarabunPSK" w:hAnsi="TH SarabunPSK" w:cs="TH SarabunPSK" w:hint="cs"/>
                                <w:szCs w:val="22"/>
                                <w:cs/>
                                <w:lang w:bidi="th-TH"/>
                              </w:rPr>
                              <w:t>อย่างไร และ</w:t>
                            </w:r>
                            <w:r>
                              <w:rPr>
                                <w:rFonts w:ascii="TH SarabunPSK" w:hAnsi="TH SarabunPSK" w:cs="TH SarabunPSK" w:hint="cs"/>
                                <w:b/>
                                <w:bCs/>
                                <w:i/>
                                <w:iCs/>
                                <w:szCs w:val="22"/>
                                <w:u w:val="single"/>
                                <w:cs/>
                                <w:lang w:bidi="th-TH"/>
                              </w:rPr>
                              <w:t xml:space="preserve"> </w:t>
                            </w:r>
                            <w:r w:rsidRPr="005B000C">
                              <w:rPr>
                                <w:rFonts w:ascii="TH SarabunPSK" w:hAnsi="TH SarabunPSK" w:cs="TH SarabunPSK"/>
                                <w:szCs w:val="22"/>
                                <w:cs/>
                                <w:lang w:bidi="th-TH"/>
                              </w:rPr>
                              <w:t xml:space="preserve">และ </w:t>
                            </w:r>
                            <w:r w:rsidRPr="005B000C">
                              <w:rPr>
                                <w:rFonts w:ascii="TH SarabunPSK" w:hAnsi="TH SarabunPSK" w:cs="TH SarabunPSK"/>
                                <w:szCs w:val="22"/>
                              </w:rPr>
                              <w:t xml:space="preserve">PLO </w:t>
                            </w:r>
                            <w:r w:rsidRPr="005B000C">
                              <w:rPr>
                                <w:rFonts w:ascii="TH SarabunPSK" w:hAnsi="TH SarabunPSK" w:cs="TH SarabunPSK"/>
                                <w:szCs w:val="22"/>
                                <w:cs/>
                                <w:lang w:bidi="th-TH"/>
                              </w:rPr>
                              <w:t xml:space="preserve">ข้อไหนสะท้อน </w:t>
                            </w:r>
                            <w:r w:rsidRPr="005B000C">
                              <w:rPr>
                                <w:rFonts w:ascii="TH SarabunPSK" w:hAnsi="TH SarabunPSK" w:cs="TH SarabunPSK"/>
                                <w:szCs w:val="22"/>
                              </w:rPr>
                              <w:t xml:space="preserve">req </w:t>
                            </w:r>
                            <w:r>
                              <w:rPr>
                                <w:rFonts w:ascii="TH SarabunPSK" w:hAnsi="TH SarabunPSK" w:cs="TH SarabunPSK" w:hint="cs"/>
                                <w:szCs w:val="22"/>
                                <w:cs/>
                                <w:lang w:bidi="th-TH"/>
                              </w:rPr>
                              <w:t>/</w:t>
                            </w:r>
                            <w:r>
                              <w:rPr>
                                <w:rFonts w:ascii="TH SarabunPSK" w:hAnsi="TH SarabunPSK" w:cs="TH SarabunPSK"/>
                                <w:szCs w:val="22"/>
                                <w:lang w:bidi="th-TH"/>
                              </w:rPr>
                              <w:t xml:space="preserve">need </w:t>
                            </w:r>
                            <w:r>
                              <w:rPr>
                                <w:rFonts w:ascii="TH SarabunPSK" w:hAnsi="TH SarabunPSK" w:cs="TH SarabunPSK" w:hint="cs"/>
                                <w:szCs w:val="22"/>
                                <w:cs/>
                                <w:lang w:bidi="th-TH"/>
                              </w:rPr>
                              <w:t>ของ</w:t>
                            </w:r>
                            <w:r w:rsidRPr="005B000C">
                              <w:rPr>
                                <w:rFonts w:ascii="TH SarabunPSK" w:hAnsi="TH SarabunPSK" w:cs="TH SarabunPSK"/>
                                <w:szCs w:val="22"/>
                                <w:cs/>
                                <w:lang w:bidi="th-TH"/>
                              </w:rPr>
                              <w:t xml:space="preserve"> </w:t>
                            </w:r>
                            <w:r w:rsidRPr="005B000C">
                              <w:rPr>
                                <w:rFonts w:ascii="TH SarabunPSK" w:hAnsi="TH SarabunPSK" w:cs="TH SarabunPSK"/>
                                <w:szCs w:val="22"/>
                              </w:rPr>
                              <w:t xml:space="preserve">SH </w:t>
                            </w:r>
                            <w:r w:rsidRPr="005B000C">
                              <w:rPr>
                                <w:rFonts w:ascii="TH SarabunPSK" w:hAnsi="TH SarabunPSK" w:cs="TH SarabunPSK"/>
                                <w:szCs w:val="22"/>
                                <w:cs/>
                                <w:lang w:bidi="th-TH"/>
                              </w:rPr>
                              <w:t>กลุ่มใด</w:t>
                            </w:r>
                            <w:r>
                              <w:rPr>
                                <w:rFonts w:ascii="TH SarabunPSK" w:hAnsi="TH SarabunPSK" w:cs="TH SarabunPSK" w:hint="cs"/>
                                <w:szCs w:val="22"/>
                                <w:cs/>
                                <w:lang w:bidi="th-TH"/>
                              </w:rPr>
                              <w:t xml:space="preserve"> (</w:t>
                            </w:r>
                            <w:r w:rsidRPr="00954C17">
                              <w:rPr>
                                <w:rFonts w:ascii="TH SarabunPSK" w:hAnsi="TH SarabunPSK" w:cs="TH SarabunPSK"/>
                                <w:szCs w:val="22"/>
                              </w:rPr>
                              <w:t>requirement</w:t>
                            </w:r>
                            <w:r w:rsidRPr="00954C17">
                              <w:rPr>
                                <w:rFonts w:ascii="TH SarabunPSK" w:hAnsi="TH SarabunPSK" w:cs="TH SarabunPSK"/>
                                <w:cs/>
                                <w:lang w:bidi="th-TH"/>
                              </w:rPr>
                              <w:t>/</w:t>
                            </w:r>
                            <w:r w:rsidRPr="00954C17">
                              <w:rPr>
                                <w:rFonts w:ascii="TH SarabunPSK" w:hAnsi="TH SarabunPSK" w:cs="TH SarabunPSK"/>
                                <w:szCs w:val="22"/>
                              </w:rPr>
                              <w:t xml:space="preserve">need </w:t>
                            </w:r>
                            <w:r w:rsidRPr="00954C17">
                              <w:rPr>
                                <w:rFonts w:ascii="TH SarabunPSK" w:hAnsi="TH SarabunPSK" w:cs="TH SarabunPSK"/>
                                <w:szCs w:val="22"/>
                                <w:cs/>
                                <w:lang w:bidi="th-TH"/>
                              </w:rPr>
                              <w:t xml:space="preserve">ของ </w:t>
                            </w:r>
                            <w:r w:rsidRPr="00954C17">
                              <w:rPr>
                                <w:rFonts w:ascii="TH SarabunPSK" w:hAnsi="TH SarabunPSK" w:cs="TH SarabunPSK"/>
                                <w:szCs w:val="22"/>
                              </w:rPr>
                              <w:t>SHs</w:t>
                            </w:r>
                            <w:r w:rsidRPr="00954C17">
                              <w:rPr>
                                <w:rFonts w:ascii="TH SarabunPSK" w:hAnsi="TH SarabunPSK" w:cs="TH SarabunPSK" w:hint="cs"/>
                                <w:szCs w:val="22"/>
                                <w:cs/>
                                <w:lang w:bidi="th-TH"/>
                              </w:rPr>
                              <w:t xml:space="preserve"> </w:t>
                            </w:r>
                            <w:r w:rsidRPr="00954C17">
                              <w:rPr>
                                <w:rFonts w:ascii="TH SarabunPSK" w:hAnsi="TH SarabunPSK" w:cs="TH SarabunPSK"/>
                                <w:szCs w:val="22"/>
                                <w:cs/>
                                <w:lang w:bidi="th-TH"/>
                              </w:rPr>
                              <w:t xml:space="preserve">เกี่ยวข้องกับ ความสามารถ ทักษะ </w:t>
                            </w:r>
                            <w:r>
                              <w:rPr>
                                <w:rFonts w:ascii="TH SarabunPSK" w:hAnsi="TH SarabunPSK" w:cs="TH SarabunPSK"/>
                                <w:szCs w:val="22"/>
                                <w:cs/>
                                <w:lang w:bidi="th-TH"/>
                              </w:rPr>
                              <w:t>ส</w:t>
                            </w:r>
                            <w:r>
                              <w:rPr>
                                <w:rFonts w:ascii="TH SarabunPSK" w:hAnsi="TH SarabunPSK" w:cs="TH SarabunPSK" w:hint="cs"/>
                                <w:szCs w:val="22"/>
                                <w:cs/>
                                <w:lang w:bidi="th-TH"/>
                              </w:rPr>
                              <w:t>มรรถ</w:t>
                            </w:r>
                            <w:r w:rsidRPr="00954C17">
                              <w:rPr>
                                <w:rFonts w:ascii="TH SarabunPSK" w:hAnsi="TH SarabunPSK" w:cs="TH SarabunPSK"/>
                                <w:szCs w:val="22"/>
                                <w:cs/>
                                <w:lang w:bidi="th-TH"/>
                              </w:rPr>
                              <w:t>นะ พฤติกรรม ของบัณฑิตที่อยากได้ ผู้ให้ข้อมูลอาจ เคย/ไม่เคย ใช้บัณฑิตของเรา แต่เราอยากให้บัณฑิตของเราไปท</w:t>
                            </w:r>
                            <w:r w:rsidRPr="00954C17">
                              <w:rPr>
                                <w:rFonts w:ascii="TH SarabunPSK" w:hAnsi="TH SarabunPSK" w:cs="TH SarabunPSK" w:hint="cs"/>
                                <w:szCs w:val="22"/>
                                <w:cs/>
                                <w:lang w:bidi="th-TH"/>
                              </w:rPr>
                              <w:t>ำ</w:t>
                            </w:r>
                            <w:r w:rsidRPr="00954C17">
                              <w:rPr>
                                <w:rFonts w:ascii="TH SarabunPSK" w:hAnsi="TH SarabunPSK" w:cs="TH SarabunPSK"/>
                                <w:szCs w:val="22"/>
                                <w:cs/>
                                <w:lang w:bidi="th-TH"/>
                              </w:rPr>
                              <w:t>งานในหน่วยงานนั้น</w:t>
                            </w:r>
                            <w:r w:rsidRPr="00954C17">
                              <w:rPr>
                                <w:rFonts w:ascii="TH SarabunPSK" w:hAnsi="TH SarabunPSK" w:cs="TH SarabunPSK" w:hint="cs"/>
                                <w:szCs w:val="22"/>
                                <w:cs/>
                                <w:lang w:bidi="th-TH"/>
                              </w:rPr>
                              <w:t xml:space="preserve">  </w:t>
                            </w:r>
                          </w:p>
                          <w:p w14:paraId="62F002EE" w14:textId="77777777" w:rsidR="0054056B" w:rsidRDefault="0054056B" w:rsidP="006446CD">
                            <w:pPr>
                              <w:pStyle w:val="ListParagraph"/>
                              <w:ind w:left="270"/>
                              <w:jc w:val="thaiDistribute"/>
                              <w:rPr>
                                <w:rFonts w:ascii="TH SarabunPSK" w:hAnsi="TH SarabunPSK" w:cs="TH SarabunPSK"/>
                                <w:b/>
                                <w:bCs/>
                                <w:i/>
                                <w:iCs/>
                                <w:sz w:val="22"/>
                                <w:szCs w:val="22"/>
                                <w:lang w:bidi="th-TH"/>
                              </w:rPr>
                            </w:pPr>
                          </w:p>
                          <w:p w14:paraId="0AB01D20" w14:textId="25D47743" w:rsidR="0054056B" w:rsidRPr="001E4309" w:rsidRDefault="0054056B" w:rsidP="006446CD">
                            <w:pPr>
                              <w:pStyle w:val="ListParagraph"/>
                              <w:ind w:left="270"/>
                              <w:jc w:val="thaiDistribute"/>
                              <w:rPr>
                                <w:rFonts w:ascii="TH SarabunPSK" w:hAnsi="TH SarabunPSK" w:cs="TH SarabunPSK"/>
                                <w:sz w:val="22"/>
                                <w:szCs w:val="22"/>
                              </w:rPr>
                            </w:pPr>
                            <w:r w:rsidRPr="001E4309">
                              <w:rPr>
                                <w:rFonts w:ascii="TH SarabunPSK" w:hAnsi="TH SarabunPSK" w:cs="TH SarabunPSK" w:hint="cs"/>
                                <w:b/>
                                <w:bCs/>
                                <w:i/>
                                <w:iCs/>
                                <w:sz w:val="22"/>
                                <w:szCs w:val="22"/>
                                <w:cs/>
                                <w:lang w:bidi="th-TH"/>
                              </w:rPr>
                              <w:t xml:space="preserve">* </w:t>
                            </w:r>
                            <w:r w:rsidRPr="001E4309">
                              <w:rPr>
                                <w:rFonts w:ascii="TH SarabunPSK" w:hAnsi="TH SarabunPSK" w:cs="TH SarabunPSK"/>
                                <w:b/>
                                <w:bCs/>
                                <w:i/>
                                <w:iCs/>
                                <w:sz w:val="22"/>
                                <w:szCs w:val="22"/>
                              </w:rPr>
                              <w:t xml:space="preserve">SHs </w:t>
                            </w:r>
                            <w:r>
                              <w:rPr>
                                <w:rFonts w:ascii="TH SarabunPSK" w:hAnsi="TH SarabunPSK" w:cs="TH SarabunPSK"/>
                                <w:b/>
                                <w:bCs/>
                                <w:i/>
                                <w:iCs/>
                                <w:sz w:val="22"/>
                                <w:szCs w:val="22"/>
                                <w:lang w:bidi="th-TH"/>
                              </w:rPr>
                              <w:t>R</w:t>
                            </w:r>
                            <w:r w:rsidRPr="001E4309">
                              <w:rPr>
                                <w:rFonts w:ascii="TH SarabunPSK" w:hAnsi="TH SarabunPSK" w:cs="TH SarabunPSK"/>
                                <w:b/>
                                <w:bCs/>
                                <w:i/>
                                <w:iCs/>
                                <w:sz w:val="22"/>
                                <w:szCs w:val="22"/>
                                <w:cs/>
                                <w:lang w:bidi="th-TH"/>
                              </w:rPr>
                              <w:t xml:space="preserve"> </w:t>
                            </w:r>
                            <w:r w:rsidRPr="001E4309">
                              <w:rPr>
                                <w:rFonts w:ascii="TH SarabunPSK" w:hAnsi="TH SarabunPSK" w:cs="TH SarabunPSK"/>
                                <w:b/>
                                <w:bCs/>
                                <w:i/>
                                <w:iCs/>
                                <w:sz w:val="22"/>
                                <w:szCs w:val="22"/>
                              </w:rPr>
                              <w:t>1</w:t>
                            </w:r>
                            <w:r w:rsidRPr="001E4309">
                              <w:rPr>
                                <w:rFonts w:ascii="TH SarabunPSK" w:hAnsi="TH SarabunPSK" w:cs="TH SarabunPSK"/>
                                <w:b/>
                                <w:bCs/>
                                <w:i/>
                                <w:iCs/>
                                <w:sz w:val="22"/>
                                <w:szCs w:val="22"/>
                                <w:cs/>
                                <w:lang w:bidi="th-TH"/>
                              </w:rPr>
                              <w:t>.</w:t>
                            </w:r>
                            <w:r w:rsidRPr="001E4309">
                              <w:rPr>
                                <w:rFonts w:ascii="TH SarabunPSK" w:hAnsi="TH SarabunPSK" w:cs="TH SarabunPSK"/>
                                <w:b/>
                                <w:bCs/>
                                <w:i/>
                                <w:iCs/>
                                <w:sz w:val="22"/>
                                <w:szCs w:val="22"/>
                              </w:rPr>
                              <w:t xml:space="preserve">4 </w:t>
                            </w:r>
                            <w:r w:rsidRPr="001E4309">
                              <w:rPr>
                                <w:rFonts w:ascii="TH SarabunPSK" w:hAnsi="TH SarabunPSK" w:cs="TH SarabunPSK"/>
                                <w:b/>
                                <w:bCs/>
                                <w:i/>
                                <w:iCs/>
                                <w:sz w:val="22"/>
                                <w:szCs w:val="22"/>
                                <w:cs/>
                                <w:lang w:bidi="th-TH"/>
                              </w:rPr>
                              <w:t xml:space="preserve">ต้องเป็นข้อเดียวกับ </w:t>
                            </w:r>
                            <w:r>
                              <w:rPr>
                                <w:rFonts w:ascii="TH SarabunPSK" w:hAnsi="TH SarabunPSK" w:cs="TH SarabunPSK"/>
                                <w:b/>
                                <w:bCs/>
                                <w:i/>
                                <w:iCs/>
                                <w:sz w:val="22"/>
                                <w:szCs w:val="22"/>
                                <w:lang w:bidi="th-TH"/>
                              </w:rPr>
                              <w:t xml:space="preserve">R </w:t>
                            </w:r>
                            <w:r w:rsidRPr="001E4309">
                              <w:rPr>
                                <w:rFonts w:ascii="TH SarabunPSK" w:hAnsi="TH SarabunPSK" w:cs="TH SarabunPSK"/>
                                <w:b/>
                                <w:bCs/>
                                <w:i/>
                                <w:iCs/>
                                <w:sz w:val="22"/>
                                <w:szCs w:val="22"/>
                              </w:rPr>
                              <w:t>1</w:t>
                            </w:r>
                            <w:r w:rsidRPr="001E4309">
                              <w:rPr>
                                <w:rFonts w:ascii="TH SarabunPSK" w:hAnsi="TH SarabunPSK" w:cs="TH SarabunPSK"/>
                                <w:b/>
                                <w:bCs/>
                                <w:i/>
                                <w:iCs/>
                                <w:sz w:val="22"/>
                                <w:szCs w:val="22"/>
                                <w:cs/>
                                <w:lang w:bidi="th-TH"/>
                              </w:rPr>
                              <w:t>.</w:t>
                            </w:r>
                            <w:r w:rsidRPr="001E4309">
                              <w:rPr>
                                <w:rFonts w:ascii="TH SarabunPSK" w:hAnsi="TH SarabunPSK" w:cs="TH SarabunPSK"/>
                                <w:b/>
                                <w:bCs/>
                                <w:i/>
                                <w:iCs/>
                                <w:sz w:val="22"/>
                                <w:szCs w:val="2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A974F" id="_x0000_s1029" type="#_x0000_t202" style="position:absolute;margin-left:20.15pt;margin-top:8.1pt;width:401.8pt;height:157.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C3JwIAAEwEAAAOAAAAZHJzL2Uyb0RvYy54bWysVNtu2zAMfR+wfxD0vjh2k6w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i4oMUxj&#10;ix7FEMgbGEgR2emtL9HpwaJbGPAau5wq9fYe+FdPDGw6Znbi1jnoO8EazC6PL7OLpyOOjyB1/wEa&#10;DMP2ARLQ0DodqUMyCKJjl47nzsRUOF7O82mxzHNKONqw77OrxTzFYOXTc+t8eCdAkyhU1GHrEzw7&#10;3PsQ02Hlk0uM5kHJZiuVSorb1RvlyIHhmGzTd0L/yU0Z0ld0OS/mIwN/hdhM4/cnCC0DzruSuqLX&#10;ZydWRt7emiZNY2BSjTKmrMyJyMjdyGIY6iF17CoGiCTX0ByRWQfjeOM6otCB+05Jj6NdUf9tz5yg&#10;RL032J1lPpvFXUjKbP66QMVdWupLCzMcoSoaKBnFTUj7E3kzcItdbGXi9zmTU8o4son203rFnbjU&#10;k9fzT2D9AwAA//8DAFBLAwQUAAYACAAAACEAn9c46eEAAAAJAQAADwAAAGRycy9kb3ducmV2Lnht&#10;bEyPUWvCQBCE3wv9D8cW+lLqxUQkxlykVKRgCbTqD1hzZ5I2txdyp6b/vtsn+zg7w8y3+Wq0nbiY&#10;wbeOFEwnEQhDldMt1QoO+81zCsIHJI2dI6Pgx3hYFfd3OWbaXenTXHahFlxCPkMFTQh9JqWvGmPR&#10;T1xviL2TGywGlkMt9YBXLredjKNoLi22xAsN9ua1MdX37mwVvG8Wpd9+xe1TuV5vPw5v4x7LUanH&#10;h/FlCSKYMdzC8IfP6FAw09GdSXvRKZhFCSf5Po9BsJ/OkgWIo4IkmaYgi1z+/6D4BQAA//8DAFBL&#10;AQItABQABgAIAAAAIQC2gziS/gAAAOEBAAATAAAAAAAAAAAAAAAAAAAAAABbQ29udGVudF9UeXBl&#10;c10ueG1sUEsBAi0AFAAGAAgAAAAhADj9If/WAAAAlAEAAAsAAAAAAAAAAAAAAAAALwEAAF9yZWxz&#10;Ly5yZWxzUEsBAi0AFAAGAAgAAAAhAD3f8LcnAgAATAQAAA4AAAAAAAAAAAAAAAAALgIAAGRycy9l&#10;Mm9Eb2MueG1sUEsBAi0AFAAGAAgAAAAhAJ/XOOnhAAAACQEAAA8AAAAAAAAAAAAAAAAAgQQAAGRy&#10;cy9kb3ducmV2LnhtbFBLBQYAAAAABAAEAPMAAACPBQAAAAA=&#10;" strokecolor="#c00000">
                <v:textbox>
                  <w:txbxContent>
                    <w:p w14:paraId="1CE28083" w14:textId="08C5F92F" w:rsidR="0054056B" w:rsidRPr="00954C17" w:rsidRDefault="0054056B" w:rsidP="00507562">
                      <w:pPr>
                        <w:pStyle w:val="ListParagraph"/>
                        <w:numPr>
                          <w:ilvl w:val="0"/>
                          <w:numId w:val="12"/>
                        </w:numPr>
                        <w:jc w:val="thaiDistribute"/>
                        <w:rPr>
                          <w:rFonts w:ascii="TH SarabunPSK" w:hAnsi="TH SarabunPSK" w:cs="TH SarabunPSK"/>
                          <w:b/>
                          <w:bCs/>
                          <w:szCs w:val="22"/>
                        </w:rPr>
                      </w:pPr>
                      <w:r w:rsidRPr="00954C17">
                        <w:rPr>
                          <w:rFonts w:ascii="TH SarabunPSK" w:hAnsi="TH SarabunPSK" w:cs="TH SarabunPSK" w:hint="cs"/>
                          <w:b/>
                          <w:bCs/>
                          <w:szCs w:val="22"/>
                          <w:cs/>
                          <w:lang w:bidi="th-TH"/>
                        </w:rPr>
                        <w:t xml:space="preserve">การสร้าง </w:t>
                      </w:r>
                      <w:r w:rsidRPr="00954C17">
                        <w:rPr>
                          <w:rFonts w:ascii="TH SarabunPSK" w:hAnsi="TH SarabunPSK" w:cs="TH SarabunPSK"/>
                          <w:b/>
                          <w:bCs/>
                          <w:szCs w:val="22"/>
                          <w:cs/>
                          <w:lang w:bidi="th-TH"/>
                        </w:rPr>
                        <w:t xml:space="preserve"> </w:t>
                      </w:r>
                      <w:r w:rsidRPr="00954C17">
                        <w:rPr>
                          <w:rFonts w:ascii="TH SarabunPSK" w:hAnsi="TH SarabunPSK" w:cs="TH SarabunPSK"/>
                          <w:b/>
                          <w:bCs/>
                          <w:szCs w:val="22"/>
                        </w:rPr>
                        <w:t>PLOs</w:t>
                      </w:r>
                      <w:r w:rsidRPr="00954C17">
                        <w:rPr>
                          <w:rFonts w:ascii="TH SarabunPSK" w:hAnsi="TH SarabunPSK" w:cs="TH SarabunPSK" w:hint="cs"/>
                          <w:b/>
                          <w:bCs/>
                          <w:szCs w:val="22"/>
                          <w:cs/>
                          <w:lang w:bidi="th-TH"/>
                        </w:rPr>
                        <w:t xml:space="preserve">  ต้องสร้างมาจาก </w:t>
                      </w:r>
                      <w:r w:rsidRPr="00954C17">
                        <w:rPr>
                          <w:rFonts w:ascii="TH SarabunPSK" w:hAnsi="TH SarabunPSK" w:cs="TH SarabunPSK"/>
                          <w:b/>
                          <w:bCs/>
                          <w:szCs w:val="22"/>
                          <w:lang w:bidi="th-TH"/>
                        </w:rPr>
                        <w:t>Needs</w:t>
                      </w:r>
                      <w:r w:rsidRPr="00954C17">
                        <w:rPr>
                          <w:rFonts w:ascii="TH SarabunPSK" w:hAnsi="TH SarabunPSK" w:cs="TH SarabunPSK"/>
                          <w:b/>
                          <w:bCs/>
                          <w:cs/>
                          <w:lang w:bidi="th-TH"/>
                        </w:rPr>
                        <w:t>/</w:t>
                      </w:r>
                      <w:r w:rsidRPr="00954C17">
                        <w:rPr>
                          <w:rFonts w:ascii="TH SarabunPSK" w:hAnsi="TH SarabunPSK" w:cs="TH SarabunPSK"/>
                          <w:b/>
                          <w:bCs/>
                          <w:szCs w:val="22"/>
                        </w:rPr>
                        <w:t xml:space="preserve">requiremen </w:t>
                      </w:r>
                      <w:r w:rsidRPr="00954C17">
                        <w:rPr>
                          <w:rFonts w:ascii="TH SarabunPSK" w:hAnsi="TH SarabunPSK" w:cs="TH SarabunPSK" w:hint="cs"/>
                          <w:b/>
                          <w:bCs/>
                          <w:szCs w:val="22"/>
                          <w:cs/>
                          <w:lang w:bidi="th-TH"/>
                        </w:rPr>
                        <w:t>ขอ</w:t>
                      </w:r>
                      <w:r w:rsidRPr="00954C17">
                        <w:rPr>
                          <w:rFonts w:ascii="TH SarabunPSK" w:hAnsi="TH SarabunPSK" w:cs="TH SarabunPSK"/>
                          <w:b/>
                          <w:bCs/>
                          <w:szCs w:val="22"/>
                          <w:lang w:bidi="th-TH"/>
                        </w:rPr>
                        <w:t xml:space="preserve">SHs  </w:t>
                      </w:r>
                      <w:r w:rsidRPr="00954C17">
                        <w:rPr>
                          <w:rFonts w:ascii="TH SarabunPSK" w:hAnsi="TH SarabunPSK" w:cs="TH SarabunPSK" w:hint="cs"/>
                          <w:b/>
                          <w:bCs/>
                          <w:szCs w:val="22"/>
                          <w:cs/>
                          <w:lang w:bidi="th-TH"/>
                        </w:rPr>
                        <w:t>โดยเฉพาะ ภายนอก (นอกมหาวิทยาลัย)</w:t>
                      </w:r>
                    </w:p>
                    <w:p w14:paraId="2DF53EF1" w14:textId="519A97D9" w:rsidR="0054056B" w:rsidRDefault="0054056B" w:rsidP="00954C17">
                      <w:pPr>
                        <w:pStyle w:val="ListParagraph"/>
                        <w:ind w:left="630"/>
                        <w:jc w:val="thaiDistribute"/>
                        <w:rPr>
                          <w:rFonts w:ascii="TH SarabunPSK" w:hAnsi="TH SarabunPSK" w:cs="TH SarabunPSK"/>
                          <w:szCs w:val="22"/>
                          <w:lang w:bidi="th-TH"/>
                        </w:rPr>
                      </w:pPr>
                      <w:r w:rsidRPr="00954C17">
                        <w:rPr>
                          <w:rFonts w:ascii="TH SarabunPSK" w:hAnsi="TH SarabunPSK" w:cs="TH SarabunPSK" w:hint="cs"/>
                          <w:szCs w:val="22"/>
                          <w:cs/>
                          <w:lang w:bidi="th-TH"/>
                        </w:rPr>
                        <w:t>(</w:t>
                      </w:r>
                      <w:r>
                        <w:rPr>
                          <w:rFonts w:ascii="TH SarabunPSK" w:hAnsi="TH SarabunPSK" w:cs="TH SarabunPSK" w:hint="cs"/>
                          <w:szCs w:val="22"/>
                          <w:cs/>
                          <w:lang w:bidi="th-TH"/>
                        </w:rPr>
                        <w:t>การรวบรวมข้อกำหนดหรือความต้องการของผู้มีส่วนได้ส่วนเสียครบถ้วน โดยแฉพาะผู้มีส่วนได้ส่วนเสียภายนอก)</w:t>
                      </w:r>
                    </w:p>
                    <w:p w14:paraId="32C04C54" w14:textId="66D5F7D6" w:rsidR="0054056B" w:rsidRPr="00954C17" w:rsidRDefault="0054056B" w:rsidP="00507562">
                      <w:pPr>
                        <w:pStyle w:val="ListParagraph"/>
                        <w:numPr>
                          <w:ilvl w:val="0"/>
                          <w:numId w:val="12"/>
                        </w:numPr>
                        <w:jc w:val="thaiDistribute"/>
                        <w:rPr>
                          <w:rFonts w:ascii="TH SarabunPSK" w:hAnsi="TH SarabunPSK" w:cs="TH SarabunPSK"/>
                          <w:b/>
                          <w:bCs/>
                          <w:szCs w:val="22"/>
                        </w:rPr>
                      </w:pPr>
                      <w:r w:rsidRPr="00954C17">
                        <w:rPr>
                          <w:rFonts w:ascii="TH SarabunPSK" w:hAnsi="TH SarabunPSK" w:cs="TH SarabunPSK" w:hint="cs"/>
                          <w:b/>
                          <w:bCs/>
                          <w:szCs w:val="22"/>
                          <w:cs/>
                          <w:lang w:bidi="th-TH"/>
                        </w:rPr>
                        <w:t xml:space="preserve">สะท้อนข้อกำหนดหรือความต้องการของผู้มีส่วนได้ส่วนเสีย ให้เห็นผลการเรียนรู้ที่คาดหวังตามความต้องการของผู้มีส่วนได้ส่วนเสีย </w:t>
                      </w:r>
                    </w:p>
                    <w:p w14:paraId="724E1B26" w14:textId="2CC4E576" w:rsidR="0054056B" w:rsidRPr="00954C17" w:rsidRDefault="0054056B" w:rsidP="00954C17">
                      <w:pPr>
                        <w:pStyle w:val="ListParagraph"/>
                        <w:ind w:left="270"/>
                        <w:jc w:val="thaiDistribute"/>
                        <w:rPr>
                          <w:rFonts w:ascii="TH SarabunPSK" w:hAnsi="TH SarabunPSK" w:cs="TH SarabunPSK"/>
                          <w:szCs w:val="22"/>
                        </w:rPr>
                      </w:pPr>
                      <w:r w:rsidRPr="00954C17">
                        <w:rPr>
                          <w:rFonts w:ascii="TH SarabunPSK" w:hAnsi="TH SarabunPSK" w:cs="TH SarabunPSK" w:hint="cs"/>
                          <w:b/>
                          <w:bCs/>
                          <w:color w:val="FF0000"/>
                          <w:szCs w:val="22"/>
                          <w:cs/>
                          <w:lang w:bidi="th-TH"/>
                        </w:rPr>
                        <w:t>นำข้อมูลมาวิเคราะห์อย่างไร</w:t>
                      </w:r>
                      <w:r w:rsidRPr="00954C17">
                        <w:rPr>
                          <w:rFonts w:ascii="TH SarabunPSK" w:hAnsi="TH SarabunPSK" w:cs="TH SarabunPSK" w:hint="cs"/>
                          <w:color w:val="FF0000"/>
                          <w:szCs w:val="22"/>
                          <w:cs/>
                          <w:lang w:bidi="th-TH"/>
                        </w:rPr>
                        <w:t xml:space="preserve"> </w:t>
                      </w:r>
                      <w:r>
                        <w:rPr>
                          <w:rFonts w:ascii="TH SarabunPSK" w:hAnsi="TH SarabunPSK" w:cs="TH SarabunPSK"/>
                          <w:cs/>
                          <w:lang w:bidi="th-TH"/>
                        </w:rPr>
                        <w:t xml:space="preserve">: </w:t>
                      </w:r>
                      <w:r w:rsidRPr="005B000C">
                        <w:rPr>
                          <w:rFonts w:ascii="TH SarabunPSK" w:hAnsi="TH SarabunPSK" w:cs="TH SarabunPSK"/>
                          <w:szCs w:val="22"/>
                          <w:cs/>
                          <w:lang w:bidi="th-TH"/>
                        </w:rPr>
                        <w:t xml:space="preserve">บอกได้ว่า </w:t>
                      </w:r>
                      <w:r w:rsidRPr="005B000C">
                        <w:rPr>
                          <w:rFonts w:ascii="TH SarabunPSK" w:hAnsi="TH SarabunPSK" w:cs="TH SarabunPSK"/>
                          <w:szCs w:val="22"/>
                        </w:rPr>
                        <w:t xml:space="preserve">SH </w:t>
                      </w:r>
                      <w:r w:rsidRPr="005B000C">
                        <w:rPr>
                          <w:rFonts w:ascii="TH SarabunPSK" w:hAnsi="TH SarabunPSK" w:cs="TH SarabunPSK"/>
                          <w:szCs w:val="22"/>
                          <w:cs/>
                          <w:lang w:bidi="th-TH"/>
                        </w:rPr>
                        <w:t xml:space="preserve">กลุ่มไหน </w:t>
                      </w:r>
                      <w:r w:rsidRPr="00954C17">
                        <w:rPr>
                          <w:rFonts w:ascii="TH SarabunPSK" w:hAnsi="TH SarabunPSK" w:cs="TH SarabunPSK"/>
                          <w:szCs w:val="22"/>
                          <w:cs/>
                          <w:lang w:bidi="th-TH"/>
                        </w:rPr>
                        <w:t xml:space="preserve">เก็บ </w:t>
                      </w:r>
                      <w:r w:rsidRPr="00954C17">
                        <w:rPr>
                          <w:rFonts w:ascii="TH SarabunPSK" w:hAnsi="TH SarabunPSK" w:cs="TH SarabunPSK"/>
                          <w:szCs w:val="22"/>
                        </w:rPr>
                        <w:t xml:space="preserve">req </w:t>
                      </w:r>
                      <w:r w:rsidRPr="00954C17">
                        <w:rPr>
                          <w:rFonts w:ascii="TH SarabunPSK" w:hAnsi="TH SarabunPSK" w:cs="TH SarabunPSK"/>
                          <w:szCs w:val="22"/>
                          <w:cs/>
                          <w:lang w:bidi="th-TH"/>
                        </w:rPr>
                        <w:t>อย่างไร</w:t>
                      </w:r>
                      <w:r>
                        <w:rPr>
                          <w:rFonts w:ascii="TH SarabunPSK" w:hAnsi="TH SarabunPSK" w:cs="TH SarabunPSK" w:hint="cs"/>
                          <w:szCs w:val="22"/>
                          <w:cs/>
                          <w:lang w:bidi="th-TH"/>
                        </w:rPr>
                        <w:t xml:space="preserve"> วิเคราะห์</w:t>
                      </w:r>
                      <w:r w:rsidRPr="00954C17">
                        <w:rPr>
                          <w:rFonts w:ascii="TH SarabunPSK" w:hAnsi="TH SarabunPSK" w:cs="TH SarabunPSK" w:hint="cs"/>
                          <w:szCs w:val="22"/>
                          <w:cs/>
                          <w:lang w:bidi="th-TH"/>
                        </w:rPr>
                        <w:t xml:space="preserve">ข้อมูลอย่างไร มีการ </w:t>
                      </w:r>
                      <w:r w:rsidRPr="00954C17">
                        <w:rPr>
                          <w:rFonts w:ascii="TH SarabunPSK" w:hAnsi="TH SarabunPSK" w:cs="TH SarabunPSK"/>
                          <w:szCs w:val="22"/>
                          <w:lang w:bidi="th-TH"/>
                        </w:rPr>
                        <w:t xml:space="preserve">Sum Needs </w:t>
                      </w:r>
                      <w:r w:rsidRPr="00954C17">
                        <w:rPr>
                          <w:rFonts w:ascii="TH SarabunPSK" w:hAnsi="TH SarabunPSK" w:cs="TH SarabunPSK" w:hint="cs"/>
                          <w:szCs w:val="22"/>
                          <w:cs/>
                          <w:lang w:bidi="th-TH"/>
                        </w:rPr>
                        <w:t>อย่างไร และ</w:t>
                      </w:r>
                      <w:r>
                        <w:rPr>
                          <w:rFonts w:ascii="TH SarabunPSK" w:hAnsi="TH SarabunPSK" w:cs="TH SarabunPSK" w:hint="cs"/>
                          <w:b/>
                          <w:bCs/>
                          <w:i/>
                          <w:iCs/>
                          <w:szCs w:val="22"/>
                          <w:u w:val="single"/>
                          <w:cs/>
                          <w:lang w:bidi="th-TH"/>
                        </w:rPr>
                        <w:t xml:space="preserve"> </w:t>
                      </w:r>
                      <w:r w:rsidRPr="005B000C">
                        <w:rPr>
                          <w:rFonts w:ascii="TH SarabunPSK" w:hAnsi="TH SarabunPSK" w:cs="TH SarabunPSK"/>
                          <w:szCs w:val="22"/>
                          <w:cs/>
                          <w:lang w:bidi="th-TH"/>
                        </w:rPr>
                        <w:t xml:space="preserve">และ </w:t>
                      </w:r>
                      <w:r w:rsidRPr="005B000C">
                        <w:rPr>
                          <w:rFonts w:ascii="TH SarabunPSK" w:hAnsi="TH SarabunPSK" w:cs="TH SarabunPSK"/>
                          <w:szCs w:val="22"/>
                        </w:rPr>
                        <w:t xml:space="preserve">PLO </w:t>
                      </w:r>
                      <w:r w:rsidRPr="005B000C">
                        <w:rPr>
                          <w:rFonts w:ascii="TH SarabunPSK" w:hAnsi="TH SarabunPSK" w:cs="TH SarabunPSK"/>
                          <w:szCs w:val="22"/>
                          <w:cs/>
                          <w:lang w:bidi="th-TH"/>
                        </w:rPr>
                        <w:t xml:space="preserve">ข้อไหนสะท้อน </w:t>
                      </w:r>
                      <w:r w:rsidRPr="005B000C">
                        <w:rPr>
                          <w:rFonts w:ascii="TH SarabunPSK" w:hAnsi="TH SarabunPSK" w:cs="TH SarabunPSK"/>
                          <w:szCs w:val="22"/>
                        </w:rPr>
                        <w:t xml:space="preserve">req </w:t>
                      </w:r>
                      <w:r>
                        <w:rPr>
                          <w:rFonts w:ascii="TH SarabunPSK" w:hAnsi="TH SarabunPSK" w:cs="TH SarabunPSK" w:hint="cs"/>
                          <w:szCs w:val="22"/>
                          <w:cs/>
                          <w:lang w:bidi="th-TH"/>
                        </w:rPr>
                        <w:t>/</w:t>
                      </w:r>
                      <w:r>
                        <w:rPr>
                          <w:rFonts w:ascii="TH SarabunPSK" w:hAnsi="TH SarabunPSK" w:cs="TH SarabunPSK"/>
                          <w:szCs w:val="22"/>
                          <w:lang w:bidi="th-TH"/>
                        </w:rPr>
                        <w:t xml:space="preserve">need </w:t>
                      </w:r>
                      <w:r>
                        <w:rPr>
                          <w:rFonts w:ascii="TH SarabunPSK" w:hAnsi="TH SarabunPSK" w:cs="TH SarabunPSK" w:hint="cs"/>
                          <w:szCs w:val="22"/>
                          <w:cs/>
                          <w:lang w:bidi="th-TH"/>
                        </w:rPr>
                        <w:t>ของ</w:t>
                      </w:r>
                      <w:r w:rsidRPr="005B000C">
                        <w:rPr>
                          <w:rFonts w:ascii="TH SarabunPSK" w:hAnsi="TH SarabunPSK" w:cs="TH SarabunPSK"/>
                          <w:szCs w:val="22"/>
                          <w:cs/>
                          <w:lang w:bidi="th-TH"/>
                        </w:rPr>
                        <w:t xml:space="preserve"> </w:t>
                      </w:r>
                      <w:r w:rsidRPr="005B000C">
                        <w:rPr>
                          <w:rFonts w:ascii="TH SarabunPSK" w:hAnsi="TH SarabunPSK" w:cs="TH SarabunPSK"/>
                          <w:szCs w:val="22"/>
                        </w:rPr>
                        <w:t xml:space="preserve">SH </w:t>
                      </w:r>
                      <w:r w:rsidRPr="005B000C">
                        <w:rPr>
                          <w:rFonts w:ascii="TH SarabunPSK" w:hAnsi="TH SarabunPSK" w:cs="TH SarabunPSK"/>
                          <w:szCs w:val="22"/>
                          <w:cs/>
                          <w:lang w:bidi="th-TH"/>
                        </w:rPr>
                        <w:t>กลุ่มใด</w:t>
                      </w:r>
                      <w:r>
                        <w:rPr>
                          <w:rFonts w:ascii="TH SarabunPSK" w:hAnsi="TH SarabunPSK" w:cs="TH SarabunPSK" w:hint="cs"/>
                          <w:szCs w:val="22"/>
                          <w:cs/>
                          <w:lang w:bidi="th-TH"/>
                        </w:rPr>
                        <w:t xml:space="preserve"> (</w:t>
                      </w:r>
                      <w:r w:rsidRPr="00954C17">
                        <w:rPr>
                          <w:rFonts w:ascii="TH SarabunPSK" w:hAnsi="TH SarabunPSK" w:cs="TH SarabunPSK"/>
                          <w:szCs w:val="22"/>
                        </w:rPr>
                        <w:t>requirement</w:t>
                      </w:r>
                      <w:r w:rsidRPr="00954C17">
                        <w:rPr>
                          <w:rFonts w:ascii="TH SarabunPSK" w:hAnsi="TH SarabunPSK" w:cs="TH SarabunPSK"/>
                          <w:cs/>
                          <w:lang w:bidi="th-TH"/>
                        </w:rPr>
                        <w:t>/</w:t>
                      </w:r>
                      <w:r w:rsidRPr="00954C17">
                        <w:rPr>
                          <w:rFonts w:ascii="TH SarabunPSK" w:hAnsi="TH SarabunPSK" w:cs="TH SarabunPSK"/>
                          <w:szCs w:val="22"/>
                        </w:rPr>
                        <w:t xml:space="preserve">need </w:t>
                      </w:r>
                      <w:r w:rsidRPr="00954C17">
                        <w:rPr>
                          <w:rFonts w:ascii="TH SarabunPSK" w:hAnsi="TH SarabunPSK" w:cs="TH SarabunPSK"/>
                          <w:szCs w:val="22"/>
                          <w:cs/>
                          <w:lang w:bidi="th-TH"/>
                        </w:rPr>
                        <w:t xml:space="preserve">ของ </w:t>
                      </w:r>
                      <w:r w:rsidRPr="00954C17">
                        <w:rPr>
                          <w:rFonts w:ascii="TH SarabunPSK" w:hAnsi="TH SarabunPSK" w:cs="TH SarabunPSK"/>
                          <w:szCs w:val="22"/>
                        </w:rPr>
                        <w:t>SHs</w:t>
                      </w:r>
                      <w:r w:rsidRPr="00954C17">
                        <w:rPr>
                          <w:rFonts w:ascii="TH SarabunPSK" w:hAnsi="TH SarabunPSK" w:cs="TH SarabunPSK" w:hint="cs"/>
                          <w:szCs w:val="22"/>
                          <w:cs/>
                          <w:lang w:bidi="th-TH"/>
                        </w:rPr>
                        <w:t xml:space="preserve"> </w:t>
                      </w:r>
                      <w:r w:rsidRPr="00954C17">
                        <w:rPr>
                          <w:rFonts w:ascii="TH SarabunPSK" w:hAnsi="TH SarabunPSK" w:cs="TH SarabunPSK"/>
                          <w:szCs w:val="22"/>
                          <w:cs/>
                          <w:lang w:bidi="th-TH"/>
                        </w:rPr>
                        <w:t xml:space="preserve">เกี่ยวข้องกับ ความสามารถ ทักษะ </w:t>
                      </w:r>
                      <w:r>
                        <w:rPr>
                          <w:rFonts w:ascii="TH SarabunPSK" w:hAnsi="TH SarabunPSK" w:cs="TH SarabunPSK"/>
                          <w:szCs w:val="22"/>
                          <w:cs/>
                          <w:lang w:bidi="th-TH"/>
                        </w:rPr>
                        <w:t>ส</w:t>
                      </w:r>
                      <w:r>
                        <w:rPr>
                          <w:rFonts w:ascii="TH SarabunPSK" w:hAnsi="TH SarabunPSK" w:cs="TH SarabunPSK" w:hint="cs"/>
                          <w:szCs w:val="22"/>
                          <w:cs/>
                          <w:lang w:bidi="th-TH"/>
                        </w:rPr>
                        <w:t>มรรถ</w:t>
                      </w:r>
                      <w:r w:rsidRPr="00954C17">
                        <w:rPr>
                          <w:rFonts w:ascii="TH SarabunPSK" w:hAnsi="TH SarabunPSK" w:cs="TH SarabunPSK"/>
                          <w:szCs w:val="22"/>
                          <w:cs/>
                          <w:lang w:bidi="th-TH"/>
                        </w:rPr>
                        <w:t>นะ พฤติกรรม ของบัณฑิตที่อยากได้ ผู้ให้ข้อมูลอาจ เคย/ไม่เคย ใช้บัณฑิตของเรา แต่เราอยากให้บัณฑิตของเราไปท</w:t>
                      </w:r>
                      <w:r w:rsidRPr="00954C17">
                        <w:rPr>
                          <w:rFonts w:ascii="TH SarabunPSK" w:hAnsi="TH SarabunPSK" w:cs="TH SarabunPSK" w:hint="cs"/>
                          <w:szCs w:val="22"/>
                          <w:cs/>
                          <w:lang w:bidi="th-TH"/>
                        </w:rPr>
                        <w:t>ำ</w:t>
                      </w:r>
                      <w:r w:rsidRPr="00954C17">
                        <w:rPr>
                          <w:rFonts w:ascii="TH SarabunPSK" w:hAnsi="TH SarabunPSK" w:cs="TH SarabunPSK"/>
                          <w:szCs w:val="22"/>
                          <w:cs/>
                          <w:lang w:bidi="th-TH"/>
                        </w:rPr>
                        <w:t>งานในหน่วยงานนั้น</w:t>
                      </w:r>
                      <w:r w:rsidRPr="00954C17">
                        <w:rPr>
                          <w:rFonts w:ascii="TH SarabunPSK" w:hAnsi="TH SarabunPSK" w:cs="TH SarabunPSK" w:hint="cs"/>
                          <w:szCs w:val="22"/>
                          <w:cs/>
                          <w:lang w:bidi="th-TH"/>
                        </w:rPr>
                        <w:t xml:space="preserve">  </w:t>
                      </w:r>
                    </w:p>
                    <w:p w14:paraId="62F002EE" w14:textId="77777777" w:rsidR="0054056B" w:rsidRDefault="0054056B" w:rsidP="006446CD">
                      <w:pPr>
                        <w:pStyle w:val="ListParagraph"/>
                        <w:ind w:left="270"/>
                        <w:jc w:val="thaiDistribute"/>
                        <w:rPr>
                          <w:rFonts w:ascii="TH SarabunPSK" w:hAnsi="TH SarabunPSK" w:cs="TH SarabunPSK"/>
                          <w:b/>
                          <w:bCs/>
                          <w:i/>
                          <w:iCs/>
                          <w:sz w:val="22"/>
                          <w:szCs w:val="22"/>
                          <w:lang w:bidi="th-TH"/>
                        </w:rPr>
                      </w:pPr>
                    </w:p>
                    <w:p w14:paraId="0AB01D20" w14:textId="25D47743" w:rsidR="0054056B" w:rsidRPr="001E4309" w:rsidRDefault="0054056B" w:rsidP="006446CD">
                      <w:pPr>
                        <w:pStyle w:val="ListParagraph"/>
                        <w:ind w:left="270"/>
                        <w:jc w:val="thaiDistribute"/>
                        <w:rPr>
                          <w:rFonts w:ascii="TH SarabunPSK" w:hAnsi="TH SarabunPSK" w:cs="TH SarabunPSK"/>
                          <w:sz w:val="22"/>
                          <w:szCs w:val="22"/>
                        </w:rPr>
                      </w:pPr>
                      <w:r w:rsidRPr="001E4309">
                        <w:rPr>
                          <w:rFonts w:ascii="TH SarabunPSK" w:hAnsi="TH SarabunPSK" w:cs="TH SarabunPSK" w:hint="cs"/>
                          <w:b/>
                          <w:bCs/>
                          <w:i/>
                          <w:iCs/>
                          <w:sz w:val="22"/>
                          <w:szCs w:val="22"/>
                          <w:cs/>
                          <w:lang w:bidi="th-TH"/>
                        </w:rPr>
                        <w:t xml:space="preserve">* </w:t>
                      </w:r>
                      <w:r w:rsidRPr="001E4309">
                        <w:rPr>
                          <w:rFonts w:ascii="TH SarabunPSK" w:hAnsi="TH SarabunPSK" w:cs="TH SarabunPSK"/>
                          <w:b/>
                          <w:bCs/>
                          <w:i/>
                          <w:iCs/>
                          <w:sz w:val="22"/>
                          <w:szCs w:val="22"/>
                        </w:rPr>
                        <w:t xml:space="preserve">SHs </w:t>
                      </w:r>
                      <w:r>
                        <w:rPr>
                          <w:rFonts w:ascii="TH SarabunPSK" w:hAnsi="TH SarabunPSK" w:cs="TH SarabunPSK"/>
                          <w:b/>
                          <w:bCs/>
                          <w:i/>
                          <w:iCs/>
                          <w:sz w:val="22"/>
                          <w:szCs w:val="22"/>
                          <w:lang w:bidi="th-TH"/>
                        </w:rPr>
                        <w:t>R</w:t>
                      </w:r>
                      <w:r w:rsidRPr="001E4309">
                        <w:rPr>
                          <w:rFonts w:ascii="TH SarabunPSK" w:hAnsi="TH SarabunPSK" w:cs="TH SarabunPSK"/>
                          <w:b/>
                          <w:bCs/>
                          <w:i/>
                          <w:iCs/>
                          <w:sz w:val="22"/>
                          <w:szCs w:val="22"/>
                          <w:cs/>
                          <w:lang w:bidi="th-TH"/>
                        </w:rPr>
                        <w:t xml:space="preserve"> </w:t>
                      </w:r>
                      <w:r w:rsidRPr="001E4309">
                        <w:rPr>
                          <w:rFonts w:ascii="TH SarabunPSK" w:hAnsi="TH SarabunPSK" w:cs="TH SarabunPSK"/>
                          <w:b/>
                          <w:bCs/>
                          <w:i/>
                          <w:iCs/>
                          <w:sz w:val="22"/>
                          <w:szCs w:val="22"/>
                        </w:rPr>
                        <w:t>1</w:t>
                      </w:r>
                      <w:r w:rsidRPr="001E4309">
                        <w:rPr>
                          <w:rFonts w:ascii="TH SarabunPSK" w:hAnsi="TH SarabunPSK" w:cs="TH SarabunPSK"/>
                          <w:b/>
                          <w:bCs/>
                          <w:i/>
                          <w:iCs/>
                          <w:sz w:val="22"/>
                          <w:szCs w:val="22"/>
                          <w:cs/>
                          <w:lang w:bidi="th-TH"/>
                        </w:rPr>
                        <w:t>.</w:t>
                      </w:r>
                      <w:r w:rsidRPr="001E4309">
                        <w:rPr>
                          <w:rFonts w:ascii="TH SarabunPSK" w:hAnsi="TH SarabunPSK" w:cs="TH SarabunPSK"/>
                          <w:b/>
                          <w:bCs/>
                          <w:i/>
                          <w:iCs/>
                          <w:sz w:val="22"/>
                          <w:szCs w:val="22"/>
                        </w:rPr>
                        <w:t xml:space="preserve">4 </w:t>
                      </w:r>
                      <w:r w:rsidRPr="001E4309">
                        <w:rPr>
                          <w:rFonts w:ascii="TH SarabunPSK" w:hAnsi="TH SarabunPSK" w:cs="TH SarabunPSK"/>
                          <w:b/>
                          <w:bCs/>
                          <w:i/>
                          <w:iCs/>
                          <w:sz w:val="22"/>
                          <w:szCs w:val="22"/>
                          <w:cs/>
                          <w:lang w:bidi="th-TH"/>
                        </w:rPr>
                        <w:t xml:space="preserve">ต้องเป็นข้อเดียวกับ </w:t>
                      </w:r>
                      <w:r>
                        <w:rPr>
                          <w:rFonts w:ascii="TH SarabunPSK" w:hAnsi="TH SarabunPSK" w:cs="TH SarabunPSK"/>
                          <w:b/>
                          <w:bCs/>
                          <w:i/>
                          <w:iCs/>
                          <w:sz w:val="22"/>
                          <w:szCs w:val="22"/>
                          <w:lang w:bidi="th-TH"/>
                        </w:rPr>
                        <w:t xml:space="preserve">R </w:t>
                      </w:r>
                      <w:r w:rsidRPr="001E4309">
                        <w:rPr>
                          <w:rFonts w:ascii="TH SarabunPSK" w:hAnsi="TH SarabunPSK" w:cs="TH SarabunPSK"/>
                          <w:b/>
                          <w:bCs/>
                          <w:i/>
                          <w:iCs/>
                          <w:sz w:val="22"/>
                          <w:szCs w:val="22"/>
                        </w:rPr>
                        <w:t>1</w:t>
                      </w:r>
                      <w:r w:rsidRPr="001E4309">
                        <w:rPr>
                          <w:rFonts w:ascii="TH SarabunPSK" w:hAnsi="TH SarabunPSK" w:cs="TH SarabunPSK"/>
                          <w:b/>
                          <w:bCs/>
                          <w:i/>
                          <w:iCs/>
                          <w:sz w:val="22"/>
                          <w:szCs w:val="22"/>
                          <w:cs/>
                          <w:lang w:bidi="th-TH"/>
                        </w:rPr>
                        <w:t>.</w:t>
                      </w:r>
                      <w:r w:rsidRPr="001E4309">
                        <w:rPr>
                          <w:rFonts w:ascii="TH SarabunPSK" w:hAnsi="TH SarabunPSK" w:cs="TH SarabunPSK"/>
                          <w:b/>
                          <w:bCs/>
                          <w:i/>
                          <w:iCs/>
                          <w:sz w:val="22"/>
                          <w:szCs w:val="22"/>
                        </w:rPr>
                        <w:t>1</w:t>
                      </w:r>
                    </w:p>
                  </w:txbxContent>
                </v:textbox>
                <w10:wrap anchorx="margin"/>
              </v:shape>
            </w:pict>
          </mc:Fallback>
        </mc:AlternateContent>
      </w:r>
      <w:r w:rsidR="00D72A3C" w:rsidRPr="00881F0F">
        <w:rPr>
          <w:rFonts w:ascii="TH SarabunPSK" w:hAnsi="TH SarabunPSK" w:cs="TH SarabunPSK"/>
          <w:color w:val="000000" w:themeColor="text1"/>
          <w:sz w:val="28"/>
          <w:cs/>
        </w:rPr>
        <w:t>………………………………………………………………………………………………………………………………………………………………………………………………………………………………………………………………………………………………………………………………………………………………………………………………………………………………………………………………………………………………………………………………………………………</w:t>
      </w:r>
      <w:r w:rsidR="00AB5D74" w:rsidRPr="00881F0F">
        <w:rPr>
          <w:rFonts w:ascii="TH SarabunPSK" w:hAnsi="TH SarabunPSK" w:cs="TH SarabunPSK"/>
          <w:color w:val="000000" w:themeColor="text1"/>
          <w:sz w:val="28"/>
          <w:cs/>
        </w:rPr>
        <w:t>……………………………………………………………………………………………………………………………………………………………………………………………………………………………………………………………………………………………………………………………………………………………………</w:t>
      </w:r>
    </w:p>
    <w:p w14:paraId="1FF53668" w14:textId="77777777" w:rsidR="000131E7" w:rsidRDefault="000131E7" w:rsidP="000131E7">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1D34F592" w14:textId="77777777" w:rsidR="000131E7" w:rsidRDefault="000131E7" w:rsidP="000131E7">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78807ED7" w14:textId="65008F19" w:rsidR="002F67DB" w:rsidRDefault="002F67DB" w:rsidP="00F85EEC">
      <w:pPr>
        <w:spacing w:after="0" w:line="240" w:lineRule="auto"/>
        <w:rPr>
          <w:rFonts w:ascii="TH SarabunPSK" w:hAnsi="TH SarabunPSK" w:cs="TH SarabunPSK"/>
          <w:color w:val="000000" w:themeColor="text1"/>
          <w:sz w:val="28"/>
        </w:rPr>
      </w:pPr>
    </w:p>
    <w:p w14:paraId="52EB7D92" w14:textId="77777777" w:rsidR="00954C17" w:rsidRDefault="00954C17" w:rsidP="00400DCB">
      <w:pPr>
        <w:spacing w:after="0" w:line="240" w:lineRule="auto"/>
        <w:jc w:val="thaiDistribute"/>
        <w:rPr>
          <w:rFonts w:ascii="TH SarabunPSK" w:hAnsi="TH SarabunPSK" w:cs="TH SarabunPSK"/>
          <w:b/>
          <w:bCs/>
          <w:color w:val="FF0000"/>
          <w:sz w:val="24"/>
          <w:szCs w:val="24"/>
          <w:u w:val="single"/>
        </w:rPr>
      </w:pPr>
    </w:p>
    <w:p w14:paraId="58B80467" w14:textId="77777777" w:rsidR="00954C17" w:rsidRDefault="00954C17" w:rsidP="00400DCB">
      <w:pPr>
        <w:spacing w:after="0" w:line="240" w:lineRule="auto"/>
        <w:jc w:val="thaiDistribute"/>
        <w:rPr>
          <w:rFonts w:ascii="TH SarabunPSK" w:hAnsi="TH SarabunPSK" w:cs="TH SarabunPSK"/>
          <w:b/>
          <w:bCs/>
          <w:color w:val="FF0000"/>
          <w:sz w:val="24"/>
          <w:szCs w:val="24"/>
          <w:u w:val="single"/>
        </w:rPr>
      </w:pPr>
    </w:p>
    <w:p w14:paraId="209E29E9" w14:textId="77777777" w:rsidR="00954C17" w:rsidRDefault="00954C17" w:rsidP="00400DCB">
      <w:pPr>
        <w:spacing w:after="0" w:line="240" w:lineRule="auto"/>
        <w:jc w:val="thaiDistribute"/>
        <w:rPr>
          <w:rFonts w:ascii="TH SarabunPSK" w:hAnsi="TH SarabunPSK" w:cs="TH SarabunPSK"/>
          <w:b/>
          <w:bCs/>
          <w:color w:val="FF0000"/>
          <w:sz w:val="24"/>
          <w:szCs w:val="24"/>
          <w:u w:val="single"/>
        </w:rPr>
      </w:pPr>
    </w:p>
    <w:p w14:paraId="5EA22C04" w14:textId="77777777" w:rsidR="00954C17" w:rsidRDefault="00954C17" w:rsidP="00400DCB">
      <w:pPr>
        <w:spacing w:after="0" w:line="240" w:lineRule="auto"/>
        <w:jc w:val="thaiDistribute"/>
        <w:rPr>
          <w:rFonts w:ascii="TH SarabunPSK" w:hAnsi="TH SarabunPSK" w:cs="TH SarabunPSK"/>
          <w:b/>
          <w:bCs/>
          <w:color w:val="FF0000"/>
          <w:sz w:val="24"/>
          <w:szCs w:val="24"/>
          <w:u w:val="single"/>
        </w:rPr>
      </w:pPr>
    </w:p>
    <w:p w14:paraId="617E98A8" w14:textId="5DB75E1B" w:rsidR="00400DCB" w:rsidRPr="00C23F1B" w:rsidRDefault="00400DCB" w:rsidP="00400DCB">
      <w:pPr>
        <w:spacing w:after="0" w:line="240" w:lineRule="auto"/>
        <w:jc w:val="thaiDistribute"/>
        <w:rPr>
          <w:rFonts w:ascii="TH SarabunPSK" w:hAnsi="TH SarabunPSK" w:cs="TH SarabunPSK"/>
          <w:b/>
          <w:bCs/>
          <w:color w:val="FF0000"/>
          <w:sz w:val="24"/>
          <w:szCs w:val="24"/>
          <w:u w:val="single"/>
        </w:rPr>
      </w:pPr>
      <w:r w:rsidRPr="00C23F1B">
        <w:rPr>
          <w:rFonts w:ascii="TH SarabunPSK" w:hAnsi="TH SarabunPSK" w:cs="TH SarabunPSK" w:hint="cs"/>
          <w:b/>
          <w:bCs/>
          <w:color w:val="FF0000"/>
          <w:sz w:val="24"/>
          <w:szCs w:val="24"/>
          <w:u w:val="single"/>
          <w:cs/>
        </w:rPr>
        <w:t>ตัวอย่าง</w:t>
      </w:r>
      <w:r w:rsidRPr="00C23F1B">
        <w:rPr>
          <w:rFonts w:ascii="TH SarabunPSK" w:hAnsi="TH SarabunPSK" w:cs="TH SarabunPSK" w:hint="cs"/>
          <w:b/>
          <w:bCs/>
          <w:color w:val="FF0000"/>
          <w:sz w:val="24"/>
          <w:szCs w:val="24"/>
          <w:cs/>
        </w:rPr>
        <w:t xml:space="preserve"> </w:t>
      </w:r>
      <w:r w:rsidRPr="00C23F1B">
        <w:rPr>
          <w:rFonts w:ascii="TH SarabunPSK" w:hAnsi="TH SarabunPSK" w:cs="TH SarabunPSK" w:hint="cs"/>
          <w:b/>
          <w:bCs/>
          <w:color w:val="000000" w:themeColor="text1"/>
          <w:sz w:val="24"/>
          <w:szCs w:val="24"/>
          <w:cs/>
        </w:rPr>
        <w:t xml:space="preserve">  </w:t>
      </w:r>
      <w:r w:rsidRPr="00C23F1B">
        <w:rPr>
          <w:rFonts w:ascii="TH SarabunPSK" w:hAnsi="TH SarabunPSK" w:cs="TH SarabunPSK" w:hint="cs"/>
          <w:color w:val="FF0000"/>
          <w:sz w:val="24"/>
          <w:szCs w:val="24"/>
          <w:cs/>
        </w:rPr>
        <w:t>เพิ่มเติมรายละเอียดของผลดำเนินงานตามจริง เช่น ผู้มีส่วนได้ส่วนเสียที่สำคัญกับหลักสูตรมีกี่กลุ่ม อะไรบ้าง กลุ่มไหนบ้างที่เป็นผู้มีส่วนได้ส่วนเสียภายนอก  วิธีการได้มาซึ่งความต้องการของผู้มีส่วนได้ส่วนเสียแต่ละกลุ่ม  ขั้นตอนการได้มาและวิเคราะห์/จัดกลุ่มความต้องการ  ฯลฯ</w:t>
      </w:r>
    </w:p>
    <w:p w14:paraId="3F162D52" w14:textId="77777777" w:rsidR="00400DCB" w:rsidRPr="00C23F1B" w:rsidRDefault="00400DCB" w:rsidP="00400DCB">
      <w:pPr>
        <w:spacing w:before="120" w:after="0" w:line="240" w:lineRule="auto"/>
        <w:jc w:val="thaiDistribute"/>
        <w:rPr>
          <w:rFonts w:ascii="TH SarabunPSK" w:hAnsi="TH SarabunPSK" w:cs="TH SarabunPSK"/>
          <w:b/>
          <w:bCs/>
          <w:color w:val="FF0000"/>
          <w:sz w:val="24"/>
          <w:szCs w:val="24"/>
        </w:rPr>
      </w:pPr>
      <w:r w:rsidRPr="00C23F1B">
        <w:rPr>
          <w:rFonts w:ascii="TH SarabunPSK" w:hAnsi="TH SarabunPSK" w:cs="TH SarabunPSK" w:hint="cs"/>
          <w:b/>
          <w:bCs/>
          <w:color w:val="FF0000"/>
          <w:sz w:val="24"/>
          <w:szCs w:val="24"/>
          <w:cs/>
        </w:rPr>
        <w:t>จะใช้ตารางนี้หรือไม่ก็ได้ตามเห็นควร</w:t>
      </w:r>
    </w:p>
    <w:p w14:paraId="50D56ACB" w14:textId="77777777" w:rsidR="00400DCB" w:rsidRPr="00C23F1B" w:rsidRDefault="00400DCB" w:rsidP="00400DCB">
      <w:pPr>
        <w:spacing w:after="0" w:line="240" w:lineRule="auto"/>
        <w:ind w:left="1134" w:hanging="1134"/>
        <w:jc w:val="thaiDistribute"/>
        <w:rPr>
          <w:rFonts w:ascii="TH SarabunPSK" w:hAnsi="TH SarabunPSK" w:cs="TH SarabunPSK"/>
          <w:color w:val="000000" w:themeColor="text1"/>
          <w:sz w:val="24"/>
          <w:szCs w:val="24"/>
        </w:rPr>
      </w:pPr>
      <w:r w:rsidRPr="00C23F1B">
        <w:rPr>
          <w:rFonts w:ascii="TH SarabunPSK" w:hAnsi="TH SarabunPSK" w:cs="TH SarabunPSK" w:hint="cs"/>
          <w:b/>
          <w:bCs/>
          <w:color w:val="000000" w:themeColor="text1"/>
          <w:sz w:val="24"/>
          <w:szCs w:val="24"/>
          <w:cs/>
        </w:rPr>
        <w:t>ตารางที่</w:t>
      </w:r>
      <w:r w:rsidRPr="00C23F1B">
        <w:rPr>
          <w:rFonts w:ascii="TH SarabunPSK" w:hAnsi="TH SarabunPSK" w:cs="TH SarabunPSK" w:hint="cs"/>
          <w:b/>
          <w:bCs/>
          <w:color w:val="808080" w:themeColor="background1" w:themeShade="80"/>
          <w:sz w:val="24"/>
          <w:szCs w:val="24"/>
        </w:rPr>
        <w:fldChar w:fldCharType="begin"/>
      </w:r>
      <w:r w:rsidRPr="00C23F1B">
        <w:rPr>
          <w:rFonts w:ascii="TH SarabunPSK" w:hAnsi="TH SarabunPSK" w:cs="TH SarabunPSK" w:hint="cs"/>
          <w:b/>
          <w:bCs/>
          <w:color w:val="808080" w:themeColor="background1" w:themeShade="80"/>
          <w:sz w:val="24"/>
          <w:szCs w:val="24"/>
        </w:rPr>
        <w:instrText xml:space="preserve"> MACROBUTTON  AcceptAllChangesInDoc </w:instrText>
      </w:r>
      <w:r w:rsidRPr="00C23F1B">
        <w:rPr>
          <w:rFonts w:ascii="TH SarabunPSK" w:hAnsi="TH SarabunPSK" w:cs="TH SarabunPSK" w:hint="cs"/>
          <w:b/>
          <w:bCs/>
          <w:color w:val="808080" w:themeColor="background1" w:themeShade="80"/>
          <w:sz w:val="24"/>
          <w:szCs w:val="24"/>
          <w:cs/>
        </w:rPr>
        <w:instrText xml:space="preserve">[คลิกพิมพ์] </w:instrText>
      </w:r>
      <w:r w:rsidRPr="00C23F1B">
        <w:rPr>
          <w:rFonts w:ascii="TH SarabunPSK" w:hAnsi="TH SarabunPSK" w:cs="TH SarabunPSK" w:hint="cs"/>
          <w:b/>
          <w:bCs/>
          <w:color w:val="808080" w:themeColor="background1" w:themeShade="80"/>
          <w:sz w:val="24"/>
          <w:szCs w:val="24"/>
        </w:rPr>
        <w:fldChar w:fldCharType="end"/>
      </w:r>
      <w:r w:rsidRPr="00C23F1B">
        <w:rPr>
          <w:rFonts w:ascii="TH SarabunPSK" w:hAnsi="TH SarabunPSK" w:cs="TH SarabunPSK" w:hint="cs"/>
          <w:color w:val="000000" w:themeColor="text1"/>
          <w:sz w:val="24"/>
          <w:szCs w:val="24"/>
          <w:cs/>
        </w:rPr>
        <w:t xml:space="preserve"> คุณลักษณะบัณฑิตที่ต้องการของผู้มีส่วนได้ส่วนเสีย ที่สอดคล้องกับผลการเรียนรู้ที่คาดหวังของหลักสูตร</w:t>
      </w:r>
    </w:p>
    <w:tbl>
      <w:tblPr>
        <w:tblStyle w:val="TableGrid"/>
        <w:tblW w:w="0" w:type="auto"/>
        <w:tblLook w:val="04A0" w:firstRow="1" w:lastRow="0" w:firstColumn="1" w:lastColumn="0" w:noHBand="0" w:noVBand="1"/>
      </w:tblPr>
      <w:tblGrid>
        <w:gridCol w:w="1980"/>
        <w:gridCol w:w="3487"/>
        <w:gridCol w:w="389"/>
        <w:gridCol w:w="389"/>
        <w:gridCol w:w="390"/>
        <w:gridCol w:w="390"/>
        <w:gridCol w:w="390"/>
        <w:gridCol w:w="390"/>
        <w:gridCol w:w="390"/>
        <w:gridCol w:w="390"/>
        <w:gridCol w:w="389"/>
      </w:tblGrid>
      <w:tr w:rsidR="00400DCB" w:rsidRPr="00C23F1B" w14:paraId="56DB9B51" w14:textId="77777777" w:rsidTr="0078239F">
        <w:tc>
          <w:tcPr>
            <w:tcW w:w="1980" w:type="dxa"/>
            <w:vMerge w:val="restart"/>
            <w:vAlign w:val="center"/>
          </w:tcPr>
          <w:p w14:paraId="266EDCF1"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cs/>
              </w:rPr>
              <w:t xml:space="preserve">กลุ่ม </w:t>
            </w:r>
            <w:r w:rsidRPr="00C23F1B">
              <w:rPr>
                <w:rFonts w:ascii="TH SarabunPSK" w:hAnsi="TH SarabunPSK" w:cs="TH SarabunPSK" w:hint="cs"/>
                <w:b/>
                <w:bCs/>
                <w:sz w:val="24"/>
                <w:szCs w:val="24"/>
              </w:rPr>
              <w:t>SHs</w:t>
            </w:r>
          </w:p>
        </w:tc>
        <w:tc>
          <w:tcPr>
            <w:tcW w:w="3487" w:type="dxa"/>
            <w:vMerge w:val="restart"/>
            <w:vAlign w:val="center"/>
          </w:tcPr>
          <w:p w14:paraId="061ED24F"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cs/>
              </w:rPr>
              <w:t>ความต้องการที่สำคัญ</w:t>
            </w:r>
          </w:p>
        </w:tc>
        <w:tc>
          <w:tcPr>
            <w:tcW w:w="3507" w:type="dxa"/>
            <w:gridSpan w:val="9"/>
            <w:vAlign w:val="center"/>
          </w:tcPr>
          <w:p w14:paraId="6776E27C"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rPr>
              <w:t>PLOs</w:t>
            </w:r>
          </w:p>
        </w:tc>
      </w:tr>
      <w:tr w:rsidR="00400DCB" w:rsidRPr="00C23F1B" w14:paraId="37F55283" w14:textId="77777777" w:rsidTr="0078239F">
        <w:tc>
          <w:tcPr>
            <w:tcW w:w="1980" w:type="dxa"/>
            <w:vMerge/>
          </w:tcPr>
          <w:p w14:paraId="41E25E53" w14:textId="77777777" w:rsidR="00400DCB" w:rsidRPr="00C23F1B" w:rsidRDefault="00400DCB" w:rsidP="0078239F">
            <w:pPr>
              <w:jc w:val="right"/>
              <w:rPr>
                <w:rFonts w:ascii="TH SarabunPSK" w:hAnsi="TH SarabunPSK" w:cs="TH SarabunPSK"/>
                <w:b/>
                <w:bCs/>
                <w:sz w:val="24"/>
                <w:szCs w:val="24"/>
              </w:rPr>
            </w:pPr>
          </w:p>
        </w:tc>
        <w:tc>
          <w:tcPr>
            <w:tcW w:w="3487" w:type="dxa"/>
            <w:vMerge/>
          </w:tcPr>
          <w:p w14:paraId="24495F36" w14:textId="77777777" w:rsidR="00400DCB" w:rsidRPr="00C23F1B" w:rsidRDefault="00400DCB" w:rsidP="0078239F">
            <w:pPr>
              <w:jc w:val="center"/>
              <w:rPr>
                <w:rFonts w:ascii="TH SarabunPSK" w:hAnsi="TH SarabunPSK" w:cs="TH SarabunPSK"/>
                <w:b/>
                <w:bCs/>
                <w:sz w:val="24"/>
                <w:szCs w:val="24"/>
                <w:cs/>
              </w:rPr>
            </w:pPr>
          </w:p>
        </w:tc>
        <w:tc>
          <w:tcPr>
            <w:tcW w:w="389" w:type="dxa"/>
          </w:tcPr>
          <w:p w14:paraId="2DD651EA"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rPr>
              <w:t>1</w:t>
            </w:r>
          </w:p>
        </w:tc>
        <w:tc>
          <w:tcPr>
            <w:tcW w:w="389" w:type="dxa"/>
          </w:tcPr>
          <w:p w14:paraId="121159CC"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rPr>
              <w:t>2</w:t>
            </w:r>
          </w:p>
        </w:tc>
        <w:tc>
          <w:tcPr>
            <w:tcW w:w="390" w:type="dxa"/>
          </w:tcPr>
          <w:p w14:paraId="3EAEAE24"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rPr>
              <w:t>3</w:t>
            </w:r>
          </w:p>
        </w:tc>
        <w:tc>
          <w:tcPr>
            <w:tcW w:w="390" w:type="dxa"/>
          </w:tcPr>
          <w:p w14:paraId="4E5B7C69"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rPr>
              <w:t>4</w:t>
            </w:r>
          </w:p>
        </w:tc>
        <w:tc>
          <w:tcPr>
            <w:tcW w:w="390" w:type="dxa"/>
          </w:tcPr>
          <w:p w14:paraId="26C0A01D"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rPr>
              <w:t>5</w:t>
            </w:r>
          </w:p>
        </w:tc>
        <w:tc>
          <w:tcPr>
            <w:tcW w:w="390" w:type="dxa"/>
          </w:tcPr>
          <w:p w14:paraId="46CB3574"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rPr>
              <w:t>6</w:t>
            </w:r>
          </w:p>
        </w:tc>
        <w:tc>
          <w:tcPr>
            <w:tcW w:w="390" w:type="dxa"/>
          </w:tcPr>
          <w:p w14:paraId="7CCE7077"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rPr>
              <w:t>7</w:t>
            </w:r>
          </w:p>
        </w:tc>
        <w:tc>
          <w:tcPr>
            <w:tcW w:w="390" w:type="dxa"/>
          </w:tcPr>
          <w:p w14:paraId="16BD7075"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rPr>
              <w:t>8</w:t>
            </w:r>
          </w:p>
        </w:tc>
        <w:tc>
          <w:tcPr>
            <w:tcW w:w="389" w:type="dxa"/>
          </w:tcPr>
          <w:p w14:paraId="7C8FE947" w14:textId="77777777" w:rsidR="00400DCB" w:rsidRPr="00C23F1B" w:rsidRDefault="00400DCB" w:rsidP="0078239F">
            <w:pPr>
              <w:jc w:val="center"/>
              <w:rPr>
                <w:rFonts w:ascii="TH SarabunPSK" w:hAnsi="TH SarabunPSK" w:cs="TH SarabunPSK"/>
                <w:b/>
                <w:bCs/>
                <w:sz w:val="24"/>
                <w:szCs w:val="24"/>
              </w:rPr>
            </w:pPr>
            <w:r w:rsidRPr="00C23F1B">
              <w:rPr>
                <w:rFonts w:ascii="TH SarabunPSK" w:hAnsi="TH SarabunPSK" w:cs="TH SarabunPSK" w:hint="cs"/>
                <w:b/>
                <w:bCs/>
                <w:sz w:val="24"/>
                <w:szCs w:val="24"/>
              </w:rPr>
              <w:t>9</w:t>
            </w:r>
          </w:p>
        </w:tc>
      </w:tr>
      <w:tr w:rsidR="00400DCB" w:rsidRPr="00C23F1B" w14:paraId="0A507A95" w14:textId="77777777" w:rsidTr="0078239F">
        <w:tc>
          <w:tcPr>
            <w:tcW w:w="1980" w:type="dxa"/>
          </w:tcPr>
          <w:p w14:paraId="596B4008" w14:textId="77777777" w:rsidR="00400DCB" w:rsidRPr="00C23F1B" w:rsidRDefault="00400DCB" w:rsidP="0078239F">
            <w:pPr>
              <w:jc w:val="thaiDistribute"/>
              <w:rPr>
                <w:rFonts w:ascii="TH SarabunPSK" w:hAnsi="TH SarabunPSK" w:cs="TH SarabunPSK"/>
                <w:b/>
                <w:bCs/>
                <w:color w:val="808080" w:themeColor="background1" w:themeShade="80"/>
                <w:sz w:val="24"/>
                <w:szCs w:val="24"/>
                <w:cs/>
              </w:rPr>
            </w:pPr>
            <w:r w:rsidRPr="00C23F1B">
              <w:rPr>
                <w:rFonts w:ascii="TH SarabunPSK" w:hAnsi="TH SarabunPSK" w:cs="TH SarabunPSK" w:hint="cs"/>
                <w:b/>
                <w:bCs/>
                <w:color w:val="000000" w:themeColor="text1"/>
                <w:sz w:val="24"/>
                <w:szCs w:val="24"/>
              </w:rPr>
              <w:t xml:space="preserve">SHs </w:t>
            </w:r>
            <w:r w:rsidRPr="00C23F1B">
              <w:rPr>
                <w:rFonts w:ascii="TH SarabunPSK" w:hAnsi="TH SarabunPSK" w:cs="TH SarabunPSK" w:hint="cs"/>
                <w:b/>
                <w:bCs/>
                <w:color w:val="000000" w:themeColor="text1"/>
                <w:sz w:val="24"/>
                <w:szCs w:val="24"/>
                <w:cs/>
              </w:rPr>
              <w:t>ภายนอก</w:t>
            </w:r>
          </w:p>
        </w:tc>
        <w:tc>
          <w:tcPr>
            <w:tcW w:w="3487" w:type="dxa"/>
          </w:tcPr>
          <w:p w14:paraId="028467F3" w14:textId="77777777" w:rsidR="00400DCB" w:rsidRPr="00C23F1B" w:rsidRDefault="00400DCB" w:rsidP="0078239F">
            <w:pPr>
              <w:jc w:val="center"/>
              <w:rPr>
                <w:rFonts w:ascii="TH SarabunPSK" w:hAnsi="TH SarabunPSK" w:cs="TH SarabunPSK"/>
                <w:color w:val="FF0000"/>
                <w:sz w:val="24"/>
                <w:szCs w:val="24"/>
              </w:rPr>
            </w:pPr>
          </w:p>
        </w:tc>
        <w:tc>
          <w:tcPr>
            <w:tcW w:w="389" w:type="dxa"/>
          </w:tcPr>
          <w:p w14:paraId="2C947E1D" w14:textId="77777777" w:rsidR="00400DCB" w:rsidRPr="00C23F1B" w:rsidRDefault="00400DCB" w:rsidP="0078239F">
            <w:pPr>
              <w:jc w:val="center"/>
              <w:rPr>
                <w:rFonts w:ascii="TH SarabunPSK" w:hAnsi="TH SarabunPSK" w:cs="TH SarabunPSK"/>
                <w:color w:val="FF0000"/>
                <w:sz w:val="24"/>
                <w:szCs w:val="24"/>
              </w:rPr>
            </w:pPr>
          </w:p>
        </w:tc>
        <w:tc>
          <w:tcPr>
            <w:tcW w:w="389" w:type="dxa"/>
          </w:tcPr>
          <w:p w14:paraId="57B6F827" w14:textId="77777777" w:rsidR="00400DCB" w:rsidRPr="00C23F1B" w:rsidRDefault="00400DCB" w:rsidP="0078239F">
            <w:pPr>
              <w:jc w:val="center"/>
              <w:rPr>
                <w:rFonts w:ascii="TH SarabunPSK" w:hAnsi="TH SarabunPSK" w:cs="TH SarabunPSK"/>
                <w:color w:val="FF0000"/>
                <w:sz w:val="24"/>
                <w:szCs w:val="24"/>
                <w:cs/>
              </w:rPr>
            </w:pPr>
          </w:p>
        </w:tc>
        <w:tc>
          <w:tcPr>
            <w:tcW w:w="390" w:type="dxa"/>
          </w:tcPr>
          <w:p w14:paraId="215AC3F1"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321BAAE0"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6A77214C"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77455D36"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3B15E371"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51C34595" w14:textId="77777777" w:rsidR="00400DCB" w:rsidRPr="00C23F1B" w:rsidRDefault="00400DCB" w:rsidP="0078239F">
            <w:pPr>
              <w:jc w:val="center"/>
              <w:rPr>
                <w:rFonts w:ascii="TH SarabunPSK" w:hAnsi="TH SarabunPSK" w:cs="TH SarabunPSK"/>
                <w:color w:val="FF0000"/>
                <w:sz w:val="24"/>
                <w:szCs w:val="24"/>
              </w:rPr>
            </w:pPr>
          </w:p>
        </w:tc>
        <w:tc>
          <w:tcPr>
            <w:tcW w:w="389" w:type="dxa"/>
          </w:tcPr>
          <w:p w14:paraId="4B5155AC" w14:textId="77777777" w:rsidR="00400DCB" w:rsidRPr="00C23F1B" w:rsidRDefault="00400DCB" w:rsidP="0078239F">
            <w:pPr>
              <w:jc w:val="center"/>
              <w:rPr>
                <w:rFonts w:ascii="TH SarabunPSK" w:hAnsi="TH SarabunPSK" w:cs="TH SarabunPSK"/>
                <w:color w:val="FF0000"/>
                <w:sz w:val="24"/>
                <w:szCs w:val="24"/>
              </w:rPr>
            </w:pPr>
          </w:p>
        </w:tc>
      </w:tr>
      <w:tr w:rsidR="00400DCB" w:rsidRPr="00C23F1B" w14:paraId="3CE4F28F" w14:textId="77777777" w:rsidTr="0078239F">
        <w:tc>
          <w:tcPr>
            <w:tcW w:w="1980" w:type="dxa"/>
          </w:tcPr>
          <w:p w14:paraId="4C7B6A77" w14:textId="77777777" w:rsidR="00400DCB" w:rsidRPr="00C23F1B" w:rsidRDefault="00400DCB"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เช่น</w:t>
            </w:r>
          </w:p>
          <w:p w14:paraId="35B023E2" w14:textId="77777777" w:rsidR="00400DCB" w:rsidRPr="00C23F1B" w:rsidRDefault="00400DCB"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 ผู้ใช้บัณฑิต</w:t>
            </w:r>
          </w:p>
          <w:p w14:paraId="415D67F9" w14:textId="77777777" w:rsidR="00400DCB" w:rsidRPr="00C23F1B" w:rsidRDefault="00400DCB"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 ศิษย์เก่า</w:t>
            </w:r>
          </w:p>
          <w:p w14:paraId="376A9140" w14:textId="77777777" w:rsidR="00400DCB" w:rsidRPr="00C23F1B" w:rsidRDefault="00400DCB"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 สป.อว.</w:t>
            </w:r>
          </w:p>
          <w:p w14:paraId="0E531D45" w14:textId="77777777" w:rsidR="00400DCB" w:rsidRPr="00C23F1B" w:rsidRDefault="00400DCB"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 สภาวิชาชีพ</w:t>
            </w:r>
          </w:p>
          <w:p w14:paraId="25968B74" w14:textId="77777777" w:rsidR="00400DCB" w:rsidRPr="00C23F1B" w:rsidRDefault="00400DCB" w:rsidP="0078239F">
            <w:pPr>
              <w:jc w:val="thaiDistribute"/>
              <w:rPr>
                <w:rFonts w:ascii="TH SarabunPSK" w:hAnsi="TH SarabunPSK" w:cs="TH SarabunPSK"/>
                <w:color w:val="808080" w:themeColor="background1" w:themeShade="80"/>
                <w:sz w:val="24"/>
                <w:szCs w:val="24"/>
                <w:cs/>
              </w:rPr>
            </w:pPr>
            <w:r w:rsidRPr="00C23F1B">
              <w:rPr>
                <w:rFonts w:ascii="TH SarabunPSK" w:hAnsi="TH SarabunPSK" w:cs="TH SarabunPSK" w:hint="cs"/>
                <w:color w:val="FF0000"/>
                <w:sz w:val="24"/>
                <w:szCs w:val="24"/>
                <w:cs/>
              </w:rPr>
              <w:t>- นักเรียน</w:t>
            </w:r>
          </w:p>
        </w:tc>
        <w:tc>
          <w:tcPr>
            <w:tcW w:w="3487" w:type="dxa"/>
          </w:tcPr>
          <w:p w14:paraId="1B709B23" w14:textId="77777777" w:rsidR="00400DCB" w:rsidRPr="00C23F1B" w:rsidRDefault="00400DCB" w:rsidP="0078239F">
            <w:pPr>
              <w:jc w:val="center"/>
              <w:rPr>
                <w:rFonts w:ascii="TH SarabunPSK" w:hAnsi="TH SarabunPSK" w:cs="TH SarabunPSK"/>
                <w:color w:val="808080" w:themeColor="background1" w:themeShade="80"/>
                <w:sz w:val="24"/>
                <w:szCs w:val="24"/>
              </w:rPr>
            </w:pPr>
          </w:p>
          <w:p w14:paraId="49FC57D2" w14:textId="77777777" w:rsidR="00400DCB" w:rsidRPr="00C23F1B" w:rsidRDefault="00400DCB" w:rsidP="0078239F">
            <w:pPr>
              <w:jc w:val="center"/>
              <w:rPr>
                <w:rFonts w:ascii="TH SarabunPSK" w:hAnsi="TH SarabunPSK" w:cs="TH SarabunPSK"/>
                <w:color w:val="FF0000"/>
                <w:sz w:val="24"/>
                <w:szCs w:val="24"/>
              </w:rPr>
            </w:pPr>
            <w:r w:rsidRPr="00C23F1B">
              <w:rPr>
                <w:rFonts w:ascii="TH SarabunPSK" w:hAnsi="TH SarabunPSK" w:cs="TH SarabunPSK" w:hint="cs"/>
                <w:color w:val="808080" w:themeColor="background1" w:themeShade="80"/>
                <w:sz w:val="24"/>
                <w:szCs w:val="24"/>
                <w:cs/>
              </w:rPr>
              <w:t>…………………………………………………………</w:t>
            </w:r>
          </w:p>
        </w:tc>
        <w:tc>
          <w:tcPr>
            <w:tcW w:w="389" w:type="dxa"/>
          </w:tcPr>
          <w:p w14:paraId="70C1DF6A" w14:textId="77777777" w:rsidR="00400DCB" w:rsidRPr="00C23F1B" w:rsidRDefault="00400DCB" w:rsidP="0078239F">
            <w:pPr>
              <w:jc w:val="center"/>
              <w:rPr>
                <w:rFonts w:ascii="TH SarabunPSK" w:hAnsi="TH SarabunPSK" w:cs="TH SarabunPSK"/>
                <w:color w:val="FF0000"/>
                <w:sz w:val="24"/>
                <w:szCs w:val="24"/>
              </w:rPr>
            </w:pPr>
          </w:p>
          <w:p w14:paraId="58A4D453" w14:textId="77777777" w:rsidR="00400DCB" w:rsidRPr="00C23F1B" w:rsidRDefault="00400DCB" w:rsidP="0078239F">
            <w:pPr>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389" w:type="dxa"/>
          </w:tcPr>
          <w:p w14:paraId="467266DE" w14:textId="77777777" w:rsidR="00400DCB" w:rsidRPr="00C23F1B" w:rsidRDefault="00400DCB" w:rsidP="0078239F">
            <w:pPr>
              <w:jc w:val="center"/>
              <w:rPr>
                <w:rFonts w:ascii="TH SarabunPSK" w:hAnsi="TH SarabunPSK" w:cs="TH SarabunPSK"/>
                <w:color w:val="FF0000"/>
                <w:sz w:val="24"/>
                <w:szCs w:val="24"/>
              </w:rPr>
            </w:pPr>
          </w:p>
          <w:p w14:paraId="2DE13003" w14:textId="77777777" w:rsidR="00400DCB" w:rsidRPr="00C23F1B" w:rsidRDefault="00400DCB" w:rsidP="0078239F">
            <w:pPr>
              <w:jc w:val="center"/>
              <w:rPr>
                <w:rFonts w:ascii="TH SarabunPSK" w:hAnsi="TH SarabunPSK" w:cs="TH SarabunPSK"/>
                <w:color w:val="FF0000"/>
                <w:sz w:val="24"/>
                <w:szCs w:val="24"/>
                <w:cs/>
              </w:rPr>
            </w:pPr>
            <w:r w:rsidRPr="00C23F1B">
              <w:rPr>
                <w:rFonts w:ascii="TH SarabunPSK" w:hAnsi="TH SarabunPSK" w:cs="TH SarabunPSK" w:hint="cs"/>
                <w:color w:val="FF0000"/>
                <w:sz w:val="24"/>
                <w:szCs w:val="24"/>
                <w:cs/>
              </w:rPr>
              <w:t>/</w:t>
            </w:r>
          </w:p>
        </w:tc>
        <w:tc>
          <w:tcPr>
            <w:tcW w:w="390" w:type="dxa"/>
          </w:tcPr>
          <w:p w14:paraId="32FBA301"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7AA934E0"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485E7B92"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6BB7762A"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783D1933"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5AFCA1C0" w14:textId="77777777" w:rsidR="00400DCB" w:rsidRPr="00C23F1B" w:rsidRDefault="00400DCB" w:rsidP="0078239F">
            <w:pPr>
              <w:jc w:val="center"/>
              <w:rPr>
                <w:rFonts w:ascii="TH SarabunPSK" w:hAnsi="TH SarabunPSK" w:cs="TH SarabunPSK"/>
                <w:color w:val="FF0000"/>
                <w:sz w:val="24"/>
                <w:szCs w:val="24"/>
              </w:rPr>
            </w:pPr>
          </w:p>
        </w:tc>
        <w:tc>
          <w:tcPr>
            <w:tcW w:w="389" w:type="dxa"/>
          </w:tcPr>
          <w:p w14:paraId="28D63611" w14:textId="77777777" w:rsidR="00400DCB" w:rsidRPr="00C23F1B" w:rsidRDefault="00400DCB" w:rsidP="0078239F">
            <w:pPr>
              <w:jc w:val="center"/>
              <w:rPr>
                <w:rFonts w:ascii="TH SarabunPSK" w:hAnsi="TH SarabunPSK" w:cs="TH SarabunPSK"/>
                <w:color w:val="FF0000"/>
                <w:sz w:val="24"/>
                <w:szCs w:val="24"/>
              </w:rPr>
            </w:pPr>
          </w:p>
        </w:tc>
      </w:tr>
      <w:tr w:rsidR="00400DCB" w:rsidRPr="00C23F1B" w14:paraId="1D346D56" w14:textId="77777777" w:rsidTr="0078239F">
        <w:tc>
          <w:tcPr>
            <w:tcW w:w="1980" w:type="dxa"/>
          </w:tcPr>
          <w:p w14:paraId="363A1D42" w14:textId="77777777" w:rsidR="00400DCB" w:rsidRPr="00C23F1B" w:rsidRDefault="00400DCB" w:rsidP="0078239F">
            <w:pPr>
              <w:jc w:val="thaiDistribute"/>
              <w:rPr>
                <w:rFonts w:ascii="TH SarabunPSK" w:hAnsi="TH SarabunPSK" w:cs="TH SarabunPSK"/>
                <w:b/>
                <w:bCs/>
                <w:color w:val="808080" w:themeColor="background1" w:themeShade="80"/>
                <w:sz w:val="24"/>
                <w:szCs w:val="24"/>
                <w:cs/>
              </w:rPr>
            </w:pPr>
            <w:r w:rsidRPr="00C23F1B">
              <w:rPr>
                <w:rFonts w:ascii="TH SarabunPSK" w:hAnsi="TH SarabunPSK" w:cs="TH SarabunPSK" w:hint="cs"/>
                <w:b/>
                <w:bCs/>
                <w:color w:val="000000" w:themeColor="text1"/>
                <w:sz w:val="24"/>
                <w:szCs w:val="24"/>
              </w:rPr>
              <w:t xml:space="preserve">SHs </w:t>
            </w:r>
            <w:r w:rsidRPr="00C23F1B">
              <w:rPr>
                <w:rFonts w:ascii="TH SarabunPSK" w:hAnsi="TH SarabunPSK" w:cs="TH SarabunPSK" w:hint="cs"/>
                <w:b/>
                <w:bCs/>
                <w:color w:val="000000" w:themeColor="text1"/>
                <w:sz w:val="24"/>
                <w:szCs w:val="24"/>
                <w:cs/>
              </w:rPr>
              <w:t>ภายใน</w:t>
            </w:r>
          </w:p>
        </w:tc>
        <w:tc>
          <w:tcPr>
            <w:tcW w:w="3487" w:type="dxa"/>
          </w:tcPr>
          <w:p w14:paraId="6E81477D" w14:textId="77777777" w:rsidR="00400DCB" w:rsidRPr="00C23F1B" w:rsidRDefault="00400DCB" w:rsidP="0078239F">
            <w:pPr>
              <w:jc w:val="center"/>
              <w:rPr>
                <w:rFonts w:ascii="TH SarabunPSK" w:hAnsi="TH SarabunPSK" w:cs="TH SarabunPSK"/>
                <w:color w:val="FF0000"/>
                <w:sz w:val="24"/>
                <w:szCs w:val="24"/>
              </w:rPr>
            </w:pPr>
          </w:p>
        </w:tc>
        <w:tc>
          <w:tcPr>
            <w:tcW w:w="389" w:type="dxa"/>
          </w:tcPr>
          <w:p w14:paraId="70A0706E" w14:textId="77777777" w:rsidR="00400DCB" w:rsidRPr="00C23F1B" w:rsidRDefault="00400DCB" w:rsidP="0078239F">
            <w:pPr>
              <w:jc w:val="center"/>
              <w:rPr>
                <w:rFonts w:ascii="TH SarabunPSK" w:hAnsi="TH SarabunPSK" w:cs="TH SarabunPSK"/>
                <w:color w:val="FF0000"/>
                <w:sz w:val="24"/>
                <w:szCs w:val="24"/>
              </w:rPr>
            </w:pPr>
          </w:p>
        </w:tc>
        <w:tc>
          <w:tcPr>
            <w:tcW w:w="389" w:type="dxa"/>
          </w:tcPr>
          <w:p w14:paraId="56062D10"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45FB9774"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5FEE1268"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4B4514BE"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3439AB9E"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2379AA23"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0D80BD1C" w14:textId="77777777" w:rsidR="00400DCB" w:rsidRPr="00C23F1B" w:rsidRDefault="00400DCB" w:rsidP="0078239F">
            <w:pPr>
              <w:jc w:val="center"/>
              <w:rPr>
                <w:rFonts w:ascii="TH SarabunPSK" w:hAnsi="TH SarabunPSK" w:cs="TH SarabunPSK"/>
                <w:color w:val="FF0000"/>
                <w:sz w:val="24"/>
                <w:szCs w:val="24"/>
              </w:rPr>
            </w:pPr>
          </w:p>
        </w:tc>
        <w:tc>
          <w:tcPr>
            <w:tcW w:w="389" w:type="dxa"/>
          </w:tcPr>
          <w:p w14:paraId="1EE39E16" w14:textId="77777777" w:rsidR="00400DCB" w:rsidRPr="00C23F1B" w:rsidRDefault="00400DCB" w:rsidP="0078239F">
            <w:pPr>
              <w:jc w:val="center"/>
              <w:rPr>
                <w:rFonts w:ascii="TH SarabunPSK" w:hAnsi="TH SarabunPSK" w:cs="TH SarabunPSK"/>
                <w:color w:val="FF0000"/>
                <w:sz w:val="24"/>
                <w:szCs w:val="24"/>
              </w:rPr>
            </w:pPr>
          </w:p>
        </w:tc>
      </w:tr>
      <w:tr w:rsidR="00400DCB" w:rsidRPr="00C23F1B" w14:paraId="3F9BFA9E" w14:textId="77777777" w:rsidTr="0078239F">
        <w:tc>
          <w:tcPr>
            <w:tcW w:w="1980" w:type="dxa"/>
          </w:tcPr>
          <w:p w14:paraId="7F5350AF" w14:textId="77777777" w:rsidR="00400DCB" w:rsidRPr="00C23F1B" w:rsidRDefault="00400DCB"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เช่น</w:t>
            </w:r>
          </w:p>
          <w:p w14:paraId="3A4B3E9D" w14:textId="77777777" w:rsidR="00400DCB" w:rsidRPr="00C23F1B" w:rsidRDefault="00400DCB"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 อาจารย์ผู้รับผิดชอบหลักสูตร</w:t>
            </w:r>
          </w:p>
          <w:p w14:paraId="73ADDC62" w14:textId="77777777" w:rsidR="00400DCB" w:rsidRPr="00C23F1B" w:rsidRDefault="00400DCB"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 คณะ</w:t>
            </w:r>
          </w:p>
          <w:p w14:paraId="6FEC8326" w14:textId="77777777" w:rsidR="00400DCB" w:rsidRPr="00C23F1B" w:rsidRDefault="00400DCB"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 มหาวิทยาลัย</w:t>
            </w:r>
          </w:p>
          <w:p w14:paraId="5F704A34" w14:textId="77777777" w:rsidR="00400DCB" w:rsidRPr="00C23F1B" w:rsidRDefault="00400DCB" w:rsidP="0078239F">
            <w:pPr>
              <w:jc w:val="thaiDistribute"/>
              <w:rPr>
                <w:rFonts w:ascii="TH SarabunPSK" w:hAnsi="TH SarabunPSK" w:cs="TH SarabunPSK"/>
                <w:color w:val="FF0000"/>
                <w:sz w:val="24"/>
                <w:szCs w:val="24"/>
                <w:cs/>
              </w:rPr>
            </w:pPr>
            <w:r w:rsidRPr="00C23F1B">
              <w:rPr>
                <w:rFonts w:ascii="TH SarabunPSK" w:hAnsi="TH SarabunPSK" w:cs="TH SarabunPSK" w:hint="cs"/>
                <w:color w:val="FF0000"/>
                <w:sz w:val="24"/>
                <w:szCs w:val="24"/>
                <w:cs/>
              </w:rPr>
              <w:t>- นักศึกษา</w:t>
            </w:r>
          </w:p>
        </w:tc>
        <w:tc>
          <w:tcPr>
            <w:tcW w:w="3487" w:type="dxa"/>
          </w:tcPr>
          <w:p w14:paraId="71DBA167" w14:textId="77777777" w:rsidR="00400DCB" w:rsidRPr="00C23F1B" w:rsidRDefault="00400DCB" w:rsidP="0078239F">
            <w:pPr>
              <w:rPr>
                <w:rFonts w:ascii="TH SarabunPSK" w:hAnsi="TH SarabunPSK" w:cs="TH SarabunPSK"/>
                <w:color w:val="FF0000"/>
                <w:sz w:val="24"/>
                <w:szCs w:val="24"/>
                <w:u w:val="single"/>
              </w:rPr>
            </w:pPr>
            <w:r w:rsidRPr="00C23F1B">
              <w:rPr>
                <w:rFonts w:ascii="TH SarabunPSK" w:hAnsi="TH SarabunPSK" w:cs="TH SarabunPSK" w:hint="cs"/>
                <w:color w:val="FF0000"/>
                <w:sz w:val="24"/>
                <w:szCs w:val="24"/>
                <w:u w:val="single"/>
                <w:cs/>
              </w:rPr>
              <w:t>ตัวอย่าง</w:t>
            </w:r>
          </w:p>
          <w:p w14:paraId="11CBD792" w14:textId="77777777" w:rsidR="00400DCB" w:rsidRPr="00C23F1B" w:rsidRDefault="00400DCB" w:rsidP="0078239F">
            <w:pPr>
              <w:rPr>
                <w:rFonts w:ascii="TH SarabunPSK" w:hAnsi="TH SarabunPSK" w:cs="TH SarabunPSK"/>
                <w:color w:val="FF0000"/>
                <w:sz w:val="24"/>
                <w:szCs w:val="24"/>
                <w:u w:val="single"/>
              </w:rPr>
            </w:pPr>
            <w:r w:rsidRPr="00C23F1B">
              <w:rPr>
                <w:rFonts w:ascii="TH SarabunPSK" w:hAnsi="TH SarabunPSK" w:cs="TH SarabunPSK" w:hint="cs"/>
                <w:color w:val="FF0000"/>
                <w:sz w:val="24"/>
                <w:szCs w:val="24"/>
                <w:cs/>
              </w:rPr>
              <w:t xml:space="preserve">สามารถใช้โปรแกรมการออกแบบได้ โดยเฉพาะโปรแกรม </w:t>
            </w:r>
            <w:r w:rsidRPr="00C23F1B">
              <w:rPr>
                <w:rFonts w:ascii="TH SarabunPSK" w:hAnsi="TH SarabunPSK" w:cs="TH SarabunPSK" w:hint="cs"/>
                <w:color w:val="FF0000"/>
                <w:sz w:val="24"/>
                <w:szCs w:val="24"/>
              </w:rPr>
              <w:t xml:space="preserve">photoshop </w:t>
            </w:r>
            <w:r w:rsidRPr="00C23F1B">
              <w:rPr>
                <w:rFonts w:ascii="TH SarabunPSK" w:hAnsi="TH SarabunPSK" w:cs="TH SarabunPSK" w:hint="cs"/>
                <w:color w:val="FF0000"/>
                <w:sz w:val="24"/>
                <w:szCs w:val="24"/>
                <w:cs/>
              </w:rPr>
              <w:t xml:space="preserve">และ </w:t>
            </w:r>
            <w:r w:rsidRPr="00C23F1B">
              <w:rPr>
                <w:rFonts w:ascii="TH SarabunPSK" w:hAnsi="TH SarabunPSK" w:cs="TH SarabunPSK" w:hint="cs"/>
                <w:color w:val="FF0000"/>
                <w:sz w:val="24"/>
                <w:szCs w:val="24"/>
              </w:rPr>
              <w:t>illustrator</w:t>
            </w:r>
            <w:r w:rsidRPr="00C23F1B">
              <w:rPr>
                <w:rFonts w:ascii="TH SarabunPSK" w:hAnsi="TH SarabunPSK" w:cs="TH SarabunPSK" w:hint="cs"/>
                <w:color w:val="FF0000"/>
                <w:sz w:val="24"/>
                <w:szCs w:val="24"/>
                <w:cs/>
              </w:rPr>
              <w:t xml:space="preserve"> </w:t>
            </w:r>
          </w:p>
        </w:tc>
        <w:tc>
          <w:tcPr>
            <w:tcW w:w="389" w:type="dxa"/>
          </w:tcPr>
          <w:p w14:paraId="5419A5EC" w14:textId="77777777" w:rsidR="00400DCB" w:rsidRPr="00C23F1B" w:rsidRDefault="00400DCB" w:rsidP="0078239F">
            <w:pPr>
              <w:jc w:val="center"/>
              <w:rPr>
                <w:rFonts w:ascii="TH SarabunPSK" w:hAnsi="TH SarabunPSK" w:cs="TH SarabunPSK"/>
                <w:color w:val="FF0000"/>
                <w:sz w:val="24"/>
                <w:szCs w:val="24"/>
              </w:rPr>
            </w:pPr>
          </w:p>
        </w:tc>
        <w:tc>
          <w:tcPr>
            <w:tcW w:w="389" w:type="dxa"/>
          </w:tcPr>
          <w:p w14:paraId="76FF3D2D"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38DADD83"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3F70AF4D" w14:textId="77777777" w:rsidR="00400DCB" w:rsidRPr="00C23F1B" w:rsidRDefault="00400DCB" w:rsidP="0078239F">
            <w:pPr>
              <w:jc w:val="center"/>
              <w:rPr>
                <w:rFonts w:ascii="TH SarabunPSK" w:hAnsi="TH SarabunPSK" w:cs="TH SarabunPSK"/>
                <w:color w:val="FF0000"/>
                <w:sz w:val="24"/>
                <w:szCs w:val="24"/>
              </w:rPr>
            </w:pPr>
          </w:p>
          <w:p w14:paraId="6101E61A" w14:textId="77777777" w:rsidR="00400DCB" w:rsidRPr="00C23F1B" w:rsidRDefault="00400DCB" w:rsidP="0078239F">
            <w:pPr>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390" w:type="dxa"/>
          </w:tcPr>
          <w:p w14:paraId="20E55814" w14:textId="77777777" w:rsidR="00400DCB" w:rsidRPr="00C23F1B" w:rsidRDefault="00400DCB" w:rsidP="0078239F">
            <w:pPr>
              <w:jc w:val="center"/>
              <w:rPr>
                <w:rFonts w:ascii="TH SarabunPSK" w:hAnsi="TH SarabunPSK" w:cs="TH SarabunPSK"/>
                <w:color w:val="FF0000"/>
                <w:sz w:val="24"/>
                <w:szCs w:val="24"/>
              </w:rPr>
            </w:pPr>
          </w:p>
          <w:p w14:paraId="1970A892"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11FFB073"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1920E33A" w14:textId="77777777" w:rsidR="00400DCB" w:rsidRPr="00C23F1B" w:rsidRDefault="00400DCB" w:rsidP="0078239F">
            <w:pPr>
              <w:jc w:val="center"/>
              <w:rPr>
                <w:rFonts w:ascii="TH SarabunPSK" w:hAnsi="TH SarabunPSK" w:cs="TH SarabunPSK"/>
                <w:color w:val="FF0000"/>
                <w:sz w:val="24"/>
                <w:szCs w:val="24"/>
              </w:rPr>
            </w:pPr>
          </w:p>
        </w:tc>
        <w:tc>
          <w:tcPr>
            <w:tcW w:w="390" w:type="dxa"/>
          </w:tcPr>
          <w:p w14:paraId="1DB9EB6F" w14:textId="77777777" w:rsidR="00400DCB" w:rsidRPr="00C23F1B" w:rsidRDefault="00400DCB" w:rsidP="0078239F">
            <w:pPr>
              <w:jc w:val="center"/>
              <w:rPr>
                <w:rFonts w:ascii="TH SarabunPSK" w:hAnsi="TH SarabunPSK" w:cs="TH SarabunPSK"/>
                <w:color w:val="FF0000"/>
                <w:sz w:val="24"/>
                <w:szCs w:val="24"/>
              </w:rPr>
            </w:pPr>
          </w:p>
        </w:tc>
        <w:tc>
          <w:tcPr>
            <w:tcW w:w="389" w:type="dxa"/>
          </w:tcPr>
          <w:p w14:paraId="0089C01E" w14:textId="77777777" w:rsidR="00400DCB" w:rsidRPr="00C23F1B" w:rsidRDefault="00400DCB" w:rsidP="0078239F">
            <w:pPr>
              <w:jc w:val="center"/>
              <w:rPr>
                <w:rFonts w:ascii="TH SarabunPSK" w:hAnsi="TH SarabunPSK" w:cs="TH SarabunPSK"/>
                <w:color w:val="FF0000"/>
                <w:sz w:val="24"/>
                <w:szCs w:val="24"/>
              </w:rPr>
            </w:pPr>
          </w:p>
        </w:tc>
      </w:tr>
    </w:tbl>
    <w:p w14:paraId="36FCA3D1" w14:textId="210EBB58" w:rsidR="00400DCB" w:rsidRDefault="00400DCB" w:rsidP="00F85EEC">
      <w:pPr>
        <w:spacing w:after="0" w:line="240" w:lineRule="auto"/>
        <w:rPr>
          <w:rFonts w:ascii="TH SarabunPSK" w:hAnsi="TH SarabunPSK" w:cs="TH SarabunPSK"/>
          <w:color w:val="000000" w:themeColor="text1"/>
          <w:sz w:val="28"/>
        </w:rPr>
      </w:pPr>
    </w:p>
    <w:p w14:paraId="4D35D61E" w14:textId="2EE168A2" w:rsidR="00400DCB" w:rsidRDefault="00400DCB" w:rsidP="00F85EEC">
      <w:pPr>
        <w:spacing w:after="0" w:line="240" w:lineRule="auto"/>
        <w:rPr>
          <w:rFonts w:ascii="TH SarabunPSK" w:hAnsi="TH SarabunPSK" w:cs="TH SarabunPSK"/>
          <w:color w:val="000000" w:themeColor="text1"/>
          <w:sz w:val="28"/>
        </w:rPr>
      </w:pPr>
    </w:p>
    <w:p w14:paraId="1877D01E" w14:textId="2D1CEC70" w:rsidR="00400DCB" w:rsidRDefault="00400DCB" w:rsidP="00F85EEC">
      <w:pPr>
        <w:spacing w:after="0" w:line="240" w:lineRule="auto"/>
        <w:rPr>
          <w:rFonts w:ascii="TH SarabunPSK" w:hAnsi="TH SarabunPSK" w:cs="TH SarabunPSK"/>
          <w:color w:val="000000" w:themeColor="text1"/>
          <w:sz w:val="28"/>
        </w:rPr>
      </w:pPr>
    </w:p>
    <w:p w14:paraId="49A75ED3" w14:textId="49E14345" w:rsidR="00400DCB" w:rsidRDefault="00400DCB" w:rsidP="00F85EEC">
      <w:pPr>
        <w:spacing w:after="0" w:line="240" w:lineRule="auto"/>
        <w:rPr>
          <w:rFonts w:ascii="TH SarabunPSK" w:hAnsi="TH SarabunPSK" w:cs="TH SarabunPSK"/>
          <w:color w:val="000000" w:themeColor="text1"/>
          <w:sz w:val="28"/>
        </w:rPr>
      </w:pPr>
    </w:p>
    <w:p w14:paraId="61DE9CBC" w14:textId="5BE494E4" w:rsidR="00400DCB" w:rsidRDefault="00400DCB" w:rsidP="00F85EEC">
      <w:pPr>
        <w:spacing w:after="0" w:line="240" w:lineRule="auto"/>
        <w:rPr>
          <w:rFonts w:ascii="TH SarabunPSK" w:hAnsi="TH SarabunPSK" w:cs="TH SarabunPSK"/>
          <w:color w:val="000000" w:themeColor="text1"/>
          <w:sz w:val="28"/>
        </w:rPr>
      </w:pPr>
    </w:p>
    <w:p w14:paraId="6B30D2EE" w14:textId="2A891469" w:rsidR="00400DCB" w:rsidRDefault="00400DCB" w:rsidP="00F85EEC">
      <w:pPr>
        <w:spacing w:after="0" w:line="240" w:lineRule="auto"/>
        <w:rPr>
          <w:rFonts w:ascii="TH SarabunPSK" w:hAnsi="TH SarabunPSK" w:cs="TH SarabunPSK"/>
          <w:color w:val="000000" w:themeColor="text1"/>
          <w:sz w:val="28"/>
        </w:rPr>
      </w:pPr>
    </w:p>
    <w:p w14:paraId="67E0C500" w14:textId="77777777" w:rsidR="00400DCB" w:rsidRDefault="00400DCB" w:rsidP="00F85EEC">
      <w:pPr>
        <w:spacing w:after="0" w:line="240" w:lineRule="auto"/>
        <w:rPr>
          <w:rFonts w:ascii="TH SarabunPSK" w:hAnsi="TH SarabunPSK" w:cs="TH SarabunPSK"/>
          <w:color w:val="000000" w:themeColor="text1"/>
          <w:sz w:val="28"/>
        </w:rPr>
      </w:pPr>
    </w:p>
    <w:p w14:paraId="1E0F17FE" w14:textId="50E52DCF" w:rsidR="00400DCB" w:rsidRDefault="00400DCB" w:rsidP="00F85EEC">
      <w:pPr>
        <w:spacing w:after="0" w:line="240" w:lineRule="auto"/>
        <w:rPr>
          <w:rFonts w:ascii="TH SarabunPSK" w:hAnsi="TH SarabunPSK" w:cs="TH SarabunPSK"/>
          <w:color w:val="000000" w:themeColor="text1"/>
          <w:sz w:val="28"/>
        </w:rPr>
      </w:pPr>
    </w:p>
    <w:p w14:paraId="031B40E2" w14:textId="4B6C0A44" w:rsidR="00BC6BF0" w:rsidRDefault="00BC6BF0" w:rsidP="00F85EEC">
      <w:pPr>
        <w:spacing w:after="0" w:line="240" w:lineRule="auto"/>
        <w:rPr>
          <w:rFonts w:ascii="TH SarabunPSK" w:hAnsi="TH SarabunPSK" w:cs="TH SarabunPSK"/>
          <w:color w:val="000000" w:themeColor="text1"/>
          <w:sz w:val="28"/>
        </w:rPr>
      </w:pPr>
    </w:p>
    <w:p w14:paraId="0AD2B024" w14:textId="7AAACDCD" w:rsidR="00BC6BF0" w:rsidRDefault="00BC6BF0" w:rsidP="00F85EEC">
      <w:pPr>
        <w:spacing w:after="0" w:line="240" w:lineRule="auto"/>
        <w:rPr>
          <w:rFonts w:ascii="TH SarabunPSK" w:hAnsi="TH SarabunPSK" w:cs="TH SarabunPSK"/>
          <w:color w:val="000000" w:themeColor="text1"/>
          <w:sz w:val="28"/>
        </w:rPr>
      </w:pPr>
    </w:p>
    <w:p w14:paraId="4053E1DD" w14:textId="1E9461F9" w:rsidR="00BC6BF0" w:rsidRDefault="00BC6BF0" w:rsidP="00F85EEC">
      <w:pPr>
        <w:spacing w:after="0" w:line="240" w:lineRule="auto"/>
        <w:rPr>
          <w:rFonts w:ascii="TH SarabunPSK" w:hAnsi="TH SarabunPSK" w:cs="TH SarabunPSK"/>
          <w:color w:val="000000" w:themeColor="text1"/>
          <w:sz w:val="28"/>
        </w:rPr>
      </w:pPr>
    </w:p>
    <w:p w14:paraId="01EF053D" w14:textId="062981B2" w:rsidR="000131E7" w:rsidRDefault="00D72A3C" w:rsidP="277E05DB">
      <w:pPr>
        <w:spacing w:after="0" w:line="240" w:lineRule="auto"/>
        <w:jc w:val="thaiDistribute"/>
        <w:rPr>
          <w:rFonts w:ascii="TH SarabunPSK" w:hAnsi="TH SarabunPSK" w:cs="TH SarabunPSK"/>
          <w:color w:val="000000" w:themeColor="text1"/>
          <w:sz w:val="28"/>
        </w:rPr>
      </w:pPr>
      <w:r w:rsidRPr="277E05DB">
        <w:rPr>
          <w:rFonts w:ascii="TH SarabunPSK" w:hAnsi="TH SarabunPSK" w:cs="TH SarabunPSK"/>
          <w:b/>
          <w:bCs/>
          <w:color w:val="000000" w:themeColor="text1"/>
          <w:sz w:val="28"/>
        </w:rPr>
        <w:lastRenderedPageBreak/>
        <w:t>1</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5</w:t>
      </w:r>
      <w:r w:rsidR="002B5832" w:rsidRPr="277E05DB">
        <w:rPr>
          <w:rFonts w:ascii="TH SarabunPSK" w:hAnsi="TH SarabunPSK" w:cs="TH SarabunPSK"/>
          <w:b/>
          <w:bCs/>
          <w:color w:val="000000" w:themeColor="text1"/>
          <w:sz w:val="28"/>
          <w:cs/>
        </w:rPr>
        <w:t xml:space="preserve"> </w:t>
      </w:r>
      <w:r w:rsidR="000131E7" w:rsidRPr="277E05DB">
        <w:rPr>
          <w:rFonts w:ascii="TH SarabunPSK" w:hAnsi="TH SarabunPSK" w:cs="TH SarabunPSK"/>
          <w:b/>
          <w:bCs/>
          <w:color w:val="000000" w:themeColor="text1"/>
          <w:sz w:val="28"/>
        </w:rPr>
        <w:t xml:space="preserve">The programme to show that the expected learning outcomes are achieved by the students </w:t>
      </w:r>
      <w:r w:rsidR="000131E7" w:rsidRPr="277E05DB">
        <w:rPr>
          <w:rFonts w:ascii="TH SarabunPSK" w:hAnsi="TH SarabunPSK" w:cs="TH SarabunPSK"/>
          <w:b/>
          <w:bCs/>
          <w:color w:val="000000" w:themeColor="text1"/>
          <w:sz w:val="28"/>
          <w:u w:val="single"/>
        </w:rPr>
        <w:t xml:space="preserve">by the time </w:t>
      </w:r>
      <w:r w:rsidR="000131E7" w:rsidRPr="277E05DB">
        <w:rPr>
          <w:rFonts w:ascii="TH SarabunPSK" w:hAnsi="TH SarabunPSK" w:cs="TH SarabunPSK"/>
          <w:b/>
          <w:bCs/>
          <w:color w:val="000000" w:themeColor="text1"/>
          <w:sz w:val="28"/>
        </w:rPr>
        <w:t>they graduate</w:t>
      </w:r>
      <w:r w:rsidR="000131E7" w:rsidRPr="277E05DB">
        <w:rPr>
          <w:rFonts w:ascii="TH SarabunPSK" w:hAnsi="TH SarabunPSK" w:cs="TH SarabunPSK"/>
          <w:color w:val="000000" w:themeColor="text1"/>
          <w:sz w:val="28"/>
          <w:cs/>
        </w:rPr>
        <w:t>.</w:t>
      </w:r>
    </w:p>
    <w:p w14:paraId="4C93EF74" w14:textId="684328FD" w:rsidR="003B27CA" w:rsidRDefault="003B27CA" w:rsidP="00F85EEC">
      <w:pPr>
        <w:spacing w:after="0" w:line="240" w:lineRule="auto"/>
        <w:rPr>
          <w:rFonts w:ascii="TH SarabunPSK" w:hAnsi="TH SarabunPSK" w:cs="TH SarabunPSK"/>
          <w:color w:val="000000" w:themeColor="text1"/>
          <w:sz w:val="28"/>
        </w:rPr>
      </w:pPr>
      <w:r w:rsidRPr="003B27CA">
        <w:rPr>
          <w:rFonts w:ascii="TH SarabunPSK" w:hAnsi="TH SarabunPSK" w:cs="TH SarabunPSK"/>
          <w:color w:val="000000" w:themeColor="text1"/>
          <w:sz w:val="28"/>
          <w:cs/>
        </w:rPr>
        <w:t>ผลการเรียนรู้ที่คาดหวังจะสามารถบรรลุผลกับผู้เรียนเมื่อ</w:t>
      </w:r>
      <w:r w:rsidR="000131E7">
        <w:rPr>
          <w:rFonts w:ascii="TH SarabunPSK" w:hAnsi="TH SarabunPSK" w:cs="TH SarabunPSK"/>
          <w:color w:val="000000" w:themeColor="text1"/>
          <w:sz w:val="28"/>
          <w:cs/>
        </w:rPr>
        <w:t>สำ</w:t>
      </w:r>
      <w:r w:rsidRPr="003B27CA">
        <w:rPr>
          <w:rFonts w:ascii="TH SarabunPSK" w:hAnsi="TH SarabunPSK" w:cs="TH SarabunPSK"/>
          <w:color w:val="000000" w:themeColor="text1"/>
          <w:sz w:val="28"/>
          <w:cs/>
        </w:rPr>
        <w:t>เร็จการศึกษา</w:t>
      </w:r>
    </w:p>
    <w:p w14:paraId="1D545B07" w14:textId="1B314795" w:rsidR="00AB5D74" w:rsidRDefault="005B000C" w:rsidP="00F85EEC">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71552" behindDoc="0" locked="0" layoutInCell="1" allowOverlap="1" wp14:anchorId="344E4895" wp14:editId="2F47D614">
                <wp:simplePos x="0" y="0"/>
                <wp:positionH relativeFrom="column">
                  <wp:posOffset>415636</wp:posOffset>
                </wp:positionH>
                <wp:positionV relativeFrom="paragraph">
                  <wp:posOffset>4833</wp:posOffset>
                </wp:positionV>
                <wp:extent cx="4968551" cy="3271652"/>
                <wp:effectExtent l="0" t="0" r="22860"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551" cy="3271652"/>
                        </a:xfrm>
                        <a:prstGeom prst="rect">
                          <a:avLst/>
                        </a:prstGeom>
                        <a:solidFill>
                          <a:srgbClr val="FFFFFF"/>
                        </a:solidFill>
                        <a:ln w="9525">
                          <a:solidFill>
                            <a:srgbClr val="C00000"/>
                          </a:solidFill>
                          <a:miter lim="800000"/>
                          <a:headEnd/>
                          <a:tailEnd/>
                        </a:ln>
                      </wps:spPr>
                      <wps:txbx>
                        <w:txbxContent>
                          <w:p w14:paraId="2EAE6D0A" w14:textId="0CA09F05" w:rsidR="0054056B" w:rsidRDefault="0054056B" w:rsidP="006446CD">
                            <w:pPr>
                              <w:spacing w:after="0"/>
                              <w:jc w:val="thaiDistribute"/>
                              <w:rPr>
                                <w:rFonts w:ascii="TH SarabunPSK" w:hAnsi="TH SarabunPSK" w:cs="TH SarabunPSK"/>
                                <w:color w:val="FF0000"/>
                                <w:sz w:val="24"/>
                                <w:szCs w:val="24"/>
                              </w:rPr>
                            </w:pPr>
                            <w:r w:rsidRPr="006549F0">
                              <w:rPr>
                                <w:rFonts w:ascii="TH SarabunPSK" w:hAnsi="TH SarabunPSK" w:cs="TH SarabunPSK" w:hint="cs"/>
                                <w:b/>
                                <w:bCs/>
                                <w:color w:val="FF0000"/>
                                <w:sz w:val="24"/>
                                <w:szCs w:val="24"/>
                                <w:cs/>
                              </w:rPr>
                              <w:t>หลักสูตรแสดงให้เห็นว่าผู้เรียนจะบรรลุผลลัพธ์การเรียนรู้ทุกข้อเมื่อสำเร็จการศึกษา</w:t>
                            </w:r>
                            <w:r w:rsidRPr="006549F0">
                              <w:rPr>
                                <w:rFonts w:ascii="TH SarabunPSK" w:hAnsi="TH SarabunPSK" w:cs="TH SarabunPSK" w:hint="cs"/>
                                <w:color w:val="FF0000"/>
                                <w:sz w:val="24"/>
                                <w:szCs w:val="24"/>
                                <w:cs/>
                              </w:rPr>
                              <w:t xml:space="preserve"> </w:t>
                            </w:r>
                          </w:p>
                          <w:p w14:paraId="09012EA7" w14:textId="4D9B87D6" w:rsidR="0054056B" w:rsidRDefault="0054056B" w:rsidP="006446CD">
                            <w:pPr>
                              <w:spacing w:after="0"/>
                              <w:jc w:val="thaiDistribute"/>
                              <w:rPr>
                                <w:rFonts w:ascii="TH SarabunPSK" w:hAnsi="TH SarabunPSK" w:cs="TH SarabunPSK"/>
                                <w:sz w:val="24"/>
                                <w:szCs w:val="24"/>
                                <w:cs/>
                              </w:rPr>
                            </w:pPr>
                            <w:r>
                              <w:rPr>
                                <w:rFonts w:ascii="TH SarabunPSK" w:hAnsi="TH SarabunPSK" w:cs="TH SarabunPSK" w:hint="cs"/>
                                <w:color w:val="FF0000"/>
                                <w:sz w:val="24"/>
                                <w:szCs w:val="24"/>
                                <w:cs/>
                              </w:rPr>
                              <w:t xml:space="preserve">1. หลักสูตรต้องกำหนดการบรรลุ </w:t>
                            </w:r>
                            <w:r w:rsidRPr="005B000C">
                              <w:rPr>
                                <w:rFonts w:ascii="TH SarabunPSK" w:hAnsi="TH SarabunPSK" w:cs="TH SarabunPSK"/>
                                <w:sz w:val="24"/>
                                <w:szCs w:val="24"/>
                              </w:rPr>
                              <w:t>PLOs</w:t>
                            </w:r>
                            <w:r>
                              <w:rPr>
                                <w:rFonts w:ascii="TH SarabunPSK" w:hAnsi="TH SarabunPSK" w:cs="TH SarabunPSK" w:hint="cs"/>
                                <w:sz w:val="24"/>
                                <w:szCs w:val="24"/>
                                <w:cs/>
                              </w:rPr>
                              <w:t xml:space="preserve"> ของหลักสูตร และแต่ละ </w:t>
                            </w:r>
                            <w:r w:rsidRPr="005B000C">
                              <w:rPr>
                                <w:rFonts w:ascii="TH SarabunPSK" w:hAnsi="TH SarabunPSK" w:cs="TH SarabunPSK"/>
                                <w:sz w:val="24"/>
                                <w:szCs w:val="24"/>
                              </w:rPr>
                              <w:t>PLOs</w:t>
                            </w:r>
                            <w:r>
                              <w:rPr>
                                <w:rFonts w:ascii="TH SarabunPSK" w:hAnsi="TH SarabunPSK" w:cs="TH SarabunPSK" w:hint="cs"/>
                                <w:sz w:val="24"/>
                                <w:szCs w:val="24"/>
                                <w:cs/>
                              </w:rPr>
                              <w:t xml:space="preserve"> ว่าจะบรรลุเมื่อไหร่ (ระยะเวลาที่จะวัด </w:t>
                            </w:r>
                            <w:r w:rsidRPr="006549F0">
                              <w:rPr>
                                <w:rFonts w:ascii="TH SarabunPSK" w:hAnsi="TH SarabunPSK" w:cs="TH SarabunPSK" w:hint="cs"/>
                                <w:sz w:val="24"/>
                                <w:szCs w:val="24"/>
                                <w:cs/>
                              </w:rPr>
                              <w:t>ควรวัดตอนที่</w:t>
                            </w:r>
                            <w:r w:rsidRPr="006549F0">
                              <w:rPr>
                                <w:rFonts w:ascii="TH SarabunPSK" w:hAnsi="TH SarabunPSK" w:cs="TH SarabunPSK" w:hint="cs"/>
                                <w:sz w:val="24"/>
                                <w:szCs w:val="24"/>
                                <w:u w:val="single"/>
                                <w:cs/>
                              </w:rPr>
                              <w:t>นักศึกษา</w:t>
                            </w:r>
                            <w:r w:rsidRPr="006549F0">
                              <w:rPr>
                                <w:rFonts w:ascii="TH SarabunPSK" w:hAnsi="TH SarabunPSK" w:cs="TH SarabunPSK" w:hint="cs"/>
                                <w:sz w:val="24"/>
                                <w:szCs w:val="24"/>
                                <w:cs/>
                              </w:rPr>
                              <w:t xml:space="preserve">อยู่กับเรา วัดตอนที่ว่านักศึกษาจะบรรลุ </w:t>
                            </w:r>
                            <w:r w:rsidRPr="005B000C">
                              <w:rPr>
                                <w:rFonts w:ascii="TH SarabunPSK" w:hAnsi="TH SarabunPSK" w:cs="TH SarabunPSK"/>
                                <w:sz w:val="24"/>
                                <w:szCs w:val="24"/>
                              </w:rPr>
                              <w:t>PLOs</w:t>
                            </w:r>
                            <w:r>
                              <w:rPr>
                                <w:rFonts w:ascii="TH SarabunPSK" w:hAnsi="TH SarabunPSK" w:cs="TH SarabunPSK"/>
                                <w:sz w:val="24"/>
                                <w:szCs w:val="24"/>
                                <w:cs/>
                              </w:rPr>
                              <w:t xml:space="preserve"> </w:t>
                            </w:r>
                            <w:r>
                              <w:rPr>
                                <w:rFonts w:ascii="TH SarabunPSK" w:hAnsi="TH SarabunPSK" w:cs="TH SarabunPSK" w:hint="cs"/>
                                <w:sz w:val="24"/>
                                <w:szCs w:val="24"/>
                                <w:cs/>
                              </w:rPr>
                              <w:t xml:space="preserve">แล้ว เช่น ถามนักศึกษาปีสุดท้าย บัณฑิตที่พึ่งจบ นายจ้างของศิษย์ที่พึ่งจบ </w:t>
                            </w:r>
                            <w:r w:rsidRPr="006549F0">
                              <w:rPr>
                                <w:rFonts w:ascii="TH SarabunPSK" w:hAnsi="TH SarabunPSK" w:cs="TH SarabunPSK" w:hint="cs"/>
                                <w:i/>
                                <w:iCs/>
                                <w:sz w:val="24"/>
                                <w:szCs w:val="24"/>
                                <w:cs/>
                              </w:rPr>
                              <w:t>จะไม่ได้ไปปะปนกับสิ่งที่ได้รับจากการทำงาน</w:t>
                            </w:r>
                            <w:r>
                              <w:rPr>
                                <w:rFonts w:ascii="TH SarabunPSK" w:hAnsi="TH SarabunPSK" w:cs="TH SarabunPSK" w:hint="cs"/>
                                <w:sz w:val="24"/>
                                <w:szCs w:val="24"/>
                                <w:cs/>
                              </w:rPr>
                              <w:t>)</w:t>
                            </w:r>
                          </w:p>
                          <w:p w14:paraId="15AEE061" w14:textId="5351EC0D" w:rsidR="0054056B" w:rsidRDefault="0054056B" w:rsidP="006446CD">
                            <w:pPr>
                              <w:spacing w:after="0"/>
                              <w:jc w:val="thaiDistribute"/>
                              <w:rPr>
                                <w:rFonts w:ascii="TH SarabunPSK" w:hAnsi="TH SarabunPSK" w:cs="TH SarabunPSK"/>
                                <w:i/>
                                <w:iCs/>
                                <w:color w:val="FF0000"/>
                                <w:sz w:val="24"/>
                                <w:szCs w:val="24"/>
                              </w:rPr>
                            </w:pPr>
                            <w:r>
                              <w:rPr>
                                <w:rFonts w:ascii="TH SarabunPSK" w:hAnsi="TH SarabunPSK" w:cs="TH SarabunPSK" w:hint="cs"/>
                                <w:sz w:val="24"/>
                                <w:szCs w:val="24"/>
                                <w:cs/>
                              </w:rPr>
                              <w:t xml:space="preserve">2. </w:t>
                            </w:r>
                            <w:r w:rsidRPr="006549F0">
                              <w:rPr>
                                <w:rFonts w:ascii="TH SarabunPSK" w:hAnsi="TH SarabunPSK" w:cs="TH SarabunPSK" w:hint="cs"/>
                                <w:color w:val="FF0000"/>
                                <w:sz w:val="24"/>
                                <w:szCs w:val="24"/>
                                <w:cs/>
                              </w:rPr>
                              <w:t xml:space="preserve">หลักสูตรต้องกำหนด วิธีการ </w:t>
                            </w:r>
                            <w:r>
                              <w:rPr>
                                <w:rFonts w:ascii="TH SarabunPSK" w:hAnsi="TH SarabunPSK" w:cs="TH SarabunPSK" w:hint="cs"/>
                                <w:sz w:val="24"/>
                                <w:szCs w:val="24"/>
                                <w:cs/>
                              </w:rPr>
                              <w:t xml:space="preserve">เครื่องมือ เกณฑ์การตัดสินผล ผู้รับผิดชอบ ในการวัดบรรลุ </w:t>
                            </w:r>
                            <w:r w:rsidRPr="005B000C">
                              <w:rPr>
                                <w:rFonts w:ascii="TH SarabunPSK" w:hAnsi="TH SarabunPSK" w:cs="TH SarabunPSK"/>
                                <w:sz w:val="24"/>
                                <w:szCs w:val="24"/>
                              </w:rPr>
                              <w:t>PLOs</w:t>
                            </w:r>
                            <w:r>
                              <w:rPr>
                                <w:rFonts w:ascii="TH SarabunPSK" w:hAnsi="TH SarabunPSK" w:cs="TH SarabunPSK" w:hint="cs"/>
                                <w:sz w:val="24"/>
                                <w:szCs w:val="24"/>
                                <w:cs/>
                              </w:rPr>
                              <w:t xml:space="preserve"> ของหลักสูตร  </w:t>
                            </w:r>
                            <w:r w:rsidRPr="006549F0">
                              <w:rPr>
                                <w:rFonts w:ascii="TH SarabunPSK" w:hAnsi="TH SarabunPSK" w:cs="TH SarabunPSK" w:hint="cs"/>
                                <w:i/>
                                <w:iCs/>
                                <w:color w:val="FF0000"/>
                                <w:sz w:val="24"/>
                                <w:szCs w:val="24"/>
                                <w:cs/>
                              </w:rPr>
                              <w:t xml:space="preserve">(กำหนดวิธีการ/เครื่องมือที่วัดแล้วพึงบอกได้ว่า </w:t>
                            </w:r>
                            <w:r w:rsidRPr="006549F0">
                              <w:rPr>
                                <w:rFonts w:ascii="TH SarabunPSK" w:hAnsi="TH SarabunPSK" w:cs="TH SarabunPSK"/>
                                <w:i/>
                                <w:iCs/>
                                <w:color w:val="FF0000"/>
                                <w:sz w:val="24"/>
                                <w:szCs w:val="24"/>
                              </w:rPr>
                              <w:t>PLOs</w:t>
                            </w:r>
                            <w:r w:rsidRPr="006549F0">
                              <w:rPr>
                                <w:rFonts w:ascii="TH SarabunPSK" w:hAnsi="TH SarabunPSK" w:cs="TH SarabunPSK" w:hint="cs"/>
                                <w:i/>
                                <w:iCs/>
                                <w:color w:val="FF0000"/>
                                <w:sz w:val="24"/>
                                <w:szCs w:val="24"/>
                                <w:cs/>
                              </w:rPr>
                              <w:t xml:space="preserve"> ใดบรรลุมากหรือน้อย) </w:t>
                            </w:r>
                          </w:p>
                          <w:p w14:paraId="0B361439" w14:textId="77777777" w:rsidR="0054056B" w:rsidRDefault="0054056B" w:rsidP="006549F0">
                            <w:pPr>
                              <w:spacing w:after="0"/>
                              <w:rPr>
                                <w:rFonts w:ascii="TH SarabunPSK" w:hAnsi="TH SarabunPSK" w:cs="TH SarabunPSK"/>
                                <w:sz w:val="20"/>
                                <w:szCs w:val="20"/>
                              </w:rPr>
                            </w:pPr>
                          </w:p>
                          <w:p w14:paraId="08D99647" w14:textId="370AED89" w:rsidR="0054056B" w:rsidRDefault="0054056B" w:rsidP="006549F0">
                            <w:pPr>
                              <w:spacing w:after="0"/>
                              <w:rPr>
                                <w:rFonts w:ascii="TH SarabunPSK" w:hAnsi="TH SarabunPSK" w:cs="TH SarabunPSK"/>
                                <w:sz w:val="20"/>
                                <w:szCs w:val="20"/>
                              </w:rPr>
                            </w:pPr>
                            <w:r w:rsidRPr="006549F0">
                              <w:rPr>
                                <w:rFonts w:ascii="TH SarabunPSK" w:hAnsi="TH SarabunPSK" w:cs="TH SarabunPSK" w:hint="cs"/>
                                <w:sz w:val="20"/>
                                <w:szCs w:val="20"/>
                              </w:rPr>
                              <w:t xml:space="preserve">When to assess </w:t>
                            </w:r>
                            <w:r w:rsidRPr="006549F0">
                              <w:rPr>
                                <w:rFonts w:ascii="TH SarabunPSK" w:hAnsi="TH SarabunPSK" w:cs="TH SarabunPSK" w:hint="cs"/>
                                <w:sz w:val="20"/>
                                <w:szCs w:val="20"/>
                                <w:cs/>
                              </w:rPr>
                              <w:t xml:space="preserve">: ระบุปีที่จะบรรลุแต่ละ </w:t>
                            </w:r>
                            <w:r w:rsidRPr="006549F0">
                              <w:rPr>
                                <w:rFonts w:ascii="TH SarabunPSK" w:hAnsi="TH SarabunPSK" w:cs="TH SarabunPSK" w:hint="cs"/>
                                <w:sz w:val="20"/>
                                <w:szCs w:val="20"/>
                              </w:rPr>
                              <w:t xml:space="preserve">PLOs </w:t>
                            </w:r>
                            <w:r w:rsidRPr="006549F0">
                              <w:rPr>
                                <w:rFonts w:ascii="TH SarabunPSK" w:hAnsi="TH SarabunPSK" w:cs="TH SarabunPSK" w:hint="cs"/>
                                <w:sz w:val="20"/>
                                <w:szCs w:val="20"/>
                                <w:cs/>
                              </w:rPr>
                              <w:br/>
                            </w:r>
                            <w:r w:rsidRPr="006549F0">
                              <w:rPr>
                                <w:rFonts w:ascii="TH SarabunPSK" w:hAnsi="TH SarabunPSK" w:cs="TH SarabunPSK" w:hint="cs"/>
                                <w:sz w:val="20"/>
                                <w:szCs w:val="20"/>
                              </w:rPr>
                              <w:t xml:space="preserve">Method </w:t>
                            </w:r>
                            <w:r w:rsidRPr="006549F0">
                              <w:rPr>
                                <w:rFonts w:ascii="TH SarabunPSK" w:hAnsi="TH SarabunPSK" w:cs="TH SarabunPSK" w:hint="cs"/>
                                <w:sz w:val="20"/>
                                <w:szCs w:val="20"/>
                                <w:cs/>
                              </w:rPr>
                              <w:t xml:space="preserve">: </w:t>
                            </w:r>
                            <w:r w:rsidRPr="006549F0">
                              <w:rPr>
                                <w:rFonts w:ascii="TH SarabunPSK" w:hAnsi="TH SarabunPSK" w:cs="TH SarabunPSK" w:hint="cs"/>
                                <w:sz w:val="20"/>
                                <w:szCs w:val="20"/>
                              </w:rPr>
                              <w:t xml:space="preserve">How to assess </w:t>
                            </w:r>
                            <w:r w:rsidRPr="006549F0">
                              <w:rPr>
                                <w:rFonts w:ascii="TH SarabunPSK" w:hAnsi="TH SarabunPSK" w:cs="TH SarabunPSK" w:hint="cs"/>
                                <w:sz w:val="20"/>
                                <w:szCs w:val="20"/>
                                <w:cs/>
                              </w:rPr>
                              <w:br/>
                            </w:r>
                            <w:r w:rsidRPr="006549F0">
                              <w:rPr>
                                <w:rFonts w:ascii="TH SarabunPSK" w:hAnsi="TH SarabunPSK" w:cs="TH SarabunPSK" w:hint="cs"/>
                                <w:sz w:val="20"/>
                                <w:szCs w:val="20"/>
                              </w:rPr>
                              <w:t xml:space="preserve">Tool </w:t>
                            </w:r>
                            <w:r w:rsidRPr="006549F0">
                              <w:rPr>
                                <w:rFonts w:ascii="TH SarabunPSK" w:hAnsi="TH SarabunPSK" w:cs="TH SarabunPSK" w:hint="cs"/>
                                <w:sz w:val="20"/>
                                <w:szCs w:val="20"/>
                                <w:cs/>
                              </w:rPr>
                              <w:t xml:space="preserve">: </w:t>
                            </w:r>
                            <w:r w:rsidRPr="006549F0">
                              <w:rPr>
                                <w:rFonts w:ascii="TH SarabunPSK" w:hAnsi="TH SarabunPSK" w:cs="TH SarabunPSK" w:hint="cs"/>
                                <w:sz w:val="20"/>
                                <w:szCs w:val="20"/>
                              </w:rPr>
                              <w:t xml:space="preserve">What is used to assess </w:t>
                            </w:r>
                            <w:r w:rsidRPr="006549F0">
                              <w:rPr>
                                <w:rFonts w:ascii="TH SarabunPSK" w:hAnsi="TH SarabunPSK" w:cs="TH SarabunPSK" w:hint="cs"/>
                                <w:sz w:val="20"/>
                                <w:szCs w:val="20"/>
                                <w:cs/>
                              </w:rPr>
                              <w:br/>
                            </w:r>
                            <w:r w:rsidRPr="006549F0">
                              <w:rPr>
                                <w:rFonts w:ascii="TH SarabunPSK" w:hAnsi="TH SarabunPSK" w:cs="TH SarabunPSK" w:hint="cs"/>
                                <w:sz w:val="20"/>
                                <w:szCs w:val="20"/>
                              </w:rPr>
                              <w:t xml:space="preserve">Person </w:t>
                            </w:r>
                            <w:r w:rsidRPr="006549F0">
                              <w:rPr>
                                <w:rFonts w:ascii="TH SarabunPSK" w:hAnsi="TH SarabunPSK" w:cs="TH SarabunPSK" w:hint="cs"/>
                                <w:sz w:val="20"/>
                                <w:szCs w:val="20"/>
                                <w:cs/>
                              </w:rPr>
                              <w:t xml:space="preserve">: </w:t>
                            </w:r>
                            <w:r w:rsidRPr="006549F0">
                              <w:rPr>
                                <w:rFonts w:ascii="TH SarabunPSK" w:hAnsi="TH SarabunPSK" w:cs="TH SarabunPSK" w:hint="cs"/>
                                <w:sz w:val="20"/>
                                <w:szCs w:val="20"/>
                              </w:rPr>
                              <w:t>Who assess</w:t>
                            </w:r>
                          </w:p>
                          <w:p w14:paraId="39477A62" w14:textId="77777777" w:rsidR="0054056B" w:rsidRPr="006549F0" w:rsidRDefault="0054056B" w:rsidP="006549F0">
                            <w:pPr>
                              <w:spacing w:after="0"/>
                              <w:rPr>
                                <w:rFonts w:ascii="TH SarabunPSK" w:hAnsi="TH SarabunPSK" w:cs="TH SarabunPSK"/>
                                <w:i/>
                                <w:iCs/>
                                <w:color w:val="FF0000"/>
                                <w:sz w:val="20"/>
                                <w:szCs w:val="20"/>
                              </w:rPr>
                            </w:pPr>
                          </w:p>
                          <w:p w14:paraId="0B9B511B" w14:textId="3A3404F4" w:rsidR="0054056B" w:rsidRPr="00247D1A" w:rsidRDefault="0054056B" w:rsidP="00247D1A">
                            <w:pPr>
                              <w:spacing w:after="0"/>
                              <w:jc w:val="thaiDistribute"/>
                              <w:rPr>
                                <w:rFonts w:ascii="TH SarabunPSK" w:hAnsi="TH SarabunPSK" w:cs="TH SarabunPSK"/>
                                <w:sz w:val="20"/>
                                <w:szCs w:val="20"/>
                              </w:rPr>
                            </w:pPr>
                            <w:r>
                              <w:rPr>
                                <w:rFonts w:ascii="TH SarabunPSK" w:hAnsi="TH SarabunPSK" w:cs="TH SarabunPSK" w:hint="cs"/>
                                <w:sz w:val="24"/>
                                <w:szCs w:val="24"/>
                                <w:cs/>
                              </w:rPr>
                              <w:t xml:space="preserve">- </w:t>
                            </w:r>
                            <w:r w:rsidRPr="005B000C">
                              <w:rPr>
                                <w:rFonts w:ascii="TH SarabunPSK" w:hAnsi="TH SarabunPSK" w:cs="TH SarabunPSK"/>
                                <w:sz w:val="24"/>
                                <w:szCs w:val="24"/>
                                <w:cs/>
                              </w:rPr>
                              <w:t>ต้อง</w:t>
                            </w:r>
                            <w:r w:rsidRPr="005B000C">
                              <w:rPr>
                                <w:rFonts w:ascii="TH SarabunPSK" w:hAnsi="TH SarabunPSK" w:cs="TH SarabunPSK"/>
                                <w:b/>
                                <w:bCs/>
                                <w:i/>
                                <w:iCs/>
                                <w:sz w:val="24"/>
                                <w:szCs w:val="24"/>
                                <w:u w:val="single"/>
                                <w:cs/>
                              </w:rPr>
                              <w:t>วัดการบรรลุในช่วงเวลาที่ผู้เรียนอยู่ในหลักสูตร</w:t>
                            </w:r>
                            <w:r>
                              <w:rPr>
                                <w:rFonts w:ascii="TH SarabunPSK" w:hAnsi="TH SarabunPSK" w:cs="TH SarabunPSK" w:hint="cs"/>
                                <w:b/>
                                <w:bCs/>
                                <w:i/>
                                <w:iCs/>
                                <w:sz w:val="24"/>
                                <w:szCs w:val="24"/>
                                <w:u w:val="single"/>
                                <w:cs/>
                              </w:rPr>
                              <w:t xml:space="preserve"> </w:t>
                            </w:r>
                            <w:r w:rsidRPr="005B000C">
                              <w:rPr>
                                <w:rFonts w:ascii="TH SarabunPSK" w:hAnsi="TH SarabunPSK" w:cs="TH SarabunPSK"/>
                                <w:sz w:val="24"/>
                                <w:szCs w:val="24"/>
                                <w:cs/>
                              </w:rPr>
                              <w:t>เช่นปี 4 เมื่อส</w:t>
                            </w:r>
                            <w:r>
                              <w:rPr>
                                <w:rFonts w:ascii="TH SarabunPSK" w:hAnsi="TH SarabunPSK" w:cs="TH SarabunPSK" w:hint="cs"/>
                                <w:sz w:val="24"/>
                                <w:szCs w:val="24"/>
                                <w:cs/>
                              </w:rPr>
                              <w:t>ำ</w:t>
                            </w:r>
                            <w:r w:rsidRPr="005B000C">
                              <w:rPr>
                                <w:rFonts w:ascii="TH SarabunPSK" w:hAnsi="TH SarabunPSK" w:cs="TH SarabunPSK"/>
                                <w:sz w:val="24"/>
                                <w:szCs w:val="24"/>
                                <w:cs/>
                              </w:rPr>
                              <w:t xml:space="preserve">เร็จการศึกษา หรือหลักสูตรคิดว่า </w:t>
                            </w:r>
                            <w:r w:rsidRPr="005B000C">
                              <w:rPr>
                                <w:rFonts w:ascii="TH SarabunPSK" w:hAnsi="TH SarabunPSK" w:cs="TH SarabunPSK"/>
                                <w:sz w:val="24"/>
                                <w:szCs w:val="24"/>
                              </w:rPr>
                              <w:t xml:space="preserve">PLOs </w:t>
                            </w:r>
                            <w:r w:rsidRPr="005B000C">
                              <w:rPr>
                                <w:rFonts w:ascii="TH SarabunPSK" w:hAnsi="TH SarabunPSK" w:cs="TH SarabunPSK"/>
                                <w:sz w:val="24"/>
                                <w:szCs w:val="24"/>
                                <w:cs/>
                              </w:rPr>
                              <w:t>นี้</w:t>
                            </w:r>
                            <w:r>
                              <w:rPr>
                                <w:rFonts w:ascii="TH SarabunPSK" w:hAnsi="TH SarabunPSK" w:cs="TH SarabunPSK"/>
                                <w:sz w:val="24"/>
                                <w:szCs w:val="24"/>
                                <w:cs/>
                              </w:rPr>
                              <w:br/>
                            </w:r>
                            <w:r w:rsidRPr="005B000C">
                              <w:rPr>
                                <w:rFonts w:ascii="TH SarabunPSK" w:hAnsi="TH SarabunPSK" w:cs="TH SarabunPSK"/>
                                <w:sz w:val="24"/>
                                <w:szCs w:val="24"/>
                                <w:cs/>
                              </w:rPr>
                              <w:t>เด็กจะบรรลุเมื่ออยู่ปี 3 จะวัดตอนปี 3 ก็ได้</w:t>
                            </w:r>
                            <w:r>
                              <w:rPr>
                                <w:rFonts w:ascii="TH SarabunPSK" w:hAnsi="TH SarabunPSK" w:cs="TH SarabunPSK" w:hint="cs"/>
                                <w:sz w:val="24"/>
                                <w:szCs w:val="24"/>
                                <w:cs/>
                              </w:rPr>
                              <w:t xml:space="preserve"> </w:t>
                            </w:r>
                            <w:r w:rsidRPr="00247D1A">
                              <w:rPr>
                                <w:rFonts w:ascii="TH SarabunPSK" w:hAnsi="TH SarabunPSK" w:cs="TH SarabunPSK" w:hint="cs"/>
                                <w:sz w:val="20"/>
                                <w:szCs w:val="20"/>
                                <w:cs/>
                              </w:rPr>
                              <w:t xml:space="preserve">(แต่อาจทวนสอบการบรรลุ </w:t>
                            </w:r>
                            <w:r w:rsidRPr="00247D1A">
                              <w:rPr>
                                <w:rFonts w:ascii="TH SarabunPSK" w:hAnsi="TH SarabunPSK" w:cs="TH SarabunPSK" w:hint="cs"/>
                                <w:sz w:val="20"/>
                                <w:szCs w:val="20"/>
                              </w:rPr>
                              <w:t>PLOs</w:t>
                            </w:r>
                            <w:r w:rsidRPr="00247D1A">
                              <w:rPr>
                                <w:rFonts w:ascii="TH SarabunPSK" w:hAnsi="TH SarabunPSK" w:cs="TH SarabunPSK" w:hint="cs"/>
                                <w:sz w:val="20"/>
                                <w:szCs w:val="20"/>
                                <w:cs/>
                              </w:rPr>
                              <w:t xml:space="preserve"> อีกก่อนที่ นักศึกษาจะจบไป)</w:t>
                            </w:r>
                          </w:p>
                          <w:p w14:paraId="686312D4" w14:textId="77777777" w:rsidR="0054056B" w:rsidRDefault="0054056B" w:rsidP="00D058A3">
                            <w:pPr>
                              <w:spacing w:after="0"/>
                              <w:jc w:val="thaiDistribute"/>
                              <w:rPr>
                                <w:rFonts w:ascii="TH SarabunPSK" w:hAnsi="TH SarabunPSK" w:cs="TH SarabunPSK"/>
                                <w:i/>
                                <w:iCs/>
                                <w:sz w:val="24"/>
                                <w:szCs w:val="24"/>
                              </w:rPr>
                            </w:pPr>
                          </w:p>
                          <w:p w14:paraId="48B6DC54" w14:textId="6185E305" w:rsidR="0054056B" w:rsidRPr="00D058A3" w:rsidRDefault="0054056B" w:rsidP="00D058A3">
                            <w:pPr>
                              <w:spacing w:after="0"/>
                              <w:jc w:val="thaiDistribute"/>
                              <w:rPr>
                                <w:rFonts w:ascii="TH SarabunPSK" w:hAnsi="TH SarabunPSK" w:cs="TH SarabunPSK"/>
                                <w:sz w:val="24"/>
                                <w:szCs w:val="24"/>
                                <w:cs/>
                              </w:rPr>
                            </w:pPr>
                            <w:r w:rsidRPr="00D058A3">
                              <w:rPr>
                                <w:rFonts w:ascii="TH SarabunPSK" w:hAnsi="TH SarabunPSK" w:cs="TH SarabunPSK" w:hint="cs"/>
                                <w:i/>
                                <w:iCs/>
                                <w:color w:val="FF0000"/>
                                <w:sz w:val="24"/>
                                <w:szCs w:val="24"/>
                                <w:u w:val="single"/>
                                <w:cs/>
                              </w:rPr>
                              <w:t>ตัวอย่างวิธีการวัดการบรรลุ</w:t>
                            </w:r>
                            <w:r w:rsidRPr="00D058A3">
                              <w:rPr>
                                <w:rFonts w:ascii="TH SarabunPSK" w:hAnsi="TH SarabunPSK" w:cs="TH SarabunPSK" w:hint="cs"/>
                                <w:i/>
                                <w:iCs/>
                                <w:color w:val="FF0000"/>
                                <w:sz w:val="24"/>
                                <w:szCs w:val="24"/>
                                <w:cs/>
                              </w:rPr>
                              <w:t xml:space="preserve"> </w:t>
                            </w:r>
                            <w:r w:rsidRPr="00D058A3">
                              <w:rPr>
                                <w:rFonts w:ascii="TH SarabunPSK" w:hAnsi="TH SarabunPSK" w:cs="TH SarabunPSK" w:hint="cs"/>
                                <w:i/>
                                <w:iCs/>
                                <w:sz w:val="24"/>
                                <w:szCs w:val="24"/>
                                <w:cs/>
                              </w:rPr>
                              <w:t xml:space="preserve">เช่น 1.การสอบ </w:t>
                            </w:r>
                            <w:r w:rsidRPr="00D058A3">
                              <w:rPr>
                                <w:rFonts w:ascii="TH SarabunPSK" w:hAnsi="TH SarabunPSK" w:cs="TH SarabunPSK"/>
                                <w:i/>
                                <w:iCs/>
                                <w:sz w:val="24"/>
                                <w:szCs w:val="24"/>
                              </w:rPr>
                              <w:t>Exit Exam 2</w:t>
                            </w:r>
                            <w:r w:rsidRPr="00D058A3">
                              <w:rPr>
                                <w:rFonts w:ascii="TH SarabunPSK" w:hAnsi="TH SarabunPSK" w:cs="TH SarabunPSK"/>
                                <w:i/>
                                <w:iCs/>
                                <w:sz w:val="24"/>
                                <w:szCs w:val="24"/>
                                <w:cs/>
                              </w:rPr>
                              <w:t xml:space="preserve">. </w:t>
                            </w:r>
                            <w:r w:rsidRPr="00D058A3">
                              <w:rPr>
                                <w:rFonts w:ascii="TH SarabunPSK" w:hAnsi="TH SarabunPSK" w:cs="TH SarabunPSK" w:hint="cs"/>
                                <w:i/>
                                <w:iCs/>
                                <w:sz w:val="24"/>
                                <w:szCs w:val="24"/>
                                <w:cs/>
                              </w:rPr>
                              <w:t xml:space="preserve">นักศึกษาประเมินตนเอง 3. ใช้รายวิชาเป็นตัวกำหนด (ผลการสอบรายวิชาที่ผลักดัน </w:t>
                            </w:r>
                            <w:r w:rsidRPr="00D058A3">
                              <w:rPr>
                                <w:rFonts w:ascii="TH SarabunPSK" w:hAnsi="TH SarabunPSK" w:cs="TH SarabunPSK" w:hint="cs"/>
                                <w:sz w:val="24"/>
                                <w:szCs w:val="24"/>
                              </w:rPr>
                              <w:t>PLOs</w:t>
                            </w:r>
                            <w:r w:rsidRPr="00D058A3">
                              <w:rPr>
                                <w:rFonts w:ascii="TH SarabunPSK" w:hAnsi="TH SarabunPSK" w:cs="TH SarabunPSK" w:hint="cs"/>
                                <w:sz w:val="24"/>
                                <w:szCs w:val="24"/>
                                <w:cs/>
                              </w:rPr>
                              <w:t xml:space="preserve"> นั้น) แล้วสร้างเงื่อนไข เช่น ใช้วิธี 3+1 หรือ 3+2 หรือ 3+1+2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E4895" id="_x0000_s1030" type="#_x0000_t202" style="position:absolute;margin-left:32.75pt;margin-top:.4pt;width:391.2pt;height:257.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xcKQIAAEwEAAAOAAAAZHJzL2Uyb0RvYy54bWysVNuO0zAQfUfiHyy/0zSh6bZR09XSpQhp&#10;uUi7fIDjOI2F7Qm226R8/Y6dtlQLvCDyYHk84+MzZ2ayuh20IgdhnQRT0nQypUQYDrU0u5J+e9q+&#10;WVDiPDM1U2BESY/C0dv161ervitEBi2oWliCIMYVfVfS1vuuSBLHW6GZm0AnDDobsJp5NO0uqS3r&#10;EV2rJJtO50kPtu4scOEcnt6PTrqO+E0juP/SNE54okqK3HxcbVyrsCbrFSt2lnWt5Cca7B9YaCYN&#10;PnqBumeekb2Vv0FpyS04aPyEg06gaSQXMQfMJp2+yOaxZZ2IuaA4rrvI5P4fLP98+GqJrEt6Q4lh&#10;Gkv0JAZP3sFAsqBO37kCgx47DPMDHmOVY6auewD+3REDm5aZnbizFvpWsBrZpeFmcnV1xHEBpOo/&#10;QY3PsL2HCDQ0VgfpUAyC6Fil46UygQrHw9lyvsjzlBKOvrfZTTrPI7uEFefrnXX+gwBNwqakFksf&#10;4dnhwflAhxXnkPCaAyXrrVQqGnZXbZQlB4Ztso1fzOBFmDKkL+kyz/JRgb9CbKbh+xOElh77XUld&#10;0sUliBVBt/emjt3omVTjHikrcxIyaDeq6IdqiBWbnetTQX1EZS2M7Y3jiJsW7E9Kemztkrofe2YF&#10;Jeqjweos09kszEI0ZvlNhoa99lTXHmY4QpXUUzJuNz7OT9DNwB1WsZFR31DukcmJMrZslP00XmEm&#10;ru0Y9esnsH4GAAD//wMAUEsDBBQABgAIAAAAIQDL8FJS3wAAAAcBAAAPAAAAZHJzL2Rvd25yZXYu&#10;eG1sTM7RSsNAEAXQd8F/WEbwReymxcQ2ZlLEUoSWgLb9gG12TaLZ2ZDdtuvfOz7p43Avd06xjLYX&#10;ZzP6zhHCdJKAMFQ73VGDcNiv7+cgfFCkVe/IIHwbD8vy+qpQuXYXejfnXWgEj5DPFUIbwpBL6evW&#10;WOUnbjDE2YcbrQp8jo3Uo7rwuO3lLEkyaVVH/KFVg3lpTf21O1mE7XpR+c3nrLurVqvN2+E17lUV&#10;EW9v4vMTiGBi+CvDL5/pULLp6E6kvegRsjTlJgL7OZ0/PC5AHBHSaZaALAv531/+AAAA//8DAFBL&#10;AQItABQABgAIAAAAIQC2gziS/gAAAOEBAAATAAAAAAAAAAAAAAAAAAAAAABbQ29udGVudF9UeXBl&#10;c10ueG1sUEsBAi0AFAAGAAgAAAAhADj9If/WAAAAlAEAAAsAAAAAAAAAAAAAAAAALwEAAF9yZWxz&#10;Ly5yZWxzUEsBAi0AFAAGAAgAAAAhAPrPTFwpAgAATAQAAA4AAAAAAAAAAAAAAAAALgIAAGRycy9l&#10;Mm9Eb2MueG1sUEsBAi0AFAAGAAgAAAAhAMvwUlLfAAAABwEAAA8AAAAAAAAAAAAAAAAAgwQAAGRy&#10;cy9kb3ducmV2LnhtbFBLBQYAAAAABAAEAPMAAACPBQAAAAA=&#10;" strokecolor="#c00000">
                <v:textbox>
                  <w:txbxContent>
                    <w:p w14:paraId="2EAE6D0A" w14:textId="0CA09F05" w:rsidR="0054056B" w:rsidRDefault="0054056B" w:rsidP="006446CD">
                      <w:pPr>
                        <w:spacing w:after="0"/>
                        <w:jc w:val="thaiDistribute"/>
                        <w:rPr>
                          <w:rFonts w:ascii="TH SarabunPSK" w:hAnsi="TH SarabunPSK" w:cs="TH SarabunPSK"/>
                          <w:color w:val="FF0000"/>
                          <w:sz w:val="24"/>
                          <w:szCs w:val="24"/>
                        </w:rPr>
                      </w:pPr>
                      <w:r w:rsidRPr="006549F0">
                        <w:rPr>
                          <w:rFonts w:ascii="TH SarabunPSK" w:hAnsi="TH SarabunPSK" w:cs="TH SarabunPSK" w:hint="cs"/>
                          <w:b/>
                          <w:bCs/>
                          <w:color w:val="FF0000"/>
                          <w:sz w:val="24"/>
                          <w:szCs w:val="24"/>
                          <w:cs/>
                        </w:rPr>
                        <w:t>หลักสูตรแสดงให้เห็นว่าผู้เรียนจะบรรลุผลลัพธ์การเรียนรู้ทุกข้อเมื่อสำเร็จการศึกษา</w:t>
                      </w:r>
                      <w:r w:rsidRPr="006549F0">
                        <w:rPr>
                          <w:rFonts w:ascii="TH SarabunPSK" w:hAnsi="TH SarabunPSK" w:cs="TH SarabunPSK" w:hint="cs"/>
                          <w:color w:val="FF0000"/>
                          <w:sz w:val="24"/>
                          <w:szCs w:val="24"/>
                          <w:cs/>
                        </w:rPr>
                        <w:t xml:space="preserve"> </w:t>
                      </w:r>
                    </w:p>
                    <w:p w14:paraId="09012EA7" w14:textId="4D9B87D6" w:rsidR="0054056B" w:rsidRDefault="0054056B" w:rsidP="006446CD">
                      <w:pPr>
                        <w:spacing w:after="0"/>
                        <w:jc w:val="thaiDistribute"/>
                        <w:rPr>
                          <w:rFonts w:ascii="TH SarabunPSK" w:hAnsi="TH SarabunPSK" w:cs="TH SarabunPSK"/>
                          <w:sz w:val="24"/>
                          <w:szCs w:val="24"/>
                          <w:cs/>
                        </w:rPr>
                      </w:pPr>
                      <w:r>
                        <w:rPr>
                          <w:rFonts w:ascii="TH SarabunPSK" w:hAnsi="TH SarabunPSK" w:cs="TH SarabunPSK" w:hint="cs"/>
                          <w:color w:val="FF0000"/>
                          <w:sz w:val="24"/>
                          <w:szCs w:val="24"/>
                          <w:cs/>
                        </w:rPr>
                        <w:t xml:space="preserve">1. หลักสูตรต้องกำหนดการบรรลุ </w:t>
                      </w:r>
                      <w:r w:rsidRPr="005B000C">
                        <w:rPr>
                          <w:rFonts w:ascii="TH SarabunPSK" w:hAnsi="TH SarabunPSK" w:cs="TH SarabunPSK"/>
                          <w:sz w:val="24"/>
                          <w:szCs w:val="24"/>
                        </w:rPr>
                        <w:t>PLOs</w:t>
                      </w:r>
                      <w:r>
                        <w:rPr>
                          <w:rFonts w:ascii="TH SarabunPSK" w:hAnsi="TH SarabunPSK" w:cs="TH SarabunPSK" w:hint="cs"/>
                          <w:sz w:val="24"/>
                          <w:szCs w:val="24"/>
                          <w:cs/>
                        </w:rPr>
                        <w:t xml:space="preserve"> ของหลักสูตร และแต่ละ </w:t>
                      </w:r>
                      <w:r w:rsidRPr="005B000C">
                        <w:rPr>
                          <w:rFonts w:ascii="TH SarabunPSK" w:hAnsi="TH SarabunPSK" w:cs="TH SarabunPSK"/>
                          <w:sz w:val="24"/>
                          <w:szCs w:val="24"/>
                        </w:rPr>
                        <w:t>PLOs</w:t>
                      </w:r>
                      <w:r>
                        <w:rPr>
                          <w:rFonts w:ascii="TH SarabunPSK" w:hAnsi="TH SarabunPSK" w:cs="TH SarabunPSK" w:hint="cs"/>
                          <w:sz w:val="24"/>
                          <w:szCs w:val="24"/>
                          <w:cs/>
                        </w:rPr>
                        <w:t xml:space="preserve"> ว่าจะบรรลุเมื่อไหร่ (ระยะเวลาที่จะวัด </w:t>
                      </w:r>
                      <w:r w:rsidRPr="006549F0">
                        <w:rPr>
                          <w:rFonts w:ascii="TH SarabunPSK" w:hAnsi="TH SarabunPSK" w:cs="TH SarabunPSK" w:hint="cs"/>
                          <w:sz w:val="24"/>
                          <w:szCs w:val="24"/>
                          <w:cs/>
                        </w:rPr>
                        <w:t>ควรวัดตอนที่</w:t>
                      </w:r>
                      <w:r w:rsidRPr="006549F0">
                        <w:rPr>
                          <w:rFonts w:ascii="TH SarabunPSK" w:hAnsi="TH SarabunPSK" w:cs="TH SarabunPSK" w:hint="cs"/>
                          <w:sz w:val="24"/>
                          <w:szCs w:val="24"/>
                          <w:u w:val="single"/>
                          <w:cs/>
                        </w:rPr>
                        <w:t>นักศึกษา</w:t>
                      </w:r>
                      <w:r w:rsidRPr="006549F0">
                        <w:rPr>
                          <w:rFonts w:ascii="TH SarabunPSK" w:hAnsi="TH SarabunPSK" w:cs="TH SarabunPSK" w:hint="cs"/>
                          <w:sz w:val="24"/>
                          <w:szCs w:val="24"/>
                          <w:cs/>
                        </w:rPr>
                        <w:t xml:space="preserve">อยู่กับเรา วัดตอนที่ว่านักศึกษาจะบรรลุ </w:t>
                      </w:r>
                      <w:r w:rsidRPr="005B000C">
                        <w:rPr>
                          <w:rFonts w:ascii="TH SarabunPSK" w:hAnsi="TH SarabunPSK" w:cs="TH SarabunPSK"/>
                          <w:sz w:val="24"/>
                          <w:szCs w:val="24"/>
                        </w:rPr>
                        <w:t>PLOs</w:t>
                      </w:r>
                      <w:r>
                        <w:rPr>
                          <w:rFonts w:ascii="TH SarabunPSK" w:hAnsi="TH SarabunPSK" w:cs="TH SarabunPSK"/>
                          <w:sz w:val="24"/>
                          <w:szCs w:val="24"/>
                          <w:cs/>
                        </w:rPr>
                        <w:t xml:space="preserve"> </w:t>
                      </w:r>
                      <w:r>
                        <w:rPr>
                          <w:rFonts w:ascii="TH SarabunPSK" w:hAnsi="TH SarabunPSK" w:cs="TH SarabunPSK" w:hint="cs"/>
                          <w:sz w:val="24"/>
                          <w:szCs w:val="24"/>
                          <w:cs/>
                        </w:rPr>
                        <w:t xml:space="preserve">แล้ว เช่น ถามนักศึกษาปีสุดท้าย บัณฑิตที่พึ่งจบ นายจ้างของศิษย์ที่พึ่งจบ </w:t>
                      </w:r>
                      <w:r w:rsidRPr="006549F0">
                        <w:rPr>
                          <w:rFonts w:ascii="TH SarabunPSK" w:hAnsi="TH SarabunPSK" w:cs="TH SarabunPSK" w:hint="cs"/>
                          <w:i/>
                          <w:iCs/>
                          <w:sz w:val="24"/>
                          <w:szCs w:val="24"/>
                          <w:cs/>
                        </w:rPr>
                        <w:t>จะไม่ได้ไปปะปนกับสิ่งที่ได้รับจากการทำงาน</w:t>
                      </w:r>
                      <w:r>
                        <w:rPr>
                          <w:rFonts w:ascii="TH SarabunPSK" w:hAnsi="TH SarabunPSK" w:cs="TH SarabunPSK" w:hint="cs"/>
                          <w:sz w:val="24"/>
                          <w:szCs w:val="24"/>
                          <w:cs/>
                        </w:rPr>
                        <w:t>)</w:t>
                      </w:r>
                    </w:p>
                    <w:p w14:paraId="15AEE061" w14:textId="5351EC0D" w:rsidR="0054056B" w:rsidRDefault="0054056B" w:rsidP="006446CD">
                      <w:pPr>
                        <w:spacing w:after="0"/>
                        <w:jc w:val="thaiDistribute"/>
                        <w:rPr>
                          <w:rFonts w:ascii="TH SarabunPSK" w:hAnsi="TH SarabunPSK" w:cs="TH SarabunPSK"/>
                          <w:i/>
                          <w:iCs/>
                          <w:color w:val="FF0000"/>
                          <w:sz w:val="24"/>
                          <w:szCs w:val="24"/>
                        </w:rPr>
                      </w:pPr>
                      <w:r>
                        <w:rPr>
                          <w:rFonts w:ascii="TH SarabunPSK" w:hAnsi="TH SarabunPSK" w:cs="TH SarabunPSK" w:hint="cs"/>
                          <w:sz w:val="24"/>
                          <w:szCs w:val="24"/>
                          <w:cs/>
                        </w:rPr>
                        <w:t xml:space="preserve">2. </w:t>
                      </w:r>
                      <w:r w:rsidRPr="006549F0">
                        <w:rPr>
                          <w:rFonts w:ascii="TH SarabunPSK" w:hAnsi="TH SarabunPSK" w:cs="TH SarabunPSK" w:hint="cs"/>
                          <w:color w:val="FF0000"/>
                          <w:sz w:val="24"/>
                          <w:szCs w:val="24"/>
                          <w:cs/>
                        </w:rPr>
                        <w:t xml:space="preserve">หลักสูตรต้องกำหนด วิธีการ </w:t>
                      </w:r>
                      <w:r>
                        <w:rPr>
                          <w:rFonts w:ascii="TH SarabunPSK" w:hAnsi="TH SarabunPSK" w:cs="TH SarabunPSK" w:hint="cs"/>
                          <w:sz w:val="24"/>
                          <w:szCs w:val="24"/>
                          <w:cs/>
                        </w:rPr>
                        <w:t xml:space="preserve">เครื่องมือ เกณฑ์การตัดสินผล ผู้รับผิดชอบ ในการวัดบรรลุ </w:t>
                      </w:r>
                      <w:r w:rsidRPr="005B000C">
                        <w:rPr>
                          <w:rFonts w:ascii="TH SarabunPSK" w:hAnsi="TH SarabunPSK" w:cs="TH SarabunPSK"/>
                          <w:sz w:val="24"/>
                          <w:szCs w:val="24"/>
                        </w:rPr>
                        <w:t>PLOs</w:t>
                      </w:r>
                      <w:r>
                        <w:rPr>
                          <w:rFonts w:ascii="TH SarabunPSK" w:hAnsi="TH SarabunPSK" w:cs="TH SarabunPSK" w:hint="cs"/>
                          <w:sz w:val="24"/>
                          <w:szCs w:val="24"/>
                          <w:cs/>
                        </w:rPr>
                        <w:t xml:space="preserve"> ของหลักสูตร  </w:t>
                      </w:r>
                      <w:r w:rsidRPr="006549F0">
                        <w:rPr>
                          <w:rFonts w:ascii="TH SarabunPSK" w:hAnsi="TH SarabunPSK" w:cs="TH SarabunPSK" w:hint="cs"/>
                          <w:i/>
                          <w:iCs/>
                          <w:color w:val="FF0000"/>
                          <w:sz w:val="24"/>
                          <w:szCs w:val="24"/>
                          <w:cs/>
                        </w:rPr>
                        <w:t xml:space="preserve">(กำหนดวิธีการ/เครื่องมือที่วัดแล้วพึงบอกได้ว่า </w:t>
                      </w:r>
                      <w:r w:rsidRPr="006549F0">
                        <w:rPr>
                          <w:rFonts w:ascii="TH SarabunPSK" w:hAnsi="TH SarabunPSK" w:cs="TH SarabunPSK"/>
                          <w:i/>
                          <w:iCs/>
                          <w:color w:val="FF0000"/>
                          <w:sz w:val="24"/>
                          <w:szCs w:val="24"/>
                        </w:rPr>
                        <w:t>PLOs</w:t>
                      </w:r>
                      <w:r w:rsidRPr="006549F0">
                        <w:rPr>
                          <w:rFonts w:ascii="TH SarabunPSK" w:hAnsi="TH SarabunPSK" w:cs="TH SarabunPSK" w:hint="cs"/>
                          <w:i/>
                          <w:iCs/>
                          <w:color w:val="FF0000"/>
                          <w:sz w:val="24"/>
                          <w:szCs w:val="24"/>
                          <w:cs/>
                        </w:rPr>
                        <w:t xml:space="preserve"> ใดบรรลุมากหรือน้อย) </w:t>
                      </w:r>
                    </w:p>
                    <w:p w14:paraId="0B361439" w14:textId="77777777" w:rsidR="0054056B" w:rsidRDefault="0054056B" w:rsidP="006549F0">
                      <w:pPr>
                        <w:spacing w:after="0"/>
                        <w:rPr>
                          <w:rFonts w:ascii="TH SarabunPSK" w:hAnsi="TH SarabunPSK" w:cs="TH SarabunPSK"/>
                          <w:sz w:val="20"/>
                          <w:szCs w:val="20"/>
                        </w:rPr>
                      </w:pPr>
                    </w:p>
                    <w:p w14:paraId="08D99647" w14:textId="370AED89" w:rsidR="0054056B" w:rsidRDefault="0054056B" w:rsidP="006549F0">
                      <w:pPr>
                        <w:spacing w:after="0"/>
                        <w:rPr>
                          <w:rFonts w:ascii="TH SarabunPSK" w:hAnsi="TH SarabunPSK" w:cs="TH SarabunPSK"/>
                          <w:sz w:val="20"/>
                          <w:szCs w:val="20"/>
                        </w:rPr>
                      </w:pPr>
                      <w:r w:rsidRPr="006549F0">
                        <w:rPr>
                          <w:rFonts w:ascii="TH SarabunPSK" w:hAnsi="TH SarabunPSK" w:cs="TH SarabunPSK" w:hint="cs"/>
                          <w:sz w:val="20"/>
                          <w:szCs w:val="20"/>
                        </w:rPr>
                        <w:t xml:space="preserve">When to assess </w:t>
                      </w:r>
                      <w:r w:rsidRPr="006549F0">
                        <w:rPr>
                          <w:rFonts w:ascii="TH SarabunPSK" w:hAnsi="TH SarabunPSK" w:cs="TH SarabunPSK" w:hint="cs"/>
                          <w:sz w:val="20"/>
                          <w:szCs w:val="20"/>
                          <w:cs/>
                        </w:rPr>
                        <w:t xml:space="preserve">: ระบุปีที่จะบรรลุแต่ละ </w:t>
                      </w:r>
                      <w:r w:rsidRPr="006549F0">
                        <w:rPr>
                          <w:rFonts w:ascii="TH SarabunPSK" w:hAnsi="TH SarabunPSK" w:cs="TH SarabunPSK" w:hint="cs"/>
                          <w:sz w:val="20"/>
                          <w:szCs w:val="20"/>
                        </w:rPr>
                        <w:t xml:space="preserve">PLOs </w:t>
                      </w:r>
                      <w:r w:rsidRPr="006549F0">
                        <w:rPr>
                          <w:rFonts w:ascii="TH SarabunPSK" w:hAnsi="TH SarabunPSK" w:cs="TH SarabunPSK" w:hint="cs"/>
                          <w:sz w:val="20"/>
                          <w:szCs w:val="20"/>
                          <w:cs/>
                        </w:rPr>
                        <w:br/>
                      </w:r>
                      <w:r w:rsidRPr="006549F0">
                        <w:rPr>
                          <w:rFonts w:ascii="TH SarabunPSK" w:hAnsi="TH SarabunPSK" w:cs="TH SarabunPSK" w:hint="cs"/>
                          <w:sz w:val="20"/>
                          <w:szCs w:val="20"/>
                        </w:rPr>
                        <w:t xml:space="preserve">Method </w:t>
                      </w:r>
                      <w:r w:rsidRPr="006549F0">
                        <w:rPr>
                          <w:rFonts w:ascii="TH SarabunPSK" w:hAnsi="TH SarabunPSK" w:cs="TH SarabunPSK" w:hint="cs"/>
                          <w:sz w:val="20"/>
                          <w:szCs w:val="20"/>
                          <w:cs/>
                        </w:rPr>
                        <w:t xml:space="preserve">: </w:t>
                      </w:r>
                      <w:r w:rsidRPr="006549F0">
                        <w:rPr>
                          <w:rFonts w:ascii="TH SarabunPSK" w:hAnsi="TH SarabunPSK" w:cs="TH SarabunPSK" w:hint="cs"/>
                          <w:sz w:val="20"/>
                          <w:szCs w:val="20"/>
                        </w:rPr>
                        <w:t xml:space="preserve">How to assess </w:t>
                      </w:r>
                      <w:r w:rsidRPr="006549F0">
                        <w:rPr>
                          <w:rFonts w:ascii="TH SarabunPSK" w:hAnsi="TH SarabunPSK" w:cs="TH SarabunPSK" w:hint="cs"/>
                          <w:sz w:val="20"/>
                          <w:szCs w:val="20"/>
                          <w:cs/>
                        </w:rPr>
                        <w:br/>
                      </w:r>
                      <w:r w:rsidRPr="006549F0">
                        <w:rPr>
                          <w:rFonts w:ascii="TH SarabunPSK" w:hAnsi="TH SarabunPSK" w:cs="TH SarabunPSK" w:hint="cs"/>
                          <w:sz w:val="20"/>
                          <w:szCs w:val="20"/>
                        </w:rPr>
                        <w:t xml:space="preserve">Tool </w:t>
                      </w:r>
                      <w:r w:rsidRPr="006549F0">
                        <w:rPr>
                          <w:rFonts w:ascii="TH SarabunPSK" w:hAnsi="TH SarabunPSK" w:cs="TH SarabunPSK" w:hint="cs"/>
                          <w:sz w:val="20"/>
                          <w:szCs w:val="20"/>
                          <w:cs/>
                        </w:rPr>
                        <w:t xml:space="preserve">: </w:t>
                      </w:r>
                      <w:r w:rsidRPr="006549F0">
                        <w:rPr>
                          <w:rFonts w:ascii="TH SarabunPSK" w:hAnsi="TH SarabunPSK" w:cs="TH SarabunPSK" w:hint="cs"/>
                          <w:sz w:val="20"/>
                          <w:szCs w:val="20"/>
                        </w:rPr>
                        <w:t xml:space="preserve">What is used to assess </w:t>
                      </w:r>
                      <w:r w:rsidRPr="006549F0">
                        <w:rPr>
                          <w:rFonts w:ascii="TH SarabunPSK" w:hAnsi="TH SarabunPSK" w:cs="TH SarabunPSK" w:hint="cs"/>
                          <w:sz w:val="20"/>
                          <w:szCs w:val="20"/>
                          <w:cs/>
                        </w:rPr>
                        <w:br/>
                      </w:r>
                      <w:r w:rsidRPr="006549F0">
                        <w:rPr>
                          <w:rFonts w:ascii="TH SarabunPSK" w:hAnsi="TH SarabunPSK" w:cs="TH SarabunPSK" w:hint="cs"/>
                          <w:sz w:val="20"/>
                          <w:szCs w:val="20"/>
                        </w:rPr>
                        <w:t xml:space="preserve">Person </w:t>
                      </w:r>
                      <w:r w:rsidRPr="006549F0">
                        <w:rPr>
                          <w:rFonts w:ascii="TH SarabunPSK" w:hAnsi="TH SarabunPSK" w:cs="TH SarabunPSK" w:hint="cs"/>
                          <w:sz w:val="20"/>
                          <w:szCs w:val="20"/>
                          <w:cs/>
                        </w:rPr>
                        <w:t xml:space="preserve">: </w:t>
                      </w:r>
                      <w:r w:rsidRPr="006549F0">
                        <w:rPr>
                          <w:rFonts w:ascii="TH SarabunPSK" w:hAnsi="TH SarabunPSK" w:cs="TH SarabunPSK" w:hint="cs"/>
                          <w:sz w:val="20"/>
                          <w:szCs w:val="20"/>
                        </w:rPr>
                        <w:t>Who assess</w:t>
                      </w:r>
                    </w:p>
                    <w:p w14:paraId="39477A62" w14:textId="77777777" w:rsidR="0054056B" w:rsidRPr="006549F0" w:rsidRDefault="0054056B" w:rsidP="006549F0">
                      <w:pPr>
                        <w:spacing w:after="0"/>
                        <w:rPr>
                          <w:rFonts w:ascii="TH SarabunPSK" w:hAnsi="TH SarabunPSK" w:cs="TH SarabunPSK"/>
                          <w:i/>
                          <w:iCs/>
                          <w:color w:val="FF0000"/>
                          <w:sz w:val="20"/>
                          <w:szCs w:val="20"/>
                        </w:rPr>
                      </w:pPr>
                    </w:p>
                    <w:p w14:paraId="0B9B511B" w14:textId="3A3404F4" w:rsidR="0054056B" w:rsidRPr="00247D1A" w:rsidRDefault="0054056B" w:rsidP="00247D1A">
                      <w:pPr>
                        <w:spacing w:after="0"/>
                        <w:jc w:val="thaiDistribute"/>
                        <w:rPr>
                          <w:rFonts w:ascii="TH SarabunPSK" w:hAnsi="TH SarabunPSK" w:cs="TH SarabunPSK"/>
                          <w:sz w:val="20"/>
                          <w:szCs w:val="20"/>
                        </w:rPr>
                      </w:pPr>
                      <w:r>
                        <w:rPr>
                          <w:rFonts w:ascii="TH SarabunPSK" w:hAnsi="TH SarabunPSK" w:cs="TH SarabunPSK" w:hint="cs"/>
                          <w:sz w:val="24"/>
                          <w:szCs w:val="24"/>
                          <w:cs/>
                        </w:rPr>
                        <w:t xml:space="preserve">- </w:t>
                      </w:r>
                      <w:r w:rsidRPr="005B000C">
                        <w:rPr>
                          <w:rFonts w:ascii="TH SarabunPSK" w:hAnsi="TH SarabunPSK" w:cs="TH SarabunPSK"/>
                          <w:sz w:val="24"/>
                          <w:szCs w:val="24"/>
                          <w:cs/>
                        </w:rPr>
                        <w:t>ต้อง</w:t>
                      </w:r>
                      <w:r w:rsidRPr="005B000C">
                        <w:rPr>
                          <w:rFonts w:ascii="TH SarabunPSK" w:hAnsi="TH SarabunPSK" w:cs="TH SarabunPSK"/>
                          <w:b/>
                          <w:bCs/>
                          <w:i/>
                          <w:iCs/>
                          <w:sz w:val="24"/>
                          <w:szCs w:val="24"/>
                          <w:u w:val="single"/>
                          <w:cs/>
                        </w:rPr>
                        <w:t>วัดการบรรลุในช่วงเวลาที่ผู้เรียนอยู่ในหลักสูตร</w:t>
                      </w:r>
                      <w:r>
                        <w:rPr>
                          <w:rFonts w:ascii="TH SarabunPSK" w:hAnsi="TH SarabunPSK" w:cs="TH SarabunPSK" w:hint="cs"/>
                          <w:b/>
                          <w:bCs/>
                          <w:i/>
                          <w:iCs/>
                          <w:sz w:val="24"/>
                          <w:szCs w:val="24"/>
                          <w:u w:val="single"/>
                          <w:cs/>
                        </w:rPr>
                        <w:t xml:space="preserve"> </w:t>
                      </w:r>
                      <w:r w:rsidRPr="005B000C">
                        <w:rPr>
                          <w:rFonts w:ascii="TH SarabunPSK" w:hAnsi="TH SarabunPSK" w:cs="TH SarabunPSK"/>
                          <w:sz w:val="24"/>
                          <w:szCs w:val="24"/>
                          <w:cs/>
                        </w:rPr>
                        <w:t>เช่นปี 4 เมื่อส</w:t>
                      </w:r>
                      <w:r>
                        <w:rPr>
                          <w:rFonts w:ascii="TH SarabunPSK" w:hAnsi="TH SarabunPSK" w:cs="TH SarabunPSK" w:hint="cs"/>
                          <w:sz w:val="24"/>
                          <w:szCs w:val="24"/>
                          <w:cs/>
                        </w:rPr>
                        <w:t>ำ</w:t>
                      </w:r>
                      <w:r w:rsidRPr="005B000C">
                        <w:rPr>
                          <w:rFonts w:ascii="TH SarabunPSK" w:hAnsi="TH SarabunPSK" w:cs="TH SarabunPSK"/>
                          <w:sz w:val="24"/>
                          <w:szCs w:val="24"/>
                          <w:cs/>
                        </w:rPr>
                        <w:t xml:space="preserve">เร็จการศึกษา หรือหลักสูตรคิดว่า </w:t>
                      </w:r>
                      <w:r w:rsidRPr="005B000C">
                        <w:rPr>
                          <w:rFonts w:ascii="TH SarabunPSK" w:hAnsi="TH SarabunPSK" w:cs="TH SarabunPSK"/>
                          <w:sz w:val="24"/>
                          <w:szCs w:val="24"/>
                        </w:rPr>
                        <w:t xml:space="preserve">PLOs </w:t>
                      </w:r>
                      <w:r w:rsidRPr="005B000C">
                        <w:rPr>
                          <w:rFonts w:ascii="TH SarabunPSK" w:hAnsi="TH SarabunPSK" w:cs="TH SarabunPSK"/>
                          <w:sz w:val="24"/>
                          <w:szCs w:val="24"/>
                          <w:cs/>
                        </w:rPr>
                        <w:t>นี้</w:t>
                      </w:r>
                      <w:r>
                        <w:rPr>
                          <w:rFonts w:ascii="TH SarabunPSK" w:hAnsi="TH SarabunPSK" w:cs="TH SarabunPSK"/>
                          <w:sz w:val="24"/>
                          <w:szCs w:val="24"/>
                          <w:cs/>
                        </w:rPr>
                        <w:br/>
                      </w:r>
                      <w:r w:rsidRPr="005B000C">
                        <w:rPr>
                          <w:rFonts w:ascii="TH SarabunPSK" w:hAnsi="TH SarabunPSK" w:cs="TH SarabunPSK"/>
                          <w:sz w:val="24"/>
                          <w:szCs w:val="24"/>
                          <w:cs/>
                        </w:rPr>
                        <w:t>เด็กจะบรรลุเมื่ออยู่ปี 3 จะวัดตอนปี 3 ก็ได้</w:t>
                      </w:r>
                      <w:r>
                        <w:rPr>
                          <w:rFonts w:ascii="TH SarabunPSK" w:hAnsi="TH SarabunPSK" w:cs="TH SarabunPSK" w:hint="cs"/>
                          <w:sz w:val="24"/>
                          <w:szCs w:val="24"/>
                          <w:cs/>
                        </w:rPr>
                        <w:t xml:space="preserve"> </w:t>
                      </w:r>
                      <w:r w:rsidRPr="00247D1A">
                        <w:rPr>
                          <w:rFonts w:ascii="TH SarabunPSK" w:hAnsi="TH SarabunPSK" w:cs="TH SarabunPSK" w:hint="cs"/>
                          <w:sz w:val="20"/>
                          <w:szCs w:val="20"/>
                          <w:cs/>
                        </w:rPr>
                        <w:t xml:space="preserve">(แต่อาจทวนสอบการบรรลุ </w:t>
                      </w:r>
                      <w:r w:rsidRPr="00247D1A">
                        <w:rPr>
                          <w:rFonts w:ascii="TH SarabunPSK" w:hAnsi="TH SarabunPSK" w:cs="TH SarabunPSK" w:hint="cs"/>
                          <w:sz w:val="20"/>
                          <w:szCs w:val="20"/>
                        </w:rPr>
                        <w:t>PLOs</w:t>
                      </w:r>
                      <w:r w:rsidRPr="00247D1A">
                        <w:rPr>
                          <w:rFonts w:ascii="TH SarabunPSK" w:hAnsi="TH SarabunPSK" w:cs="TH SarabunPSK" w:hint="cs"/>
                          <w:sz w:val="20"/>
                          <w:szCs w:val="20"/>
                          <w:cs/>
                        </w:rPr>
                        <w:t xml:space="preserve"> อีกก่อนที่ นักศึกษาจะจบไป)</w:t>
                      </w:r>
                    </w:p>
                    <w:p w14:paraId="686312D4" w14:textId="77777777" w:rsidR="0054056B" w:rsidRDefault="0054056B" w:rsidP="00D058A3">
                      <w:pPr>
                        <w:spacing w:after="0"/>
                        <w:jc w:val="thaiDistribute"/>
                        <w:rPr>
                          <w:rFonts w:ascii="TH SarabunPSK" w:hAnsi="TH SarabunPSK" w:cs="TH SarabunPSK"/>
                          <w:i/>
                          <w:iCs/>
                          <w:sz w:val="24"/>
                          <w:szCs w:val="24"/>
                        </w:rPr>
                      </w:pPr>
                    </w:p>
                    <w:p w14:paraId="48B6DC54" w14:textId="6185E305" w:rsidR="0054056B" w:rsidRPr="00D058A3" w:rsidRDefault="0054056B" w:rsidP="00D058A3">
                      <w:pPr>
                        <w:spacing w:after="0"/>
                        <w:jc w:val="thaiDistribute"/>
                        <w:rPr>
                          <w:rFonts w:ascii="TH SarabunPSK" w:hAnsi="TH SarabunPSK" w:cs="TH SarabunPSK"/>
                          <w:sz w:val="24"/>
                          <w:szCs w:val="24"/>
                          <w:cs/>
                        </w:rPr>
                      </w:pPr>
                      <w:r w:rsidRPr="00D058A3">
                        <w:rPr>
                          <w:rFonts w:ascii="TH SarabunPSK" w:hAnsi="TH SarabunPSK" w:cs="TH SarabunPSK" w:hint="cs"/>
                          <w:i/>
                          <w:iCs/>
                          <w:color w:val="FF0000"/>
                          <w:sz w:val="24"/>
                          <w:szCs w:val="24"/>
                          <w:u w:val="single"/>
                          <w:cs/>
                        </w:rPr>
                        <w:t>ตัวอย่างวิธีการวัดการบรรลุ</w:t>
                      </w:r>
                      <w:r w:rsidRPr="00D058A3">
                        <w:rPr>
                          <w:rFonts w:ascii="TH SarabunPSK" w:hAnsi="TH SarabunPSK" w:cs="TH SarabunPSK" w:hint="cs"/>
                          <w:i/>
                          <w:iCs/>
                          <w:color w:val="FF0000"/>
                          <w:sz w:val="24"/>
                          <w:szCs w:val="24"/>
                          <w:cs/>
                        </w:rPr>
                        <w:t xml:space="preserve"> </w:t>
                      </w:r>
                      <w:r w:rsidRPr="00D058A3">
                        <w:rPr>
                          <w:rFonts w:ascii="TH SarabunPSK" w:hAnsi="TH SarabunPSK" w:cs="TH SarabunPSK" w:hint="cs"/>
                          <w:i/>
                          <w:iCs/>
                          <w:sz w:val="24"/>
                          <w:szCs w:val="24"/>
                          <w:cs/>
                        </w:rPr>
                        <w:t xml:space="preserve">เช่น 1.การสอบ </w:t>
                      </w:r>
                      <w:r w:rsidRPr="00D058A3">
                        <w:rPr>
                          <w:rFonts w:ascii="TH SarabunPSK" w:hAnsi="TH SarabunPSK" w:cs="TH SarabunPSK"/>
                          <w:i/>
                          <w:iCs/>
                          <w:sz w:val="24"/>
                          <w:szCs w:val="24"/>
                        </w:rPr>
                        <w:t>Exit Exam 2</w:t>
                      </w:r>
                      <w:r w:rsidRPr="00D058A3">
                        <w:rPr>
                          <w:rFonts w:ascii="TH SarabunPSK" w:hAnsi="TH SarabunPSK" w:cs="TH SarabunPSK"/>
                          <w:i/>
                          <w:iCs/>
                          <w:sz w:val="24"/>
                          <w:szCs w:val="24"/>
                          <w:cs/>
                        </w:rPr>
                        <w:t xml:space="preserve">. </w:t>
                      </w:r>
                      <w:r w:rsidRPr="00D058A3">
                        <w:rPr>
                          <w:rFonts w:ascii="TH SarabunPSK" w:hAnsi="TH SarabunPSK" w:cs="TH SarabunPSK" w:hint="cs"/>
                          <w:i/>
                          <w:iCs/>
                          <w:sz w:val="24"/>
                          <w:szCs w:val="24"/>
                          <w:cs/>
                        </w:rPr>
                        <w:t xml:space="preserve">นักศึกษาประเมินตนเอง 3. ใช้รายวิชาเป็นตัวกำหนด (ผลการสอบรายวิชาที่ผลักดัน </w:t>
                      </w:r>
                      <w:r w:rsidRPr="00D058A3">
                        <w:rPr>
                          <w:rFonts w:ascii="TH SarabunPSK" w:hAnsi="TH SarabunPSK" w:cs="TH SarabunPSK" w:hint="cs"/>
                          <w:sz w:val="24"/>
                          <w:szCs w:val="24"/>
                        </w:rPr>
                        <w:t>PLOs</w:t>
                      </w:r>
                      <w:r w:rsidRPr="00D058A3">
                        <w:rPr>
                          <w:rFonts w:ascii="TH SarabunPSK" w:hAnsi="TH SarabunPSK" w:cs="TH SarabunPSK" w:hint="cs"/>
                          <w:sz w:val="24"/>
                          <w:szCs w:val="24"/>
                          <w:cs/>
                        </w:rPr>
                        <w:t xml:space="preserve"> นั้น) แล้วสร้างเงื่อนไข เช่น ใช้วิธี 3+1 หรือ 3+2 หรือ 3+1+2</w:t>
                      </w:r>
                    </w:p>
                  </w:txbxContent>
                </v:textbox>
              </v:shape>
            </w:pict>
          </mc:Fallback>
        </mc:AlternateContent>
      </w:r>
      <w:r w:rsidR="00D72A3C" w:rsidRPr="00881F0F">
        <w:rPr>
          <w:rFonts w:ascii="TH SarabunPSK" w:hAnsi="TH SarabunPSK" w:cs="TH SarabunPSK"/>
          <w:color w:val="000000" w:themeColor="text1"/>
          <w:sz w:val="28"/>
          <w:cs/>
        </w:rPr>
        <w:t>………………………………………………………………………………………………………………………………………………………………………………………………………………………………………………………………………………………………………………………………………………………………………………………………………………………………………………………………………………………………………………………………………………………</w:t>
      </w:r>
      <w:r w:rsidR="00AB5D74" w:rsidRPr="00881F0F">
        <w:rPr>
          <w:rFonts w:ascii="TH SarabunPSK" w:hAnsi="TH SarabunPSK" w:cs="TH SarabunPSK"/>
          <w:color w:val="000000" w:themeColor="text1"/>
          <w:sz w:val="28"/>
          <w:cs/>
        </w:rPr>
        <w:t>…………………………………………………………………………………………………………………………………………………………………………………</w:t>
      </w:r>
    </w:p>
    <w:p w14:paraId="67016F3C" w14:textId="77777777" w:rsidR="000131E7" w:rsidRDefault="000131E7" w:rsidP="000131E7">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0C531968" w14:textId="5369BFD1" w:rsidR="005E2528" w:rsidRDefault="005E2528" w:rsidP="00F85EEC">
      <w:pPr>
        <w:spacing w:after="0" w:line="240" w:lineRule="auto"/>
        <w:rPr>
          <w:rFonts w:ascii="TH SarabunPSK" w:hAnsi="TH SarabunPSK" w:cs="TH SarabunPSK"/>
          <w:b/>
          <w:bCs/>
          <w:sz w:val="32"/>
          <w:szCs w:val="32"/>
        </w:rPr>
      </w:pPr>
      <w:bookmarkStart w:id="0" w:name="_Hlk121388396"/>
    </w:p>
    <w:p w14:paraId="1AF09CDB" w14:textId="17E8355C" w:rsidR="004222BC" w:rsidRDefault="004222BC" w:rsidP="00F85EEC">
      <w:pPr>
        <w:spacing w:after="0" w:line="240" w:lineRule="auto"/>
        <w:rPr>
          <w:rFonts w:ascii="TH SarabunPSK" w:hAnsi="TH SarabunPSK" w:cs="TH SarabunPSK"/>
          <w:b/>
          <w:bCs/>
          <w:sz w:val="32"/>
          <w:szCs w:val="32"/>
        </w:rPr>
      </w:pPr>
    </w:p>
    <w:p w14:paraId="4253D02E" w14:textId="5433CE88" w:rsidR="004222BC" w:rsidRDefault="004222BC" w:rsidP="00F85EEC">
      <w:pPr>
        <w:spacing w:after="0" w:line="240" w:lineRule="auto"/>
        <w:rPr>
          <w:rFonts w:ascii="TH SarabunPSK" w:hAnsi="TH SarabunPSK" w:cs="TH SarabunPSK"/>
          <w:b/>
          <w:bCs/>
          <w:sz w:val="32"/>
          <w:szCs w:val="32"/>
        </w:rPr>
      </w:pPr>
    </w:p>
    <w:p w14:paraId="62871C55" w14:textId="383ADFC0" w:rsidR="004222BC" w:rsidRDefault="004222BC" w:rsidP="00F85EEC">
      <w:pPr>
        <w:spacing w:after="0" w:line="240" w:lineRule="auto"/>
        <w:rPr>
          <w:rFonts w:ascii="TH SarabunPSK" w:hAnsi="TH SarabunPSK" w:cs="TH SarabunPSK"/>
          <w:b/>
          <w:bCs/>
          <w:sz w:val="32"/>
          <w:szCs w:val="32"/>
        </w:rPr>
      </w:pPr>
    </w:p>
    <w:p w14:paraId="45A6927B" w14:textId="69C040AA" w:rsidR="004222BC" w:rsidRDefault="004222BC" w:rsidP="00F85EEC">
      <w:pPr>
        <w:spacing w:after="0" w:line="240" w:lineRule="auto"/>
        <w:rPr>
          <w:rFonts w:ascii="TH SarabunPSK" w:hAnsi="TH SarabunPSK" w:cs="TH SarabunPSK"/>
          <w:b/>
          <w:bCs/>
          <w:sz w:val="32"/>
          <w:szCs w:val="32"/>
        </w:rPr>
      </w:pPr>
    </w:p>
    <w:p w14:paraId="0F7DB0D2" w14:textId="46668F30" w:rsidR="004222BC" w:rsidRDefault="004222BC" w:rsidP="00F85EEC">
      <w:pPr>
        <w:spacing w:after="0" w:line="240" w:lineRule="auto"/>
        <w:rPr>
          <w:rFonts w:ascii="TH SarabunPSK" w:hAnsi="TH SarabunPSK" w:cs="TH SarabunPSK"/>
          <w:b/>
          <w:bCs/>
          <w:sz w:val="32"/>
          <w:szCs w:val="32"/>
        </w:rPr>
      </w:pPr>
    </w:p>
    <w:p w14:paraId="67900312" w14:textId="161AA72B" w:rsidR="004222BC" w:rsidRDefault="004222BC" w:rsidP="00F85EEC">
      <w:pPr>
        <w:spacing w:after="0" w:line="240" w:lineRule="auto"/>
        <w:rPr>
          <w:rFonts w:ascii="TH SarabunPSK" w:hAnsi="TH SarabunPSK" w:cs="TH SarabunPSK"/>
          <w:b/>
          <w:bCs/>
          <w:sz w:val="32"/>
          <w:szCs w:val="32"/>
        </w:rPr>
      </w:pPr>
    </w:p>
    <w:p w14:paraId="178BD27F" w14:textId="2BD925DB" w:rsidR="004222BC" w:rsidRDefault="004222BC" w:rsidP="00F85EEC">
      <w:pPr>
        <w:spacing w:after="0" w:line="240" w:lineRule="auto"/>
        <w:rPr>
          <w:rFonts w:ascii="TH SarabunPSK" w:hAnsi="TH SarabunPSK" w:cs="TH SarabunPSK"/>
          <w:b/>
          <w:bCs/>
          <w:sz w:val="32"/>
          <w:szCs w:val="32"/>
        </w:rPr>
      </w:pPr>
    </w:p>
    <w:p w14:paraId="448E077E" w14:textId="77777777" w:rsidR="004222BC" w:rsidRDefault="004222BC" w:rsidP="00F85EEC">
      <w:pPr>
        <w:spacing w:after="0" w:line="240" w:lineRule="auto"/>
        <w:rPr>
          <w:rFonts w:ascii="TH SarabunPSK" w:hAnsi="TH SarabunPSK" w:cs="TH SarabunPSK"/>
          <w:b/>
          <w:bCs/>
          <w:sz w:val="32"/>
          <w:szCs w:val="32"/>
        </w:rPr>
      </w:pPr>
    </w:p>
    <w:p w14:paraId="3AE3010F" w14:textId="180C8FC5" w:rsidR="005E2528" w:rsidRPr="00C23F1B" w:rsidRDefault="00400DCB" w:rsidP="00F85EEC">
      <w:pPr>
        <w:spacing w:after="0" w:line="240" w:lineRule="auto"/>
        <w:rPr>
          <w:rFonts w:ascii="TH SarabunPSK" w:hAnsi="TH SarabunPSK" w:cs="TH SarabunPSK"/>
          <w:b/>
          <w:bCs/>
          <w:color w:val="FF0000"/>
          <w:sz w:val="24"/>
          <w:szCs w:val="24"/>
          <w:u w:val="single"/>
        </w:rPr>
      </w:pPr>
      <w:r w:rsidRPr="00C23F1B">
        <w:rPr>
          <w:rFonts w:ascii="TH SarabunPSK" w:hAnsi="TH SarabunPSK" w:cs="TH SarabunPSK" w:hint="cs"/>
          <w:b/>
          <w:bCs/>
          <w:color w:val="FF0000"/>
          <w:sz w:val="24"/>
          <w:szCs w:val="24"/>
          <w:u w:val="single"/>
          <w:cs/>
        </w:rPr>
        <w:t xml:space="preserve">ตัวอย่าง เพิ่มเติมรายละเอียดของผลการดำเนินงานตามจริง </w:t>
      </w:r>
    </w:p>
    <w:p w14:paraId="1BFCDB67" w14:textId="77777777" w:rsidR="006A2029" w:rsidRPr="00C23F1B" w:rsidRDefault="006A2029" w:rsidP="006A2029">
      <w:pPr>
        <w:spacing w:after="0" w:line="240" w:lineRule="auto"/>
        <w:jc w:val="thaiDistribute"/>
        <w:rPr>
          <w:rFonts w:ascii="TH SarabunPSK" w:hAnsi="TH SarabunPSK" w:cs="TH SarabunPSK"/>
          <w:color w:val="000000" w:themeColor="text1"/>
          <w:sz w:val="24"/>
          <w:szCs w:val="24"/>
        </w:rPr>
      </w:pPr>
      <w:r w:rsidRPr="00C23F1B">
        <w:rPr>
          <w:rFonts w:ascii="TH SarabunPSK" w:hAnsi="TH SarabunPSK" w:cs="TH SarabunPSK" w:hint="cs"/>
          <w:b/>
          <w:bCs/>
          <w:color w:val="FF0000"/>
          <w:sz w:val="24"/>
          <w:szCs w:val="24"/>
          <w:cs/>
        </w:rPr>
        <w:t>จะใช้ตารางนี้หรือไม่ก็ได้ตามเห็นควร</w:t>
      </w:r>
    </w:p>
    <w:p w14:paraId="4E79CD18" w14:textId="77777777" w:rsidR="006A2029" w:rsidRPr="00C23F1B" w:rsidRDefault="006A2029" w:rsidP="006A2029">
      <w:pPr>
        <w:spacing w:after="120" w:line="240" w:lineRule="auto"/>
        <w:jc w:val="thaiDistribute"/>
        <w:rPr>
          <w:rFonts w:ascii="TH SarabunPSK" w:hAnsi="TH SarabunPSK" w:cs="TH SarabunPSK"/>
          <w:color w:val="000000" w:themeColor="text1"/>
          <w:sz w:val="24"/>
          <w:szCs w:val="24"/>
          <w:cs/>
        </w:rPr>
      </w:pPr>
      <w:r w:rsidRPr="00C23F1B">
        <w:rPr>
          <w:rFonts w:ascii="TH SarabunPSK" w:hAnsi="TH SarabunPSK" w:cs="TH SarabunPSK" w:hint="cs"/>
          <w:b/>
          <w:bCs/>
          <w:color w:val="000000" w:themeColor="text1"/>
          <w:sz w:val="24"/>
          <w:szCs w:val="24"/>
          <w:cs/>
        </w:rPr>
        <w:t>ตารางที่</w:t>
      </w:r>
      <w:r w:rsidRPr="00C23F1B">
        <w:rPr>
          <w:rFonts w:ascii="TH SarabunPSK" w:hAnsi="TH SarabunPSK" w:cs="TH SarabunPSK" w:hint="cs"/>
          <w:b/>
          <w:bCs/>
          <w:color w:val="808080" w:themeColor="background1" w:themeShade="80"/>
          <w:sz w:val="24"/>
          <w:szCs w:val="24"/>
        </w:rPr>
        <w:fldChar w:fldCharType="begin"/>
      </w:r>
      <w:r w:rsidRPr="00C23F1B">
        <w:rPr>
          <w:rFonts w:ascii="TH SarabunPSK" w:hAnsi="TH SarabunPSK" w:cs="TH SarabunPSK" w:hint="cs"/>
          <w:b/>
          <w:bCs/>
          <w:color w:val="808080" w:themeColor="background1" w:themeShade="80"/>
          <w:sz w:val="24"/>
          <w:szCs w:val="24"/>
        </w:rPr>
        <w:instrText xml:space="preserve"> MACROBUTTON  AcceptAllChangesInDoc </w:instrText>
      </w:r>
      <w:r w:rsidRPr="00C23F1B">
        <w:rPr>
          <w:rFonts w:ascii="TH SarabunPSK" w:hAnsi="TH SarabunPSK" w:cs="TH SarabunPSK" w:hint="cs"/>
          <w:b/>
          <w:bCs/>
          <w:color w:val="808080" w:themeColor="background1" w:themeShade="80"/>
          <w:sz w:val="24"/>
          <w:szCs w:val="24"/>
          <w:cs/>
        </w:rPr>
        <w:instrText xml:space="preserve">[คลิกพิมพ์] </w:instrText>
      </w:r>
      <w:r w:rsidRPr="00C23F1B">
        <w:rPr>
          <w:rFonts w:ascii="TH SarabunPSK" w:hAnsi="TH SarabunPSK" w:cs="TH SarabunPSK" w:hint="cs"/>
          <w:b/>
          <w:bCs/>
          <w:color w:val="808080" w:themeColor="background1" w:themeShade="80"/>
          <w:sz w:val="24"/>
          <w:szCs w:val="24"/>
        </w:rPr>
        <w:fldChar w:fldCharType="end"/>
      </w:r>
      <w:r w:rsidRPr="00C23F1B">
        <w:rPr>
          <w:rFonts w:ascii="TH SarabunPSK" w:hAnsi="TH SarabunPSK" w:cs="TH SarabunPSK" w:hint="cs"/>
          <w:color w:val="000000" w:themeColor="text1"/>
          <w:sz w:val="24"/>
          <w:szCs w:val="24"/>
          <w:cs/>
        </w:rPr>
        <w:t xml:space="preserve">  การวัดการบรรลุ </w:t>
      </w:r>
      <w:r w:rsidRPr="00C23F1B">
        <w:rPr>
          <w:rFonts w:ascii="TH SarabunPSK" w:hAnsi="TH SarabunPSK" w:cs="TH SarabunPSK" w:hint="cs"/>
          <w:color w:val="000000" w:themeColor="text1"/>
          <w:sz w:val="24"/>
          <w:szCs w:val="24"/>
        </w:rPr>
        <w:t xml:space="preserve">PLOs </w:t>
      </w:r>
      <w:r w:rsidRPr="00C23F1B">
        <w:rPr>
          <w:rFonts w:ascii="TH SarabunPSK" w:hAnsi="TH SarabunPSK" w:cs="TH SarabunPSK" w:hint="cs"/>
          <w:color w:val="000000" w:themeColor="text1"/>
          <w:sz w:val="24"/>
          <w:szCs w:val="24"/>
          <w:cs/>
        </w:rPr>
        <w:t>ของหลักสูตร</w:t>
      </w:r>
    </w:p>
    <w:tbl>
      <w:tblPr>
        <w:tblStyle w:val="TableGrid"/>
        <w:tblW w:w="9493" w:type="dxa"/>
        <w:tblLook w:val="04A0" w:firstRow="1" w:lastRow="0" w:firstColumn="1" w:lastColumn="0" w:noHBand="0" w:noVBand="1"/>
      </w:tblPr>
      <w:tblGrid>
        <w:gridCol w:w="959"/>
        <w:gridCol w:w="3131"/>
        <w:gridCol w:w="672"/>
        <w:gridCol w:w="673"/>
        <w:gridCol w:w="673"/>
        <w:gridCol w:w="675"/>
        <w:gridCol w:w="2710"/>
      </w:tblGrid>
      <w:tr w:rsidR="006A2029" w:rsidRPr="00C23F1B" w14:paraId="24AAAF6C" w14:textId="77777777" w:rsidTr="0078239F">
        <w:tc>
          <w:tcPr>
            <w:tcW w:w="959" w:type="dxa"/>
            <w:vMerge w:val="restart"/>
            <w:vAlign w:val="center"/>
          </w:tcPr>
          <w:p w14:paraId="31BDE0EB" w14:textId="77777777" w:rsidR="006A2029" w:rsidRPr="00C23F1B" w:rsidRDefault="006A2029" w:rsidP="0078239F">
            <w:pPr>
              <w:jc w:val="center"/>
              <w:rPr>
                <w:rFonts w:ascii="TH SarabunPSK" w:hAnsi="TH SarabunPSK" w:cs="TH SarabunPSK"/>
                <w:b/>
                <w:bCs/>
                <w:color w:val="000000" w:themeColor="text1"/>
                <w:sz w:val="24"/>
                <w:szCs w:val="24"/>
              </w:rPr>
            </w:pPr>
            <w:r w:rsidRPr="00C23F1B">
              <w:rPr>
                <w:rFonts w:ascii="TH SarabunPSK" w:hAnsi="TH SarabunPSK" w:cs="TH SarabunPSK" w:hint="cs"/>
                <w:b/>
                <w:bCs/>
                <w:color w:val="000000" w:themeColor="text1"/>
                <w:sz w:val="24"/>
                <w:szCs w:val="24"/>
              </w:rPr>
              <w:t>PLOs</w:t>
            </w:r>
          </w:p>
        </w:tc>
        <w:tc>
          <w:tcPr>
            <w:tcW w:w="3131" w:type="dxa"/>
            <w:vMerge w:val="restart"/>
            <w:vAlign w:val="center"/>
          </w:tcPr>
          <w:p w14:paraId="5C6A70FC" w14:textId="77777777" w:rsidR="006A2029" w:rsidRPr="00C23F1B" w:rsidRDefault="006A2029" w:rsidP="0078239F">
            <w:pPr>
              <w:jc w:val="center"/>
              <w:rPr>
                <w:rFonts w:ascii="TH SarabunPSK" w:hAnsi="TH SarabunPSK" w:cs="TH SarabunPSK"/>
                <w:b/>
                <w:bCs/>
                <w:color w:val="000000" w:themeColor="text1"/>
                <w:sz w:val="24"/>
                <w:szCs w:val="24"/>
              </w:rPr>
            </w:pPr>
            <w:r w:rsidRPr="00C23F1B">
              <w:rPr>
                <w:rFonts w:ascii="TH SarabunPSK" w:hAnsi="TH SarabunPSK" w:cs="TH SarabunPSK" w:hint="cs"/>
                <w:b/>
                <w:bCs/>
                <w:color w:val="000000" w:themeColor="text1"/>
                <w:sz w:val="24"/>
                <w:szCs w:val="24"/>
                <w:cs/>
              </w:rPr>
              <w:t xml:space="preserve">วิธีการวัดการบรรลุ </w:t>
            </w:r>
            <w:r w:rsidRPr="00C23F1B">
              <w:rPr>
                <w:rFonts w:ascii="TH SarabunPSK" w:hAnsi="TH SarabunPSK" w:cs="TH SarabunPSK" w:hint="cs"/>
                <w:b/>
                <w:bCs/>
                <w:color w:val="000000" w:themeColor="text1"/>
                <w:sz w:val="24"/>
                <w:szCs w:val="24"/>
              </w:rPr>
              <w:t>PLOs</w:t>
            </w:r>
          </w:p>
        </w:tc>
        <w:tc>
          <w:tcPr>
            <w:tcW w:w="2693" w:type="dxa"/>
            <w:gridSpan w:val="4"/>
            <w:vAlign w:val="center"/>
          </w:tcPr>
          <w:p w14:paraId="7A7D56AC" w14:textId="77777777" w:rsidR="006A2029" w:rsidRPr="00C23F1B" w:rsidRDefault="006A2029" w:rsidP="0078239F">
            <w:pPr>
              <w:jc w:val="center"/>
              <w:rPr>
                <w:rFonts w:ascii="TH SarabunPSK" w:hAnsi="TH SarabunPSK" w:cs="TH SarabunPSK"/>
                <w:b/>
                <w:bCs/>
                <w:color w:val="000000" w:themeColor="text1"/>
                <w:sz w:val="24"/>
                <w:szCs w:val="24"/>
              </w:rPr>
            </w:pPr>
            <w:r w:rsidRPr="00C23F1B">
              <w:rPr>
                <w:rFonts w:ascii="TH SarabunPSK" w:hAnsi="TH SarabunPSK" w:cs="TH SarabunPSK" w:hint="cs"/>
                <w:b/>
                <w:bCs/>
                <w:color w:val="000000" w:themeColor="text1"/>
                <w:sz w:val="24"/>
                <w:szCs w:val="24"/>
                <w:cs/>
              </w:rPr>
              <w:t xml:space="preserve">ชั้นปีที่บรรลุ </w:t>
            </w:r>
            <w:r w:rsidRPr="00C23F1B">
              <w:rPr>
                <w:rFonts w:ascii="TH SarabunPSK" w:hAnsi="TH SarabunPSK" w:cs="TH SarabunPSK" w:hint="cs"/>
                <w:b/>
                <w:bCs/>
                <w:color w:val="000000" w:themeColor="text1"/>
                <w:sz w:val="24"/>
                <w:szCs w:val="24"/>
              </w:rPr>
              <w:t>PLOs</w:t>
            </w:r>
          </w:p>
        </w:tc>
        <w:tc>
          <w:tcPr>
            <w:tcW w:w="2710" w:type="dxa"/>
            <w:vMerge w:val="restart"/>
            <w:vAlign w:val="center"/>
          </w:tcPr>
          <w:p w14:paraId="3573109A" w14:textId="77777777" w:rsidR="006A2029" w:rsidRPr="00C23F1B" w:rsidRDefault="006A2029" w:rsidP="0078239F">
            <w:pPr>
              <w:jc w:val="center"/>
              <w:rPr>
                <w:rFonts w:ascii="TH SarabunPSK" w:hAnsi="TH SarabunPSK" w:cs="TH SarabunPSK"/>
                <w:b/>
                <w:bCs/>
                <w:color w:val="000000" w:themeColor="text1"/>
                <w:sz w:val="24"/>
                <w:szCs w:val="24"/>
              </w:rPr>
            </w:pPr>
            <w:r w:rsidRPr="00C23F1B">
              <w:rPr>
                <w:rFonts w:ascii="TH SarabunPSK" w:hAnsi="TH SarabunPSK" w:cs="TH SarabunPSK" w:hint="cs"/>
                <w:b/>
                <w:bCs/>
                <w:color w:val="000000" w:themeColor="text1"/>
                <w:sz w:val="24"/>
                <w:szCs w:val="24"/>
                <w:cs/>
              </w:rPr>
              <w:t>ผู้รับผิดชอบ</w:t>
            </w:r>
          </w:p>
          <w:p w14:paraId="1A50B133" w14:textId="77777777" w:rsidR="006A2029" w:rsidRPr="00C23F1B" w:rsidRDefault="006A2029" w:rsidP="0078239F">
            <w:pPr>
              <w:jc w:val="center"/>
              <w:rPr>
                <w:rFonts w:ascii="TH SarabunPSK" w:hAnsi="TH SarabunPSK" w:cs="TH SarabunPSK"/>
                <w:b/>
                <w:bCs/>
                <w:color w:val="000000" w:themeColor="text1"/>
                <w:sz w:val="24"/>
                <w:szCs w:val="24"/>
              </w:rPr>
            </w:pPr>
            <w:r w:rsidRPr="00C23F1B">
              <w:rPr>
                <w:rFonts w:ascii="TH SarabunPSK" w:hAnsi="TH SarabunPSK" w:cs="TH SarabunPSK" w:hint="cs"/>
                <w:b/>
                <w:bCs/>
                <w:color w:val="000000" w:themeColor="text1"/>
                <w:sz w:val="24"/>
                <w:szCs w:val="24"/>
                <w:cs/>
              </w:rPr>
              <w:t xml:space="preserve">การวัดการบรรลุ </w:t>
            </w:r>
            <w:r w:rsidRPr="00C23F1B">
              <w:rPr>
                <w:rFonts w:ascii="TH SarabunPSK" w:hAnsi="TH SarabunPSK" w:cs="TH SarabunPSK" w:hint="cs"/>
                <w:b/>
                <w:bCs/>
                <w:color w:val="000000" w:themeColor="text1"/>
                <w:sz w:val="24"/>
                <w:szCs w:val="24"/>
              </w:rPr>
              <w:t>PLOs</w:t>
            </w:r>
          </w:p>
        </w:tc>
      </w:tr>
      <w:tr w:rsidR="006A2029" w:rsidRPr="00C23F1B" w14:paraId="2F5F27F4" w14:textId="77777777" w:rsidTr="0078239F">
        <w:tc>
          <w:tcPr>
            <w:tcW w:w="959" w:type="dxa"/>
            <w:vMerge/>
            <w:vAlign w:val="center"/>
          </w:tcPr>
          <w:p w14:paraId="4318770F" w14:textId="77777777" w:rsidR="006A2029" w:rsidRPr="00C23F1B" w:rsidRDefault="006A2029" w:rsidP="0078239F">
            <w:pPr>
              <w:jc w:val="center"/>
              <w:rPr>
                <w:rFonts w:ascii="TH SarabunPSK" w:hAnsi="TH SarabunPSK" w:cs="TH SarabunPSK"/>
                <w:b/>
                <w:bCs/>
                <w:color w:val="000000" w:themeColor="text1"/>
                <w:sz w:val="24"/>
                <w:szCs w:val="24"/>
              </w:rPr>
            </w:pPr>
          </w:p>
        </w:tc>
        <w:tc>
          <w:tcPr>
            <w:tcW w:w="3131" w:type="dxa"/>
            <w:vMerge/>
            <w:vAlign w:val="center"/>
          </w:tcPr>
          <w:p w14:paraId="1C9C5677" w14:textId="77777777" w:rsidR="006A2029" w:rsidRPr="00C23F1B" w:rsidRDefault="006A2029" w:rsidP="0078239F">
            <w:pPr>
              <w:jc w:val="center"/>
              <w:rPr>
                <w:rFonts w:ascii="TH SarabunPSK" w:hAnsi="TH SarabunPSK" w:cs="TH SarabunPSK"/>
                <w:b/>
                <w:bCs/>
                <w:color w:val="000000" w:themeColor="text1"/>
                <w:sz w:val="24"/>
                <w:szCs w:val="24"/>
              </w:rPr>
            </w:pPr>
          </w:p>
        </w:tc>
        <w:tc>
          <w:tcPr>
            <w:tcW w:w="672" w:type="dxa"/>
            <w:vAlign w:val="center"/>
          </w:tcPr>
          <w:p w14:paraId="34ADC8CE" w14:textId="77777777" w:rsidR="006A2029" w:rsidRPr="00C23F1B" w:rsidRDefault="006A2029" w:rsidP="0078239F">
            <w:pPr>
              <w:jc w:val="center"/>
              <w:rPr>
                <w:rFonts w:ascii="TH SarabunPSK" w:hAnsi="TH SarabunPSK" w:cs="TH SarabunPSK"/>
                <w:b/>
                <w:bCs/>
                <w:color w:val="000000" w:themeColor="text1"/>
                <w:sz w:val="24"/>
                <w:szCs w:val="24"/>
                <w:cs/>
              </w:rPr>
            </w:pPr>
            <w:r w:rsidRPr="00C23F1B">
              <w:rPr>
                <w:rFonts w:ascii="TH SarabunPSK" w:hAnsi="TH SarabunPSK" w:cs="TH SarabunPSK" w:hint="cs"/>
                <w:b/>
                <w:bCs/>
                <w:color w:val="000000" w:themeColor="text1"/>
                <w:sz w:val="24"/>
                <w:szCs w:val="24"/>
                <w:cs/>
              </w:rPr>
              <w:t>ปี1</w:t>
            </w:r>
          </w:p>
        </w:tc>
        <w:tc>
          <w:tcPr>
            <w:tcW w:w="673" w:type="dxa"/>
            <w:vAlign w:val="center"/>
          </w:tcPr>
          <w:p w14:paraId="09FD5BCF" w14:textId="77777777" w:rsidR="006A2029" w:rsidRPr="00C23F1B" w:rsidRDefault="006A2029" w:rsidP="0078239F">
            <w:pPr>
              <w:jc w:val="center"/>
              <w:rPr>
                <w:rFonts w:ascii="TH SarabunPSK" w:hAnsi="TH SarabunPSK" w:cs="TH SarabunPSK"/>
                <w:b/>
                <w:bCs/>
                <w:color w:val="000000" w:themeColor="text1"/>
                <w:sz w:val="24"/>
                <w:szCs w:val="24"/>
              </w:rPr>
            </w:pPr>
            <w:r w:rsidRPr="00C23F1B">
              <w:rPr>
                <w:rFonts w:ascii="TH SarabunPSK" w:hAnsi="TH SarabunPSK" w:cs="TH SarabunPSK" w:hint="cs"/>
                <w:b/>
                <w:bCs/>
                <w:color w:val="000000" w:themeColor="text1"/>
                <w:sz w:val="24"/>
                <w:szCs w:val="24"/>
                <w:cs/>
              </w:rPr>
              <w:t>ปี2</w:t>
            </w:r>
          </w:p>
        </w:tc>
        <w:tc>
          <w:tcPr>
            <w:tcW w:w="673" w:type="dxa"/>
            <w:vAlign w:val="center"/>
          </w:tcPr>
          <w:p w14:paraId="57B7C6ED" w14:textId="77777777" w:rsidR="006A2029" w:rsidRPr="00C23F1B" w:rsidRDefault="006A2029" w:rsidP="0078239F">
            <w:pPr>
              <w:jc w:val="center"/>
              <w:rPr>
                <w:rFonts w:ascii="TH SarabunPSK" w:hAnsi="TH SarabunPSK" w:cs="TH SarabunPSK"/>
                <w:b/>
                <w:bCs/>
                <w:color w:val="000000" w:themeColor="text1"/>
                <w:sz w:val="24"/>
                <w:szCs w:val="24"/>
              </w:rPr>
            </w:pPr>
            <w:r w:rsidRPr="00C23F1B">
              <w:rPr>
                <w:rFonts w:ascii="TH SarabunPSK" w:hAnsi="TH SarabunPSK" w:cs="TH SarabunPSK" w:hint="cs"/>
                <w:b/>
                <w:bCs/>
                <w:color w:val="000000" w:themeColor="text1"/>
                <w:sz w:val="24"/>
                <w:szCs w:val="24"/>
                <w:cs/>
              </w:rPr>
              <w:t>ปี3</w:t>
            </w:r>
          </w:p>
        </w:tc>
        <w:tc>
          <w:tcPr>
            <w:tcW w:w="675" w:type="dxa"/>
            <w:vAlign w:val="center"/>
          </w:tcPr>
          <w:p w14:paraId="40574AD0" w14:textId="77777777" w:rsidR="006A2029" w:rsidRPr="00C23F1B" w:rsidRDefault="006A2029" w:rsidP="0078239F">
            <w:pPr>
              <w:jc w:val="center"/>
              <w:rPr>
                <w:rFonts w:ascii="TH SarabunPSK" w:hAnsi="TH SarabunPSK" w:cs="TH SarabunPSK"/>
                <w:b/>
                <w:bCs/>
                <w:color w:val="000000" w:themeColor="text1"/>
                <w:sz w:val="24"/>
                <w:szCs w:val="24"/>
              </w:rPr>
            </w:pPr>
            <w:r w:rsidRPr="00C23F1B">
              <w:rPr>
                <w:rFonts w:ascii="TH SarabunPSK" w:hAnsi="TH SarabunPSK" w:cs="TH SarabunPSK" w:hint="cs"/>
                <w:b/>
                <w:bCs/>
                <w:color w:val="000000" w:themeColor="text1"/>
                <w:sz w:val="24"/>
                <w:szCs w:val="24"/>
                <w:cs/>
              </w:rPr>
              <w:t>ปี4</w:t>
            </w:r>
          </w:p>
        </w:tc>
        <w:tc>
          <w:tcPr>
            <w:tcW w:w="2710" w:type="dxa"/>
            <w:vMerge/>
            <w:vAlign w:val="center"/>
          </w:tcPr>
          <w:p w14:paraId="6FDDE9CC" w14:textId="77777777" w:rsidR="006A2029" w:rsidRPr="00C23F1B" w:rsidRDefault="006A2029" w:rsidP="0078239F">
            <w:pPr>
              <w:jc w:val="center"/>
              <w:rPr>
                <w:rFonts w:ascii="TH SarabunPSK" w:hAnsi="TH SarabunPSK" w:cs="TH SarabunPSK"/>
                <w:b/>
                <w:bCs/>
                <w:color w:val="000000" w:themeColor="text1"/>
                <w:sz w:val="24"/>
                <w:szCs w:val="24"/>
                <w:cs/>
              </w:rPr>
            </w:pPr>
          </w:p>
        </w:tc>
      </w:tr>
      <w:tr w:rsidR="006A2029" w:rsidRPr="00C23F1B" w14:paraId="09884AA9" w14:textId="77777777" w:rsidTr="0078239F">
        <w:tc>
          <w:tcPr>
            <w:tcW w:w="959" w:type="dxa"/>
          </w:tcPr>
          <w:p w14:paraId="708C8465" w14:textId="77777777" w:rsidR="006A2029" w:rsidRPr="00C23F1B" w:rsidRDefault="006A2029" w:rsidP="0078239F">
            <w:pPr>
              <w:jc w:val="center"/>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1</w:t>
            </w:r>
          </w:p>
        </w:tc>
        <w:tc>
          <w:tcPr>
            <w:tcW w:w="3131" w:type="dxa"/>
          </w:tcPr>
          <w:p w14:paraId="59BFFED7" w14:textId="77777777" w:rsidR="006A2029" w:rsidRPr="00C23F1B" w:rsidRDefault="006A2029" w:rsidP="0078239F">
            <w:pPr>
              <w:jc w:val="thaiDistribute"/>
              <w:rPr>
                <w:rFonts w:ascii="TH SarabunPSK" w:hAnsi="TH SarabunPSK" w:cs="TH SarabunPSK"/>
                <w:color w:val="FF0000"/>
                <w:sz w:val="24"/>
                <w:szCs w:val="24"/>
                <w:u w:val="single"/>
              </w:rPr>
            </w:pPr>
            <w:r w:rsidRPr="00C23F1B">
              <w:rPr>
                <w:rFonts w:ascii="TH SarabunPSK" w:hAnsi="TH SarabunPSK" w:cs="TH SarabunPSK" w:hint="cs"/>
                <w:color w:val="FF0000"/>
                <w:sz w:val="24"/>
                <w:szCs w:val="24"/>
                <w:u w:val="single"/>
                <w:cs/>
              </w:rPr>
              <w:t>ตัวอย่าง</w:t>
            </w:r>
          </w:p>
          <w:p w14:paraId="35A06A87" w14:textId="77777777" w:rsidR="006A2029" w:rsidRPr="00C23F1B" w:rsidRDefault="006A2029"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 การทำวิจัยของนักศึกษา</w:t>
            </w:r>
          </w:p>
          <w:p w14:paraId="66239083" w14:textId="77777777" w:rsidR="006A2029" w:rsidRPr="00C23F1B" w:rsidRDefault="006A2029" w:rsidP="0078239F">
            <w:pPr>
              <w:jc w:val="thaiDistribute"/>
              <w:rPr>
                <w:rFonts w:ascii="TH SarabunPSK" w:hAnsi="TH SarabunPSK" w:cs="TH SarabunPSK"/>
                <w:color w:val="FF0000"/>
                <w:sz w:val="24"/>
                <w:szCs w:val="24"/>
                <w:cs/>
              </w:rPr>
            </w:pPr>
            <w:r w:rsidRPr="00C23F1B">
              <w:rPr>
                <w:rFonts w:ascii="TH SarabunPSK" w:hAnsi="TH SarabunPSK" w:cs="TH SarabunPSK" w:hint="cs"/>
                <w:color w:val="FF0000"/>
                <w:sz w:val="24"/>
                <w:szCs w:val="24"/>
                <w:cs/>
              </w:rPr>
              <w:t>- การทำรายงาน</w:t>
            </w:r>
          </w:p>
        </w:tc>
        <w:tc>
          <w:tcPr>
            <w:tcW w:w="672" w:type="dxa"/>
          </w:tcPr>
          <w:p w14:paraId="7D6BD8C3" w14:textId="77777777" w:rsidR="006A2029" w:rsidRPr="00C23F1B" w:rsidRDefault="006A2029" w:rsidP="0078239F">
            <w:pPr>
              <w:jc w:val="center"/>
              <w:rPr>
                <w:rFonts w:ascii="TH SarabunPSK" w:hAnsi="TH SarabunPSK" w:cs="TH SarabunPSK"/>
                <w:color w:val="FF0000"/>
                <w:sz w:val="24"/>
                <w:szCs w:val="24"/>
              </w:rPr>
            </w:pPr>
          </w:p>
          <w:p w14:paraId="2D67B59D" w14:textId="77777777" w:rsidR="006A2029" w:rsidRPr="00C23F1B" w:rsidRDefault="006A2029" w:rsidP="0078239F">
            <w:pPr>
              <w:jc w:val="center"/>
              <w:rPr>
                <w:rFonts w:ascii="TH SarabunPSK" w:hAnsi="TH SarabunPSK" w:cs="TH SarabunPSK"/>
                <w:color w:val="FF0000"/>
                <w:sz w:val="24"/>
                <w:szCs w:val="24"/>
              </w:rPr>
            </w:pPr>
          </w:p>
          <w:p w14:paraId="7EAF1CC7" w14:textId="77777777" w:rsidR="006A2029" w:rsidRPr="00C23F1B" w:rsidRDefault="006A2029" w:rsidP="0078239F">
            <w:pPr>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673" w:type="dxa"/>
          </w:tcPr>
          <w:p w14:paraId="1EEFE8D8" w14:textId="77777777" w:rsidR="006A2029" w:rsidRPr="00C23F1B" w:rsidRDefault="006A2029" w:rsidP="0078239F">
            <w:pPr>
              <w:jc w:val="center"/>
              <w:rPr>
                <w:rFonts w:ascii="TH SarabunPSK" w:hAnsi="TH SarabunPSK" w:cs="TH SarabunPSK"/>
                <w:color w:val="FF0000"/>
                <w:sz w:val="24"/>
                <w:szCs w:val="24"/>
              </w:rPr>
            </w:pPr>
          </w:p>
          <w:p w14:paraId="74C46555" w14:textId="77777777" w:rsidR="006A2029" w:rsidRPr="00C23F1B" w:rsidRDefault="006A2029" w:rsidP="0078239F">
            <w:pPr>
              <w:jc w:val="center"/>
              <w:rPr>
                <w:rFonts w:ascii="TH SarabunPSK" w:hAnsi="TH SarabunPSK" w:cs="TH SarabunPSK"/>
                <w:color w:val="FF0000"/>
                <w:sz w:val="24"/>
                <w:szCs w:val="24"/>
              </w:rPr>
            </w:pPr>
          </w:p>
          <w:p w14:paraId="2D7056EE" w14:textId="77777777" w:rsidR="006A2029" w:rsidRPr="00C23F1B" w:rsidRDefault="006A2029" w:rsidP="0078239F">
            <w:pPr>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673" w:type="dxa"/>
          </w:tcPr>
          <w:p w14:paraId="49C3B569" w14:textId="77777777" w:rsidR="006A2029" w:rsidRPr="00C23F1B" w:rsidRDefault="006A2029" w:rsidP="0078239F">
            <w:pPr>
              <w:jc w:val="center"/>
              <w:rPr>
                <w:rFonts w:ascii="TH SarabunPSK" w:hAnsi="TH SarabunPSK" w:cs="TH SarabunPSK"/>
                <w:color w:val="FF0000"/>
                <w:sz w:val="24"/>
                <w:szCs w:val="24"/>
              </w:rPr>
            </w:pPr>
          </w:p>
          <w:p w14:paraId="74136BE3" w14:textId="77777777" w:rsidR="006A2029" w:rsidRPr="00C23F1B" w:rsidRDefault="006A2029" w:rsidP="0078239F">
            <w:pPr>
              <w:jc w:val="center"/>
              <w:rPr>
                <w:rFonts w:ascii="TH SarabunPSK" w:hAnsi="TH SarabunPSK" w:cs="TH SarabunPSK"/>
                <w:color w:val="FF0000"/>
                <w:sz w:val="24"/>
                <w:szCs w:val="24"/>
              </w:rPr>
            </w:pPr>
          </w:p>
          <w:p w14:paraId="281ECF23" w14:textId="77777777" w:rsidR="006A2029" w:rsidRPr="00C23F1B" w:rsidRDefault="006A2029" w:rsidP="0078239F">
            <w:pPr>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675" w:type="dxa"/>
          </w:tcPr>
          <w:p w14:paraId="40FD4C4E" w14:textId="77777777" w:rsidR="006A2029" w:rsidRPr="00C23F1B" w:rsidRDefault="006A2029" w:rsidP="0078239F">
            <w:pPr>
              <w:jc w:val="center"/>
              <w:rPr>
                <w:rFonts w:ascii="TH SarabunPSK" w:hAnsi="TH SarabunPSK" w:cs="TH SarabunPSK"/>
                <w:color w:val="FF0000"/>
                <w:sz w:val="24"/>
                <w:szCs w:val="24"/>
              </w:rPr>
            </w:pPr>
          </w:p>
          <w:p w14:paraId="506516F7" w14:textId="77777777" w:rsidR="006A2029" w:rsidRPr="00C23F1B" w:rsidRDefault="006A2029" w:rsidP="0078239F">
            <w:pPr>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p w14:paraId="512ED846" w14:textId="77777777" w:rsidR="006A2029" w:rsidRPr="00C23F1B" w:rsidRDefault="006A2029" w:rsidP="0078239F">
            <w:pPr>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2710" w:type="dxa"/>
          </w:tcPr>
          <w:p w14:paraId="0D2BC768" w14:textId="77777777" w:rsidR="006A2029" w:rsidRPr="00C23F1B" w:rsidRDefault="006A2029"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 xml:space="preserve"> </w:t>
            </w:r>
          </w:p>
          <w:p w14:paraId="638D8951" w14:textId="77777777" w:rsidR="006A2029" w:rsidRPr="00C23F1B" w:rsidRDefault="006A2029"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อาจารย์ผู้รับผิดชอบหลักสูตร</w:t>
            </w:r>
          </w:p>
          <w:p w14:paraId="47D9CC88" w14:textId="77777777" w:rsidR="006A2029" w:rsidRPr="00C23F1B" w:rsidRDefault="006A2029" w:rsidP="0078239F">
            <w:pPr>
              <w:jc w:val="thaiDistribute"/>
              <w:rPr>
                <w:rFonts w:ascii="TH SarabunPSK" w:hAnsi="TH SarabunPSK" w:cs="TH SarabunPSK"/>
                <w:color w:val="FF0000"/>
                <w:sz w:val="24"/>
                <w:szCs w:val="24"/>
                <w:cs/>
              </w:rPr>
            </w:pPr>
            <w:r w:rsidRPr="00C23F1B">
              <w:rPr>
                <w:rFonts w:ascii="TH SarabunPSK" w:hAnsi="TH SarabunPSK" w:cs="TH SarabunPSK" w:hint="cs"/>
                <w:color w:val="FF0000"/>
                <w:sz w:val="24"/>
                <w:szCs w:val="24"/>
                <w:cs/>
              </w:rPr>
              <w:t>อาจารย์ผู้สอน</w:t>
            </w:r>
          </w:p>
        </w:tc>
      </w:tr>
      <w:tr w:rsidR="006A2029" w:rsidRPr="00C23F1B" w14:paraId="4D1577CB" w14:textId="77777777" w:rsidTr="0078239F">
        <w:tc>
          <w:tcPr>
            <w:tcW w:w="959" w:type="dxa"/>
          </w:tcPr>
          <w:p w14:paraId="4CA4F349" w14:textId="77777777" w:rsidR="006A2029" w:rsidRPr="00C23F1B" w:rsidRDefault="006A2029" w:rsidP="0078239F">
            <w:pPr>
              <w:jc w:val="center"/>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2</w:t>
            </w:r>
          </w:p>
        </w:tc>
        <w:tc>
          <w:tcPr>
            <w:tcW w:w="3131" w:type="dxa"/>
          </w:tcPr>
          <w:p w14:paraId="6F1612B4" w14:textId="77777777" w:rsidR="006A2029" w:rsidRPr="00C23F1B" w:rsidRDefault="006A2029"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 สอบประมวลความรู้</w:t>
            </w:r>
          </w:p>
          <w:p w14:paraId="3CD885C4" w14:textId="77777777" w:rsidR="006A2029" w:rsidRPr="00C23F1B" w:rsidRDefault="006A2029" w:rsidP="0078239F">
            <w:pPr>
              <w:jc w:val="thaiDistribute"/>
              <w:rPr>
                <w:rFonts w:ascii="TH SarabunPSK" w:hAnsi="TH SarabunPSK" w:cs="TH SarabunPSK"/>
                <w:color w:val="000000" w:themeColor="text1"/>
                <w:sz w:val="24"/>
                <w:szCs w:val="24"/>
              </w:rPr>
            </w:pPr>
            <w:r w:rsidRPr="00C23F1B">
              <w:rPr>
                <w:rFonts w:ascii="TH SarabunPSK" w:hAnsi="TH SarabunPSK" w:cs="TH SarabunPSK" w:hint="cs"/>
                <w:color w:val="FF0000"/>
                <w:sz w:val="24"/>
                <w:szCs w:val="24"/>
                <w:cs/>
              </w:rPr>
              <w:t>- ฝึกประสบการณ์วิชาชีพ</w:t>
            </w:r>
          </w:p>
        </w:tc>
        <w:tc>
          <w:tcPr>
            <w:tcW w:w="672" w:type="dxa"/>
          </w:tcPr>
          <w:p w14:paraId="59908C24" w14:textId="77777777" w:rsidR="006A2029" w:rsidRPr="00C23F1B" w:rsidRDefault="006A2029" w:rsidP="0078239F">
            <w:pPr>
              <w:jc w:val="center"/>
              <w:rPr>
                <w:rFonts w:ascii="TH SarabunPSK" w:hAnsi="TH SarabunPSK" w:cs="TH SarabunPSK"/>
                <w:color w:val="000000" w:themeColor="text1"/>
                <w:sz w:val="24"/>
                <w:szCs w:val="24"/>
              </w:rPr>
            </w:pPr>
          </w:p>
        </w:tc>
        <w:tc>
          <w:tcPr>
            <w:tcW w:w="673" w:type="dxa"/>
          </w:tcPr>
          <w:p w14:paraId="195D160D" w14:textId="77777777" w:rsidR="006A2029" w:rsidRPr="00C23F1B" w:rsidRDefault="006A2029" w:rsidP="0078239F">
            <w:pPr>
              <w:jc w:val="center"/>
              <w:rPr>
                <w:rFonts w:ascii="TH SarabunPSK" w:hAnsi="TH SarabunPSK" w:cs="TH SarabunPSK"/>
                <w:color w:val="FF0000"/>
                <w:sz w:val="24"/>
                <w:szCs w:val="24"/>
              </w:rPr>
            </w:pPr>
          </w:p>
        </w:tc>
        <w:tc>
          <w:tcPr>
            <w:tcW w:w="673" w:type="dxa"/>
          </w:tcPr>
          <w:p w14:paraId="2323A374" w14:textId="77777777" w:rsidR="006A2029" w:rsidRPr="00C23F1B" w:rsidRDefault="006A2029" w:rsidP="0078239F">
            <w:pPr>
              <w:jc w:val="center"/>
              <w:rPr>
                <w:rFonts w:ascii="TH SarabunPSK" w:hAnsi="TH SarabunPSK" w:cs="TH SarabunPSK"/>
                <w:color w:val="FF0000"/>
                <w:sz w:val="24"/>
                <w:szCs w:val="24"/>
              </w:rPr>
            </w:pPr>
          </w:p>
        </w:tc>
        <w:tc>
          <w:tcPr>
            <w:tcW w:w="675" w:type="dxa"/>
          </w:tcPr>
          <w:p w14:paraId="29424B7F" w14:textId="77777777" w:rsidR="006A2029" w:rsidRPr="00C23F1B" w:rsidRDefault="006A2029" w:rsidP="0078239F">
            <w:pPr>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p w14:paraId="6F56FD02" w14:textId="77777777" w:rsidR="006A2029" w:rsidRPr="00C23F1B" w:rsidRDefault="006A2029" w:rsidP="0078239F">
            <w:pPr>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2710" w:type="dxa"/>
          </w:tcPr>
          <w:p w14:paraId="77352691" w14:textId="77777777" w:rsidR="006A2029" w:rsidRPr="00C23F1B" w:rsidRDefault="006A2029" w:rsidP="0078239F">
            <w:pPr>
              <w:jc w:val="thaiDistribute"/>
              <w:rPr>
                <w:rFonts w:ascii="TH SarabunPSK" w:hAnsi="TH SarabunPSK" w:cs="TH SarabunPSK"/>
                <w:color w:val="000000" w:themeColor="text1"/>
                <w:sz w:val="24"/>
                <w:szCs w:val="24"/>
              </w:rPr>
            </w:pPr>
            <w:r w:rsidRPr="00C23F1B">
              <w:rPr>
                <w:rFonts w:ascii="TH SarabunPSK" w:hAnsi="TH SarabunPSK" w:cs="TH SarabunPSK" w:hint="cs"/>
                <w:color w:val="FF0000"/>
                <w:sz w:val="24"/>
                <w:szCs w:val="24"/>
                <w:cs/>
              </w:rPr>
              <w:t>อาจารย์ผู้รับผิดชอบหลักสูตร</w:t>
            </w:r>
          </w:p>
        </w:tc>
      </w:tr>
      <w:tr w:rsidR="006A2029" w:rsidRPr="00C23F1B" w14:paraId="6FE61ED6" w14:textId="77777777" w:rsidTr="0078239F">
        <w:tc>
          <w:tcPr>
            <w:tcW w:w="959" w:type="dxa"/>
          </w:tcPr>
          <w:p w14:paraId="4BA18EF9" w14:textId="77777777" w:rsidR="006A2029" w:rsidRPr="00C23F1B" w:rsidRDefault="006A2029" w:rsidP="0078239F">
            <w:pPr>
              <w:jc w:val="center"/>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3</w:t>
            </w:r>
          </w:p>
        </w:tc>
        <w:tc>
          <w:tcPr>
            <w:tcW w:w="3131" w:type="dxa"/>
          </w:tcPr>
          <w:p w14:paraId="0FF6B356" w14:textId="77777777" w:rsidR="006A2029" w:rsidRPr="00C23F1B" w:rsidRDefault="006A2029" w:rsidP="0078239F">
            <w:pPr>
              <w:jc w:val="thaiDistribute"/>
              <w:rPr>
                <w:rFonts w:ascii="TH SarabunPSK" w:hAnsi="TH SarabunPSK" w:cs="TH SarabunPSK"/>
                <w:color w:val="FF0000"/>
                <w:sz w:val="24"/>
                <w:szCs w:val="24"/>
                <w:cs/>
              </w:rPr>
            </w:pPr>
            <w:r w:rsidRPr="00C23F1B">
              <w:rPr>
                <w:rFonts w:ascii="TH SarabunPSK" w:hAnsi="TH SarabunPSK" w:cs="TH SarabunPSK" w:hint="cs"/>
                <w:color w:val="FF0000"/>
                <w:sz w:val="24"/>
                <w:szCs w:val="24"/>
                <w:cs/>
              </w:rPr>
              <w:t>- สอบกลางภาค/ สอบปลายภาค ในรายวิชา.....................</w:t>
            </w:r>
          </w:p>
        </w:tc>
        <w:tc>
          <w:tcPr>
            <w:tcW w:w="672" w:type="dxa"/>
          </w:tcPr>
          <w:p w14:paraId="064AABA9" w14:textId="77777777" w:rsidR="006A2029" w:rsidRPr="00C23F1B" w:rsidRDefault="006A2029" w:rsidP="0078239F">
            <w:pPr>
              <w:jc w:val="center"/>
              <w:rPr>
                <w:rFonts w:ascii="TH SarabunPSK" w:hAnsi="TH SarabunPSK" w:cs="TH SarabunPSK"/>
                <w:color w:val="FF0000"/>
                <w:sz w:val="24"/>
                <w:szCs w:val="24"/>
              </w:rPr>
            </w:pPr>
          </w:p>
        </w:tc>
        <w:tc>
          <w:tcPr>
            <w:tcW w:w="673" w:type="dxa"/>
          </w:tcPr>
          <w:p w14:paraId="79A81575" w14:textId="77777777" w:rsidR="006A2029" w:rsidRPr="00C23F1B" w:rsidRDefault="006A2029" w:rsidP="0078239F">
            <w:pPr>
              <w:jc w:val="center"/>
              <w:rPr>
                <w:rFonts w:ascii="TH SarabunPSK" w:hAnsi="TH SarabunPSK" w:cs="TH SarabunPSK"/>
                <w:color w:val="FF0000"/>
                <w:sz w:val="24"/>
                <w:szCs w:val="24"/>
              </w:rPr>
            </w:pPr>
            <w:r w:rsidRPr="00C23F1B">
              <w:rPr>
                <w:rFonts w:ascii="TH SarabunPSK" w:hAnsi="TH SarabunPSK" w:cs="TH SarabunPSK" w:hint="cs"/>
                <w:color w:val="FF0000"/>
                <w:sz w:val="24"/>
                <w:szCs w:val="24"/>
                <w:cs/>
              </w:rPr>
              <w:t>/</w:t>
            </w:r>
          </w:p>
        </w:tc>
        <w:tc>
          <w:tcPr>
            <w:tcW w:w="673" w:type="dxa"/>
          </w:tcPr>
          <w:p w14:paraId="404C2A02" w14:textId="77777777" w:rsidR="006A2029" w:rsidRPr="00C23F1B" w:rsidRDefault="006A2029" w:rsidP="0078239F">
            <w:pPr>
              <w:jc w:val="center"/>
              <w:rPr>
                <w:rFonts w:ascii="TH SarabunPSK" w:hAnsi="TH SarabunPSK" w:cs="TH SarabunPSK"/>
                <w:color w:val="FF0000"/>
                <w:sz w:val="24"/>
                <w:szCs w:val="24"/>
              </w:rPr>
            </w:pPr>
          </w:p>
        </w:tc>
        <w:tc>
          <w:tcPr>
            <w:tcW w:w="675" w:type="dxa"/>
          </w:tcPr>
          <w:p w14:paraId="44F455FC" w14:textId="77777777" w:rsidR="006A2029" w:rsidRPr="00C23F1B" w:rsidRDefault="006A2029" w:rsidP="0078239F">
            <w:pPr>
              <w:jc w:val="center"/>
              <w:rPr>
                <w:rFonts w:ascii="TH SarabunPSK" w:hAnsi="TH SarabunPSK" w:cs="TH SarabunPSK"/>
                <w:color w:val="FF0000"/>
                <w:sz w:val="24"/>
                <w:szCs w:val="24"/>
              </w:rPr>
            </w:pPr>
          </w:p>
        </w:tc>
        <w:tc>
          <w:tcPr>
            <w:tcW w:w="2710" w:type="dxa"/>
          </w:tcPr>
          <w:p w14:paraId="6C93746B" w14:textId="77777777" w:rsidR="006A2029" w:rsidRPr="00C23F1B" w:rsidRDefault="006A2029" w:rsidP="0078239F">
            <w:pPr>
              <w:jc w:val="thaiDistribute"/>
              <w:rPr>
                <w:rFonts w:ascii="TH SarabunPSK" w:hAnsi="TH SarabunPSK" w:cs="TH SarabunPSK"/>
                <w:color w:val="FF0000"/>
                <w:sz w:val="24"/>
                <w:szCs w:val="24"/>
              </w:rPr>
            </w:pPr>
            <w:r w:rsidRPr="00C23F1B">
              <w:rPr>
                <w:rFonts w:ascii="TH SarabunPSK" w:hAnsi="TH SarabunPSK" w:cs="TH SarabunPSK" w:hint="cs"/>
                <w:color w:val="FF0000"/>
                <w:sz w:val="24"/>
                <w:szCs w:val="24"/>
                <w:cs/>
              </w:rPr>
              <w:t>อาจารย์ผู้สอน</w:t>
            </w:r>
          </w:p>
        </w:tc>
      </w:tr>
      <w:tr w:rsidR="006A2029" w:rsidRPr="00C23F1B" w14:paraId="2DA204DD" w14:textId="77777777" w:rsidTr="0078239F">
        <w:tc>
          <w:tcPr>
            <w:tcW w:w="959" w:type="dxa"/>
          </w:tcPr>
          <w:p w14:paraId="6A39DC38" w14:textId="77777777" w:rsidR="006A2029" w:rsidRPr="00C23F1B" w:rsidRDefault="006A2029" w:rsidP="0078239F">
            <w:pPr>
              <w:jc w:val="center"/>
              <w:rPr>
                <w:rFonts w:ascii="TH SarabunPSK" w:hAnsi="TH SarabunPSK" w:cs="TH SarabunPSK"/>
                <w:color w:val="000000" w:themeColor="text1"/>
                <w:sz w:val="24"/>
                <w:szCs w:val="24"/>
              </w:rPr>
            </w:pPr>
            <w:r w:rsidRPr="00C23F1B">
              <w:rPr>
                <w:rFonts w:ascii="TH SarabunPSK" w:hAnsi="TH SarabunPSK" w:cs="TH SarabunPSK" w:hint="cs"/>
                <w:color w:val="000000" w:themeColor="text1"/>
                <w:sz w:val="24"/>
                <w:szCs w:val="24"/>
              </w:rPr>
              <w:t>4</w:t>
            </w:r>
          </w:p>
        </w:tc>
        <w:tc>
          <w:tcPr>
            <w:tcW w:w="3131" w:type="dxa"/>
          </w:tcPr>
          <w:p w14:paraId="48C24083" w14:textId="77777777" w:rsidR="006A2029" w:rsidRPr="00C23F1B" w:rsidRDefault="006A2029" w:rsidP="0078239F">
            <w:pPr>
              <w:jc w:val="thaiDistribute"/>
              <w:rPr>
                <w:rFonts w:ascii="TH SarabunPSK" w:hAnsi="TH SarabunPSK" w:cs="TH SarabunPSK"/>
                <w:color w:val="000000" w:themeColor="text1"/>
                <w:sz w:val="24"/>
                <w:szCs w:val="24"/>
              </w:rPr>
            </w:pPr>
          </w:p>
        </w:tc>
        <w:tc>
          <w:tcPr>
            <w:tcW w:w="672" w:type="dxa"/>
          </w:tcPr>
          <w:p w14:paraId="5F31B835" w14:textId="77777777" w:rsidR="006A2029" w:rsidRPr="00C23F1B" w:rsidRDefault="006A2029" w:rsidP="0078239F">
            <w:pPr>
              <w:jc w:val="center"/>
              <w:rPr>
                <w:rFonts w:ascii="TH SarabunPSK" w:hAnsi="TH SarabunPSK" w:cs="TH SarabunPSK"/>
                <w:color w:val="000000" w:themeColor="text1"/>
                <w:sz w:val="24"/>
                <w:szCs w:val="24"/>
              </w:rPr>
            </w:pPr>
          </w:p>
        </w:tc>
        <w:tc>
          <w:tcPr>
            <w:tcW w:w="673" w:type="dxa"/>
          </w:tcPr>
          <w:p w14:paraId="1174A232" w14:textId="77777777" w:rsidR="006A2029" w:rsidRPr="00C23F1B" w:rsidRDefault="006A2029" w:rsidP="0078239F">
            <w:pPr>
              <w:jc w:val="center"/>
              <w:rPr>
                <w:rFonts w:ascii="TH SarabunPSK" w:hAnsi="TH SarabunPSK" w:cs="TH SarabunPSK"/>
                <w:color w:val="000000" w:themeColor="text1"/>
                <w:sz w:val="24"/>
                <w:szCs w:val="24"/>
              </w:rPr>
            </w:pPr>
          </w:p>
        </w:tc>
        <w:tc>
          <w:tcPr>
            <w:tcW w:w="673" w:type="dxa"/>
          </w:tcPr>
          <w:p w14:paraId="427F22F1" w14:textId="77777777" w:rsidR="006A2029" w:rsidRPr="00C23F1B" w:rsidRDefault="006A2029" w:rsidP="0078239F">
            <w:pPr>
              <w:jc w:val="center"/>
              <w:rPr>
                <w:rFonts w:ascii="TH SarabunPSK" w:hAnsi="TH SarabunPSK" w:cs="TH SarabunPSK"/>
                <w:color w:val="000000" w:themeColor="text1"/>
                <w:sz w:val="24"/>
                <w:szCs w:val="24"/>
              </w:rPr>
            </w:pPr>
          </w:p>
        </w:tc>
        <w:tc>
          <w:tcPr>
            <w:tcW w:w="675" w:type="dxa"/>
          </w:tcPr>
          <w:p w14:paraId="226C5C08" w14:textId="77777777" w:rsidR="006A2029" w:rsidRPr="00C23F1B" w:rsidRDefault="006A2029" w:rsidP="0078239F">
            <w:pPr>
              <w:jc w:val="center"/>
              <w:rPr>
                <w:rFonts w:ascii="TH SarabunPSK" w:hAnsi="TH SarabunPSK" w:cs="TH SarabunPSK"/>
                <w:color w:val="000000" w:themeColor="text1"/>
                <w:sz w:val="24"/>
                <w:szCs w:val="24"/>
              </w:rPr>
            </w:pPr>
          </w:p>
        </w:tc>
        <w:tc>
          <w:tcPr>
            <w:tcW w:w="2710" w:type="dxa"/>
          </w:tcPr>
          <w:p w14:paraId="321368A3" w14:textId="77777777" w:rsidR="006A2029" w:rsidRPr="00C23F1B" w:rsidRDefault="006A2029" w:rsidP="0078239F">
            <w:pPr>
              <w:jc w:val="thaiDistribute"/>
              <w:rPr>
                <w:rFonts w:ascii="TH SarabunPSK" w:hAnsi="TH SarabunPSK" w:cs="TH SarabunPSK"/>
                <w:color w:val="000000" w:themeColor="text1"/>
                <w:sz w:val="24"/>
                <w:szCs w:val="24"/>
              </w:rPr>
            </w:pPr>
          </w:p>
        </w:tc>
      </w:tr>
    </w:tbl>
    <w:p w14:paraId="47F2BDF9" w14:textId="3DA97CE8" w:rsidR="005E2528" w:rsidRDefault="005E2528" w:rsidP="00F85EEC">
      <w:pPr>
        <w:spacing w:after="0" w:line="240" w:lineRule="auto"/>
        <w:rPr>
          <w:rFonts w:ascii="TH SarabunPSK" w:hAnsi="TH SarabunPSK" w:cs="TH SarabunPSK"/>
          <w:b/>
          <w:bCs/>
          <w:sz w:val="32"/>
          <w:szCs w:val="32"/>
        </w:rPr>
      </w:pPr>
    </w:p>
    <w:p w14:paraId="0C5B3649" w14:textId="02633BF5" w:rsidR="006A2029" w:rsidRDefault="006A2029" w:rsidP="00F85EEC">
      <w:pPr>
        <w:spacing w:after="0" w:line="240" w:lineRule="auto"/>
        <w:rPr>
          <w:rFonts w:ascii="TH SarabunPSK" w:hAnsi="TH SarabunPSK" w:cs="TH SarabunPSK"/>
          <w:b/>
          <w:bCs/>
          <w:sz w:val="32"/>
          <w:szCs w:val="32"/>
        </w:rPr>
      </w:pPr>
    </w:p>
    <w:p w14:paraId="33FFE206" w14:textId="192728DA" w:rsidR="00A415C1" w:rsidRDefault="00A415C1" w:rsidP="00F85EEC">
      <w:pPr>
        <w:spacing w:after="0" w:line="240" w:lineRule="auto"/>
        <w:rPr>
          <w:rFonts w:ascii="TH SarabunPSK" w:hAnsi="TH SarabunPSK" w:cs="TH SarabunPSK"/>
          <w:b/>
          <w:bCs/>
          <w:sz w:val="32"/>
          <w:szCs w:val="32"/>
        </w:rPr>
      </w:pPr>
    </w:p>
    <w:p w14:paraId="0E570026" w14:textId="52B85B86" w:rsidR="00A415C1" w:rsidRDefault="00A415C1" w:rsidP="00F85EEC">
      <w:pPr>
        <w:spacing w:after="0" w:line="240" w:lineRule="auto"/>
        <w:rPr>
          <w:rFonts w:ascii="TH SarabunPSK" w:hAnsi="TH SarabunPSK" w:cs="TH SarabunPSK"/>
          <w:b/>
          <w:bCs/>
          <w:sz w:val="32"/>
          <w:szCs w:val="32"/>
        </w:rPr>
      </w:pPr>
    </w:p>
    <w:p w14:paraId="059BF774" w14:textId="68EDE40C" w:rsidR="00A415C1" w:rsidRDefault="00A415C1" w:rsidP="00F85EEC">
      <w:pPr>
        <w:spacing w:after="0" w:line="240" w:lineRule="auto"/>
        <w:rPr>
          <w:rFonts w:ascii="TH SarabunPSK" w:hAnsi="TH SarabunPSK" w:cs="TH SarabunPSK"/>
          <w:b/>
          <w:bCs/>
          <w:sz w:val="32"/>
          <w:szCs w:val="32"/>
        </w:rPr>
      </w:pPr>
    </w:p>
    <w:p w14:paraId="09528391" w14:textId="4EBD7F4E" w:rsidR="00A415C1" w:rsidRDefault="00A415C1" w:rsidP="00F85EEC">
      <w:pPr>
        <w:spacing w:after="0" w:line="240" w:lineRule="auto"/>
        <w:rPr>
          <w:rFonts w:ascii="TH SarabunPSK" w:hAnsi="TH SarabunPSK" w:cs="TH SarabunPSK"/>
          <w:b/>
          <w:bCs/>
          <w:sz w:val="32"/>
          <w:szCs w:val="32"/>
        </w:rPr>
      </w:pPr>
    </w:p>
    <w:p w14:paraId="56C9BB69" w14:textId="625A9034" w:rsidR="00A415C1" w:rsidRDefault="00A415C1" w:rsidP="00F85EEC">
      <w:pPr>
        <w:spacing w:after="0" w:line="240" w:lineRule="auto"/>
        <w:rPr>
          <w:rFonts w:ascii="TH SarabunPSK" w:hAnsi="TH SarabunPSK" w:cs="TH SarabunPSK"/>
          <w:b/>
          <w:bCs/>
          <w:sz w:val="32"/>
          <w:szCs w:val="32"/>
        </w:rPr>
      </w:pPr>
    </w:p>
    <w:p w14:paraId="475AF375" w14:textId="04FE6496" w:rsidR="00A415C1" w:rsidRDefault="00A415C1" w:rsidP="00F85EEC">
      <w:pPr>
        <w:spacing w:after="0" w:line="240" w:lineRule="auto"/>
        <w:rPr>
          <w:rFonts w:ascii="TH SarabunPSK" w:hAnsi="TH SarabunPSK" w:cs="TH SarabunPSK"/>
          <w:b/>
          <w:bCs/>
          <w:sz w:val="32"/>
          <w:szCs w:val="32"/>
        </w:rPr>
      </w:pPr>
    </w:p>
    <w:p w14:paraId="5299FFF7" w14:textId="5AE6A104" w:rsidR="00A415C1" w:rsidRDefault="00A415C1" w:rsidP="00F85EEC">
      <w:pPr>
        <w:spacing w:after="0" w:line="240" w:lineRule="auto"/>
        <w:rPr>
          <w:rFonts w:ascii="TH SarabunPSK" w:hAnsi="TH SarabunPSK" w:cs="TH SarabunPSK"/>
          <w:b/>
          <w:bCs/>
          <w:sz w:val="32"/>
          <w:szCs w:val="32"/>
        </w:rPr>
      </w:pPr>
    </w:p>
    <w:p w14:paraId="5CBBEDBE" w14:textId="5BAB2A7A" w:rsidR="00EF6111" w:rsidRDefault="00EF6111" w:rsidP="00F85EEC">
      <w:pPr>
        <w:spacing w:after="0" w:line="240" w:lineRule="auto"/>
        <w:rPr>
          <w:rFonts w:ascii="TH SarabunPSK" w:hAnsi="TH SarabunPSK" w:cs="TH SarabunPSK"/>
          <w:b/>
          <w:bCs/>
          <w:sz w:val="32"/>
          <w:szCs w:val="32"/>
        </w:rPr>
      </w:pPr>
    </w:p>
    <w:p w14:paraId="50897B89" w14:textId="77777777" w:rsidR="00EF6111" w:rsidRDefault="00EF6111" w:rsidP="00F85EEC">
      <w:pPr>
        <w:spacing w:after="0" w:line="240" w:lineRule="auto"/>
        <w:rPr>
          <w:rFonts w:ascii="TH SarabunPSK" w:hAnsi="TH SarabunPSK" w:cs="TH SarabunPSK"/>
          <w:b/>
          <w:bCs/>
          <w:sz w:val="32"/>
          <w:szCs w:val="32"/>
        </w:rPr>
      </w:pPr>
    </w:p>
    <w:p w14:paraId="26A6AE7C" w14:textId="78BB63DB" w:rsidR="003B07F9" w:rsidRPr="00D70330" w:rsidRDefault="00F81C5B" w:rsidP="00F85EEC">
      <w:pPr>
        <w:spacing w:after="0" w:line="240" w:lineRule="auto"/>
        <w:rPr>
          <w:rFonts w:ascii="TH SarabunPSK" w:hAnsi="TH SarabunPSK" w:cs="TH SarabunPSK"/>
          <w:b/>
          <w:bCs/>
          <w:sz w:val="32"/>
          <w:szCs w:val="32"/>
        </w:rPr>
      </w:pPr>
      <w:r w:rsidRPr="00D70330">
        <w:rPr>
          <w:rFonts w:ascii="TH SarabunPSK" w:hAnsi="TH SarabunPSK" w:cs="TH SarabunPSK" w:hint="cs"/>
          <w:b/>
          <w:bCs/>
          <w:sz w:val="32"/>
          <w:szCs w:val="32"/>
          <w:cs/>
        </w:rPr>
        <w:lastRenderedPageBreak/>
        <w:t>รายการหลักฐาน</w:t>
      </w:r>
    </w:p>
    <w:tbl>
      <w:tblPr>
        <w:tblStyle w:val="TableGrid"/>
        <w:tblW w:w="0" w:type="auto"/>
        <w:tblLook w:val="04A0" w:firstRow="1" w:lastRow="0" w:firstColumn="1" w:lastColumn="0" w:noHBand="0" w:noVBand="1"/>
      </w:tblPr>
      <w:tblGrid>
        <w:gridCol w:w="1271"/>
        <w:gridCol w:w="7748"/>
      </w:tblGrid>
      <w:tr w:rsidR="003B07F9" w:rsidRPr="00881F0F" w14:paraId="569E5DA8" w14:textId="77777777" w:rsidTr="00CB6487">
        <w:trPr>
          <w:trHeight w:val="177"/>
        </w:trPr>
        <w:tc>
          <w:tcPr>
            <w:tcW w:w="1271" w:type="dxa"/>
            <w:shd w:val="clear" w:color="auto" w:fill="BFBFBF" w:themeFill="background1" w:themeFillShade="BF"/>
          </w:tcPr>
          <w:p w14:paraId="63809201" w14:textId="3224D377" w:rsidR="003B07F9" w:rsidRPr="00881F0F" w:rsidRDefault="003B07F9" w:rsidP="00F85EEC">
            <w:pPr>
              <w:jc w:val="center"/>
              <w:rPr>
                <w:rFonts w:ascii="TH SarabunPSK" w:hAnsi="TH SarabunPSK" w:cs="TH SarabunPSK"/>
                <w:b/>
                <w:bCs/>
                <w:sz w:val="28"/>
              </w:rPr>
            </w:pPr>
            <w:r w:rsidRPr="00881F0F">
              <w:rPr>
                <w:rFonts w:ascii="TH SarabunPSK" w:hAnsi="TH SarabunPSK" w:cs="TH SarabunPSK"/>
                <w:b/>
                <w:bCs/>
                <w:sz w:val="28"/>
                <w:cs/>
              </w:rPr>
              <w:t>ลำดับ</w:t>
            </w:r>
          </w:p>
        </w:tc>
        <w:tc>
          <w:tcPr>
            <w:tcW w:w="7748" w:type="dxa"/>
            <w:shd w:val="clear" w:color="auto" w:fill="BFBFBF" w:themeFill="background1" w:themeFillShade="BF"/>
          </w:tcPr>
          <w:p w14:paraId="566E0ABA" w14:textId="77777777" w:rsidR="003B07F9" w:rsidRPr="00881F0F" w:rsidRDefault="003B07F9" w:rsidP="00F85EEC">
            <w:pPr>
              <w:jc w:val="center"/>
              <w:rPr>
                <w:rFonts w:ascii="TH SarabunPSK" w:hAnsi="TH SarabunPSK" w:cs="TH SarabunPSK"/>
                <w:b/>
                <w:bCs/>
                <w:sz w:val="28"/>
              </w:rPr>
            </w:pPr>
            <w:r w:rsidRPr="00881F0F">
              <w:rPr>
                <w:rFonts w:ascii="TH SarabunPSK" w:hAnsi="TH SarabunPSK" w:cs="TH SarabunPSK"/>
                <w:b/>
                <w:bCs/>
                <w:sz w:val="28"/>
                <w:cs/>
              </w:rPr>
              <w:t>ชื่อหลักฐาน</w:t>
            </w:r>
          </w:p>
        </w:tc>
      </w:tr>
      <w:tr w:rsidR="003B07F9" w:rsidRPr="00881F0F" w14:paraId="652B72BB" w14:textId="77777777" w:rsidTr="00CB6487">
        <w:trPr>
          <w:trHeight w:val="154"/>
        </w:trPr>
        <w:tc>
          <w:tcPr>
            <w:tcW w:w="1271" w:type="dxa"/>
          </w:tcPr>
          <w:p w14:paraId="147BD8F1" w14:textId="07CC78CC" w:rsidR="003B07F9" w:rsidRPr="00881F0F" w:rsidRDefault="00CB6487" w:rsidP="00F85EEC">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sidRPr="00CB6487">
              <w:rPr>
                <w:rFonts w:ascii="TH SarabunPSK" w:hAnsi="TH SarabunPSK" w:cs="TH SarabunPSK"/>
                <w:b/>
                <w:bCs/>
                <w:sz w:val="24"/>
                <w:szCs w:val="24"/>
              </w:rPr>
              <w:t>1</w:t>
            </w:r>
            <w:r w:rsidRPr="00CB6487">
              <w:rPr>
                <w:rFonts w:ascii="TH SarabunPSK" w:hAnsi="TH SarabunPSK" w:cs="TH SarabunPSK"/>
                <w:b/>
                <w:bCs/>
                <w:sz w:val="24"/>
                <w:szCs w:val="24"/>
                <w:cs/>
              </w:rPr>
              <w:t>-</w:t>
            </w:r>
            <w:r w:rsidRPr="00CB6487">
              <w:rPr>
                <w:rFonts w:ascii="TH SarabunPSK" w:hAnsi="TH SarabunPSK" w:cs="TH SarabunPSK"/>
                <w:b/>
                <w:bCs/>
                <w:sz w:val="24"/>
                <w:szCs w:val="24"/>
              </w:rPr>
              <w:t>1</w:t>
            </w:r>
          </w:p>
        </w:tc>
        <w:tc>
          <w:tcPr>
            <w:tcW w:w="7748" w:type="dxa"/>
          </w:tcPr>
          <w:p w14:paraId="6E3E4008" w14:textId="7F304138" w:rsidR="003B07F9" w:rsidRPr="00CB6487" w:rsidRDefault="003B07F9" w:rsidP="00F85EEC">
            <w:pPr>
              <w:spacing w:line="360" w:lineRule="auto"/>
              <w:rPr>
                <w:rFonts w:ascii="TH SarabunPSK" w:hAnsi="TH SarabunPSK" w:cs="TH SarabunPSK"/>
                <w:sz w:val="24"/>
                <w:szCs w:val="24"/>
              </w:rPr>
            </w:pPr>
          </w:p>
        </w:tc>
      </w:tr>
      <w:tr w:rsidR="00456358" w:rsidRPr="00881F0F" w14:paraId="2BD6CB2C" w14:textId="77777777" w:rsidTr="00CB6487">
        <w:trPr>
          <w:trHeight w:val="154"/>
        </w:trPr>
        <w:tc>
          <w:tcPr>
            <w:tcW w:w="1271" w:type="dxa"/>
          </w:tcPr>
          <w:p w14:paraId="016E8260" w14:textId="00E5C933" w:rsidR="00456358" w:rsidRPr="00881F0F" w:rsidRDefault="00CB6487" w:rsidP="00F85EEC">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sidRPr="00CB6487">
              <w:rPr>
                <w:rFonts w:ascii="TH SarabunPSK" w:hAnsi="TH SarabunPSK" w:cs="TH SarabunPSK"/>
                <w:b/>
                <w:bCs/>
                <w:sz w:val="24"/>
                <w:szCs w:val="24"/>
              </w:rPr>
              <w:t>1</w:t>
            </w:r>
            <w:r w:rsidRPr="00CB6487">
              <w:rPr>
                <w:rFonts w:ascii="TH SarabunPSK" w:hAnsi="TH SarabunPSK" w:cs="TH SarabunPSK"/>
                <w:b/>
                <w:bCs/>
                <w:sz w:val="24"/>
                <w:szCs w:val="24"/>
                <w:cs/>
              </w:rPr>
              <w:t>-</w:t>
            </w:r>
            <w:r>
              <w:rPr>
                <w:rFonts w:ascii="TH SarabunPSK" w:hAnsi="TH SarabunPSK" w:cs="TH SarabunPSK"/>
                <w:b/>
                <w:bCs/>
                <w:sz w:val="24"/>
                <w:szCs w:val="24"/>
              </w:rPr>
              <w:t>2</w:t>
            </w:r>
          </w:p>
        </w:tc>
        <w:tc>
          <w:tcPr>
            <w:tcW w:w="7748" w:type="dxa"/>
          </w:tcPr>
          <w:p w14:paraId="078C48F0" w14:textId="4BAC0546" w:rsidR="00456358" w:rsidRPr="00CB6487" w:rsidRDefault="00456358" w:rsidP="00F85EEC">
            <w:pPr>
              <w:spacing w:line="360" w:lineRule="auto"/>
              <w:rPr>
                <w:rFonts w:ascii="TH SarabunPSK" w:hAnsi="TH SarabunPSK" w:cs="TH SarabunPSK"/>
                <w:sz w:val="24"/>
                <w:szCs w:val="24"/>
              </w:rPr>
            </w:pPr>
          </w:p>
        </w:tc>
      </w:tr>
      <w:tr w:rsidR="00456358" w:rsidRPr="00881F0F" w14:paraId="2942EE77" w14:textId="77777777" w:rsidTr="00CB6487">
        <w:trPr>
          <w:trHeight w:val="154"/>
        </w:trPr>
        <w:tc>
          <w:tcPr>
            <w:tcW w:w="1271" w:type="dxa"/>
          </w:tcPr>
          <w:p w14:paraId="0CA46A40" w14:textId="496D28B9" w:rsidR="00456358" w:rsidRPr="00881F0F" w:rsidRDefault="00CB6487" w:rsidP="00F85EEC">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sidRPr="00CB6487">
              <w:rPr>
                <w:rFonts w:ascii="TH SarabunPSK" w:hAnsi="TH SarabunPSK" w:cs="TH SarabunPSK"/>
                <w:b/>
                <w:bCs/>
                <w:sz w:val="24"/>
                <w:szCs w:val="24"/>
              </w:rPr>
              <w:t>1</w:t>
            </w:r>
            <w:r w:rsidRPr="00CB6487">
              <w:rPr>
                <w:rFonts w:ascii="TH SarabunPSK" w:hAnsi="TH SarabunPSK" w:cs="TH SarabunPSK"/>
                <w:b/>
                <w:bCs/>
                <w:sz w:val="24"/>
                <w:szCs w:val="24"/>
                <w:cs/>
              </w:rPr>
              <w:t>-</w:t>
            </w:r>
            <w:r>
              <w:rPr>
                <w:rFonts w:ascii="TH SarabunPSK" w:hAnsi="TH SarabunPSK" w:cs="TH SarabunPSK"/>
                <w:b/>
                <w:bCs/>
                <w:sz w:val="24"/>
                <w:szCs w:val="24"/>
              </w:rPr>
              <w:t>3</w:t>
            </w:r>
          </w:p>
        </w:tc>
        <w:tc>
          <w:tcPr>
            <w:tcW w:w="7748" w:type="dxa"/>
          </w:tcPr>
          <w:p w14:paraId="1A8CDE90" w14:textId="52742439" w:rsidR="00456358" w:rsidRPr="00CB6487" w:rsidRDefault="00456358" w:rsidP="00F85EEC">
            <w:pPr>
              <w:spacing w:line="360" w:lineRule="auto"/>
              <w:rPr>
                <w:rFonts w:ascii="TH SarabunPSK" w:hAnsi="TH SarabunPSK" w:cs="TH SarabunPSK"/>
                <w:sz w:val="24"/>
                <w:szCs w:val="24"/>
              </w:rPr>
            </w:pPr>
          </w:p>
        </w:tc>
      </w:tr>
      <w:tr w:rsidR="00CB6487" w:rsidRPr="00881F0F" w14:paraId="41722346" w14:textId="77777777" w:rsidTr="00CB6487">
        <w:trPr>
          <w:trHeight w:val="154"/>
        </w:trPr>
        <w:tc>
          <w:tcPr>
            <w:tcW w:w="1271" w:type="dxa"/>
          </w:tcPr>
          <w:p w14:paraId="66EF441F" w14:textId="61AEC8F9" w:rsidR="00CB6487" w:rsidRPr="00CB6487" w:rsidRDefault="00CB6487" w:rsidP="00F85EEC">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1</w:t>
            </w:r>
            <w:r>
              <w:rPr>
                <w:rFonts w:ascii="TH SarabunPSK" w:hAnsi="TH SarabunPSK" w:cs="TH SarabunPSK"/>
                <w:b/>
                <w:bCs/>
                <w:sz w:val="24"/>
                <w:szCs w:val="24"/>
                <w:cs/>
              </w:rPr>
              <w:t>-…</w:t>
            </w:r>
          </w:p>
        </w:tc>
        <w:tc>
          <w:tcPr>
            <w:tcW w:w="7748" w:type="dxa"/>
          </w:tcPr>
          <w:p w14:paraId="04155532" w14:textId="407BD0A7" w:rsidR="00CB6487" w:rsidRPr="00CB6487" w:rsidRDefault="00CB6487" w:rsidP="00F85EEC">
            <w:pPr>
              <w:spacing w:line="360" w:lineRule="auto"/>
              <w:rPr>
                <w:rFonts w:ascii="TH SarabunPSK" w:hAnsi="TH SarabunPSK" w:cs="TH SarabunPSK"/>
                <w:sz w:val="24"/>
                <w:szCs w:val="24"/>
              </w:rPr>
            </w:pPr>
          </w:p>
        </w:tc>
      </w:tr>
    </w:tbl>
    <w:p w14:paraId="1E72F3EB" w14:textId="37B35B09" w:rsidR="00AB2B29" w:rsidRDefault="00AB2B29" w:rsidP="00F85EEC">
      <w:pPr>
        <w:spacing w:after="0"/>
        <w:rPr>
          <w:rFonts w:ascii="TH SarabunPSK" w:hAnsi="TH SarabunPSK" w:cs="TH SarabunPSK"/>
          <w:color w:val="000000" w:themeColor="text1"/>
          <w:sz w:val="28"/>
        </w:rPr>
      </w:pPr>
    </w:p>
    <w:bookmarkEnd w:id="0"/>
    <w:p w14:paraId="2CD2E998" w14:textId="795E8710" w:rsidR="000726DE" w:rsidRDefault="000726DE" w:rsidP="00F85EEC">
      <w:pPr>
        <w:spacing w:after="0"/>
        <w:rPr>
          <w:rFonts w:ascii="TH SarabunPSK" w:hAnsi="TH SarabunPSK" w:cs="TH SarabunPSK"/>
          <w:b/>
          <w:bCs/>
          <w:sz w:val="32"/>
          <w:szCs w:val="32"/>
        </w:rPr>
      </w:pPr>
      <w:r w:rsidRPr="000726DE">
        <w:rPr>
          <w:rFonts w:ascii="TH SarabunPSK" w:hAnsi="TH SarabunPSK" w:cs="TH SarabunPSK" w:hint="cs"/>
          <w:b/>
          <w:bCs/>
          <w:sz w:val="32"/>
          <w:szCs w:val="32"/>
          <w:cs/>
        </w:rPr>
        <w:t>ผลการประเมินตนเอง</w:t>
      </w:r>
    </w:p>
    <w:tbl>
      <w:tblPr>
        <w:tblStyle w:val="TableGrid"/>
        <w:tblW w:w="5000" w:type="pct"/>
        <w:tblLook w:val="04A0" w:firstRow="1" w:lastRow="0" w:firstColumn="1" w:lastColumn="0" w:noHBand="0" w:noVBand="1"/>
      </w:tblPr>
      <w:tblGrid>
        <w:gridCol w:w="625"/>
        <w:gridCol w:w="5155"/>
        <w:gridCol w:w="509"/>
        <w:gridCol w:w="455"/>
        <w:gridCol w:w="455"/>
        <w:gridCol w:w="455"/>
        <w:gridCol w:w="455"/>
        <w:gridCol w:w="455"/>
        <w:gridCol w:w="455"/>
      </w:tblGrid>
      <w:tr w:rsidR="000726DE" w14:paraId="35FFAFF2" w14:textId="77777777" w:rsidTr="277E05DB">
        <w:trPr>
          <w:tblHeader/>
        </w:trPr>
        <w:tc>
          <w:tcPr>
            <w:tcW w:w="625" w:type="dxa"/>
            <w:shd w:val="clear" w:color="auto" w:fill="D9D9D9" w:themeFill="background1" w:themeFillShade="D9"/>
          </w:tcPr>
          <w:p w14:paraId="3A704382" w14:textId="29DAAD3D" w:rsidR="000726DE" w:rsidRPr="000726DE" w:rsidRDefault="000726DE" w:rsidP="000726DE">
            <w:pPr>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1</w:t>
            </w:r>
          </w:p>
        </w:tc>
        <w:tc>
          <w:tcPr>
            <w:tcW w:w="5155" w:type="dxa"/>
            <w:shd w:val="clear" w:color="auto" w:fill="D9D9D9" w:themeFill="background1" w:themeFillShade="D9"/>
          </w:tcPr>
          <w:p w14:paraId="47B7C709" w14:textId="07DCBDF6" w:rsidR="000726DE" w:rsidRPr="000726DE" w:rsidRDefault="000726DE" w:rsidP="00CC6B49">
            <w:pPr>
              <w:jc w:val="center"/>
              <w:rPr>
                <w:rFonts w:ascii="TH SarabunPSK" w:hAnsi="TH SarabunPSK" w:cs="TH SarabunPSK"/>
                <w:b/>
                <w:bCs/>
                <w:color w:val="000000" w:themeColor="text1"/>
                <w:sz w:val="28"/>
              </w:rPr>
            </w:pPr>
            <w:r w:rsidRPr="000726DE">
              <w:rPr>
                <w:rFonts w:ascii="TH SarabunPSK" w:hAnsi="TH SarabunPSK" w:cs="TH SarabunPSK"/>
                <w:b/>
                <w:bCs/>
                <w:color w:val="000000" w:themeColor="text1"/>
                <w:sz w:val="28"/>
              </w:rPr>
              <w:t>Expected Learning Outcomes</w:t>
            </w:r>
          </w:p>
        </w:tc>
        <w:tc>
          <w:tcPr>
            <w:tcW w:w="509" w:type="dxa"/>
            <w:shd w:val="clear" w:color="auto" w:fill="D9D9D9" w:themeFill="background1" w:themeFillShade="D9"/>
          </w:tcPr>
          <w:p w14:paraId="705B79FC" w14:textId="111025E4" w:rsidR="000726DE" w:rsidRPr="000726DE" w:rsidRDefault="000726DE" w:rsidP="000726DE">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1</w:t>
            </w:r>
          </w:p>
        </w:tc>
        <w:tc>
          <w:tcPr>
            <w:tcW w:w="455" w:type="dxa"/>
            <w:shd w:val="clear" w:color="auto" w:fill="D9D9D9" w:themeFill="background1" w:themeFillShade="D9"/>
          </w:tcPr>
          <w:p w14:paraId="0063B0F6" w14:textId="338A5021" w:rsidR="000726DE" w:rsidRPr="000726DE" w:rsidRDefault="000726DE" w:rsidP="000726DE">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2</w:t>
            </w:r>
          </w:p>
        </w:tc>
        <w:tc>
          <w:tcPr>
            <w:tcW w:w="455" w:type="dxa"/>
            <w:shd w:val="clear" w:color="auto" w:fill="D9D9D9" w:themeFill="background1" w:themeFillShade="D9"/>
          </w:tcPr>
          <w:p w14:paraId="0B887CF3" w14:textId="5C30E168" w:rsidR="000726DE" w:rsidRPr="000726DE" w:rsidRDefault="000726DE" w:rsidP="000726DE">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3</w:t>
            </w:r>
          </w:p>
        </w:tc>
        <w:tc>
          <w:tcPr>
            <w:tcW w:w="455" w:type="dxa"/>
            <w:shd w:val="clear" w:color="auto" w:fill="D9D9D9" w:themeFill="background1" w:themeFillShade="D9"/>
          </w:tcPr>
          <w:p w14:paraId="0E2E36DF" w14:textId="5A444C0D" w:rsidR="000726DE" w:rsidRPr="000726DE" w:rsidRDefault="000726DE" w:rsidP="000726DE">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4</w:t>
            </w:r>
          </w:p>
        </w:tc>
        <w:tc>
          <w:tcPr>
            <w:tcW w:w="455" w:type="dxa"/>
            <w:shd w:val="clear" w:color="auto" w:fill="D9D9D9" w:themeFill="background1" w:themeFillShade="D9"/>
          </w:tcPr>
          <w:p w14:paraId="1DFBBA88" w14:textId="09267B39" w:rsidR="000726DE" w:rsidRPr="000726DE" w:rsidRDefault="000726DE" w:rsidP="000726DE">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5</w:t>
            </w:r>
          </w:p>
        </w:tc>
        <w:tc>
          <w:tcPr>
            <w:tcW w:w="455" w:type="dxa"/>
            <w:shd w:val="clear" w:color="auto" w:fill="D9D9D9" w:themeFill="background1" w:themeFillShade="D9"/>
          </w:tcPr>
          <w:p w14:paraId="5D2FC078" w14:textId="2451EDC9" w:rsidR="000726DE" w:rsidRPr="000726DE" w:rsidRDefault="000726DE" w:rsidP="000726DE">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6</w:t>
            </w:r>
          </w:p>
        </w:tc>
        <w:tc>
          <w:tcPr>
            <w:tcW w:w="455" w:type="dxa"/>
            <w:shd w:val="clear" w:color="auto" w:fill="D9D9D9" w:themeFill="background1" w:themeFillShade="D9"/>
          </w:tcPr>
          <w:p w14:paraId="0BF7A19D" w14:textId="761BF4B5" w:rsidR="000726DE" w:rsidRPr="000726DE" w:rsidRDefault="000726DE" w:rsidP="000726DE">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7</w:t>
            </w:r>
          </w:p>
        </w:tc>
      </w:tr>
      <w:tr w:rsidR="000726DE" w14:paraId="3A18EEF0" w14:textId="77777777" w:rsidTr="277E05DB">
        <w:tc>
          <w:tcPr>
            <w:tcW w:w="625" w:type="dxa"/>
          </w:tcPr>
          <w:p w14:paraId="0449CB5E" w14:textId="69EC2EB4" w:rsidR="000726DE" w:rsidRPr="00881F0F" w:rsidRDefault="000726DE" w:rsidP="000726DE">
            <w:pPr>
              <w:tabs>
                <w:tab w:val="left" w:pos="720"/>
              </w:tabs>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cs/>
              </w:rPr>
              <w:t>1.1</w:t>
            </w:r>
          </w:p>
        </w:tc>
        <w:tc>
          <w:tcPr>
            <w:tcW w:w="5155" w:type="dxa"/>
          </w:tcPr>
          <w:p w14:paraId="2D0D9B53" w14:textId="45AF1CAF" w:rsidR="000726DE" w:rsidRDefault="000726DE" w:rsidP="277E05DB">
            <w:pPr>
              <w:tabs>
                <w:tab w:val="left" w:pos="720"/>
              </w:tabs>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the expected learning outcomes are appropriately formulated in accordance with an established learning taxonomy, are aligned to the vision and mission of the university, and are known to all stakeholders</w:t>
            </w:r>
            <w:r w:rsidRPr="277E05DB">
              <w:rPr>
                <w:rFonts w:ascii="TH SarabunPSK" w:hAnsi="TH SarabunPSK" w:cs="TH SarabunPSK"/>
                <w:color w:val="000000" w:themeColor="text1"/>
                <w:sz w:val="28"/>
                <w:cs/>
              </w:rPr>
              <w:t>.</w:t>
            </w:r>
          </w:p>
        </w:tc>
        <w:tc>
          <w:tcPr>
            <w:tcW w:w="509" w:type="dxa"/>
          </w:tcPr>
          <w:p w14:paraId="7E0C92C5" w14:textId="77777777" w:rsidR="000726DE" w:rsidRDefault="000726DE" w:rsidP="000726DE">
            <w:pPr>
              <w:rPr>
                <w:rFonts w:ascii="TH SarabunPSK" w:hAnsi="TH SarabunPSK" w:cs="TH SarabunPSK"/>
                <w:color w:val="000000" w:themeColor="text1"/>
                <w:sz w:val="28"/>
              </w:rPr>
            </w:pPr>
          </w:p>
        </w:tc>
        <w:tc>
          <w:tcPr>
            <w:tcW w:w="455" w:type="dxa"/>
          </w:tcPr>
          <w:p w14:paraId="436784AE" w14:textId="77777777" w:rsidR="000726DE" w:rsidRDefault="000726DE" w:rsidP="000726DE">
            <w:pPr>
              <w:rPr>
                <w:rFonts w:ascii="TH SarabunPSK" w:hAnsi="TH SarabunPSK" w:cs="TH SarabunPSK"/>
                <w:color w:val="000000" w:themeColor="text1"/>
                <w:sz w:val="28"/>
              </w:rPr>
            </w:pPr>
          </w:p>
        </w:tc>
        <w:tc>
          <w:tcPr>
            <w:tcW w:w="455" w:type="dxa"/>
          </w:tcPr>
          <w:p w14:paraId="7559DD73" w14:textId="77777777" w:rsidR="000726DE" w:rsidRDefault="000726DE" w:rsidP="000726DE">
            <w:pPr>
              <w:rPr>
                <w:rFonts w:ascii="TH SarabunPSK" w:hAnsi="TH SarabunPSK" w:cs="TH SarabunPSK"/>
                <w:color w:val="000000" w:themeColor="text1"/>
                <w:sz w:val="28"/>
              </w:rPr>
            </w:pPr>
          </w:p>
        </w:tc>
        <w:tc>
          <w:tcPr>
            <w:tcW w:w="455" w:type="dxa"/>
          </w:tcPr>
          <w:p w14:paraId="1391879B" w14:textId="77777777" w:rsidR="000726DE" w:rsidRDefault="000726DE" w:rsidP="000726DE">
            <w:pPr>
              <w:rPr>
                <w:rFonts w:ascii="TH SarabunPSK" w:hAnsi="TH SarabunPSK" w:cs="TH SarabunPSK"/>
                <w:color w:val="000000" w:themeColor="text1"/>
                <w:sz w:val="28"/>
              </w:rPr>
            </w:pPr>
          </w:p>
        </w:tc>
        <w:tc>
          <w:tcPr>
            <w:tcW w:w="455" w:type="dxa"/>
          </w:tcPr>
          <w:p w14:paraId="510BFE7A" w14:textId="77777777" w:rsidR="000726DE" w:rsidRDefault="000726DE" w:rsidP="000726DE">
            <w:pPr>
              <w:rPr>
                <w:rFonts w:ascii="TH SarabunPSK" w:hAnsi="TH SarabunPSK" w:cs="TH SarabunPSK"/>
                <w:color w:val="000000" w:themeColor="text1"/>
                <w:sz w:val="28"/>
              </w:rPr>
            </w:pPr>
          </w:p>
        </w:tc>
        <w:tc>
          <w:tcPr>
            <w:tcW w:w="455" w:type="dxa"/>
          </w:tcPr>
          <w:p w14:paraId="542E7EDD" w14:textId="77777777" w:rsidR="000726DE" w:rsidRDefault="000726DE" w:rsidP="000726DE">
            <w:pPr>
              <w:rPr>
                <w:rFonts w:ascii="TH SarabunPSK" w:hAnsi="TH SarabunPSK" w:cs="TH SarabunPSK"/>
                <w:color w:val="000000" w:themeColor="text1"/>
                <w:sz w:val="28"/>
              </w:rPr>
            </w:pPr>
          </w:p>
        </w:tc>
        <w:tc>
          <w:tcPr>
            <w:tcW w:w="455" w:type="dxa"/>
          </w:tcPr>
          <w:p w14:paraId="16C5B762" w14:textId="77777777" w:rsidR="000726DE" w:rsidRDefault="000726DE" w:rsidP="000726DE">
            <w:pPr>
              <w:rPr>
                <w:rFonts w:ascii="TH SarabunPSK" w:hAnsi="TH SarabunPSK" w:cs="TH SarabunPSK"/>
                <w:color w:val="000000" w:themeColor="text1"/>
                <w:sz w:val="28"/>
              </w:rPr>
            </w:pPr>
          </w:p>
        </w:tc>
      </w:tr>
      <w:tr w:rsidR="000726DE" w14:paraId="62295B69" w14:textId="77777777" w:rsidTr="277E05DB">
        <w:tc>
          <w:tcPr>
            <w:tcW w:w="625" w:type="dxa"/>
          </w:tcPr>
          <w:p w14:paraId="3B4BB662" w14:textId="023D8360" w:rsidR="000726DE" w:rsidRPr="00881F0F" w:rsidRDefault="000726DE" w:rsidP="000726DE">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cs/>
              </w:rPr>
              <w:t>1.2</w:t>
            </w:r>
          </w:p>
        </w:tc>
        <w:tc>
          <w:tcPr>
            <w:tcW w:w="5155" w:type="dxa"/>
          </w:tcPr>
          <w:p w14:paraId="699339D6" w14:textId="37924A6A" w:rsidR="000726DE" w:rsidRDefault="277E05DB"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the expected learning outcomes for all courses are appropriately formulated and are aligned to the expected learning outcomes of the programme</w:t>
            </w:r>
          </w:p>
        </w:tc>
        <w:tc>
          <w:tcPr>
            <w:tcW w:w="509" w:type="dxa"/>
          </w:tcPr>
          <w:p w14:paraId="501EBFFA" w14:textId="77777777" w:rsidR="000726DE" w:rsidRDefault="000726DE" w:rsidP="000726DE">
            <w:pPr>
              <w:rPr>
                <w:rFonts w:ascii="TH SarabunPSK" w:hAnsi="TH SarabunPSK" w:cs="TH SarabunPSK"/>
                <w:color w:val="000000" w:themeColor="text1"/>
                <w:sz w:val="28"/>
              </w:rPr>
            </w:pPr>
          </w:p>
        </w:tc>
        <w:tc>
          <w:tcPr>
            <w:tcW w:w="455" w:type="dxa"/>
          </w:tcPr>
          <w:p w14:paraId="46B7AF9D" w14:textId="77777777" w:rsidR="000726DE" w:rsidRDefault="000726DE" w:rsidP="000726DE">
            <w:pPr>
              <w:rPr>
                <w:rFonts w:ascii="TH SarabunPSK" w:hAnsi="TH SarabunPSK" w:cs="TH SarabunPSK"/>
                <w:color w:val="000000" w:themeColor="text1"/>
                <w:sz w:val="28"/>
              </w:rPr>
            </w:pPr>
          </w:p>
        </w:tc>
        <w:tc>
          <w:tcPr>
            <w:tcW w:w="455" w:type="dxa"/>
          </w:tcPr>
          <w:p w14:paraId="0FD8F30E" w14:textId="77777777" w:rsidR="000726DE" w:rsidRDefault="000726DE" w:rsidP="000726DE">
            <w:pPr>
              <w:rPr>
                <w:rFonts w:ascii="TH SarabunPSK" w:hAnsi="TH SarabunPSK" w:cs="TH SarabunPSK"/>
                <w:color w:val="000000" w:themeColor="text1"/>
                <w:sz w:val="28"/>
              </w:rPr>
            </w:pPr>
          </w:p>
        </w:tc>
        <w:tc>
          <w:tcPr>
            <w:tcW w:w="455" w:type="dxa"/>
          </w:tcPr>
          <w:p w14:paraId="10F10B79" w14:textId="77777777" w:rsidR="000726DE" w:rsidRDefault="000726DE" w:rsidP="000726DE">
            <w:pPr>
              <w:rPr>
                <w:rFonts w:ascii="TH SarabunPSK" w:hAnsi="TH SarabunPSK" w:cs="TH SarabunPSK"/>
                <w:color w:val="000000" w:themeColor="text1"/>
                <w:sz w:val="28"/>
              </w:rPr>
            </w:pPr>
          </w:p>
        </w:tc>
        <w:tc>
          <w:tcPr>
            <w:tcW w:w="455" w:type="dxa"/>
          </w:tcPr>
          <w:p w14:paraId="0A51DAF5" w14:textId="77777777" w:rsidR="000726DE" w:rsidRDefault="000726DE" w:rsidP="000726DE">
            <w:pPr>
              <w:rPr>
                <w:rFonts w:ascii="TH SarabunPSK" w:hAnsi="TH SarabunPSK" w:cs="TH SarabunPSK"/>
                <w:color w:val="000000" w:themeColor="text1"/>
                <w:sz w:val="28"/>
              </w:rPr>
            </w:pPr>
          </w:p>
        </w:tc>
        <w:tc>
          <w:tcPr>
            <w:tcW w:w="455" w:type="dxa"/>
          </w:tcPr>
          <w:p w14:paraId="01498CC0" w14:textId="77777777" w:rsidR="000726DE" w:rsidRDefault="000726DE" w:rsidP="000726DE">
            <w:pPr>
              <w:rPr>
                <w:rFonts w:ascii="TH SarabunPSK" w:hAnsi="TH SarabunPSK" w:cs="TH SarabunPSK"/>
                <w:color w:val="000000" w:themeColor="text1"/>
                <w:sz w:val="28"/>
              </w:rPr>
            </w:pPr>
          </w:p>
        </w:tc>
        <w:tc>
          <w:tcPr>
            <w:tcW w:w="455" w:type="dxa"/>
          </w:tcPr>
          <w:p w14:paraId="7DA94783" w14:textId="77777777" w:rsidR="000726DE" w:rsidRDefault="000726DE" w:rsidP="000726DE">
            <w:pPr>
              <w:rPr>
                <w:rFonts w:ascii="TH SarabunPSK" w:hAnsi="TH SarabunPSK" w:cs="TH SarabunPSK"/>
                <w:color w:val="000000" w:themeColor="text1"/>
                <w:sz w:val="28"/>
              </w:rPr>
            </w:pPr>
          </w:p>
        </w:tc>
      </w:tr>
      <w:tr w:rsidR="000726DE" w14:paraId="7144205D" w14:textId="77777777" w:rsidTr="277E05DB">
        <w:tc>
          <w:tcPr>
            <w:tcW w:w="625" w:type="dxa"/>
          </w:tcPr>
          <w:p w14:paraId="490DA2AB" w14:textId="27397AE0" w:rsidR="000726DE" w:rsidRPr="00881F0F" w:rsidRDefault="000726DE" w:rsidP="000726DE">
            <w:pPr>
              <w:tabs>
                <w:tab w:val="left" w:pos="720"/>
              </w:tabs>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cs/>
              </w:rPr>
              <w:t>1.3</w:t>
            </w:r>
          </w:p>
        </w:tc>
        <w:tc>
          <w:tcPr>
            <w:tcW w:w="5155" w:type="dxa"/>
          </w:tcPr>
          <w:p w14:paraId="67A4A309" w14:textId="02A41DEB" w:rsidR="000726DE" w:rsidRDefault="000726DE" w:rsidP="277E05DB">
            <w:pPr>
              <w:tabs>
                <w:tab w:val="left" w:pos="720"/>
              </w:tabs>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 xml:space="preserve">The programme to show that the expected learning outcomes consist of both generic outcomes </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related to written and oral communication, problem</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solving, information technology, teambuilding skills, etc</w:t>
            </w:r>
            <w:r w:rsidRPr="277E05DB">
              <w:rPr>
                <w:rFonts w:ascii="TH SarabunPSK" w:hAnsi="TH SarabunPSK" w:cs="TH SarabunPSK"/>
                <w:color w:val="000000" w:themeColor="text1"/>
                <w:sz w:val="28"/>
                <w:cs/>
              </w:rPr>
              <w:t xml:space="preserve">) </w:t>
            </w:r>
            <w:r w:rsidRPr="277E05DB">
              <w:rPr>
                <w:rFonts w:ascii="TH SarabunPSK" w:hAnsi="TH SarabunPSK" w:cs="TH SarabunPSK"/>
                <w:color w:val="000000" w:themeColor="text1"/>
                <w:sz w:val="28"/>
              </w:rPr>
              <w:t xml:space="preserve">and subject specific outcomes </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related to knowledge and skills of the study discipline</w:t>
            </w:r>
            <w:r w:rsidRPr="277E05DB">
              <w:rPr>
                <w:rFonts w:ascii="TH SarabunPSK" w:hAnsi="TH SarabunPSK" w:cs="TH SarabunPSK"/>
                <w:color w:val="000000" w:themeColor="text1"/>
                <w:sz w:val="28"/>
                <w:cs/>
              </w:rPr>
              <w:t>).</w:t>
            </w:r>
          </w:p>
        </w:tc>
        <w:tc>
          <w:tcPr>
            <w:tcW w:w="509" w:type="dxa"/>
          </w:tcPr>
          <w:p w14:paraId="320F6C95" w14:textId="77777777" w:rsidR="000726DE" w:rsidRDefault="000726DE" w:rsidP="000726DE">
            <w:pPr>
              <w:rPr>
                <w:rFonts w:ascii="TH SarabunPSK" w:hAnsi="TH SarabunPSK" w:cs="TH SarabunPSK"/>
                <w:color w:val="000000" w:themeColor="text1"/>
                <w:sz w:val="28"/>
              </w:rPr>
            </w:pPr>
          </w:p>
        </w:tc>
        <w:tc>
          <w:tcPr>
            <w:tcW w:w="455" w:type="dxa"/>
          </w:tcPr>
          <w:p w14:paraId="14C56194" w14:textId="77777777" w:rsidR="000726DE" w:rsidRDefault="000726DE" w:rsidP="000726DE">
            <w:pPr>
              <w:rPr>
                <w:rFonts w:ascii="TH SarabunPSK" w:hAnsi="TH SarabunPSK" w:cs="TH SarabunPSK"/>
                <w:color w:val="000000" w:themeColor="text1"/>
                <w:sz w:val="28"/>
              </w:rPr>
            </w:pPr>
          </w:p>
        </w:tc>
        <w:tc>
          <w:tcPr>
            <w:tcW w:w="455" w:type="dxa"/>
          </w:tcPr>
          <w:p w14:paraId="733D2F3F" w14:textId="77777777" w:rsidR="000726DE" w:rsidRDefault="000726DE" w:rsidP="000726DE">
            <w:pPr>
              <w:rPr>
                <w:rFonts w:ascii="TH SarabunPSK" w:hAnsi="TH SarabunPSK" w:cs="TH SarabunPSK"/>
                <w:color w:val="000000" w:themeColor="text1"/>
                <w:sz w:val="28"/>
              </w:rPr>
            </w:pPr>
          </w:p>
        </w:tc>
        <w:tc>
          <w:tcPr>
            <w:tcW w:w="455" w:type="dxa"/>
          </w:tcPr>
          <w:p w14:paraId="0D4A84D7" w14:textId="77777777" w:rsidR="000726DE" w:rsidRDefault="000726DE" w:rsidP="000726DE">
            <w:pPr>
              <w:rPr>
                <w:rFonts w:ascii="TH SarabunPSK" w:hAnsi="TH SarabunPSK" w:cs="TH SarabunPSK"/>
                <w:color w:val="000000" w:themeColor="text1"/>
                <w:sz w:val="28"/>
              </w:rPr>
            </w:pPr>
          </w:p>
        </w:tc>
        <w:tc>
          <w:tcPr>
            <w:tcW w:w="455" w:type="dxa"/>
          </w:tcPr>
          <w:p w14:paraId="7ED6F6CE" w14:textId="77777777" w:rsidR="000726DE" w:rsidRDefault="000726DE" w:rsidP="000726DE">
            <w:pPr>
              <w:rPr>
                <w:rFonts w:ascii="TH SarabunPSK" w:hAnsi="TH SarabunPSK" w:cs="TH SarabunPSK"/>
                <w:color w:val="000000" w:themeColor="text1"/>
                <w:sz w:val="28"/>
              </w:rPr>
            </w:pPr>
          </w:p>
        </w:tc>
        <w:tc>
          <w:tcPr>
            <w:tcW w:w="455" w:type="dxa"/>
          </w:tcPr>
          <w:p w14:paraId="17C740B6" w14:textId="77777777" w:rsidR="000726DE" w:rsidRDefault="000726DE" w:rsidP="000726DE">
            <w:pPr>
              <w:rPr>
                <w:rFonts w:ascii="TH SarabunPSK" w:hAnsi="TH SarabunPSK" w:cs="TH SarabunPSK"/>
                <w:color w:val="000000" w:themeColor="text1"/>
                <w:sz w:val="28"/>
              </w:rPr>
            </w:pPr>
          </w:p>
        </w:tc>
        <w:tc>
          <w:tcPr>
            <w:tcW w:w="455" w:type="dxa"/>
          </w:tcPr>
          <w:p w14:paraId="520A53F8" w14:textId="77777777" w:rsidR="000726DE" w:rsidRDefault="000726DE" w:rsidP="000726DE">
            <w:pPr>
              <w:rPr>
                <w:rFonts w:ascii="TH SarabunPSK" w:hAnsi="TH SarabunPSK" w:cs="TH SarabunPSK"/>
                <w:color w:val="000000" w:themeColor="text1"/>
                <w:sz w:val="28"/>
              </w:rPr>
            </w:pPr>
          </w:p>
        </w:tc>
      </w:tr>
      <w:tr w:rsidR="000726DE" w14:paraId="436A4144" w14:textId="77777777" w:rsidTr="277E05DB">
        <w:tc>
          <w:tcPr>
            <w:tcW w:w="625" w:type="dxa"/>
          </w:tcPr>
          <w:p w14:paraId="7B21B6FF" w14:textId="3DC73EAA" w:rsidR="000726DE" w:rsidRPr="00881F0F" w:rsidRDefault="000726DE" w:rsidP="000726DE">
            <w:pPr>
              <w:tabs>
                <w:tab w:val="left" w:pos="720"/>
              </w:tabs>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cs/>
              </w:rPr>
              <w:t>1.4</w:t>
            </w:r>
          </w:p>
        </w:tc>
        <w:tc>
          <w:tcPr>
            <w:tcW w:w="5155" w:type="dxa"/>
          </w:tcPr>
          <w:p w14:paraId="5D9A96BB" w14:textId="6CBF5170" w:rsidR="000726DE" w:rsidRPr="000726DE" w:rsidRDefault="000726DE" w:rsidP="277E05DB">
            <w:pPr>
              <w:tabs>
                <w:tab w:val="left" w:pos="720"/>
              </w:tabs>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the requirements of the stakeholders, especially the external stakeholders, are gathered, and that these are reflected in the expected learning outcomes</w:t>
            </w:r>
            <w:r w:rsidRPr="277E05DB">
              <w:rPr>
                <w:rFonts w:ascii="TH SarabunPSK" w:hAnsi="TH SarabunPSK" w:cs="TH SarabunPSK"/>
                <w:color w:val="000000" w:themeColor="text1"/>
                <w:sz w:val="28"/>
                <w:cs/>
              </w:rPr>
              <w:t>.</w:t>
            </w:r>
          </w:p>
        </w:tc>
        <w:tc>
          <w:tcPr>
            <w:tcW w:w="509" w:type="dxa"/>
          </w:tcPr>
          <w:p w14:paraId="0E956305" w14:textId="77777777" w:rsidR="000726DE" w:rsidRDefault="000726DE" w:rsidP="000726DE">
            <w:pPr>
              <w:rPr>
                <w:rFonts w:ascii="TH SarabunPSK" w:hAnsi="TH SarabunPSK" w:cs="TH SarabunPSK"/>
                <w:color w:val="000000" w:themeColor="text1"/>
                <w:sz w:val="28"/>
              </w:rPr>
            </w:pPr>
          </w:p>
        </w:tc>
        <w:tc>
          <w:tcPr>
            <w:tcW w:w="455" w:type="dxa"/>
          </w:tcPr>
          <w:p w14:paraId="14047D8D" w14:textId="77777777" w:rsidR="000726DE" w:rsidRDefault="000726DE" w:rsidP="000726DE">
            <w:pPr>
              <w:rPr>
                <w:rFonts w:ascii="TH SarabunPSK" w:hAnsi="TH SarabunPSK" w:cs="TH SarabunPSK"/>
                <w:color w:val="000000" w:themeColor="text1"/>
                <w:sz w:val="28"/>
              </w:rPr>
            </w:pPr>
          </w:p>
        </w:tc>
        <w:tc>
          <w:tcPr>
            <w:tcW w:w="455" w:type="dxa"/>
          </w:tcPr>
          <w:p w14:paraId="0B514FAF" w14:textId="77777777" w:rsidR="000726DE" w:rsidRDefault="000726DE" w:rsidP="000726DE">
            <w:pPr>
              <w:rPr>
                <w:rFonts w:ascii="TH SarabunPSK" w:hAnsi="TH SarabunPSK" w:cs="TH SarabunPSK"/>
                <w:color w:val="000000" w:themeColor="text1"/>
                <w:sz w:val="28"/>
              </w:rPr>
            </w:pPr>
          </w:p>
        </w:tc>
        <w:tc>
          <w:tcPr>
            <w:tcW w:w="455" w:type="dxa"/>
          </w:tcPr>
          <w:p w14:paraId="496AAEA9" w14:textId="77777777" w:rsidR="000726DE" w:rsidRDefault="000726DE" w:rsidP="000726DE">
            <w:pPr>
              <w:rPr>
                <w:rFonts w:ascii="TH SarabunPSK" w:hAnsi="TH SarabunPSK" w:cs="TH SarabunPSK"/>
                <w:color w:val="000000" w:themeColor="text1"/>
                <w:sz w:val="28"/>
              </w:rPr>
            </w:pPr>
          </w:p>
        </w:tc>
        <w:tc>
          <w:tcPr>
            <w:tcW w:w="455" w:type="dxa"/>
          </w:tcPr>
          <w:p w14:paraId="1CBB6B2E" w14:textId="77777777" w:rsidR="000726DE" w:rsidRDefault="000726DE" w:rsidP="000726DE">
            <w:pPr>
              <w:rPr>
                <w:rFonts w:ascii="TH SarabunPSK" w:hAnsi="TH SarabunPSK" w:cs="TH SarabunPSK"/>
                <w:color w:val="000000" w:themeColor="text1"/>
                <w:sz w:val="28"/>
              </w:rPr>
            </w:pPr>
          </w:p>
        </w:tc>
        <w:tc>
          <w:tcPr>
            <w:tcW w:w="455" w:type="dxa"/>
          </w:tcPr>
          <w:p w14:paraId="5D0B78C2" w14:textId="77777777" w:rsidR="000726DE" w:rsidRDefault="000726DE" w:rsidP="000726DE">
            <w:pPr>
              <w:rPr>
                <w:rFonts w:ascii="TH SarabunPSK" w:hAnsi="TH SarabunPSK" w:cs="TH SarabunPSK"/>
                <w:color w:val="000000" w:themeColor="text1"/>
                <w:sz w:val="28"/>
              </w:rPr>
            </w:pPr>
          </w:p>
        </w:tc>
        <w:tc>
          <w:tcPr>
            <w:tcW w:w="455" w:type="dxa"/>
          </w:tcPr>
          <w:p w14:paraId="1C249B65" w14:textId="77777777" w:rsidR="000726DE" w:rsidRDefault="000726DE" w:rsidP="000726DE">
            <w:pPr>
              <w:rPr>
                <w:rFonts w:ascii="TH SarabunPSK" w:hAnsi="TH SarabunPSK" w:cs="TH SarabunPSK"/>
                <w:color w:val="000000" w:themeColor="text1"/>
                <w:sz w:val="28"/>
              </w:rPr>
            </w:pPr>
          </w:p>
        </w:tc>
      </w:tr>
      <w:tr w:rsidR="000726DE" w14:paraId="321588F4" w14:textId="77777777" w:rsidTr="277E05DB">
        <w:tc>
          <w:tcPr>
            <w:tcW w:w="625" w:type="dxa"/>
          </w:tcPr>
          <w:p w14:paraId="72D24024" w14:textId="3C0C74FE" w:rsidR="000726DE" w:rsidRPr="00881F0F" w:rsidRDefault="000726DE" w:rsidP="000726DE">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cs/>
              </w:rPr>
              <w:t>1.5</w:t>
            </w:r>
          </w:p>
        </w:tc>
        <w:tc>
          <w:tcPr>
            <w:tcW w:w="5155" w:type="dxa"/>
          </w:tcPr>
          <w:p w14:paraId="5E56A3CB" w14:textId="5FEDACD6" w:rsidR="000726DE" w:rsidRDefault="000726DE"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the expected learning outcomes are achieved by the students by the time they graduate</w:t>
            </w:r>
            <w:r w:rsidRPr="277E05DB">
              <w:rPr>
                <w:rFonts w:ascii="TH SarabunPSK" w:hAnsi="TH SarabunPSK" w:cs="TH SarabunPSK"/>
                <w:color w:val="000000" w:themeColor="text1"/>
                <w:sz w:val="28"/>
                <w:cs/>
              </w:rPr>
              <w:t>.</w:t>
            </w:r>
          </w:p>
        </w:tc>
        <w:tc>
          <w:tcPr>
            <w:tcW w:w="509" w:type="dxa"/>
          </w:tcPr>
          <w:p w14:paraId="3CD697A2" w14:textId="77777777" w:rsidR="000726DE" w:rsidRDefault="000726DE" w:rsidP="000726DE">
            <w:pPr>
              <w:rPr>
                <w:rFonts w:ascii="TH SarabunPSK" w:hAnsi="TH SarabunPSK" w:cs="TH SarabunPSK"/>
                <w:color w:val="000000" w:themeColor="text1"/>
                <w:sz w:val="28"/>
              </w:rPr>
            </w:pPr>
          </w:p>
        </w:tc>
        <w:tc>
          <w:tcPr>
            <w:tcW w:w="455" w:type="dxa"/>
          </w:tcPr>
          <w:p w14:paraId="0F84097B" w14:textId="77777777" w:rsidR="000726DE" w:rsidRDefault="000726DE" w:rsidP="000726DE">
            <w:pPr>
              <w:rPr>
                <w:rFonts w:ascii="TH SarabunPSK" w:hAnsi="TH SarabunPSK" w:cs="TH SarabunPSK"/>
                <w:color w:val="000000" w:themeColor="text1"/>
                <w:sz w:val="28"/>
              </w:rPr>
            </w:pPr>
          </w:p>
        </w:tc>
        <w:tc>
          <w:tcPr>
            <w:tcW w:w="455" w:type="dxa"/>
          </w:tcPr>
          <w:p w14:paraId="576C6F2D" w14:textId="77777777" w:rsidR="000726DE" w:rsidRDefault="000726DE" w:rsidP="000726DE">
            <w:pPr>
              <w:rPr>
                <w:rFonts w:ascii="TH SarabunPSK" w:hAnsi="TH SarabunPSK" w:cs="TH SarabunPSK"/>
                <w:color w:val="000000" w:themeColor="text1"/>
                <w:sz w:val="28"/>
              </w:rPr>
            </w:pPr>
          </w:p>
        </w:tc>
        <w:tc>
          <w:tcPr>
            <w:tcW w:w="455" w:type="dxa"/>
          </w:tcPr>
          <w:p w14:paraId="75F1F3BA" w14:textId="77777777" w:rsidR="000726DE" w:rsidRDefault="000726DE" w:rsidP="000726DE">
            <w:pPr>
              <w:rPr>
                <w:rFonts w:ascii="TH SarabunPSK" w:hAnsi="TH SarabunPSK" w:cs="TH SarabunPSK"/>
                <w:color w:val="000000" w:themeColor="text1"/>
                <w:sz w:val="28"/>
              </w:rPr>
            </w:pPr>
          </w:p>
        </w:tc>
        <w:tc>
          <w:tcPr>
            <w:tcW w:w="455" w:type="dxa"/>
          </w:tcPr>
          <w:p w14:paraId="5E20135D" w14:textId="77777777" w:rsidR="000726DE" w:rsidRDefault="000726DE" w:rsidP="000726DE">
            <w:pPr>
              <w:rPr>
                <w:rFonts w:ascii="TH SarabunPSK" w:hAnsi="TH SarabunPSK" w:cs="TH SarabunPSK"/>
                <w:color w:val="000000" w:themeColor="text1"/>
                <w:sz w:val="28"/>
              </w:rPr>
            </w:pPr>
          </w:p>
        </w:tc>
        <w:tc>
          <w:tcPr>
            <w:tcW w:w="455" w:type="dxa"/>
          </w:tcPr>
          <w:p w14:paraId="0F93CD1A" w14:textId="77777777" w:rsidR="000726DE" w:rsidRDefault="000726DE" w:rsidP="000726DE">
            <w:pPr>
              <w:rPr>
                <w:rFonts w:ascii="TH SarabunPSK" w:hAnsi="TH SarabunPSK" w:cs="TH SarabunPSK"/>
                <w:color w:val="000000" w:themeColor="text1"/>
                <w:sz w:val="28"/>
              </w:rPr>
            </w:pPr>
          </w:p>
        </w:tc>
        <w:tc>
          <w:tcPr>
            <w:tcW w:w="455" w:type="dxa"/>
          </w:tcPr>
          <w:p w14:paraId="34300AA7" w14:textId="77777777" w:rsidR="000726DE" w:rsidRDefault="000726DE" w:rsidP="000726DE">
            <w:pPr>
              <w:rPr>
                <w:rFonts w:ascii="TH SarabunPSK" w:hAnsi="TH SarabunPSK" w:cs="TH SarabunPSK"/>
                <w:color w:val="000000" w:themeColor="text1"/>
                <w:sz w:val="28"/>
              </w:rPr>
            </w:pPr>
          </w:p>
        </w:tc>
      </w:tr>
      <w:tr w:rsidR="000726DE" w14:paraId="3988639C" w14:textId="77777777" w:rsidTr="277E05DB">
        <w:tc>
          <w:tcPr>
            <w:tcW w:w="5780" w:type="dxa"/>
            <w:gridSpan w:val="2"/>
            <w:shd w:val="clear" w:color="auto" w:fill="D9D9D9" w:themeFill="background1" w:themeFillShade="D9"/>
          </w:tcPr>
          <w:p w14:paraId="3237DBF7" w14:textId="05A0F478" w:rsidR="000726DE" w:rsidRPr="000726DE" w:rsidRDefault="000726DE" w:rsidP="000726DE">
            <w:pPr>
              <w:jc w:val="center"/>
              <w:rPr>
                <w:rFonts w:ascii="TH SarabunPSK" w:hAnsi="TH SarabunPSK" w:cs="TH SarabunPSK"/>
                <w:b/>
                <w:bCs/>
                <w:color w:val="000000" w:themeColor="text1"/>
                <w:sz w:val="28"/>
              </w:rPr>
            </w:pPr>
            <w:r w:rsidRPr="000726DE">
              <w:rPr>
                <w:rFonts w:ascii="TH SarabunPSK" w:hAnsi="TH SarabunPSK" w:cs="TH SarabunPSK"/>
                <w:b/>
                <w:bCs/>
                <w:color w:val="000000" w:themeColor="text1"/>
                <w:sz w:val="28"/>
              </w:rPr>
              <w:t>Overall opinion</w:t>
            </w:r>
          </w:p>
        </w:tc>
        <w:tc>
          <w:tcPr>
            <w:tcW w:w="509" w:type="dxa"/>
            <w:shd w:val="clear" w:color="auto" w:fill="D9D9D9" w:themeFill="background1" w:themeFillShade="D9"/>
          </w:tcPr>
          <w:p w14:paraId="23FE7184" w14:textId="77777777" w:rsidR="000726DE" w:rsidRDefault="000726DE" w:rsidP="000726DE">
            <w:pPr>
              <w:rPr>
                <w:rFonts w:ascii="TH SarabunPSK" w:hAnsi="TH SarabunPSK" w:cs="TH SarabunPSK"/>
                <w:color w:val="000000" w:themeColor="text1"/>
                <w:sz w:val="28"/>
              </w:rPr>
            </w:pPr>
          </w:p>
        </w:tc>
        <w:tc>
          <w:tcPr>
            <w:tcW w:w="455" w:type="dxa"/>
            <w:shd w:val="clear" w:color="auto" w:fill="D9D9D9" w:themeFill="background1" w:themeFillShade="D9"/>
          </w:tcPr>
          <w:p w14:paraId="7355A62C" w14:textId="77777777" w:rsidR="000726DE" w:rsidRDefault="000726DE" w:rsidP="000726DE">
            <w:pPr>
              <w:rPr>
                <w:rFonts w:ascii="TH SarabunPSK" w:hAnsi="TH SarabunPSK" w:cs="TH SarabunPSK"/>
                <w:color w:val="000000" w:themeColor="text1"/>
                <w:sz w:val="28"/>
              </w:rPr>
            </w:pPr>
          </w:p>
        </w:tc>
        <w:tc>
          <w:tcPr>
            <w:tcW w:w="455" w:type="dxa"/>
            <w:shd w:val="clear" w:color="auto" w:fill="D9D9D9" w:themeFill="background1" w:themeFillShade="D9"/>
          </w:tcPr>
          <w:p w14:paraId="37D4E24B" w14:textId="77777777" w:rsidR="000726DE" w:rsidRDefault="000726DE" w:rsidP="000726DE">
            <w:pPr>
              <w:rPr>
                <w:rFonts w:ascii="TH SarabunPSK" w:hAnsi="TH SarabunPSK" w:cs="TH SarabunPSK"/>
                <w:color w:val="000000" w:themeColor="text1"/>
                <w:sz w:val="28"/>
              </w:rPr>
            </w:pPr>
          </w:p>
        </w:tc>
        <w:tc>
          <w:tcPr>
            <w:tcW w:w="455" w:type="dxa"/>
            <w:shd w:val="clear" w:color="auto" w:fill="D9D9D9" w:themeFill="background1" w:themeFillShade="D9"/>
          </w:tcPr>
          <w:p w14:paraId="7CFA17E8" w14:textId="77777777" w:rsidR="000726DE" w:rsidRDefault="000726DE" w:rsidP="000726DE">
            <w:pPr>
              <w:rPr>
                <w:rFonts w:ascii="TH SarabunPSK" w:hAnsi="TH SarabunPSK" w:cs="TH SarabunPSK"/>
                <w:color w:val="000000" w:themeColor="text1"/>
                <w:sz w:val="28"/>
              </w:rPr>
            </w:pPr>
          </w:p>
        </w:tc>
        <w:tc>
          <w:tcPr>
            <w:tcW w:w="455" w:type="dxa"/>
            <w:shd w:val="clear" w:color="auto" w:fill="D9D9D9" w:themeFill="background1" w:themeFillShade="D9"/>
          </w:tcPr>
          <w:p w14:paraId="2174161F" w14:textId="77777777" w:rsidR="000726DE" w:rsidRDefault="000726DE" w:rsidP="000726DE">
            <w:pPr>
              <w:rPr>
                <w:rFonts w:ascii="TH SarabunPSK" w:hAnsi="TH SarabunPSK" w:cs="TH SarabunPSK"/>
                <w:color w:val="000000" w:themeColor="text1"/>
                <w:sz w:val="28"/>
              </w:rPr>
            </w:pPr>
          </w:p>
        </w:tc>
        <w:tc>
          <w:tcPr>
            <w:tcW w:w="455" w:type="dxa"/>
            <w:shd w:val="clear" w:color="auto" w:fill="D9D9D9" w:themeFill="background1" w:themeFillShade="D9"/>
          </w:tcPr>
          <w:p w14:paraId="7D815A08" w14:textId="77777777" w:rsidR="000726DE" w:rsidRDefault="000726DE" w:rsidP="000726DE">
            <w:pPr>
              <w:rPr>
                <w:rFonts w:ascii="TH SarabunPSK" w:hAnsi="TH SarabunPSK" w:cs="TH SarabunPSK"/>
                <w:color w:val="000000" w:themeColor="text1"/>
                <w:sz w:val="28"/>
              </w:rPr>
            </w:pPr>
          </w:p>
        </w:tc>
        <w:tc>
          <w:tcPr>
            <w:tcW w:w="455" w:type="dxa"/>
            <w:shd w:val="clear" w:color="auto" w:fill="D9D9D9" w:themeFill="background1" w:themeFillShade="D9"/>
          </w:tcPr>
          <w:p w14:paraId="6667DCA4" w14:textId="77777777" w:rsidR="000726DE" w:rsidRDefault="000726DE" w:rsidP="000726DE">
            <w:pPr>
              <w:rPr>
                <w:rFonts w:ascii="TH SarabunPSK" w:hAnsi="TH SarabunPSK" w:cs="TH SarabunPSK"/>
                <w:color w:val="000000" w:themeColor="text1"/>
                <w:sz w:val="28"/>
              </w:rPr>
            </w:pPr>
          </w:p>
        </w:tc>
      </w:tr>
    </w:tbl>
    <w:p w14:paraId="1F9D6888" w14:textId="74BFDD1B" w:rsidR="000726DE" w:rsidRDefault="000726DE" w:rsidP="000726DE">
      <w:pPr>
        <w:rPr>
          <w:rFonts w:ascii="TH SarabunPSK" w:hAnsi="TH SarabunPSK" w:cs="TH SarabunPSK"/>
          <w:color w:val="000000" w:themeColor="text1"/>
          <w:sz w:val="28"/>
        </w:rPr>
      </w:pPr>
    </w:p>
    <w:p w14:paraId="60D54D15" w14:textId="77777777" w:rsidR="00456358" w:rsidRDefault="00456358">
      <w:pPr>
        <w:rPr>
          <w:rFonts w:ascii="TH SarabunPSK" w:hAnsi="TH SarabunPSK" w:cs="TH SarabunPSK"/>
          <w:b/>
          <w:bCs/>
          <w:color w:val="000000" w:themeColor="text1"/>
          <w:sz w:val="28"/>
          <w:cs/>
        </w:rPr>
      </w:pPr>
      <w:r>
        <w:rPr>
          <w:rFonts w:ascii="TH SarabunPSK" w:hAnsi="TH SarabunPSK" w:cs="TH SarabunPSK"/>
          <w:b/>
          <w:bCs/>
          <w:color w:val="000000" w:themeColor="text1"/>
          <w:sz w:val="28"/>
          <w:cs/>
        </w:rPr>
        <w:br w:type="page"/>
      </w:r>
    </w:p>
    <w:p w14:paraId="76A25CC7" w14:textId="5F968CBC" w:rsidR="00473E38" w:rsidRPr="00473E38" w:rsidRDefault="007C243B" w:rsidP="277E05DB">
      <w:pPr>
        <w:jc w:val="thaiDistribute"/>
        <w:rPr>
          <w:rFonts w:ascii="TH SarabunPSK" w:hAnsi="TH SarabunPSK" w:cs="TH SarabunPSK"/>
          <w:b/>
          <w:bCs/>
          <w:color w:val="000000" w:themeColor="text1"/>
          <w:sz w:val="16"/>
          <w:szCs w:val="16"/>
        </w:rPr>
      </w:pPr>
      <w:r w:rsidRPr="277E05DB">
        <w:rPr>
          <w:rFonts w:ascii="TH SarabunPSK" w:hAnsi="TH SarabunPSK" w:cs="TH SarabunPSK"/>
          <w:b/>
          <w:bCs/>
          <w:color w:val="000000" w:themeColor="text1"/>
          <w:sz w:val="36"/>
          <w:szCs w:val="36"/>
          <w:cs/>
        </w:rPr>
        <w:lastRenderedPageBreak/>
        <w:t xml:space="preserve">เกณฑ์คุณภาพที่ </w:t>
      </w:r>
      <w:r w:rsidRPr="277E05DB">
        <w:rPr>
          <w:rFonts w:ascii="TH SarabunPSK" w:hAnsi="TH SarabunPSK" w:cs="TH SarabunPSK"/>
          <w:b/>
          <w:bCs/>
          <w:color w:val="000000" w:themeColor="text1"/>
          <w:sz w:val="36"/>
          <w:szCs w:val="36"/>
        </w:rPr>
        <w:t>2</w:t>
      </w:r>
      <w:r w:rsidRPr="277E05DB">
        <w:rPr>
          <w:rFonts w:ascii="TH SarabunPSK" w:hAnsi="TH SarabunPSK" w:cs="TH SarabunPSK"/>
          <w:b/>
          <w:bCs/>
          <w:color w:val="000000" w:themeColor="text1"/>
          <w:sz w:val="36"/>
          <w:szCs w:val="36"/>
          <w:cs/>
        </w:rPr>
        <w:t xml:space="preserve"> </w:t>
      </w:r>
      <w:r w:rsidR="00106BD5" w:rsidRPr="277E05DB">
        <w:rPr>
          <w:rFonts w:ascii="TH SarabunPSK" w:hAnsi="TH SarabunPSK" w:cs="TH SarabunPSK"/>
          <w:b/>
          <w:bCs/>
          <w:color w:val="000000" w:themeColor="text1"/>
          <w:sz w:val="36"/>
          <w:szCs w:val="36"/>
          <w:cs/>
        </w:rPr>
        <w:t>โครงสร้าง</w:t>
      </w:r>
      <w:r w:rsidR="00252996" w:rsidRPr="277E05DB">
        <w:rPr>
          <w:rFonts w:ascii="TH SarabunPSK" w:hAnsi="TH SarabunPSK" w:cs="TH SarabunPSK"/>
          <w:b/>
          <w:bCs/>
          <w:color w:val="000000" w:themeColor="text1"/>
          <w:sz w:val="36"/>
          <w:szCs w:val="36"/>
          <w:cs/>
        </w:rPr>
        <w:t>โปรแกรม</w:t>
      </w:r>
      <w:r w:rsidR="00106BD5" w:rsidRPr="277E05DB">
        <w:rPr>
          <w:rFonts w:ascii="TH SarabunPSK" w:hAnsi="TH SarabunPSK" w:cs="TH SarabunPSK"/>
          <w:b/>
          <w:bCs/>
          <w:color w:val="000000" w:themeColor="text1"/>
          <w:sz w:val="36"/>
          <w:szCs w:val="36"/>
          <w:cs/>
        </w:rPr>
        <w:t xml:space="preserve">และเนื้อหา </w:t>
      </w:r>
      <w:r w:rsidR="007957A4" w:rsidRPr="277E05DB">
        <w:rPr>
          <w:rFonts w:ascii="TH SarabunPSK" w:hAnsi="TH SarabunPSK" w:cs="TH SarabunPSK"/>
          <w:b/>
          <w:bCs/>
          <w:color w:val="000000" w:themeColor="text1"/>
          <w:sz w:val="36"/>
          <w:szCs w:val="36"/>
          <w:cs/>
        </w:rPr>
        <w:t>(</w:t>
      </w:r>
      <w:r w:rsidR="007957A4" w:rsidRPr="277E05DB">
        <w:rPr>
          <w:rFonts w:ascii="TH SarabunPSK" w:hAnsi="TH SarabunPSK" w:cs="TH SarabunPSK"/>
          <w:b/>
          <w:bCs/>
          <w:color w:val="000000" w:themeColor="text1"/>
          <w:sz w:val="36"/>
          <w:szCs w:val="36"/>
        </w:rPr>
        <w:t>Programme Structure and Content</w:t>
      </w:r>
      <w:r w:rsidR="007957A4" w:rsidRPr="277E05DB">
        <w:rPr>
          <w:rFonts w:ascii="TH SarabunPSK" w:hAnsi="TH SarabunPSK" w:cs="TH SarabunPSK"/>
          <w:b/>
          <w:bCs/>
          <w:color w:val="000000" w:themeColor="text1"/>
          <w:sz w:val="36"/>
          <w:szCs w:val="36"/>
          <w:cs/>
        </w:rPr>
        <w:t>)</w:t>
      </w:r>
    </w:p>
    <w:tbl>
      <w:tblPr>
        <w:tblStyle w:val="TableGrid"/>
        <w:tblW w:w="0" w:type="auto"/>
        <w:tblLook w:val="04A0" w:firstRow="1" w:lastRow="0" w:firstColumn="1" w:lastColumn="0" w:noHBand="0" w:noVBand="1"/>
      </w:tblPr>
      <w:tblGrid>
        <w:gridCol w:w="9019"/>
      </w:tblGrid>
      <w:tr w:rsidR="007C243B" w:rsidRPr="00881F0F" w14:paraId="3EA3AF8F" w14:textId="77777777" w:rsidTr="277E05DB">
        <w:tc>
          <w:tcPr>
            <w:tcW w:w="9350" w:type="dxa"/>
          </w:tcPr>
          <w:p w14:paraId="052EF8CD" w14:textId="5D926280" w:rsidR="000F0A2D" w:rsidRPr="00A83271" w:rsidRDefault="00A83271" w:rsidP="277E05DB">
            <w:pPr>
              <w:autoSpaceDE w:val="0"/>
              <w:autoSpaceDN w:val="0"/>
              <w:adjustRightInd w:val="0"/>
              <w:jc w:val="thaiDistribute"/>
              <w:rPr>
                <w:rFonts w:ascii="TH SarabunPSK" w:hAnsi="TH SarabunPSK" w:cs="TH SarabunPSK"/>
                <w:color w:val="000000" w:themeColor="text1"/>
                <w:spacing w:val="-6"/>
                <w:sz w:val="28"/>
              </w:rPr>
            </w:pPr>
            <w:bookmarkStart w:id="1" w:name="_Hlk121315247"/>
            <w:r w:rsidRPr="277E05DB">
              <w:rPr>
                <w:rFonts w:ascii="TH SarabunPSK" w:hAnsi="TH SarabunPSK" w:cs="TH SarabunPSK"/>
                <w:color w:val="000000" w:themeColor="text1"/>
                <w:spacing w:val="-6"/>
                <w:sz w:val="28"/>
                <w:cs/>
              </w:rPr>
              <w:t xml:space="preserve">            </w:t>
            </w:r>
            <w:r w:rsidR="000F0A2D" w:rsidRPr="277E05DB">
              <w:rPr>
                <w:rFonts w:ascii="TH SarabunPSK" w:hAnsi="TH SarabunPSK" w:cs="TH SarabunPSK"/>
                <w:color w:val="000000" w:themeColor="text1"/>
                <w:spacing w:val="-6"/>
                <w:sz w:val="28"/>
              </w:rPr>
              <w:t>2</w:t>
            </w:r>
            <w:r w:rsidR="000F0A2D" w:rsidRPr="277E05DB">
              <w:rPr>
                <w:rFonts w:ascii="TH SarabunPSK" w:hAnsi="TH SarabunPSK" w:cs="TH SarabunPSK"/>
                <w:color w:val="000000" w:themeColor="text1"/>
                <w:spacing w:val="-6"/>
                <w:sz w:val="28"/>
                <w:cs/>
              </w:rPr>
              <w:t>.</w:t>
            </w:r>
            <w:r w:rsidR="000F0A2D" w:rsidRPr="277E05DB">
              <w:rPr>
                <w:rFonts w:ascii="TH SarabunPSK" w:hAnsi="TH SarabunPSK" w:cs="TH SarabunPSK"/>
                <w:color w:val="000000" w:themeColor="text1"/>
                <w:spacing w:val="-6"/>
                <w:sz w:val="28"/>
              </w:rPr>
              <w:t>1 The specifications of the programme and all its courses are shown to be comprehensive, up</w:t>
            </w:r>
            <w:r w:rsidR="000F0A2D" w:rsidRPr="277E05DB">
              <w:rPr>
                <w:rFonts w:ascii="TH SarabunPSK" w:hAnsi="TH SarabunPSK" w:cs="TH SarabunPSK"/>
                <w:color w:val="000000" w:themeColor="text1"/>
                <w:spacing w:val="-6"/>
                <w:sz w:val="28"/>
                <w:cs/>
              </w:rPr>
              <w:t>-</w:t>
            </w:r>
            <w:r w:rsidR="000F0A2D" w:rsidRPr="277E05DB">
              <w:rPr>
                <w:rFonts w:ascii="TH SarabunPSK" w:hAnsi="TH SarabunPSK" w:cs="TH SarabunPSK"/>
                <w:color w:val="000000" w:themeColor="text1"/>
                <w:spacing w:val="-6"/>
                <w:sz w:val="28"/>
              </w:rPr>
              <w:t>to</w:t>
            </w:r>
            <w:r w:rsidR="000F0A2D" w:rsidRPr="277E05DB">
              <w:rPr>
                <w:rFonts w:ascii="TH SarabunPSK" w:hAnsi="TH SarabunPSK" w:cs="TH SarabunPSK"/>
                <w:color w:val="000000" w:themeColor="text1"/>
                <w:spacing w:val="-6"/>
                <w:sz w:val="28"/>
                <w:cs/>
              </w:rPr>
              <w:t>-</w:t>
            </w:r>
            <w:r w:rsidR="000F0A2D" w:rsidRPr="277E05DB">
              <w:rPr>
                <w:rFonts w:ascii="TH SarabunPSK" w:hAnsi="TH SarabunPSK" w:cs="TH SarabunPSK"/>
                <w:color w:val="000000" w:themeColor="text1"/>
                <w:spacing w:val="-6"/>
                <w:sz w:val="28"/>
              </w:rPr>
              <w:t>date, and made available and communicated to all stakeholders</w:t>
            </w:r>
            <w:r w:rsidR="000F0A2D" w:rsidRPr="277E05DB">
              <w:rPr>
                <w:rFonts w:ascii="TH SarabunPSK" w:hAnsi="TH SarabunPSK" w:cs="TH SarabunPSK"/>
                <w:color w:val="000000" w:themeColor="text1"/>
                <w:spacing w:val="-6"/>
                <w:sz w:val="28"/>
                <w:cs/>
              </w:rPr>
              <w:t>.</w:t>
            </w:r>
          </w:p>
          <w:p w14:paraId="760B7915" w14:textId="3D62855E" w:rsidR="000F0A2D" w:rsidRPr="00A83271" w:rsidRDefault="000F0A2D" w:rsidP="277E05DB">
            <w:pPr>
              <w:autoSpaceDE w:val="0"/>
              <w:autoSpaceDN w:val="0"/>
              <w:adjustRightInd w:val="0"/>
              <w:ind w:firstLine="720"/>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2</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2 The design of the curriculum is shown to be constructively aligned with achieving the expected learning outcomes</w:t>
            </w:r>
            <w:r w:rsidRPr="277E05DB">
              <w:rPr>
                <w:rFonts w:ascii="TH SarabunPSK" w:hAnsi="TH SarabunPSK" w:cs="TH SarabunPSK"/>
                <w:color w:val="000000" w:themeColor="text1"/>
                <w:spacing w:val="-6"/>
                <w:sz w:val="28"/>
                <w:cs/>
              </w:rPr>
              <w:t>.</w:t>
            </w:r>
          </w:p>
          <w:p w14:paraId="313105B4" w14:textId="69CB40DD" w:rsidR="000F0A2D" w:rsidRPr="00A83271" w:rsidRDefault="000F0A2D" w:rsidP="00971C35">
            <w:pPr>
              <w:autoSpaceDE w:val="0"/>
              <w:autoSpaceDN w:val="0"/>
              <w:adjustRightInd w:val="0"/>
              <w:ind w:firstLine="720"/>
              <w:jc w:val="thaiDistribute"/>
              <w:rPr>
                <w:rFonts w:ascii="TH SarabunPSK" w:hAnsi="TH SarabunPSK" w:cs="TH SarabunPSK"/>
                <w:color w:val="000000" w:themeColor="text1"/>
                <w:spacing w:val="-6"/>
                <w:sz w:val="28"/>
              </w:rPr>
            </w:pPr>
            <w:r w:rsidRPr="00A83271">
              <w:rPr>
                <w:rFonts w:ascii="TH SarabunPSK" w:hAnsi="TH SarabunPSK" w:cs="TH SarabunPSK"/>
                <w:color w:val="000000" w:themeColor="text1"/>
                <w:spacing w:val="-6"/>
                <w:sz w:val="28"/>
              </w:rPr>
              <w:t>2</w:t>
            </w:r>
            <w:r w:rsidRPr="00A83271">
              <w:rPr>
                <w:rFonts w:ascii="TH SarabunPSK" w:hAnsi="TH SarabunPSK" w:cs="TH SarabunPSK"/>
                <w:color w:val="000000" w:themeColor="text1"/>
                <w:spacing w:val="-6"/>
                <w:sz w:val="28"/>
                <w:cs/>
              </w:rPr>
              <w:t>.</w:t>
            </w:r>
            <w:r w:rsidRPr="00A83271">
              <w:rPr>
                <w:rFonts w:ascii="TH SarabunPSK" w:hAnsi="TH SarabunPSK" w:cs="TH SarabunPSK"/>
                <w:color w:val="000000" w:themeColor="text1"/>
                <w:spacing w:val="-6"/>
                <w:sz w:val="28"/>
              </w:rPr>
              <w:t>3 The design of the curriculum is shown to include feedback from stakeholders, especially external stakeholders</w:t>
            </w:r>
            <w:r w:rsidRPr="00A83271">
              <w:rPr>
                <w:rFonts w:ascii="TH SarabunPSK" w:hAnsi="TH SarabunPSK" w:cs="TH SarabunPSK"/>
                <w:color w:val="000000" w:themeColor="text1"/>
                <w:spacing w:val="-6"/>
                <w:sz w:val="28"/>
                <w:cs/>
              </w:rPr>
              <w:t>.</w:t>
            </w:r>
          </w:p>
          <w:p w14:paraId="40B49399" w14:textId="35844922" w:rsidR="000F0A2D" w:rsidRPr="00A83271" w:rsidRDefault="000F0A2D" w:rsidP="00971C35">
            <w:pPr>
              <w:autoSpaceDE w:val="0"/>
              <w:autoSpaceDN w:val="0"/>
              <w:adjustRightInd w:val="0"/>
              <w:ind w:firstLine="720"/>
              <w:jc w:val="thaiDistribute"/>
              <w:rPr>
                <w:rFonts w:ascii="TH SarabunPSK" w:hAnsi="TH SarabunPSK" w:cs="TH SarabunPSK"/>
                <w:color w:val="000000" w:themeColor="text1"/>
                <w:spacing w:val="-6"/>
                <w:sz w:val="28"/>
              </w:rPr>
            </w:pPr>
            <w:r w:rsidRPr="00A83271">
              <w:rPr>
                <w:rFonts w:ascii="TH SarabunPSK" w:hAnsi="TH SarabunPSK" w:cs="TH SarabunPSK"/>
                <w:color w:val="000000" w:themeColor="text1"/>
                <w:spacing w:val="-6"/>
                <w:sz w:val="28"/>
              </w:rPr>
              <w:t>2</w:t>
            </w:r>
            <w:r w:rsidRPr="00A83271">
              <w:rPr>
                <w:rFonts w:ascii="TH SarabunPSK" w:hAnsi="TH SarabunPSK" w:cs="TH SarabunPSK"/>
                <w:color w:val="000000" w:themeColor="text1"/>
                <w:spacing w:val="-6"/>
                <w:sz w:val="28"/>
                <w:cs/>
              </w:rPr>
              <w:t>.</w:t>
            </w:r>
            <w:r w:rsidRPr="00A83271">
              <w:rPr>
                <w:rFonts w:ascii="TH SarabunPSK" w:hAnsi="TH SarabunPSK" w:cs="TH SarabunPSK"/>
                <w:color w:val="000000" w:themeColor="text1"/>
                <w:spacing w:val="-6"/>
                <w:sz w:val="28"/>
              </w:rPr>
              <w:t>4 The contribution made by each course in achieving the expected learning outcomes is shown to be clear</w:t>
            </w:r>
            <w:r w:rsidRPr="00A83271">
              <w:rPr>
                <w:rFonts w:ascii="TH SarabunPSK" w:hAnsi="TH SarabunPSK" w:cs="TH SarabunPSK"/>
                <w:color w:val="000000" w:themeColor="text1"/>
                <w:spacing w:val="-6"/>
                <w:sz w:val="28"/>
                <w:cs/>
              </w:rPr>
              <w:t>.</w:t>
            </w:r>
          </w:p>
          <w:p w14:paraId="6A8F19D0" w14:textId="2EF677F1" w:rsidR="000F0A2D" w:rsidRPr="00A83271" w:rsidRDefault="000F0A2D" w:rsidP="277E05DB">
            <w:pPr>
              <w:autoSpaceDE w:val="0"/>
              <w:autoSpaceDN w:val="0"/>
              <w:adjustRightInd w:val="0"/>
              <w:ind w:firstLine="720"/>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2</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 xml:space="preserve">5 The curriculum to show that all its courses are logically structured, properly sequenced </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progression from basic to intermediate to specialised courses</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 and are integrated</w:t>
            </w:r>
            <w:r w:rsidRPr="277E05DB">
              <w:rPr>
                <w:rFonts w:ascii="TH SarabunPSK" w:hAnsi="TH SarabunPSK" w:cs="TH SarabunPSK"/>
                <w:color w:val="000000" w:themeColor="text1"/>
                <w:spacing w:val="-6"/>
                <w:sz w:val="28"/>
                <w:cs/>
              </w:rPr>
              <w:t>.</w:t>
            </w:r>
          </w:p>
          <w:p w14:paraId="0EDE3A79" w14:textId="4064232E" w:rsidR="000F0A2D" w:rsidRPr="00A83271" w:rsidRDefault="000F0A2D" w:rsidP="277E05DB">
            <w:pPr>
              <w:autoSpaceDE w:val="0"/>
              <w:autoSpaceDN w:val="0"/>
              <w:adjustRightInd w:val="0"/>
              <w:ind w:firstLine="720"/>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2</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6 The curriculum to have option</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s</w:t>
            </w:r>
            <w:r w:rsidRPr="277E05DB">
              <w:rPr>
                <w:rFonts w:ascii="TH SarabunPSK" w:hAnsi="TH SarabunPSK" w:cs="TH SarabunPSK"/>
                <w:color w:val="000000" w:themeColor="text1"/>
                <w:spacing w:val="-6"/>
                <w:sz w:val="28"/>
                <w:cs/>
              </w:rPr>
              <w:t xml:space="preserve">) </w:t>
            </w:r>
            <w:r w:rsidRPr="277E05DB">
              <w:rPr>
                <w:rFonts w:ascii="TH SarabunPSK" w:hAnsi="TH SarabunPSK" w:cs="TH SarabunPSK"/>
                <w:color w:val="000000" w:themeColor="text1"/>
                <w:spacing w:val="-6"/>
                <w:sz w:val="28"/>
              </w:rPr>
              <w:t>for students to pursue major and</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or minor specialisations</w:t>
            </w:r>
            <w:r w:rsidRPr="277E05DB">
              <w:rPr>
                <w:rFonts w:ascii="TH SarabunPSK" w:hAnsi="TH SarabunPSK" w:cs="TH SarabunPSK"/>
                <w:color w:val="000000" w:themeColor="text1"/>
                <w:spacing w:val="-6"/>
                <w:sz w:val="28"/>
                <w:cs/>
              </w:rPr>
              <w:t>.</w:t>
            </w:r>
          </w:p>
          <w:p w14:paraId="29B923EB" w14:textId="4AA13A31" w:rsidR="002F6221" w:rsidRPr="00881F0F" w:rsidRDefault="000F0A2D" w:rsidP="277E05DB">
            <w:pPr>
              <w:autoSpaceDE w:val="0"/>
              <w:autoSpaceDN w:val="0"/>
              <w:adjustRightInd w:val="0"/>
              <w:ind w:firstLine="720"/>
              <w:jc w:val="thaiDistribute"/>
              <w:rPr>
                <w:rFonts w:ascii="TH SarabunPSK" w:hAnsi="TH SarabunPSK" w:cs="TH SarabunPSK"/>
                <w:color w:val="000000" w:themeColor="text1"/>
                <w:sz w:val="28"/>
              </w:rPr>
            </w:pPr>
            <w:r w:rsidRPr="277E05DB">
              <w:rPr>
                <w:rFonts w:ascii="TH SarabunPSK" w:hAnsi="TH SarabunPSK" w:cs="TH SarabunPSK"/>
                <w:color w:val="000000" w:themeColor="text1"/>
                <w:spacing w:val="-6"/>
                <w:sz w:val="28"/>
              </w:rPr>
              <w:t>2</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7 The programme to show that its curriculum is reviewed periodically following an established procedure and that it remains up</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to</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date and relevant to industry</w:t>
            </w:r>
            <w:r w:rsidRPr="277E05DB">
              <w:rPr>
                <w:rFonts w:ascii="TH SarabunPSK" w:hAnsi="TH SarabunPSK" w:cs="TH SarabunPSK"/>
                <w:color w:val="000000" w:themeColor="text1"/>
                <w:spacing w:val="-6"/>
                <w:sz w:val="28"/>
                <w:cs/>
              </w:rPr>
              <w:t>.</w:t>
            </w:r>
            <w:bookmarkEnd w:id="1"/>
          </w:p>
        </w:tc>
      </w:tr>
    </w:tbl>
    <w:p w14:paraId="420FB855" w14:textId="42448238" w:rsidR="00F81C5B" w:rsidRDefault="00F81C5B" w:rsidP="00F85EEC">
      <w:pPr>
        <w:spacing w:after="0" w:line="240" w:lineRule="auto"/>
        <w:rPr>
          <w:rFonts w:ascii="TH SarabunPSK" w:hAnsi="TH SarabunPSK" w:cs="TH SarabunPSK"/>
          <w:b/>
          <w:bCs/>
          <w:color w:val="000000" w:themeColor="text1"/>
          <w:sz w:val="16"/>
          <w:szCs w:val="16"/>
          <w:u w:val="single"/>
        </w:rPr>
      </w:pPr>
    </w:p>
    <w:p w14:paraId="59446C0B" w14:textId="77777777" w:rsidR="00A83271" w:rsidRPr="00F81C5B" w:rsidRDefault="00A83271" w:rsidP="00F85EEC">
      <w:pPr>
        <w:spacing w:after="0" w:line="240" w:lineRule="auto"/>
        <w:rPr>
          <w:rFonts w:ascii="TH SarabunPSK" w:hAnsi="TH SarabunPSK" w:cs="TH SarabunPSK"/>
          <w:b/>
          <w:bCs/>
          <w:color w:val="000000" w:themeColor="text1"/>
          <w:sz w:val="16"/>
          <w:szCs w:val="16"/>
          <w:u w:val="single"/>
        </w:rPr>
      </w:pPr>
    </w:p>
    <w:p w14:paraId="2508873F" w14:textId="7D043665" w:rsidR="007C243B" w:rsidRDefault="007C243B" w:rsidP="00F85EEC">
      <w:pPr>
        <w:spacing w:after="0" w:line="240" w:lineRule="auto"/>
        <w:rPr>
          <w:rFonts w:ascii="TH SarabunPSK" w:hAnsi="TH SarabunPSK" w:cs="TH SarabunPSK"/>
          <w:b/>
          <w:bCs/>
          <w:color w:val="000000" w:themeColor="text1"/>
          <w:sz w:val="16"/>
          <w:szCs w:val="16"/>
          <w:u w:val="single"/>
        </w:rPr>
      </w:pPr>
      <w:r w:rsidRPr="00F81C5B">
        <w:rPr>
          <w:rFonts w:ascii="TH SarabunPSK" w:hAnsi="TH SarabunPSK" w:cs="TH SarabunPSK"/>
          <w:b/>
          <w:bCs/>
          <w:color w:val="000000" w:themeColor="text1"/>
          <w:sz w:val="32"/>
          <w:szCs w:val="32"/>
          <w:u w:val="single"/>
          <w:cs/>
        </w:rPr>
        <w:t xml:space="preserve">เกณฑ์คุณภาพที่ </w:t>
      </w:r>
      <w:r w:rsidRPr="00F81C5B">
        <w:rPr>
          <w:rFonts w:ascii="TH SarabunPSK" w:hAnsi="TH SarabunPSK" w:cs="TH SarabunPSK"/>
          <w:b/>
          <w:bCs/>
          <w:color w:val="000000" w:themeColor="text1"/>
          <w:sz w:val="32"/>
          <w:szCs w:val="32"/>
          <w:u w:val="single"/>
        </w:rPr>
        <w:t>2</w:t>
      </w:r>
      <w:r w:rsidRPr="00F81C5B">
        <w:rPr>
          <w:rFonts w:ascii="TH SarabunPSK" w:hAnsi="TH SarabunPSK" w:cs="TH SarabunPSK"/>
          <w:b/>
          <w:bCs/>
          <w:color w:val="000000" w:themeColor="text1"/>
          <w:sz w:val="32"/>
          <w:szCs w:val="32"/>
          <w:u w:val="single"/>
          <w:cs/>
        </w:rPr>
        <w:t xml:space="preserve"> – เกณฑ์ย่อย</w:t>
      </w:r>
    </w:p>
    <w:p w14:paraId="25A7B6DB" w14:textId="77777777" w:rsidR="00473E38" w:rsidRPr="00473E38" w:rsidRDefault="00473E38" w:rsidP="00F85EEC">
      <w:pPr>
        <w:spacing w:after="0" w:line="240" w:lineRule="auto"/>
        <w:rPr>
          <w:rFonts w:ascii="TH SarabunPSK" w:hAnsi="TH SarabunPSK" w:cs="TH SarabunPSK"/>
          <w:b/>
          <w:bCs/>
          <w:color w:val="000000" w:themeColor="text1"/>
          <w:sz w:val="16"/>
          <w:szCs w:val="16"/>
          <w:u w:val="single"/>
        </w:rPr>
      </w:pPr>
    </w:p>
    <w:p w14:paraId="3580EE20" w14:textId="77777777" w:rsidR="00F81C5B" w:rsidRPr="00F81C5B" w:rsidRDefault="00F81C5B" w:rsidP="00F85EEC">
      <w:pPr>
        <w:spacing w:after="0" w:line="240" w:lineRule="auto"/>
        <w:rPr>
          <w:rFonts w:ascii="TH SarabunPSK" w:hAnsi="TH SarabunPSK" w:cs="TH SarabunPSK"/>
          <w:b/>
          <w:bCs/>
          <w:color w:val="000000" w:themeColor="text1"/>
          <w:sz w:val="16"/>
          <w:szCs w:val="16"/>
          <w:u w:val="single"/>
        </w:rPr>
      </w:pPr>
    </w:p>
    <w:p w14:paraId="2B2444D3" w14:textId="36DAA82B" w:rsidR="00C72CD4" w:rsidRPr="00F81C5B" w:rsidRDefault="007C243B"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pacing w:val="-6"/>
          <w:sz w:val="28"/>
          <w:cs/>
        </w:rPr>
        <w:t xml:space="preserve">2.1 </w:t>
      </w:r>
      <w:r w:rsidR="00C72CD4" w:rsidRPr="277E05DB">
        <w:rPr>
          <w:rFonts w:ascii="TH SarabunPSK" w:hAnsi="TH SarabunPSK" w:cs="TH SarabunPSK"/>
          <w:b/>
          <w:bCs/>
          <w:color w:val="000000" w:themeColor="text1"/>
          <w:spacing w:val="-6"/>
          <w:sz w:val="28"/>
        </w:rPr>
        <w:t xml:space="preserve">The specifications of the </w:t>
      </w:r>
      <w:r w:rsidR="00C72CD4" w:rsidRPr="277E05DB">
        <w:rPr>
          <w:rFonts w:ascii="TH SarabunPSK" w:hAnsi="TH SarabunPSK" w:cs="TH SarabunPSK"/>
          <w:b/>
          <w:bCs/>
          <w:color w:val="000000" w:themeColor="text1"/>
          <w:spacing w:val="-6"/>
          <w:sz w:val="28"/>
          <w:u w:val="single"/>
        </w:rPr>
        <w:t>programm</w:t>
      </w:r>
      <w:r w:rsidR="00C72CD4" w:rsidRPr="277E05DB">
        <w:rPr>
          <w:rFonts w:ascii="TH SarabunPSK" w:hAnsi="TH SarabunPSK" w:cs="TH SarabunPSK"/>
          <w:b/>
          <w:bCs/>
          <w:color w:val="000000" w:themeColor="text1"/>
          <w:spacing w:val="-6"/>
          <w:sz w:val="28"/>
        </w:rPr>
        <w:t xml:space="preserve">e and all its </w:t>
      </w:r>
      <w:r w:rsidR="00C72CD4" w:rsidRPr="277E05DB">
        <w:rPr>
          <w:rFonts w:ascii="TH SarabunPSK" w:hAnsi="TH SarabunPSK" w:cs="TH SarabunPSK"/>
          <w:b/>
          <w:bCs/>
          <w:color w:val="000000" w:themeColor="text1"/>
          <w:spacing w:val="-6"/>
          <w:sz w:val="28"/>
          <w:u w:val="single"/>
        </w:rPr>
        <w:t>courses</w:t>
      </w:r>
      <w:r w:rsidR="00C72CD4" w:rsidRPr="277E05DB">
        <w:rPr>
          <w:rFonts w:ascii="TH SarabunPSK" w:hAnsi="TH SarabunPSK" w:cs="TH SarabunPSK"/>
          <w:b/>
          <w:bCs/>
          <w:color w:val="000000" w:themeColor="text1"/>
          <w:spacing w:val="-6"/>
          <w:sz w:val="28"/>
        </w:rPr>
        <w:t xml:space="preserve"> are shown to be comprehensive, up</w:t>
      </w:r>
      <w:r w:rsidR="00C72CD4" w:rsidRPr="277E05DB">
        <w:rPr>
          <w:rFonts w:ascii="TH SarabunPSK" w:hAnsi="TH SarabunPSK" w:cs="TH SarabunPSK"/>
          <w:b/>
          <w:bCs/>
          <w:color w:val="000000" w:themeColor="text1"/>
          <w:spacing w:val="-6"/>
          <w:sz w:val="28"/>
          <w:cs/>
        </w:rPr>
        <w:t>-</w:t>
      </w:r>
      <w:r w:rsidR="00C72CD4" w:rsidRPr="277E05DB">
        <w:rPr>
          <w:rFonts w:ascii="TH SarabunPSK" w:hAnsi="TH SarabunPSK" w:cs="TH SarabunPSK"/>
          <w:b/>
          <w:bCs/>
          <w:color w:val="000000" w:themeColor="text1"/>
          <w:spacing w:val="-6"/>
          <w:sz w:val="28"/>
        </w:rPr>
        <w:t>to</w:t>
      </w:r>
      <w:r w:rsidR="00C72CD4" w:rsidRPr="277E05DB">
        <w:rPr>
          <w:rFonts w:ascii="TH SarabunPSK" w:hAnsi="TH SarabunPSK" w:cs="TH SarabunPSK"/>
          <w:b/>
          <w:bCs/>
          <w:color w:val="000000" w:themeColor="text1"/>
          <w:spacing w:val="-6"/>
          <w:sz w:val="28"/>
          <w:cs/>
        </w:rPr>
        <w:t>-</w:t>
      </w:r>
      <w:r w:rsidR="00C72CD4" w:rsidRPr="277E05DB">
        <w:rPr>
          <w:rFonts w:ascii="TH SarabunPSK" w:hAnsi="TH SarabunPSK" w:cs="TH SarabunPSK"/>
          <w:b/>
          <w:bCs/>
          <w:color w:val="000000" w:themeColor="text1"/>
          <w:spacing w:val="-6"/>
          <w:sz w:val="28"/>
        </w:rPr>
        <w:t>date, and made available and communicated to all stakeholders</w:t>
      </w:r>
      <w:r w:rsidR="00C72CD4" w:rsidRPr="277E05DB">
        <w:rPr>
          <w:rFonts w:ascii="TH SarabunPSK" w:hAnsi="TH SarabunPSK" w:cs="TH SarabunPSK"/>
          <w:b/>
          <w:bCs/>
          <w:color w:val="000000" w:themeColor="text1"/>
          <w:sz w:val="28"/>
          <w:cs/>
        </w:rPr>
        <w:t>.</w:t>
      </w:r>
    </w:p>
    <w:p w14:paraId="5FC2832D" w14:textId="42140E1E" w:rsidR="00E96C92" w:rsidRDefault="003B27CA" w:rsidP="00F81C5B">
      <w:pPr>
        <w:spacing w:after="0" w:line="240" w:lineRule="auto"/>
        <w:jc w:val="thaiDistribute"/>
        <w:rPr>
          <w:rFonts w:ascii="TH SarabunPSK" w:hAnsi="TH SarabunPSK" w:cs="TH SarabunPSK"/>
          <w:color w:val="000000" w:themeColor="text1"/>
          <w:sz w:val="28"/>
        </w:rPr>
      </w:pPr>
      <w:r w:rsidRPr="003B27CA">
        <w:rPr>
          <w:rFonts w:ascii="TH SarabunPSK" w:hAnsi="TH SarabunPSK" w:cs="TH SarabunPSK"/>
          <w:color w:val="000000" w:themeColor="text1"/>
          <w:sz w:val="28"/>
          <w:cs/>
        </w:rPr>
        <w:t>ข้อ</w:t>
      </w:r>
      <w:r w:rsidR="000131E7">
        <w:rPr>
          <w:rFonts w:ascii="TH SarabunPSK" w:hAnsi="TH SarabunPSK" w:cs="TH SarabunPSK"/>
          <w:color w:val="000000" w:themeColor="text1"/>
          <w:sz w:val="28"/>
          <w:cs/>
        </w:rPr>
        <w:t>กำหนด</w:t>
      </w:r>
      <w:r w:rsidRPr="003B27CA">
        <w:rPr>
          <w:rFonts w:ascii="TH SarabunPSK" w:hAnsi="TH SarabunPSK" w:cs="TH SarabunPSK"/>
          <w:color w:val="000000" w:themeColor="text1"/>
          <w:sz w:val="28"/>
          <w:cs/>
        </w:rPr>
        <w:t>ของโปรแกรมและหลักสูตรทั้งหมด มีความครอบคลุมทันสมัยและพร้อมใช้งานและมีการสื่อสารไปยังผู้มีส่วนได้</w:t>
      </w:r>
      <w:r w:rsidR="003A2B4D">
        <w:rPr>
          <w:rFonts w:ascii="TH SarabunPSK" w:hAnsi="TH SarabunPSK" w:cs="TH SarabunPSK"/>
          <w:color w:val="000000" w:themeColor="text1"/>
          <w:sz w:val="28"/>
          <w:cs/>
        </w:rPr>
        <w:br/>
      </w:r>
      <w:r w:rsidRPr="003B27CA">
        <w:rPr>
          <w:rFonts w:ascii="TH SarabunPSK" w:hAnsi="TH SarabunPSK" w:cs="TH SarabunPSK"/>
          <w:color w:val="000000" w:themeColor="text1"/>
          <w:sz w:val="28"/>
          <w:cs/>
        </w:rPr>
        <w:t>ส่วนเสียทั้งหมด</w:t>
      </w:r>
    </w:p>
    <w:p w14:paraId="0D1541B1" w14:textId="4F5E9165" w:rsidR="003B27CA" w:rsidRDefault="003B27CA" w:rsidP="00E96C92">
      <w:pPr>
        <w:spacing w:after="0" w:line="240" w:lineRule="auto"/>
        <w:jc w:val="thaiDistribute"/>
        <w:rPr>
          <w:rFonts w:ascii="TH SarabunPSK" w:hAnsi="TH SarabunPSK" w:cs="TH SarabunPSK"/>
          <w:color w:val="000000" w:themeColor="text1"/>
          <w:sz w:val="28"/>
        </w:rPr>
      </w:pPr>
      <w:r w:rsidRPr="00E96C92">
        <w:rPr>
          <w:rFonts w:ascii="TH SarabunPSK" w:hAnsi="TH SarabunPSK" w:cs="TH SarabunPSK"/>
          <w:noProof/>
          <w:color w:val="000000" w:themeColor="text1"/>
          <w:sz w:val="28"/>
          <w:cs/>
        </w:rPr>
        <mc:AlternateContent>
          <mc:Choice Requires="wps">
            <w:drawing>
              <wp:anchor distT="45720" distB="45720" distL="114300" distR="114300" simplePos="0" relativeHeight="251673600" behindDoc="0" locked="0" layoutInCell="1" allowOverlap="1" wp14:anchorId="4C6B44CC" wp14:editId="61A1547D">
                <wp:simplePos x="0" y="0"/>
                <wp:positionH relativeFrom="margin">
                  <wp:align>center</wp:align>
                </wp:positionH>
                <wp:positionV relativeFrom="paragraph">
                  <wp:posOffset>2540</wp:posOffset>
                </wp:positionV>
                <wp:extent cx="4872522" cy="1404620"/>
                <wp:effectExtent l="0" t="0" r="23495"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522" cy="1404620"/>
                        </a:xfrm>
                        <a:prstGeom prst="rect">
                          <a:avLst/>
                        </a:prstGeom>
                        <a:solidFill>
                          <a:srgbClr val="FFFFFF"/>
                        </a:solidFill>
                        <a:ln w="9525">
                          <a:solidFill>
                            <a:srgbClr val="C00000"/>
                          </a:solidFill>
                          <a:miter lim="800000"/>
                          <a:headEnd/>
                          <a:tailEnd/>
                        </a:ln>
                      </wps:spPr>
                      <wps:txbx>
                        <w:txbxContent>
                          <w:p w14:paraId="272668ED" w14:textId="7A27030C" w:rsidR="0054056B" w:rsidRPr="000F4120" w:rsidRDefault="0054056B" w:rsidP="00CB4922">
                            <w:pPr>
                              <w:spacing w:after="0" w:line="240" w:lineRule="auto"/>
                              <w:jc w:val="thaiDistribute"/>
                              <w:rPr>
                                <w:rFonts w:ascii="TH SarabunPSK" w:hAnsi="TH SarabunPSK" w:cs="TH SarabunPSK"/>
                                <w:sz w:val="24"/>
                                <w:szCs w:val="24"/>
                                <w:lang w:bidi="ar-SA"/>
                              </w:rPr>
                            </w:pPr>
                            <w:proofErr w:type="gramStart"/>
                            <w:r w:rsidRPr="000F4120">
                              <w:rPr>
                                <w:rFonts w:ascii="TH SarabunPSK" w:hAnsi="TH SarabunPSK" w:cs="TH SarabunPSK" w:hint="cs"/>
                                <w:b/>
                                <w:bCs/>
                                <w:i/>
                                <w:iCs/>
                                <w:sz w:val="24"/>
                                <w:szCs w:val="24"/>
                                <w:u w:val="single"/>
                              </w:rPr>
                              <w:t>Programmespec</w:t>
                            </w:r>
                            <w:r w:rsidRPr="000F4120">
                              <w:rPr>
                                <w:rFonts w:ascii="TH SarabunPSK" w:hAnsi="TH SarabunPSK" w:cs="TH SarabunPSK" w:hint="cs"/>
                                <w:sz w:val="24"/>
                                <w:szCs w:val="24"/>
                                <w:cs/>
                              </w:rPr>
                              <w:t xml:space="preserve">  และ</w:t>
                            </w:r>
                            <w:proofErr w:type="gramEnd"/>
                            <w:r w:rsidRPr="000F4120">
                              <w:rPr>
                                <w:rFonts w:ascii="TH SarabunPSK" w:hAnsi="TH SarabunPSK" w:cs="TH SarabunPSK" w:hint="cs"/>
                                <w:sz w:val="24"/>
                                <w:szCs w:val="24"/>
                                <w:cs/>
                              </w:rPr>
                              <w:t xml:space="preserve"> </w:t>
                            </w:r>
                            <w:r>
                              <w:rPr>
                                <w:rFonts w:ascii="TH SarabunPSK" w:hAnsi="TH SarabunPSK" w:cs="TH SarabunPSK"/>
                                <w:b/>
                                <w:bCs/>
                                <w:i/>
                                <w:iCs/>
                                <w:sz w:val="24"/>
                                <w:szCs w:val="24"/>
                                <w:u w:val="single"/>
                              </w:rPr>
                              <w:t>C</w:t>
                            </w:r>
                            <w:r w:rsidRPr="000F4120">
                              <w:rPr>
                                <w:rFonts w:ascii="TH SarabunPSK" w:hAnsi="TH SarabunPSK" w:cs="TH SarabunPSK" w:hint="cs"/>
                                <w:b/>
                                <w:bCs/>
                                <w:i/>
                                <w:iCs/>
                                <w:sz w:val="24"/>
                                <w:szCs w:val="24"/>
                                <w:u w:val="single"/>
                              </w:rPr>
                              <w:t>oursesspec</w:t>
                            </w:r>
                            <w:r w:rsidRPr="000F4120">
                              <w:rPr>
                                <w:rFonts w:ascii="TH SarabunPSK" w:hAnsi="TH SarabunPSK" w:cs="TH SarabunPSK" w:hint="cs"/>
                                <w:sz w:val="24"/>
                                <w:szCs w:val="24"/>
                                <w:cs/>
                              </w:rPr>
                              <w:t xml:space="preserve">: </w:t>
                            </w:r>
                            <w:r w:rsidRPr="000F4120">
                              <w:rPr>
                                <w:rFonts w:ascii="TH SarabunPSK" w:hAnsi="TH SarabunPSK" w:cs="TH SarabunPSK" w:hint="cs"/>
                                <w:color w:val="FF0000"/>
                                <w:sz w:val="24"/>
                                <w:szCs w:val="24"/>
                                <w:cs/>
                              </w:rPr>
                              <w:t xml:space="preserve">ต้อง 1. </w:t>
                            </w:r>
                            <w:r w:rsidRPr="000F4120">
                              <w:rPr>
                                <w:rFonts w:ascii="TH SarabunPSK" w:hAnsi="TH SarabunPSK" w:cs="TH SarabunPSK" w:hint="cs"/>
                                <w:color w:val="FF0000"/>
                                <w:sz w:val="24"/>
                                <w:szCs w:val="24"/>
                              </w:rPr>
                              <w:t xml:space="preserve">comprehensive </w:t>
                            </w:r>
                            <w:r w:rsidRPr="000F4120">
                              <w:rPr>
                                <w:rFonts w:ascii="TH SarabunPSK" w:hAnsi="TH SarabunPSK" w:cs="TH SarabunPSK" w:hint="cs"/>
                                <w:color w:val="FF0000"/>
                                <w:sz w:val="24"/>
                                <w:szCs w:val="24"/>
                                <w:cs/>
                              </w:rPr>
                              <w:t xml:space="preserve">2. </w:t>
                            </w:r>
                            <w:r w:rsidRPr="000F4120">
                              <w:rPr>
                                <w:rFonts w:ascii="TH SarabunPSK" w:hAnsi="TH SarabunPSK" w:cs="TH SarabunPSK" w:hint="cs"/>
                                <w:color w:val="FF0000"/>
                                <w:sz w:val="24"/>
                                <w:szCs w:val="24"/>
                              </w:rPr>
                              <w:t>up</w:t>
                            </w:r>
                            <w:r w:rsidRPr="000F4120">
                              <w:rPr>
                                <w:rFonts w:ascii="TH SarabunPSK" w:hAnsi="TH SarabunPSK" w:cs="TH SarabunPSK" w:hint="cs"/>
                                <w:color w:val="FF0000"/>
                                <w:sz w:val="24"/>
                                <w:szCs w:val="24"/>
                                <w:cs/>
                              </w:rPr>
                              <w:t>-</w:t>
                            </w:r>
                            <w:r w:rsidRPr="000F4120">
                              <w:rPr>
                                <w:rFonts w:ascii="TH SarabunPSK" w:hAnsi="TH SarabunPSK" w:cs="TH SarabunPSK" w:hint="cs"/>
                                <w:color w:val="FF0000"/>
                                <w:sz w:val="24"/>
                                <w:szCs w:val="24"/>
                              </w:rPr>
                              <w:t>to</w:t>
                            </w:r>
                            <w:r w:rsidRPr="000F4120">
                              <w:rPr>
                                <w:rFonts w:ascii="TH SarabunPSK" w:hAnsi="TH SarabunPSK" w:cs="TH SarabunPSK" w:hint="cs"/>
                                <w:color w:val="FF0000"/>
                                <w:sz w:val="24"/>
                                <w:szCs w:val="24"/>
                                <w:cs/>
                              </w:rPr>
                              <w:t>-</w:t>
                            </w:r>
                            <w:proofErr w:type="gramStart"/>
                            <w:r w:rsidRPr="000F4120">
                              <w:rPr>
                                <w:rFonts w:ascii="TH SarabunPSK" w:hAnsi="TH SarabunPSK" w:cs="TH SarabunPSK" w:hint="cs"/>
                                <w:color w:val="FF0000"/>
                                <w:sz w:val="24"/>
                                <w:szCs w:val="24"/>
                              </w:rPr>
                              <w:t xml:space="preserve">date </w:t>
                            </w:r>
                            <w:r w:rsidRPr="000F4120">
                              <w:rPr>
                                <w:rFonts w:ascii="TH SarabunPSK" w:hAnsi="TH SarabunPSK" w:cs="TH SarabunPSK" w:hint="cs"/>
                                <w:color w:val="FF0000"/>
                                <w:sz w:val="24"/>
                                <w:szCs w:val="24"/>
                                <w:cs/>
                              </w:rPr>
                              <w:t xml:space="preserve"> 3</w:t>
                            </w:r>
                            <w:proofErr w:type="gramEnd"/>
                            <w:r w:rsidRPr="000F4120">
                              <w:rPr>
                                <w:rFonts w:ascii="TH SarabunPSK" w:hAnsi="TH SarabunPSK" w:cs="TH SarabunPSK" w:hint="cs"/>
                                <w:color w:val="FF0000"/>
                                <w:sz w:val="24"/>
                                <w:szCs w:val="24"/>
                                <w:cs/>
                              </w:rPr>
                              <w:t xml:space="preserve">. </w:t>
                            </w:r>
                            <w:r>
                              <w:rPr>
                                <w:rFonts w:ascii="TH SarabunPSK" w:hAnsi="TH SarabunPSK" w:cs="TH SarabunPSK"/>
                                <w:color w:val="FF0000"/>
                                <w:sz w:val="24"/>
                                <w:szCs w:val="24"/>
                              </w:rPr>
                              <w:t>made available and c</w:t>
                            </w:r>
                            <w:r w:rsidRPr="000F4120">
                              <w:rPr>
                                <w:rFonts w:ascii="TH SarabunPSK" w:hAnsi="TH SarabunPSK" w:cs="TH SarabunPSK" w:hint="cs"/>
                                <w:color w:val="FF0000"/>
                                <w:sz w:val="24"/>
                                <w:szCs w:val="24"/>
                              </w:rPr>
                              <w:t>ommunicated</w:t>
                            </w:r>
                            <w:r w:rsidRPr="000F4120">
                              <w:rPr>
                                <w:rFonts w:ascii="TH SarabunPSK" w:hAnsi="TH SarabunPSK" w:cs="TH SarabunPSK" w:hint="cs"/>
                                <w:color w:val="FF0000"/>
                                <w:sz w:val="24"/>
                                <w:szCs w:val="24"/>
                                <w:cs/>
                              </w:rPr>
                              <w:t xml:space="preserve"> กับ </w:t>
                            </w:r>
                            <w:r w:rsidRPr="000F4120">
                              <w:rPr>
                                <w:rFonts w:ascii="TH SarabunPSK" w:hAnsi="TH SarabunPSK" w:cs="TH SarabunPSK"/>
                                <w:color w:val="FF0000"/>
                                <w:sz w:val="24"/>
                                <w:szCs w:val="24"/>
                              </w:rPr>
                              <w:t>SHs</w:t>
                            </w:r>
                          </w:p>
                          <w:p w14:paraId="009A7218" w14:textId="281D88D6" w:rsidR="0054056B" w:rsidRPr="000F4120" w:rsidRDefault="0054056B" w:rsidP="00CB4922">
                            <w:pPr>
                              <w:spacing w:after="0" w:line="240" w:lineRule="auto"/>
                              <w:jc w:val="thaiDistribute"/>
                              <w:rPr>
                                <w:rFonts w:ascii="TH SarabunPSK" w:hAnsi="TH SarabunPSK" w:cs="TH SarabunPSK"/>
                                <w:sz w:val="24"/>
                                <w:szCs w:val="24"/>
                              </w:rPr>
                            </w:pPr>
                            <w:r w:rsidRPr="000F4120">
                              <w:rPr>
                                <w:rFonts w:ascii="TH SarabunPSK" w:hAnsi="TH SarabunPSK" w:cs="TH SarabunPSK" w:hint="cs"/>
                                <w:b/>
                                <w:bCs/>
                                <w:i/>
                                <w:iCs/>
                                <w:sz w:val="24"/>
                                <w:szCs w:val="24"/>
                                <w:u w:val="single"/>
                              </w:rPr>
                              <w:t>Programmespec</w:t>
                            </w:r>
                            <w:r w:rsidRPr="000F4120">
                              <w:rPr>
                                <w:rFonts w:ascii="TH SarabunPSK" w:hAnsi="TH SarabunPSK" w:cs="TH SarabunPSK"/>
                                <w:sz w:val="24"/>
                                <w:szCs w:val="24"/>
                                <w:cs/>
                              </w:rPr>
                              <w:t xml:space="preserve"> </w:t>
                            </w:r>
                            <w:r w:rsidRPr="000F4120">
                              <w:rPr>
                                <w:rFonts w:ascii="TH SarabunPSK" w:hAnsi="TH SarabunPSK" w:cs="TH SarabunPSK" w:hint="cs"/>
                                <w:sz w:val="24"/>
                                <w:szCs w:val="24"/>
                                <w:cs/>
                              </w:rPr>
                              <w:t>สื่อที่จะโฆษณาหลักสูตร (</w:t>
                            </w:r>
                            <w:r w:rsidRPr="000F4120">
                              <w:rPr>
                                <w:rFonts w:ascii="TH SarabunPSK" w:hAnsi="TH SarabunPSK" w:cs="TH SarabunPSK" w:hint="cs"/>
                                <w:sz w:val="24"/>
                                <w:szCs w:val="24"/>
                              </w:rPr>
                              <w:t xml:space="preserve">web site </w:t>
                            </w:r>
                            <w:r w:rsidRPr="000F4120">
                              <w:rPr>
                                <w:rFonts w:ascii="TH SarabunPSK" w:hAnsi="TH SarabunPSK" w:cs="TH SarabunPSK" w:hint="cs"/>
                                <w:sz w:val="24"/>
                                <w:szCs w:val="24"/>
                                <w:cs/>
                              </w:rPr>
                              <w:t xml:space="preserve">แผ่นพับ </w:t>
                            </w:r>
                            <w:r w:rsidRPr="000F4120">
                              <w:rPr>
                                <w:rFonts w:ascii="TH SarabunPSK" w:hAnsi="TH SarabunPSK" w:cs="TH SarabunPSK" w:hint="cs"/>
                                <w:sz w:val="24"/>
                                <w:szCs w:val="24"/>
                              </w:rPr>
                              <w:t xml:space="preserve">social </w:t>
                            </w:r>
                            <w:r>
                              <w:rPr>
                                <w:rFonts w:ascii="TH SarabunPSK" w:hAnsi="TH SarabunPSK" w:cs="TH SarabunPSK" w:hint="cs"/>
                                <w:sz w:val="24"/>
                                <w:szCs w:val="24"/>
                                <w:cs/>
                              </w:rPr>
                              <w:t>โปสเตอร์ ฯ) โดยต้องมี</w:t>
                            </w:r>
                            <w:r w:rsidRPr="000F4120">
                              <w:rPr>
                                <w:rFonts w:ascii="TH SarabunPSK" w:hAnsi="TH SarabunPSK" w:cs="TH SarabunPSK" w:hint="cs"/>
                                <w:sz w:val="24"/>
                                <w:szCs w:val="24"/>
                                <w:cs/>
                              </w:rPr>
                              <w:t xml:space="preserve">ประด็น คือ </w:t>
                            </w:r>
                          </w:p>
                          <w:p w14:paraId="48D49593" w14:textId="2CFC2FCC" w:rsidR="0054056B" w:rsidRPr="00114EDC" w:rsidRDefault="0054056B" w:rsidP="00CB4922">
                            <w:pPr>
                              <w:pStyle w:val="ListParagraph"/>
                              <w:ind w:left="180"/>
                              <w:jc w:val="thaiDistribute"/>
                              <w:rPr>
                                <w:rFonts w:ascii="TH SarabunPSK" w:hAnsi="TH SarabunPSK" w:cs="TH SarabunPSK"/>
                              </w:rPr>
                            </w:pPr>
                            <w:r w:rsidRPr="00114EDC">
                              <w:rPr>
                                <w:rFonts w:ascii="TH SarabunPSK" w:hAnsi="TH SarabunPSK" w:cs="TH SarabunPSK" w:hint="cs"/>
                                <w:cs/>
                                <w:lang w:bidi="th-TH"/>
                              </w:rPr>
                              <w:t xml:space="preserve">1. </w:t>
                            </w:r>
                            <w:r w:rsidRPr="000F4120">
                              <w:rPr>
                                <w:rFonts w:ascii="TH SarabunPSK" w:hAnsi="TH SarabunPSK" w:cs="TH SarabunPSK" w:hint="cs"/>
                                <w:color w:val="FF0000"/>
                              </w:rPr>
                              <w:t xml:space="preserve">comprehensive </w:t>
                            </w:r>
                            <w:r w:rsidRPr="00114EDC">
                              <w:rPr>
                                <w:rFonts w:ascii="TH SarabunPSK" w:hAnsi="TH SarabunPSK" w:cs="TH SarabunPSK" w:hint="cs"/>
                                <w:cs/>
                                <w:lang w:bidi="th-TH"/>
                              </w:rPr>
                              <w:t>ข้อมูลครบถ้วน ครอบคลุมตามข้อกำหนด</w:t>
                            </w:r>
                          </w:p>
                          <w:p w14:paraId="1CB8501B" w14:textId="71645F78" w:rsidR="0054056B" w:rsidRPr="00114EDC" w:rsidRDefault="0054056B" w:rsidP="00CB4922">
                            <w:pPr>
                              <w:pStyle w:val="ListParagraph"/>
                              <w:ind w:left="180"/>
                              <w:jc w:val="thaiDistribute"/>
                              <w:rPr>
                                <w:rFonts w:ascii="TH SarabunPSK" w:hAnsi="TH SarabunPSK" w:cs="TH SarabunPSK"/>
                                <w:cs/>
                                <w:lang w:bidi="th-TH"/>
                              </w:rPr>
                            </w:pPr>
                            <w:r w:rsidRPr="00114EDC">
                              <w:rPr>
                                <w:rFonts w:ascii="TH SarabunPSK" w:hAnsi="TH SarabunPSK" w:cs="TH SarabunPSK" w:hint="cs"/>
                                <w:cs/>
                                <w:lang w:bidi="th-TH"/>
                              </w:rPr>
                              <w:t xml:space="preserve">2. </w:t>
                            </w:r>
                            <w:r w:rsidRPr="000F4120">
                              <w:rPr>
                                <w:rFonts w:ascii="TH SarabunPSK" w:hAnsi="TH SarabunPSK" w:cs="TH SarabunPSK" w:hint="cs"/>
                                <w:color w:val="FF0000"/>
                              </w:rPr>
                              <w:t>up</w:t>
                            </w:r>
                            <w:r w:rsidRPr="000F4120">
                              <w:rPr>
                                <w:rFonts w:ascii="TH SarabunPSK" w:hAnsi="TH SarabunPSK" w:cs="TH SarabunPSK" w:hint="cs"/>
                                <w:color w:val="FF0000"/>
                                <w:cs/>
                                <w:lang w:bidi="th-TH"/>
                              </w:rPr>
                              <w:t>-</w:t>
                            </w:r>
                            <w:r w:rsidRPr="000F4120">
                              <w:rPr>
                                <w:rFonts w:ascii="TH SarabunPSK" w:hAnsi="TH SarabunPSK" w:cs="TH SarabunPSK" w:hint="cs"/>
                                <w:color w:val="FF0000"/>
                              </w:rPr>
                              <w:t>to</w:t>
                            </w:r>
                            <w:r w:rsidRPr="000F4120">
                              <w:rPr>
                                <w:rFonts w:ascii="TH SarabunPSK" w:hAnsi="TH SarabunPSK" w:cs="TH SarabunPSK" w:hint="cs"/>
                                <w:color w:val="FF0000"/>
                                <w:cs/>
                                <w:lang w:bidi="th-TH"/>
                              </w:rPr>
                              <w:t>-</w:t>
                            </w:r>
                            <w:proofErr w:type="gramStart"/>
                            <w:r w:rsidRPr="000F4120">
                              <w:rPr>
                                <w:rFonts w:ascii="TH SarabunPSK" w:hAnsi="TH SarabunPSK" w:cs="TH SarabunPSK" w:hint="cs"/>
                                <w:color w:val="FF0000"/>
                              </w:rPr>
                              <w:t xml:space="preserve">date </w:t>
                            </w:r>
                            <w:r w:rsidRPr="000F4120">
                              <w:rPr>
                                <w:rFonts w:ascii="TH SarabunPSK" w:hAnsi="TH SarabunPSK" w:cs="TH SarabunPSK" w:hint="cs"/>
                                <w:color w:val="FF0000"/>
                                <w:cs/>
                                <w:lang w:bidi="th-TH"/>
                              </w:rPr>
                              <w:t xml:space="preserve"> </w:t>
                            </w:r>
                            <w:r w:rsidRPr="00114EDC">
                              <w:rPr>
                                <w:rFonts w:ascii="TH SarabunPSK" w:hAnsi="TH SarabunPSK" w:cs="TH SarabunPSK" w:hint="cs"/>
                                <w:cs/>
                                <w:lang w:bidi="th-TH"/>
                              </w:rPr>
                              <w:t>ข้อมูลที่ปรากฏในทุกสื่อต้องตรงกันและตรงกับ</w:t>
                            </w:r>
                            <w:proofErr w:type="gramEnd"/>
                            <w:r w:rsidRPr="00114EDC">
                              <w:rPr>
                                <w:rFonts w:ascii="TH SarabunPSK" w:hAnsi="TH SarabunPSK" w:cs="TH SarabunPSK" w:hint="cs"/>
                                <w:cs/>
                                <w:lang w:bidi="th-TH"/>
                              </w:rPr>
                              <w:t xml:space="preserve"> มคอ. 2 ล่าสุด</w:t>
                            </w:r>
                            <w:r>
                              <w:rPr>
                                <w:rFonts w:ascii="TH SarabunPSK" w:hAnsi="TH SarabunPSK" w:cs="TH SarabunPSK"/>
                                <w:cs/>
                                <w:lang w:bidi="th-TH"/>
                              </w:rPr>
                              <w:t xml:space="preserve"> </w:t>
                            </w:r>
                          </w:p>
                          <w:p w14:paraId="5F848628" w14:textId="77777777" w:rsidR="0054056B" w:rsidRDefault="0054056B" w:rsidP="00CB4922">
                            <w:pPr>
                              <w:pStyle w:val="ListParagraph"/>
                              <w:ind w:left="180"/>
                              <w:jc w:val="thaiDistribute"/>
                              <w:rPr>
                                <w:rFonts w:ascii="TH SarabunPSK" w:hAnsi="TH SarabunPSK" w:cs="TH SarabunPSK"/>
                                <w:lang w:bidi="th-TH"/>
                              </w:rPr>
                            </w:pPr>
                            <w:r w:rsidRPr="00114EDC">
                              <w:rPr>
                                <w:rFonts w:ascii="TH SarabunPSK" w:hAnsi="TH SarabunPSK" w:cs="TH SarabunPSK" w:hint="cs"/>
                                <w:cs/>
                                <w:lang w:bidi="th-TH"/>
                              </w:rPr>
                              <w:t xml:space="preserve">3. </w:t>
                            </w:r>
                            <w:r>
                              <w:rPr>
                                <w:rFonts w:ascii="TH SarabunPSK" w:hAnsi="TH SarabunPSK" w:cs="TH SarabunPSK"/>
                                <w:color w:val="FF0000"/>
                              </w:rPr>
                              <w:t xml:space="preserve">made available and </w:t>
                            </w:r>
                            <w:proofErr w:type="gramStart"/>
                            <w:r>
                              <w:rPr>
                                <w:rFonts w:ascii="TH SarabunPSK" w:hAnsi="TH SarabunPSK" w:cs="TH SarabunPSK"/>
                                <w:color w:val="FF0000"/>
                              </w:rPr>
                              <w:t>c</w:t>
                            </w:r>
                            <w:r w:rsidRPr="000F4120">
                              <w:rPr>
                                <w:rFonts w:ascii="TH SarabunPSK" w:hAnsi="TH SarabunPSK" w:cs="TH SarabunPSK" w:hint="cs"/>
                                <w:color w:val="FF0000"/>
                              </w:rPr>
                              <w:t>ommunicated</w:t>
                            </w:r>
                            <w:r w:rsidRPr="00114EDC">
                              <w:rPr>
                                <w:rFonts w:ascii="TH SarabunPSK" w:hAnsi="TH SarabunPSK" w:cs="TH SarabunPSK" w:hint="cs"/>
                                <w:cs/>
                                <w:lang w:bidi="th-TH"/>
                              </w:rPr>
                              <w:t xml:space="preserve"> </w:t>
                            </w:r>
                            <w:r>
                              <w:rPr>
                                <w:rFonts w:ascii="TH SarabunPSK" w:hAnsi="TH SarabunPSK" w:cs="TH SarabunPSK"/>
                                <w:cs/>
                                <w:lang w:bidi="th-TH"/>
                              </w:rPr>
                              <w:t xml:space="preserve"> </w:t>
                            </w:r>
                            <w:r>
                              <w:rPr>
                                <w:rFonts w:ascii="TH SarabunPSK" w:hAnsi="TH SarabunPSK" w:cs="TH SarabunPSK" w:hint="cs"/>
                                <w:cs/>
                                <w:lang w:bidi="th-TH"/>
                              </w:rPr>
                              <w:t>สื่อสารกับ</w:t>
                            </w:r>
                            <w:proofErr w:type="gramEnd"/>
                            <w:r w:rsidRPr="00114EDC">
                              <w:rPr>
                                <w:rFonts w:ascii="TH SarabunPSK" w:hAnsi="TH SarabunPSK" w:cs="TH SarabunPSK" w:hint="cs"/>
                                <w:cs/>
                                <w:lang w:bidi="th-TH"/>
                              </w:rPr>
                              <w:t xml:space="preserve"> </w:t>
                            </w:r>
                            <w:r w:rsidRPr="00114EDC">
                              <w:rPr>
                                <w:rFonts w:ascii="TH SarabunPSK" w:hAnsi="TH SarabunPSK" w:cs="TH SarabunPSK" w:hint="cs"/>
                              </w:rPr>
                              <w:t>SH</w:t>
                            </w:r>
                            <w:r>
                              <w:rPr>
                                <w:rFonts w:ascii="TH SarabunPSK" w:hAnsi="TH SarabunPSK" w:cs="TH SarabunPSK"/>
                                <w:lang w:bidi="th-TH"/>
                              </w:rPr>
                              <w:t xml:space="preserve">s </w:t>
                            </w:r>
                            <w:r>
                              <w:rPr>
                                <w:rFonts w:ascii="TH SarabunPSK" w:hAnsi="TH SarabunPSK" w:cs="TH SarabunPSK" w:hint="cs"/>
                                <w:cs/>
                                <w:lang w:bidi="th-TH"/>
                              </w:rPr>
                              <w:t>ทุก</w:t>
                            </w:r>
                            <w:r w:rsidRPr="00114EDC">
                              <w:rPr>
                                <w:rFonts w:ascii="TH SarabunPSK" w:hAnsi="TH SarabunPSK" w:cs="TH SarabunPSK" w:hint="cs"/>
                                <w:cs/>
                                <w:lang w:bidi="th-TH"/>
                              </w:rPr>
                              <w:t>กลุ่ม</w:t>
                            </w:r>
                            <w:r>
                              <w:rPr>
                                <w:rFonts w:ascii="TH SarabunPSK" w:hAnsi="TH SarabunPSK" w:cs="TH SarabunPSK" w:hint="cs"/>
                                <w:cs/>
                                <w:lang w:bidi="th-TH"/>
                              </w:rPr>
                              <w:t xml:space="preserve">ในรูปแบบที่เข้าถึงง่าย (หลักสูตรต้องกำหนดก่อนว่า </w:t>
                            </w:r>
                            <w:r>
                              <w:rPr>
                                <w:rFonts w:ascii="TH SarabunPSK" w:hAnsi="TH SarabunPSK" w:cs="TH SarabunPSK"/>
                                <w:lang w:bidi="th-TH"/>
                              </w:rPr>
                              <w:t xml:space="preserve">SH </w:t>
                            </w:r>
                            <w:r>
                              <w:rPr>
                                <w:rFonts w:ascii="TH SarabunPSK" w:hAnsi="TH SarabunPSK" w:cs="TH SarabunPSK" w:hint="cs"/>
                                <w:cs/>
                                <w:lang w:bidi="th-TH"/>
                              </w:rPr>
                              <w:t>กล่ม</w:t>
                            </w:r>
                            <w:r w:rsidRPr="00114EDC">
                              <w:rPr>
                                <w:rFonts w:ascii="TH SarabunPSK" w:hAnsi="TH SarabunPSK" w:cs="TH SarabunPSK" w:hint="cs"/>
                                <w:cs/>
                                <w:lang w:bidi="th-TH"/>
                              </w:rPr>
                              <w:t xml:space="preserve">ไหนที่เราต้องการให้ทราบข้อมูลหลักสูตรของเรา </w:t>
                            </w:r>
                            <w:r>
                              <w:rPr>
                                <w:rFonts w:ascii="TH SarabunPSK" w:hAnsi="TH SarabunPSK" w:cs="TH SarabunPSK" w:hint="cs"/>
                                <w:cs/>
                                <w:lang w:bidi="th-TH"/>
                              </w:rPr>
                              <w:t xml:space="preserve">จากนั้นกำหนดช่องทางประชาสัมพันธ์ให้เหมาะสมกับ </w:t>
                            </w:r>
                            <w:r>
                              <w:rPr>
                                <w:rFonts w:ascii="TH SarabunPSK" w:hAnsi="TH SarabunPSK" w:cs="TH SarabunPSK"/>
                                <w:lang w:bidi="th-TH"/>
                              </w:rPr>
                              <w:t xml:space="preserve">SH </w:t>
                            </w:r>
                            <w:r>
                              <w:rPr>
                                <w:rFonts w:ascii="TH SarabunPSK" w:hAnsi="TH SarabunPSK" w:cs="TH SarabunPSK" w:hint="cs"/>
                                <w:cs/>
                                <w:lang w:bidi="th-TH"/>
                              </w:rPr>
                              <w:t xml:space="preserve">แต่ละกลุ่มและออกแบบสื่อให้ตรงกับช่องทาง) </w:t>
                            </w:r>
                          </w:p>
                          <w:p w14:paraId="61C3A15C" w14:textId="30AD3FC7" w:rsidR="0054056B" w:rsidRPr="00CB4922" w:rsidRDefault="0054056B" w:rsidP="00CB4922">
                            <w:pPr>
                              <w:spacing w:after="0" w:line="240" w:lineRule="auto"/>
                              <w:jc w:val="thaiDistribute"/>
                              <w:rPr>
                                <w:rFonts w:ascii="TH SarabunPSK" w:hAnsi="TH SarabunPSK" w:cs="TH SarabunPSK"/>
                                <w:sz w:val="24"/>
                                <w:szCs w:val="24"/>
                              </w:rPr>
                            </w:pPr>
                            <w:r w:rsidRPr="00CB4922">
                              <w:rPr>
                                <w:rFonts w:ascii="TH SarabunPSK" w:hAnsi="TH SarabunPSK" w:cs="TH SarabunPSK"/>
                                <w:b/>
                                <w:bCs/>
                                <w:i/>
                                <w:iCs/>
                                <w:sz w:val="24"/>
                                <w:szCs w:val="24"/>
                                <w:u w:val="single"/>
                              </w:rPr>
                              <w:t>C</w:t>
                            </w:r>
                            <w:r w:rsidRPr="00CB4922">
                              <w:rPr>
                                <w:rFonts w:ascii="TH SarabunPSK" w:hAnsi="TH SarabunPSK" w:cs="TH SarabunPSK" w:hint="cs"/>
                                <w:b/>
                                <w:bCs/>
                                <w:i/>
                                <w:iCs/>
                                <w:sz w:val="24"/>
                                <w:szCs w:val="24"/>
                                <w:u w:val="single"/>
                              </w:rPr>
                              <w:t>oursesspec</w:t>
                            </w:r>
                            <w:r w:rsidRPr="00CB4922">
                              <w:rPr>
                                <w:rFonts w:ascii="TH SarabunPSK" w:hAnsi="TH SarabunPSK" w:cs="TH SarabunPSK" w:hint="cs"/>
                                <w:sz w:val="24"/>
                                <w:szCs w:val="24"/>
                                <w:cs/>
                              </w:rPr>
                              <w:t xml:space="preserve"> ข้อมูลรายละเอียดที่เกี่ยวข้องกับรายวิชา  (แผนการเรียนรู้</w:t>
                            </w:r>
                            <w:r w:rsidRPr="00CB4922">
                              <w:rPr>
                                <w:rFonts w:ascii="TH SarabunPSK" w:hAnsi="TH SarabunPSK" w:cs="TH SarabunPSK" w:hint="cs"/>
                                <w:sz w:val="24"/>
                                <w:szCs w:val="24"/>
                              </w:rPr>
                              <w:t>, course syllabus</w:t>
                            </w:r>
                            <w:r w:rsidRPr="00CB4922">
                              <w:rPr>
                                <w:rFonts w:ascii="TH SarabunPSK" w:hAnsi="TH SarabunPSK" w:cs="TH SarabunPSK" w:hint="cs"/>
                                <w:sz w:val="24"/>
                                <w:szCs w:val="24"/>
                                <w:cs/>
                              </w:rPr>
                              <w:t xml:space="preserve">) โดยต้องมีใน </w:t>
                            </w:r>
                            <w:r w:rsidRPr="00CB4922">
                              <w:rPr>
                                <w:rFonts w:ascii="TH SarabunPSK" w:hAnsi="TH SarabunPSK" w:cs="TH SarabunPSK"/>
                                <w:sz w:val="24"/>
                                <w:szCs w:val="24"/>
                                <w:cs/>
                              </w:rPr>
                              <w:br/>
                            </w:r>
                            <w:r w:rsidRPr="00CB4922">
                              <w:rPr>
                                <w:rFonts w:ascii="TH SarabunPSK" w:hAnsi="TH SarabunPSK" w:cs="TH SarabunPSK" w:hint="cs"/>
                                <w:sz w:val="24"/>
                                <w:szCs w:val="24"/>
                                <w:cs/>
                              </w:rPr>
                              <w:t>ประเด็นคือ</w:t>
                            </w:r>
                          </w:p>
                          <w:p w14:paraId="4C22B920" w14:textId="1951E28B" w:rsidR="0054056B" w:rsidRPr="00CB4922" w:rsidRDefault="0054056B" w:rsidP="00CB4922">
                            <w:pPr>
                              <w:pStyle w:val="ListParagraph"/>
                              <w:ind w:left="180"/>
                              <w:jc w:val="thaiDistribute"/>
                              <w:rPr>
                                <w:rFonts w:ascii="TH SarabunPSK" w:hAnsi="TH SarabunPSK" w:cs="TH SarabunPSK"/>
                                <w:lang w:bidi="th-TH"/>
                              </w:rPr>
                            </w:pPr>
                            <w:r w:rsidRPr="00CB4922">
                              <w:rPr>
                                <w:rFonts w:ascii="TH SarabunPSK" w:hAnsi="TH SarabunPSK" w:cs="TH SarabunPSK" w:hint="cs"/>
                                <w:cs/>
                                <w:lang w:bidi="th-TH"/>
                              </w:rPr>
                              <w:t xml:space="preserve">1. </w:t>
                            </w:r>
                            <w:proofErr w:type="gramStart"/>
                            <w:r w:rsidRPr="00CB4922">
                              <w:rPr>
                                <w:rFonts w:ascii="TH SarabunPSK" w:hAnsi="TH SarabunPSK" w:cs="TH SarabunPSK" w:hint="cs"/>
                                <w:color w:val="FF0000"/>
                              </w:rPr>
                              <w:t>comprehensive</w:t>
                            </w:r>
                            <w:r>
                              <w:rPr>
                                <w:rFonts w:ascii="TH SarabunPSK" w:hAnsi="TH SarabunPSK" w:cs="TH SarabunPSK"/>
                                <w:cs/>
                                <w:lang w:bidi="th-TH"/>
                              </w:rPr>
                              <w:t xml:space="preserve">  </w:t>
                            </w:r>
                            <w:r w:rsidRPr="00CB4922">
                              <w:rPr>
                                <w:rFonts w:ascii="TH SarabunPSK" w:hAnsi="TH SarabunPSK" w:cs="TH SarabunPSK" w:hint="cs"/>
                                <w:cs/>
                                <w:lang w:bidi="th-TH"/>
                              </w:rPr>
                              <w:t>ข้อมูลครบถ้วน</w:t>
                            </w:r>
                            <w:proofErr w:type="gramEnd"/>
                            <w:r w:rsidRPr="00CB4922">
                              <w:rPr>
                                <w:rFonts w:ascii="TH SarabunPSK" w:hAnsi="TH SarabunPSK" w:cs="TH SarabunPSK" w:hint="cs"/>
                                <w:cs/>
                                <w:lang w:bidi="th-TH"/>
                              </w:rPr>
                              <w:t xml:space="preserve"> ครอบคลุมตามข้อกำหนดเท่าที่มีอยู่จริง</w:t>
                            </w:r>
                            <w:r>
                              <w:rPr>
                                <w:rFonts w:ascii="TH SarabunPSK" w:hAnsi="TH SarabunPSK" w:cs="TH SarabunPSK"/>
                                <w:cs/>
                                <w:lang w:bidi="th-TH"/>
                              </w:rPr>
                              <w:t xml:space="preserve"> </w:t>
                            </w:r>
                          </w:p>
                          <w:p w14:paraId="3F346C68" w14:textId="46925665" w:rsidR="0054056B" w:rsidRPr="00CB4922" w:rsidRDefault="0054056B" w:rsidP="00CB4922">
                            <w:pPr>
                              <w:pStyle w:val="ListParagraph"/>
                              <w:ind w:left="180"/>
                              <w:jc w:val="thaiDistribute"/>
                              <w:rPr>
                                <w:rFonts w:ascii="TH SarabunPSK" w:hAnsi="TH SarabunPSK" w:cs="TH SarabunPSK"/>
                                <w:lang w:bidi="th-TH"/>
                              </w:rPr>
                            </w:pPr>
                            <w:r w:rsidRPr="00CB4922">
                              <w:rPr>
                                <w:rFonts w:ascii="TH SarabunPSK" w:hAnsi="TH SarabunPSK" w:cs="TH SarabunPSK" w:hint="cs"/>
                                <w:cs/>
                                <w:lang w:bidi="th-TH"/>
                              </w:rPr>
                              <w:t xml:space="preserve">2. </w:t>
                            </w:r>
                            <w:r w:rsidRPr="00CB4922">
                              <w:rPr>
                                <w:rFonts w:ascii="TH SarabunPSK" w:hAnsi="TH SarabunPSK" w:cs="TH SarabunPSK" w:hint="cs"/>
                                <w:color w:val="FF0000"/>
                              </w:rPr>
                              <w:t>up</w:t>
                            </w:r>
                            <w:r w:rsidRPr="00CB4922">
                              <w:rPr>
                                <w:rFonts w:ascii="TH SarabunPSK" w:hAnsi="TH SarabunPSK" w:cs="TH SarabunPSK" w:hint="cs"/>
                                <w:color w:val="FF0000"/>
                                <w:cs/>
                                <w:lang w:bidi="th-TH"/>
                              </w:rPr>
                              <w:t>-</w:t>
                            </w:r>
                            <w:r w:rsidRPr="00CB4922">
                              <w:rPr>
                                <w:rFonts w:ascii="TH SarabunPSK" w:hAnsi="TH SarabunPSK" w:cs="TH SarabunPSK" w:hint="cs"/>
                                <w:color w:val="FF0000"/>
                              </w:rPr>
                              <w:t>to</w:t>
                            </w:r>
                            <w:r w:rsidRPr="00CB4922">
                              <w:rPr>
                                <w:rFonts w:ascii="TH SarabunPSK" w:hAnsi="TH SarabunPSK" w:cs="TH SarabunPSK" w:hint="cs"/>
                                <w:color w:val="FF0000"/>
                                <w:cs/>
                                <w:lang w:bidi="th-TH"/>
                              </w:rPr>
                              <w:t>-</w:t>
                            </w:r>
                            <w:r w:rsidRPr="00CB4922">
                              <w:rPr>
                                <w:rFonts w:ascii="TH SarabunPSK" w:hAnsi="TH SarabunPSK" w:cs="TH SarabunPSK" w:hint="cs"/>
                                <w:color w:val="FF0000"/>
                              </w:rPr>
                              <w:t>date</w:t>
                            </w:r>
                            <w:r w:rsidRPr="00CB4922">
                              <w:rPr>
                                <w:rFonts w:ascii="TH SarabunPSK" w:hAnsi="TH SarabunPSK" w:cs="TH SarabunPSK" w:hint="cs"/>
                                <w:color w:val="FF0000"/>
                                <w:cs/>
                                <w:lang w:bidi="th-TH"/>
                              </w:rPr>
                              <w:t xml:space="preserve"> </w:t>
                            </w:r>
                            <w:r w:rsidRPr="00CB4922">
                              <w:rPr>
                                <w:rFonts w:ascii="TH SarabunPSK" w:hAnsi="TH SarabunPSK" w:cs="TH SarabunPSK" w:hint="cs"/>
                                <w:cs/>
                                <w:lang w:bidi="th-TH"/>
                              </w:rPr>
                              <w:t>ข้อมูลที่ปรากฏในทุกสื่อต้องตรงกัน</w:t>
                            </w:r>
                          </w:p>
                          <w:p w14:paraId="36DC1D61" w14:textId="4CBDBCEB" w:rsidR="0054056B" w:rsidRPr="00CB4922" w:rsidRDefault="0054056B" w:rsidP="00CB4922">
                            <w:pPr>
                              <w:pStyle w:val="ListParagraph"/>
                              <w:ind w:left="180"/>
                              <w:jc w:val="thaiDistribute"/>
                              <w:rPr>
                                <w:rFonts w:ascii="TH SarabunPSK" w:hAnsi="TH SarabunPSK" w:cs="TH SarabunPSK"/>
                                <w:lang w:bidi="th-TH"/>
                              </w:rPr>
                            </w:pPr>
                            <w:r w:rsidRPr="00CB4922">
                              <w:rPr>
                                <w:rFonts w:ascii="TH SarabunPSK" w:hAnsi="TH SarabunPSK" w:cs="TH SarabunPSK" w:hint="cs"/>
                                <w:cs/>
                                <w:lang w:bidi="th-TH"/>
                              </w:rPr>
                              <w:t xml:space="preserve">3. </w:t>
                            </w:r>
                            <w:r>
                              <w:rPr>
                                <w:rFonts w:ascii="TH SarabunPSK" w:hAnsi="TH SarabunPSK" w:cs="TH SarabunPSK"/>
                                <w:color w:val="FF0000"/>
                              </w:rPr>
                              <w:t xml:space="preserve">made available and </w:t>
                            </w:r>
                            <w:proofErr w:type="gramStart"/>
                            <w:r>
                              <w:rPr>
                                <w:rFonts w:ascii="TH SarabunPSK" w:hAnsi="TH SarabunPSK" w:cs="TH SarabunPSK"/>
                                <w:color w:val="FF0000"/>
                              </w:rPr>
                              <w:t>c</w:t>
                            </w:r>
                            <w:r w:rsidRPr="000F4120">
                              <w:rPr>
                                <w:rFonts w:ascii="TH SarabunPSK" w:hAnsi="TH SarabunPSK" w:cs="TH SarabunPSK" w:hint="cs"/>
                                <w:color w:val="FF0000"/>
                              </w:rPr>
                              <w:t>ommunicated</w:t>
                            </w:r>
                            <w:r w:rsidRPr="00114EDC">
                              <w:rPr>
                                <w:rFonts w:ascii="TH SarabunPSK" w:hAnsi="TH SarabunPSK" w:cs="TH SarabunPSK" w:hint="cs"/>
                                <w:cs/>
                                <w:lang w:bidi="th-TH"/>
                              </w:rPr>
                              <w:t xml:space="preserve"> </w:t>
                            </w:r>
                            <w:r>
                              <w:rPr>
                                <w:rFonts w:ascii="TH SarabunPSK" w:hAnsi="TH SarabunPSK" w:cs="TH SarabunPSK"/>
                                <w:cs/>
                                <w:lang w:bidi="th-TH"/>
                              </w:rPr>
                              <w:t xml:space="preserve"> </w:t>
                            </w:r>
                            <w:r>
                              <w:rPr>
                                <w:rFonts w:ascii="TH SarabunPSK" w:hAnsi="TH SarabunPSK" w:cs="TH SarabunPSK" w:hint="cs"/>
                                <w:cs/>
                                <w:lang w:bidi="th-TH"/>
                              </w:rPr>
                              <w:t>สื่อสารกับ</w:t>
                            </w:r>
                            <w:proofErr w:type="gramEnd"/>
                            <w:r w:rsidRPr="00114EDC">
                              <w:rPr>
                                <w:rFonts w:ascii="TH SarabunPSK" w:hAnsi="TH SarabunPSK" w:cs="TH SarabunPSK" w:hint="cs"/>
                                <w:cs/>
                                <w:lang w:bidi="th-TH"/>
                              </w:rPr>
                              <w:t xml:space="preserve"> </w:t>
                            </w:r>
                            <w:r w:rsidRPr="00114EDC">
                              <w:rPr>
                                <w:rFonts w:ascii="TH SarabunPSK" w:hAnsi="TH SarabunPSK" w:cs="TH SarabunPSK" w:hint="cs"/>
                              </w:rPr>
                              <w:t>SH</w:t>
                            </w:r>
                            <w:r>
                              <w:rPr>
                                <w:rFonts w:ascii="TH SarabunPSK" w:hAnsi="TH SarabunPSK" w:cs="TH SarabunPSK"/>
                                <w:lang w:bidi="th-TH"/>
                              </w:rPr>
                              <w:t xml:space="preserve">s </w:t>
                            </w:r>
                            <w:r>
                              <w:rPr>
                                <w:rFonts w:ascii="TH SarabunPSK" w:hAnsi="TH SarabunPSK" w:cs="TH SarabunPSK" w:hint="cs"/>
                                <w:cs/>
                                <w:lang w:bidi="th-TH"/>
                              </w:rPr>
                              <w:t>ทุก</w:t>
                            </w:r>
                            <w:r w:rsidRPr="00114EDC">
                              <w:rPr>
                                <w:rFonts w:ascii="TH SarabunPSK" w:hAnsi="TH SarabunPSK" w:cs="TH SarabunPSK" w:hint="cs"/>
                                <w:cs/>
                                <w:lang w:bidi="th-TH"/>
                              </w:rPr>
                              <w:t>กลุ่ม</w:t>
                            </w:r>
                            <w:r>
                              <w:rPr>
                                <w:rFonts w:ascii="TH SarabunPSK" w:hAnsi="TH SarabunPSK" w:cs="TH SarabunPSK" w:hint="cs"/>
                                <w:cs/>
                                <w:lang w:bidi="th-TH"/>
                              </w:rPr>
                              <w:t xml:space="preserve">ในรูปแบบที่เข้าถึงง่าย(หลักสูตรต้องกำหนดก่อนว่า </w:t>
                            </w:r>
                            <w:r w:rsidRPr="00CB4922">
                              <w:rPr>
                                <w:rFonts w:ascii="TH SarabunPSK" w:hAnsi="TH SarabunPSK" w:cs="TH SarabunPSK" w:hint="cs"/>
                              </w:rPr>
                              <w:t>SH</w:t>
                            </w:r>
                            <w:r w:rsidRPr="00CB4922">
                              <w:rPr>
                                <w:rFonts w:ascii="TH SarabunPSK" w:hAnsi="TH SarabunPSK" w:cs="TH SarabunPSK" w:hint="cs"/>
                                <w:cs/>
                                <w:lang w:bidi="th-TH"/>
                              </w:rPr>
                              <w:t xml:space="preserve"> กลุ่มไหนที่เราต้องการ</w:t>
                            </w:r>
                            <w:r>
                              <w:rPr>
                                <w:rFonts w:ascii="TH SarabunPSK" w:hAnsi="TH SarabunPSK" w:cs="TH SarabunPSK" w:hint="cs"/>
                                <w:cs/>
                                <w:lang w:bidi="th-TH"/>
                              </w:rPr>
                              <w:t xml:space="preserve">ให้ทราบข้อมูลของหลักสูตรเรา </w:t>
                            </w:r>
                            <w:r w:rsidRPr="00CB4922">
                              <w:rPr>
                                <w:rFonts w:ascii="TH SarabunPSK" w:hAnsi="TH SarabunPSK" w:cs="TH SarabunPSK" w:hint="cs"/>
                                <w:cs/>
                                <w:lang w:bidi="th-TH"/>
                              </w:rPr>
                              <w:t>เช่น</w:t>
                            </w:r>
                            <w:r>
                              <w:rPr>
                                <w:rFonts w:ascii="TH SarabunPSK" w:hAnsi="TH SarabunPSK" w:cs="TH SarabunPSK" w:hint="cs"/>
                                <w:cs/>
                                <w:lang w:bidi="th-TH"/>
                              </w:rPr>
                              <w:t xml:space="preserve"> </w:t>
                            </w:r>
                            <w:r w:rsidRPr="00CB4922">
                              <w:rPr>
                                <w:rFonts w:ascii="TH SarabunPSK" w:hAnsi="TH SarabunPSK" w:cs="TH SarabunPSK" w:hint="cs"/>
                                <w:cs/>
                                <w:lang w:bidi="th-TH"/>
                              </w:rPr>
                              <w:t>เฉพาะนักศึกษาที่ลงเรียน</w:t>
                            </w:r>
                            <w:r>
                              <w:rPr>
                                <w:rFonts w:ascii="TH SarabunPSK" w:hAnsi="TH SarabunPSK" w:cs="TH SarabunPSK" w:hint="cs"/>
                                <w:cs/>
                                <w:lang w:bidi="th-TH"/>
                              </w:rPr>
                              <w:t xml:space="preserve"> </w:t>
                            </w:r>
                            <w:r w:rsidRPr="00CB4922">
                              <w:rPr>
                                <w:rFonts w:ascii="TH SarabunPSK" w:hAnsi="TH SarabunPSK" w:cs="TH SarabunPSK" w:hint="cs"/>
                                <w:cs/>
                                <w:lang w:bidi="th-TH"/>
                              </w:rPr>
                              <w:t>และผู้สอนทุกคนในวิชานั้น</w:t>
                            </w:r>
                            <w:r>
                              <w:rPr>
                                <w:rFonts w:ascii="TH SarabunPSK" w:hAnsi="TH SarabunPSK" w:cs="TH SarabunPSK" w:hint="cs"/>
                                <w:cs/>
                                <w:lang w:bidi="th-TH"/>
                              </w:rPr>
                              <w:t xml:space="preserve"> จากนั้นกำหนดช่องทางประชาสัมพันธ์ให้เหมาะสมกับ </w:t>
                            </w:r>
                            <w:r>
                              <w:rPr>
                                <w:rFonts w:ascii="TH SarabunPSK" w:hAnsi="TH SarabunPSK" w:cs="TH SarabunPSK"/>
                                <w:lang w:bidi="th-TH"/>
                              </w:rPr>
                              <w:t xml:space="preserve">SH </w:t>
                            </w:r>
                            <w:r>
                              <w:rPr>
                                <w:rFonts w:ascii="TH SarabunPSK" w:hAnsi="TH SarabunPSK" w:cs="TH SarabunPSK" w:hint="cs"/>
                                <w:cs/>
                                <w:lang w:bidi="th-TH"/>
                              </w:rPr>
                              <w:t xml:space="preserve">แต่ละกลุ่มและออกแบบสื่อให้ตรงกับช่องทาง) </w:t>
                            </w:r>
                          </w:p>
                          <w:p w14:paraId="61815089" w14:textId="29D9D836" w:rsidR="0054056B" w:rsidRPr="00CB4922" w:rsidRDefault="0054056B" w:rsidP="00CB4922">
                            <w:pPr>
                              <w:pStyle w:val="ListParagraph"/>
                              <w:ind w:left="180"/>
                              <w:jc w:val="thaiDistribute"/>
                              <w:rPr>
                                <w:rFonts w:ascii="TH SarabunPSK" w:hAnsi="TH SarabunPSK" w:cs="TH SarabunPSK"/>
                                <w:b/>
                                <w:bCs/>
                                <w:i/>
                                <w:iCs/>
                                <w:sz w:val="20"/>
                                <w:szCs w:val="20"/>
                              </w:rPr>
                            </w:pPr>
                            <w:r w:rsidRPr="00CB4922">
                              <w:rPr>
                                <w:rFonts w:ascii="TH SarabunPSK" w:hAnsi="TH SarabunPSK" w:cs="TH SarabunPSK" w:hint="cs"/>
                                <w:b/>
                                <w:bCs/>
                                <w:i/>
                                <w:iCs/>
                                <w:sz w:val="20"/>
                                <w:szCs w:val="20"/>
                                <w:cs/>
                                <w:lang w:bidi="th-TH"/>
                              </w:rPr>
                              <w:t xml:space="preserve">* </w:t>
                            </w:r>
                            <w:r w:rsidRPr="00CB4922">
                              <w:rPr>
                                <w:rFonts w:ascii="TH SarabunPSK" w:hAnsi="TH SarabunPSK" w:cs="TH SarabunPSK" w:hint="cs"/>
                                <w:b/>
                                <w:bCs/>
                                <w:i/>
                                <w:iCs/>
                                <w:sz w:val="20"/>
                                <w:szCs w:val="20"/>
                              </w:rPr>
                              <w:t xml:space="preserve">SHs </w:t>
                            </w:r>
                            <w:r w:rsidRPr="00CB4922">
                              <w:rPr>
                                <w:rFonts w:ascii="TH SarabunPSK" w:hAnsi="TH SarabunPSK" w:cs="TH SarabunPSK" w:hint="cs"/>
                                <w:b/>
                                <w:bCs/>
                                <w:i/>
                                <w:iCs/>
                                <w:sz w:val="20"/>
                                <w:szCs w:val="20"/>
                                <w:cs/>
                                <w:lang w:bidi="th-TH"/>
                              </w:rPr>
                              <w:t xml:space="preserve">ต้องเป็นกลุ่มเดียวกับ </w:t>
                            </w:r>
                            <w:r w:rsidRPr="00CB4922">
                              <w:rPr>
                                <w:rFonts w:ascii="TH SarabunPSK" w:hAnsi="TH SarabunPSK" w:cs="TH SarabunPSK" w:hint="cs"/>
                                <w:b/>
                                <w:bCs/>
                                <w:i/>
                                <w:iCs/>
                                <w:sz w:val="20"/>
                                <w:szCs w:val="20"/>
                                <w:rtl/>
                                <w:cs/>
                              </w:rPr>
                              <w:t>1</w:t>
                            </w:r>
                            <w:r w:rsidRPr="00CB4922">
                              <w:rPr>
                                <w:rFonts w:ascii="TH SarabunPSK" w:hAnsi="TH SarabunPSK" w:cs="TH SarabunPSK" w:hint="cs"/>
                                <w:b/>
                                <w:bCs/>
                                <w:i/>
                                <w:iCs/>
                                <w:sz w:val="20"/>
                                <w:szCs w:val="20"/>
                                <w:rtl/>
                                <w:cs/>
                                <w:lang w:bidi="th-TH"/>
                              </w:rPr>
                              <w:t>.</w:t>
                            </w:r>
                            <w:r w:rsidRPr="00CB4922">
                              <w:rPr>
                                <w:rFonts w:ascii="TH SarabunPSK" w:hAnsi="TH SarabunPSK" w:cs="TH SarabunPSK" w:hint="cs"/>
                                <w:b/>
                                <w:bCs/>
                                <w:i/>
                                <w:iCs/>
                                <w:sz w:val="20"/>
                                <w:szCs w:val="20"/>
                                <w:rtl/>
                                <w:cs/>
                              </w:rPr>
                              <w:t xml:space="preserve">1 </w:t>
                            </w:r>
                            <w:r w:rsidRPr="00CB4922">
                              <w:rPr>
                                <w:rFonts w:ascii="TH SarabunPSK" w:hAnsi="TH SarabunPSK" w:cs="TH SarabunPSK" w:hint="cs"/>
                                <w:b/>
                                <w:bCs/>
                                <w:i/>
                                <w:iCs/>
                                <w:sz w:val="20"/>
                                <w:szCs w:val="20"/>
                                <w:rtl/>
                                <w:cs/>
                                <w:lang w:bidi="th-TH"/>
                              </w:rPr>
                              <w:t xml:space="preserve">และ </w:t>
                            </w:r>
                            <w:r w:rsidRPr="00CB4922">
                              <w:rPr>
                                <w:rFonts w:ascii="TH SarabunPSK" w:hAnsi="TH SarabunPSK" w:cs="TH SarabunPSK" w:hint="cs"/>
                                <w:b/>
                                <w:bCs/>
                                <w:i/>
                                <w:iCs/>
                                <w:sz w:val="20"/>
                                <w:szCs w:val="20"/>
                                <w:rtl/>
                                <w:cs/>
                              </w:rPr>
                              <w:t>1</w:t>
                            </w:r>
                            <w:r w:rsidRPr="00CB4922">
                              <w:rPr>
                                <w:rFonts w:ascii="TH SarabunPSK" w:hAnsi="TH SarabunPSK" w:cs="TH SarabunPSK" w:hint="cs"/>
                                <w:b/>
                                <w:bCs/>
                                <w:i/>
                                <w:iCs/>
                                <w:sz w:val="20"/>
                                <w:szCs w:val="20"/>
                                <w:rtl/>
                                <w:cs/>
                                <w:lang w:bidi="th-TH"/>
                              </w:rPr>
                              <w:t>.</w:t>
                            </w:r>
                            <w:r w:rsidRPr="00CB4922">
                              <w:rPr>
                                <w:rFonts w:ascii="TH SarabunPSK" w:hAnsi="TH SarabunPSK" w:cs="TH SarabunPSK" w:hint="cs"/>
                                <w:b/>
                                <w:bCs/>
                                <w:i/>
                                <w:iCs/>
                                <w:sz w:val="20"/>
                                <w:szCs w:val="20"/>
                                <w:rtl/>
                                <w:cs/>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B44CC" id="_x0000_s1031" type="#_x0000_t202" style="position:absolute;left:0;text-align:left;margin-left:0;margin-top:.2pt;width:383.65pt;height:110.6pt;z-index:2516736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YGJgIAAEwEAAAOAAAAZHJzL2Uyb0RvYy54bWysVNuO0zAQfUfiHyy/06RRupeo6WrpUoS0&#10;XKRdPmDiOI2Fb9huk/L1jJ22VAu8IPJgeTzj45lzZrK8G5Uke+68MLqm81lOCdfMtEJva/r1efPm&#10;hhIfQLcgjeY1PXBP71avXy0HW/HC9Ea23BEE0b4abE37EGyVZZ71XIGfGcs1OjvjFAQ03TZrHQyI&#10;rmRW5PlVNhjXWmcY9x5PHyYnXSX8ruMsfO46zwORNcXcQlpdWpu4ZqslVFsHthfsmAb8QxYKhMZH&#10;z1APEIDsnPgNSgnmjDddmDGjMtN1gvFUA1Yzz19U89SD5akWJMfbM03+/8GyT/svjoi2piiUBoUS&#10;PfMxkLdmJEVkZ7C+wqAni2FhxGNUOVXq7aNh3zzRZt2D3vJ758zQc2gxu3m8mV1cnXB8BGmGj6bF&#10;Z2AXTAIaO6cidUgGQXRU6XBWJqbC8LC8uS4WRUEJQ9+8zMurImmXQXW6bp0P77lRJG5q6lD6BA/7&#10;Rx9iOlCdQuJr3kjRboSUyXDbZi0d2QO2ySZ9qYIXYVKToaa3i2IxMfBXiHUevz9BKBGw36VQSPg5&#10;CKrI2zvdpm4MIOS0x5SlPhIZuZtYDGMzJsUWJ30a0x6QWWem9sZxxE1v3A9KBmztmvrvO3CcEvlB&#10;ozq387KMs5CMcnGNVBJ36WkuPaAZQtU0UDJt1yHNT+LN3qOKG5H4jXJPmRxTxpZNtB/HK87EpZ2i&#10;fv0EVj8BAAD//wMAUEsDBBQABgAIAAAAIQDBM3cM3AAAAAUBAAAPAAAAZHJzL2Rvd25yZXYueG1s&#10;TI9Ba8JAFITvhf6H5RV6qxtTiZLmRUQQL72YiuhtzT6T0OzbkF2T+O+7PbXHYYaZb7L1ZFoxUO8a&#10;ywjzWQSCuLS64Qrh+LV7W4FwXrFWrWVCeJCDdf78lKlU25EPNBS+EqGEXaoQau+7VEpX1mSUm9mO&#10;OHg32xvlg+wrqXs1hnLTyjiKEmlUw2GhVh1tayq/i7tBWI1mcT7s7WU7nJLPch8Xp9v0QHx9mTYf&#10;IDxN/i8Mv/gBHfLAdLV31k60COGIR1iACN4yWb6DuCLE8TwBmWfyP33+AwAA//8DAFBLAQItABQA&#10;BgAIAAAAIQC2gziS/gAAAOEBAAATAAAAAAAAAAAAAAAAAAAAAABbQ29udGVudF9UeXBlc10ueG1s&#10;UEsBAi0AFAAGAAgAAAAhADj9If/WAAAAlAEAAAsAAAAAAAAAAAAAAAAALwEAAF9yZWxzLy5yZWxz&#10;UEsBAi0AFAAGAAgAAAAhAINohgYmAgAATAQAAA4AAAAAAAAAAAAAAAAALgIAAGRycy9lMm9Eb2Mu&#10;eG1sUEsBAi0AFAAGAAgAAAAhAMEzdwzcAAAABQEAAA8AAAAAAAAAAAAAAAAAgAQAAGRycy9kb3du&#10;cmV2LnhtbFBLBQYAAAAABAAEAPMAAACJBQAAAAA=&#10;" strokecolor="#c00000">
                <v:textbox style="mso-fit-shape-to-text:t">
                  <w:txbxContent>
                    <w:p w14:paraId="272668ED" w14:textId="7A27030C" w:rsidR="0054056B" w:rsidRPr="000F4120" w:rsidRDefault="0054056B" w:rsidP="00CB4922">
                      <w:pPr>
                        <w:spacing w:after="0" w:line="240" w:lineRule="auto"/>
                        <w:jc w:val="thaiDistribute"/>
                        <w:rPr>
                          <w:rFonts w:ascii="TH SarabunPSK" w:hAnsi="TH SarabunPSK" w:cs="TH SarabunPSK"/>
                          <w:sz w:val="24"/>
                          <w:szCs w:val="24"/>
                          <w:lang w:bidi="ar-SA"/>
                        </w:rPr>
                      </w:pPr>
                      <w:r w:rsidRPr="000F4120">
                        <w:rPr>
                          <w:rFonts w:ascii="TH SarabunPSK" w:hAnsi="TH SarabunPSK" w:cs="TH SarabunPSK" w:hint="cs"/>
                          <w:b/>
                          <w:bCs/>
                          <w:i/>
                          <w:iCs/>
                          <w:sz w:val="24"/>
                          <w:szCs w:val="24"/>
                          <w:u w:val="single"/>
                        </w:rPr>
                        <w:t>Programmespec</w:t>
                      </w:r>
                      <w:r w:rsidRPr="000F4120">
                        <w:rPr>
                          <w:rFonts w:ascii="TH SarabunPSK" w:hAnsi="TH SarabunPSK" w:cs="TH SarabunPSK" w:hint="cs"/>
                          <w:sz w:val="24"/>
                          <w:szCs w:val="24"/>
                          <w:cs/>
                        </w:rPr>
                        <w:t xml:space="preserve">  และ </w:t>
                      </w:r>
                      <w:r>
                        <w:rPr>
                          <w:rFonts w:ascii="TH SarabunPSK" w:hAnsi="TH SarabunPSK" w:cs="TH SarabunPSK"/>
                          <w:b/>
                          <w:bCs/>
                          <w:i/>
                          <w:iCs/>
                          <w:sz w:val="24"/>
                          <w:szCs w:val="24"/>
                          <w:u w:val="single"/>
                        </w:rPr>
                        <w:t>C</w:t>
                      </w:r>
                      <w:r w:rsidRPr="000F4120">
                        <w:rPr>
                          <w:rFonts w:ascii="TH SarabunPSK" w:hAnsi="TH SarabunPSK" w:cs="TH SarabunPSK" w:hint="cs"/>
                          <w:b/>
                          <w:bCs/>
                          <w:i/>
                          <w:iCs/>
                          <w:sz w:val="24"/>
                          <w:szCs w:val="24"/>
                          <w:u w:val="single"/>
                        </w:rPr>
                        <w:t>oursesspec</w:t>
                      </w:r>
                      <w:r w:rsidRPr="000F4120">
                        <w:rPr>
                          <w:rFonts w:ascii="TH SarabunPSK" w:hAnsi="TH SarabunPSK" w:cs="TH SarabunPSK" w:hint="cs"/>
                          <w:sz w:val="24"/>
                          <w:szCs w:val="24"/>
                          <w:cs/>
                        </w:rPr>
                        <w:t xml:space="preserve">: </w:t>
                      </w:r>
                      <w:r w:rsidRPr="000F4120">
                        <w:rPr>
                          <w:rFonts w:ascii="TH SarabunPSK" w:hAnsi="TH SarabunPSK" w:cs="TH SarabunPSK" w:hint="cs"/>
                          <w:color w:val="FF0000"/>
                          <w:sz w:val="24"/>
                          <w:szCs w:val="24"/>
                          <w:cs/>
                        </w:rPr>
                        <w:t xml:space="preserve">ต้อง 1. </w:t>
                      </w:r>
                      <w:r w:rsidRPr="000F4120">
                        <w:rPr>
                          <w:rFonts w:ascii="TH SarabunPSK" w:hAnsi="TH SarabunPSK" w:cs="TH SarabunPSK" w:hint="cs"/>
                          <w:color w:val="FF0000"/>
                          <w:sz w:val="24"/>
                          <w:szCs w:val="24"/>
                        </w:rPr>
                        <w:t xml:space="preserve">comprehensive </w:t>
                      </w:r>
                      <w:r w:rsidRPr="000F4120">
                        <w:rPr>
                          <w:rFonts w:ascii="TH SarabunPSK" w:hAnsi="TH SarabunPSK" w:cs="TH SarabunPSK" w:hint="cs"/>
                          <w:color w:val="FF0000"/>
                          <w:sz w:val="24"/>
                          <w:szCs w:val="24"/>
                          <w:cs/>
                        </w:rPr>
                        <w:t xml:space="preserve">2. </w:t>
                      </w:r>
                      <w:r w:rsidRPr="000F4120">
                        <w:rPr>
                          <w:rFonts w:ascii="TH SarabunPSK" w:hAnsi="TH SarabunPSK" w:cs="TH SarabunPSK" w:hint="cs"/>
                          <w:color w:val="FF0000"/>
                          <w:sz w:val="24"/>
                          <w:szCs w:val="24"/>
                        </w:rPr>
                        <w:t>up</w:t>
                      </w:r>
                      <w:r w:rsidRPr="000F4120">
                        <w:rPr>
                          <w:rFonts w:ascii="TH SarabunPSK" w:hAnsi="TH SarabunPSK" w:cs="TH SarabunPSK" w:hint="cs"/>
                          <w:color w:val="FF0000"/>
                          <w:sz w:val="24"/>
                          <w:szCs w:val="24"/>
                          <w:cs/>
                        </w:rPr>
                        <w:t>-</w:t>
                      </w:r>
                      <w:r w:rsidRPr="000F4120">
                        <w:rPr>
                          <w:rFonts w:ascii="TH SarabunPSK" w:hAnsi="TH SarabunPSK" w:cs="TH SarabunPSK" w:hint="cs"/>
                          <w:color w:val="FF0000"/>
                          <w:sz w:val="24"/>
                          <w:szCs w:val="24"/>
                        </w:rPr>
                        <w:t>to</w:t>
                      </w:r>
                      <w:r w:rsidRPr="000F4120">
                        <w:rPr>
                          <w:rFonts w:ascii="TH SarabunPSK" w:hAnsi="TH SarabunPSK" w:cs="TH SarabunPSK" w:hint="cs"/>
                          <w:color w:val="FF0000"/>
                          <w:sz w:val="24"/>
                          <w:szCs w:val="24"/>
                          <w:cs/>
                        </w:rPr>
                        <w:t>-</w:t>
                      </w:r>
                      <w:r w:rsidRPr="000F4120">
                        <w:rPr>
                          <w:rFonts w:ascii="TH SarabunPSK" w:hAnsi="TH SarabunPSK" w:cs="TH SarabunPSK" w:hint="cs"/>
                          <w:color w:val="FF0000"/>
                          <w:sz w:val="24"/>
                          <w:szCs w:val="24"/>
                        </w:rPr>
                        <w:t xml:space="preserve">date </w:t>
                      </w:r>
                      <w:r w:rsidRPr="000F4120">
                        <w:rPr>
                          <w:rFonts w:ascii="TH SarabunPSK" w:hAnsi="TH SarabunPSK" w:cs="TH SarabunPSK" w:hint="cs"/>
                          <w:color w:val="FF0000"/>
                          <w:sz w:val="24"/>
                          <w:szCs w:val="24"/>
                          <w:cs/>
                        </w:rPr>
                        <w:t xml:space="preserve"> 3. </w:t>
                      </w:r>
                      <w:r>
                        <w:rPr>
                          <w:rFonts w:ascii="TH SarabunPSK" w:hAnsi="TH SarabunPSK" w:cs="TH SarabunPSK"/>
                          <w:color w:val="FF0000"/>
                          <w:sz w:val="24"/>
                          <w:szCs w:val="24"/>
                        </w:rPr>
                        <w:t>made available and c</w:t>
                      </w:r>
                      <w:r w:rsidRPr="000F4120">
                        <w:rPr>
                          <w:rFonts w:ascii="TH SarabunPSK" w:hAnsi="TH SarabunPSK" w:cs="TH SarabunPSK" w:hint="cs"/>
                          <w:color w:val="FF0000"/>
                          <w:sz w:val="24"/>
                          <w:szCs w:val="24"/>
                        </w:rPr>
                        <w:t>ommunicated</w:t>
                      </w:r>
                      <w:r w:rsidRPr="000F4120">
                        <w:rPr>
                          <w:rFonts w:ascii="TH SarabunPSK" w:hAnsi="TH SarabunPSK" w:cs="TH SarabunPSK" w:hint="cs"/>
                          <w:color w:val="FF0000"/>
                          <w:sz w:val="24"/>
                          <w:szCs w:val="24"/>
                          <w:cs/>
                        </w:rPr>
                        <w:t xml:space="preserve"> กับ </w:t>
                      </w:r>
                      <w:r w:rsidRPr="000F4120">
                        <w:rPr>
                          <w:rFonts w:ascii="TH SarabunPSK" w:hAnsi="TH SarabunPSK" w:cs="TH SarabunPSK"/>
                          <w:color w:val="FF0000"/>
                          <w:sz w:val="24"/>
                          <w:szCs w:val="24"/>
                        </w:rPr>
                        <w:t>SHs</w:t>
                      </w:r>
                    </w:p>
                    <w:p w14:paraId="009A7218" w14:textId="281D88D6" w:rsidR="0054056B" w:rsidRPr="000F4120" w:rsidRDefault="0054056B" w:rsidP="00CB4922">
                      <w:pPr>
                        <w:spacing w:after="0" w:line="240" w:lineRule="auto"/>
                        <w:jc w:val="thaiDistribute"/>
                        <w:rPr>
                          <w:rFonts w:ascii="TH SarabunPSK" w:hAnsi="TH SarabunPSK" w:cs="TH SarabunPSK"/>
                          <w:sz w:val="24"/>
                          <w:szCs w:val="24"/>
                        </w:rPr>
                      </w:pPr>
                      <w:r w:rsidRPr="000F4120">
                        <w:rPr>
                          <w:rFonts w:ascii="TH SarabunPSK" w:hAnsi="TH SarabunPSK" w:cs="TH SarabunPSK" w:hint="cs"/>
                          <w:b/>
                          <w:bCs/>
                          <w:i/>
                          <w:iCs/>
                          <w:sz w:val="24"/>
                          <w:szCs w:val="24"/>
                          <w:u w:val="single"/>
                        </w:rPr>
                        <w:t>Programmespec</w:t>
                      </w:r>
                      <w:r w:rsidRPr="000F4120">
                        <w:rPr>
                          <w:rFonts w:ascii="TH SarabunPSK" w:hAnsi="TH SarabunPSK" w:cs="TH SarabunPSK"/>
                          <w:sz w:val="24"/>
                          <w:szCs w:val="24"/>
                          <w:cs/>
                        </w:rPr>
                        <w:t xml:space="preserve"> </w:t>
                      </w:r>
                      <w:r w:rsidRPr="000F4120">
                        <w:rPr>
                          <w:rFonts w:ascii="TH SarabunPSK" w:hAnsi="TH SarabunPSK" w:cs="TH SarabunPSK" w:hint="cs"/>
                          <w:sz w:val="24"/>
                          <w:szCs w:val="24"/>
                          <w:cs/>
                        </w:rPr>
                        <w:t>สื่อที่จะโฆษณาหลักสูตร (</w:t>
                      </w:r>
                      <w:r w:rsidRPr="000F4120">
                        <w:rPr>
                          <w:rFonts w:ascii="TH SarabunPSK" w:hAnsi="TH SarabunPSK" w:cs="TH SarabunPSK" w:hint="cs"/>
                          <w:sz w:val="24"/>
                          <w:szCs w:val="24"/>
                        </w:rPr>
                        <w:t xml:space="preserve">web site </w:t>
                      </w:r>
                      <w:r w:rsidRPr="000F4120">
                        <w:rPr>
                          <w:rFonts w:ascii="TH SarabunPSK" w:hAnsi="TH SarabunPSK" w:cs="TH SarabunPSK" w:hint="cs"/>
                          <w:sz w:val="24"/>
                          <w:szCs w:val="24"/>
                          <w:cs/>
                        </w:rPr>
                        <w:t xml:space="preserve">แผ่นพับ </w:t>
                      </w:r>
                      <w:r w:rsidRPr="000F4120">
                        <w:rPr>
                          <w:rFonts w:ascii="TH SarabunPSK" w:hAnsi="TH SarabunPSK" w:cs="TH SarabunPSK" w:hint="cs"/>
                          <w:sz w:val="24"/>
                          <w:szCs w:val="24"/>
                        </w:rPr>
                        <w:t xml:space="preserve">social </w:t>
                      </w:r>
                      <w:r>
                        <w:rPr>
                          <w:rFonts w:ascii="TH SarabunPSK" w:hAnsi="TH SarabunPSK" w:cs="TH SarabunPSK" w:hint="cs"/>
                          <w:sz w:val="24"/>
                          <w:szCs w:val="24"/>
                          <w:cs/>
                        </w:rPr>
                        <w:t>โปสเตอร์ ฯ) โดยต้องมี</w:t>
                      </w:r>
                      <w:r w:rsidRPr="000F4120">
                        <w:rPr>
                          <w:rFonts w:ascii="TH SarabunPSK" w:hAnsi="TH SarabunPSK" w:cs="TH SarabunPSK" w:hint="cs"/>
                          <w:sz w:val="24"/>
                          <w:szCs w:val="24"/>
                          <w:cs/>
                        </w:rPr>
                        <w:t xml:space="preserve">ประด็น คือ </w:t>
                      </w:r>
                    </w:p>
                    <w:p w14:paraId="48D49593" w14:textId="2CFC2FCC" w:rsidR="0054056B" w:rsidRPr="00114EDC" w:rsidRDefault="0054056B" w:rsidP="00CB4922">
                      <w:pPr>
                        <w:pStyle w:val="ListParagraph"/>
                        <w:ind w:left="180"/>
                        <w:jc w:val="thaiDistribute"/>
                        <w:rPr>
                          <w:rFonts w:ascii="TH SarabunPSK" w:hAnsi="TH SarabunPSK" w:cs="TH SarabunPSK"/>
                        </w:rPr>
                      </w:pPr>
                      <w:r w:rsidRPr="00114EDC">
                        <w:rPr>
                          <w:rFonts w:ascii="TH SarabunPSK" w:hAnsi="TH SarabunPSK" w:cs="TH SarabunPSK" w:hint="cs"/>
                          <w:cs/>
                          <w:lang w:bidi="th-TH"/>
                        </w:rPr>
                        <w:t xml:space="preserve">1. </w:t>
                      </w:r>
                      <w:r w:rsidRPr="000F4120">
                        <w:rPr>
                          <w:rFonts w:ascii="TH SarabunPSK" w:hAnsi="TH SarabunPSK" w:cs="TH SarabunPSK" w:hint="cs"/>
                          <w:color w:val="FF0000"/>
                        </w:rPr>
                        <w:t xml:space="preserve">comprehensive </w:t>
                      </w:r>
                      <w:r w:rsidRPr="00114EDC">
                        <w:rPr>
                          <w:rFonts w:ascii="TH SarabunPSK" w:hAnsi="TH SarabunPSK" w:cs="TH SarabunPSK" w:hint="cs"/>
                          <w:cs/>
                          <w:lang w:bidi="th-TH"/>
                        </w:rPr>
                        <w:t>ข้อมูลครบถ้วน ครอบคลุมตามข้อกำหนด</w:t>
                      </w:r>
                    </w:p>
                    <w:p w14:paraId="1CB8501B" w14:textId="71645F78" w:rsidR="0054056B" w:rsidRPr="00114EDC" w:rsidRDefault="0054056B" w:rsidP="00CB4922">
                      <w:pPr>
                        <w:pStyle w:val="ListParagraph"/>
                        <w:ind w:left="180"/>
                        <w:jc w:val="thaiDistribute"/>
                        <w:rPr>
                          <w:rFonts w:ascii="TH SarabunPSK" w:hAnsi="TH SarabunPSK" w:cs="TH SarabunPSK"/>
                          <w:cs/>
                          <w:lang w:bidi="th-TH"/>
                        </w:rPr>
                      </w:pPr>
                      <w:r w:rsidRPr="00114EDC">
                        <w:rPr>
                          <w:rFonts w:ascii="TH SarabunPSK" w:hAnsi="TH SarabunPSK" w:cs="TH SarabunPSK" w:hint="cs"/>
                          <w:cs/>
                          <w:lang w:bidi="th-TH"/>
                        </w:rPr>
                        <w:t xml:space="preserve">2. </w:t>
                      </w:r>
                      <w:r w:rsidRPr="000F4120">
                        <w:rPr>
                          <w:rFonts w:ascii="TH SarabunPSK" w:hAnsi="TH SarabunPSK" w:cs="TH SarabunPSK" w:hint="cs"/>
                          <w:color w:val="FF0000"/>
                        </w:rPr>
                        <w:t>up</w:t>
                      </w:r>
                      <w:r w:rsidRPr="000F4120">
                        <w:rPr>
                          <w:rFonts w:ascii="TH SarabunPSK" w:hAnsi="TH SarabunPSK" w:cs="TH SarabunPSK" w:hint="cs"/>
                          <w:color w:val="FF0000"/>
                          <w:cs/>
                          <w:lang w:bidi="th-TH"/>
                        </w:rPr>
                        <w:t>-</w:t>
                      </w:r>
                      <w:r w:rsidRPr="000F4120">
                        <w:rPr>
                          <w:rFonts w:ascii="TH SarabunPSK" w:hAnsi="TH SarabunPSK" w:cs="TH SarabunPSK" w:hint="cs"/>
                          <w:color w:val="FF0000"/>
                        </w:rPr>
                        <w:t>to</w:t>
                      </w:r>
                      <w:r w:rsidRPr="000F4120">
                        <w:rPr>
                          <w:rFonts w:ascii="TH SarabunPSK" w:hAnsi="TH SarabunPSK" w:cs="TH SarabunPSK" w:hint="cs"/>
                          <w:color w:val="FF0000"/>
                          <w:cs/>
                          <w:lang w:bidi="th-TH"/>
                        </w:rPr>
                        <w:t>-</w:t>
                      </w:r>
                      <w:r w:rsidRPr="000F4120">
                        <w:rPr>
                          <w:rFonts w:ascii="TH SarabunPSK" w:hAnsi="TH SarabunPSK" w:cs="TH SarabunPSK" w:hint="cs"/>
                          <w:color w:val="FF0000"/>
                        </w:rPr>
                        <w:t xml:space="preserve">date </w:t>
                      </w:r>
                      <w:r w:rsidRPr="000F4120">
                        <w:rPr>
                          <w:rFonts w:ascii="TH SarabunPSK" w:hAnsi="TH SarabunPSK" w:cs="TH SarabunPSK" w:hint="cs"/>
                          <w:color w:val="FF0000"/>
                          <w:cs/>
                          <w:lang w:bidi="th-TH"/>
                        </w:rPr>
                        <w:t xml:space="preserve"> </w:t>
                      </w:r>
                      <w:r w:rsidRPr="00114EDC">
                        <w:rPr>
                          <w:rFonts w:ascii="TH SarabunPSK" w:hAnsi="TH SarabunPSK" w:cs="TH SarabunPSK" w:hint="cs"/>
                          <w:cs/>
                          <w:lang w:bidi="th-TH"/>
                        </w:rPr>
                        <w:t>ข้อมูลที่ปรากฏในทุกสื่อต้องตรงกันและตรงกับ มคอ. 2 ล่าสุด</w:t>
                      </w:r>
                      <w:r>
                        <w:rPr>
                          <w:rFonts w:ascii="TH SarabunPSK" w:hAnsi="TH SarabunPSK" w:cs="TH SarabunPSK"/>
                          <w:cs/>
                          <w:lang w:bidi="th-TH"/>
                        </w:rPr>
                        <w:t xml:space="preserve"> </w:t>
                      </w:r>
                    </w:p>
                    <w:p w14:paraId="5F848628" w14:textId="77777777" w:rsidR="0054056B" w:rsidRDefault="0054056B" w:rsidP="00CB4922">
                      <w:pPr>
                        <w:pStyle w:val="ListParagraph"/>
                        <w:ind w:left="180"/>
                        <w:jc w:val="thaiDistribute"/>
                        <w:rPr>
                          <w:rFonts w:ascii="TH SarabunPSK" w:hAnsi="TH SarabunPSK" w:cs="TH SarabunPSK"/>
                          <w:lang w:bidi="th-TH"/>
                        </w:rPr>
                      </w:pPr>
                      <w:r w:rsidRPr="00114EDC">
                        <w:rPr>
                          <w:rFonts w:ascii="TH SarabunPSK" w:hAnsi="TH SarabunPSK" w:cs="TH SarabunPSK" w:hint="cs"/>
                          <w:cs/>
                          <w:lang w:bidi="th-TH"/>
                        </w:rPr>
                        <w:t xml:space="preserve">3. </w:t>
                      </w:r>
                      <w:r>
                        <w:rPr>
                          <w:rFonts w:ascii="TH SarabunPSK" w:hAnsi="TH SarabunPSK" w:cs="TH SarabunPSK"/>
                          <w:color w:val="FF0000"/>
                        </w:rPr>
                        <w:t>made available and c</w:t>
                      </w:r>
                      <w:r w:rsidRPr="000F4120">
                        <w:rPr>
                          <w:rFonts w:ascii="TH SarabunPSK" w:hAnsi="TH SarabunPSK" w:cs="TH SarabunPSK" w:hint="cs"/>
                          <w:color w:val="FF0000"/>
                        </w:rPr>
                        <w:t>ommunicated</w:t>
                      </w:r>
                      <w:r w:rsidRPr="00114EDC">
                        <w:rPr>
                          <w:rFonts w:ascii="TH SarabunPSK" w:hAnsi="TH SarabunPSK" w:cs="TH SarabunPSK" w:hint="cs"/>
                          <w:cs/>
                          <w:lang w:bidi="th-TH"/>
                        </w:rPr>
                        <w:t xml:space="preserve"> </w:t>
                      </w:r>
                      <w:r>
                        <w:rPr>
                          <w:rFonts w:ascii="TH SarabunPSK" w:hAnsi="TH SarabunPSK" w:cs="TH SarabunPSK"/>
                          <w:cs/>
                          <w:lang w:bidi="th-TH"/>
                        </w:rPr>
                        <w:t xml:space="preserve"> </w:t>
                      </w:r>
                      <w:r>
                        <w:rPr>
                          <w:rFonts w:ascii="TH SarabunPSK" w:hAnsi="TH SarabunPSK" w:cs="TH SarabunPSK" w:hint="cs"/>
                          <w:cs/>
                          <w:lang w:bidi="th-TH"/>
                        </w:rPr>
                        <w:t>สื่อสารกับ</w:t>
                      </w:r>
                      <w:r w:rsidRPr="00114EDC">
                        <w:rPr>
                          <w:rFonts w:ascii="TH SarabunPSK" w:hAnsi="TH SarabunPSK" w:cs="TH SarabunPSK" w:hint="cs"/>
                          <w:cs/>
                          <w:lang w:bidi="th-TH"/>
                        </w:rPr>
                        <w:t xml:space="preserve"> </w:t>
                      </w:r>
                      <w:r w:rsidRPr="00114EDC">
                        <w:rPr>
                          <w:rFonts w:ascii="TH SarabunPSK" w:hAnsi="TH SarabunPSK" w:cs="TH SarabunPSK" w:hint="cs"/>
                        </w:rPr>
                        <w:t>SH</w:t>
                      </w:r>
                      <w:r>
                        <w:rPr>
                          <w:rFonts w:ascii="TH SarabunPSK" w:hAnsi="TH SarabunPSK" w:cs="TH SarabunPSK"/>
                          <w:lang w:bidi="th-TH"/>
                        </w:rPr>
                        <w:t xml:space="preserve">s </w:t>
                      </w:r>
                      <w:r>
                        <w:rPr>
                          <w:rFonts w:ascii="TH SarabunPSK" w:hAnsi="TH SarabunPSK" w:cs="TH SarabunPSK" w:hint="cs"/>
                          <w:cs/>
                          <w:lang w:bidi="th-TH"/>
                        </w:rPr>
                        <w:t>ทุก</w:t>
                      </w:r>
                      <w:r w:rsidRPr="00114EDC">
                        <w:rPr>
                          <w:rFonts w:ascii="TH SarabunPSK" w:hAnsi="TH SarabunPSK" w:cs="TH SarabunPSK" w:hint="cs"/>
                          <w:cs/>
                          <w:lang w:bidi="th-TH"/>
                        </w:rPr>
                        <w:t>กลุ่ม</w:t>
                      </w:r>
                      <w:r>
                        <w:rPr>
                          <w:rFonts w:ascii="TH SarabunPSK" w:hAnsi="TH SarabunPSK" w:cs="TH SarabunPSK" w:hint="cs"/>
                          <w:cs/>
                          <w:lang w:bidi="th-TH"/>
                        </w:rPr>
                        <w:t xml:space="preserve">ในรูปแบบที่เข้าถึงง่าย (หลักสูตรต้องกำหนดก่อนว่า </w:t>
                      </w:r>
                      <w:r>
                        <w:rPr>
                          <w:rFonts w:ascii="TH SarabunPSK" w:hAnsi="TH SarabunPSK" w:cs="TH SarabunPSK"/>
                          <w:lang w:bidi="th-TH"/>
                        </w:rPr>
                        <w:t xml:space="preserve">SH </w:t>
                      </w:r>
                      <w:r>
                        <w:rPr>
                          <w:rFonts w:ascii="TH SarabunPSK" w:hAnsi="TH SarabunPSK" w:cs="TH SarabunPSK" w:hint="cs"/>
                          <w:cs/>
                          <w:lang w:bidi="th-TH"/>
                        </w:rPr>
                        <w:t>กล่ม</w:t>
                      </w:r>
                      <w:r w:rsidRPr="00114EDC">
                        <w:rPr>
                          <w:rFonts w:ascii="TH SarabunPSK" w:hAnsi="TH SarabunPSK" w:cs="TH SarabunPSK" w:hint="cs"/>
                          <w:cs/>
                          <w:lang w:bidi="th-TH"/>
                        </w:rPr>
                        <w:t xml:space="preserve">ไหนที่เราต้องการให้ทราบข้อมูลหลักสูตรของเรา </w:t>
                      </w:r>
                      <w:r>
                        <w:rPr>
                          <w:rFonts w:ascii="TH SarabunPSK" w:hAnsi="TH SarabunPSK" w:cs="TH SarabunPSK" w:hint="cs"/>
                          <w:cs/>
                          <w:lang w:bidi="th-TH"/>
                        </w:rPr>
                        <w:t xml:space="preserve">จากนั้นกำหนดช่องทางประชาสัมพันธ์ให้เหมาะสมกับ </w:t>
                      </w:r>
                      <w:r>
                        <w:rPr>
                          <w:rFonts w:ascii="TH SarabunPSK" w:hAnsi="TH SarabunPSK" w:cs="TH SarabunPSK"/>
                          <w:lang w:bidi="th-TH"/>
                        </w:rPr>
                        <w:t xml:space="preserve">SH </w:t>
                      </w:r>
                      <w:r>
                        <w:rPr>
                          <w:rFonts w:ascii="TH SarabunPSK" w:hAnsi="TH SarabunPSK" w:cs="TH SarabunPSK" w:hint="cs"/>
                          <w:cs/>
                          <w:lang w:bidi="th-TH"/>
                        </w:rPr>
                        <w:t xml:space="preserve">แต่ละกลุ่มและออกแบบสื่อให้ตรงกับช่องทาง) </w:t>
                      </w:r>
                    </w:p>
                    <w:p w14:paraId="61C3A15C" w14:textId="30AD3FC7" w:rsidR="0054056B" w:rsidRPr="00CB4922" w:rsidRDefault="0054056B" w:rsidP="00CB4922">
                      <w:pPr>
                        <w:spacing w:after="0" w:line="240" w:lineRule="auto"/>
                        <w:jc w:val="thaiDistribute"/>
                        <w:rPr>
                          <w:rFonts w:ascii="TH SarabunPSK" w:hAnsi="TH SarabunPSK" w:cs="TH SarabunPSK"/>
                          <w:sz w:val="24"/>
                          <w:szCs w:val="24"/>
                        </w:rPr>
                      </w:pPr>
                      <w:r w:rsidRPr="00CB4922">
                        <w:rPr>
                          <w:rFonts w:ascii="TH SarabunPSK" w:hAnsi="TH SarabunPSK" w:cs="TH SarabunPSK"/>
                          <w:b/>
                          <w:bCs/>
                          <w:i/>
                          <w:iCs/>
                          <w:sz w:val="24"/>
                          <w:szCs w:val="24"/>
                          <w:u w:val="single"/>
                        </w:rPr>
                        <w:t>C</w:t>
                      </w:r>
                      <w:r w:rsidRPr="00CB4922">
                        <w:rPr>
                          <w:rFonts w:ascii="TH SarabunPSK" w:hAnsi="TH SarabunPSK" w:cs="TH SarabunPSK" w:hint="cs"/>
                          <w:b/>
                          <w:bCs/>
                          <w:i/>
                          <w:iCs/>
                          <w:sz w:val="24"/>
                          <w:szCs w:val="24"/>
                          <w:u w:val="single"/>
                        </w:rPr>
                        <w:t>oursesspec</w:t>
                      </w:r>
                      <w:r w:rsidRPr="00CB4922">
                        <w:rPr>
                          <w:rFonts w:ascii="TH SarabunPSK" w:hAnsi="TH SarabunPSK" w:cs="TH SarabunPSK" w:hint="cs"/>
                          <w:sz w:val="24"/>
                          <w:szCs w:val="24"/>
                          <w:cs/>
                        </w:rPr>
                        <w:t xml:space="preserve"> ข้อมูลรายละเอียดที่เกี่ยวข้องกับรายวิชา  (แผนการเรียนรู้</w:t>
                      </w:r>
                      <w:r w:rsidRPr="00CB4922">
                        <w:rPr>
                          <w:rFonts w:ascii="TH SarabunPSK" w:hAnsi="TH SarabunPSK" w:cs="TH SarabunPSK" w:hint="cs"/>
                          <w:sz w:val="24"/>
                          <w:szCs w:val="24"/>
                        </w:rPr>
                        <w:t>, course syllabus</w:t>
                      </w:r>
                      <w:r w:rsidRPr="00CB4922">
                        <w:rPr>
                          <w:rFonts w:ascii="TH SarabunPSK" w:hAnsi="TH SarabunPSK" w:cs="TH SarabunPSK" w:hint="cs"/>
                          <w:sz w:val="24"/>
                          <w:szCs w:val="24"/>
                          <w:cs/>
                        </w:rPr>
                        <w:t xml:space="preserve">) โดยต้องมีใน </w:t>
                      </w:r>
                      <w:r w:rsidRPr="00CB4922">
                        <w:rPr>
                          <w:rFonts w:ascii="TH SarabunPSK" w:hAnsi="TH SarabunPSK" w:cs="TH SarabunPSK"/>
                          <w:sz w:val="24"/>
                          <w:szCs w:val="24"/>
                          <w:cs/>
                        </w:rPr>
                        <w:br/>
                      </w:r>
                      <w:r w:rsidRPr="00CB4922">
                        <w:rPr>
                          <w:rFonts w:ascii="TH SarabunPSK" w:hAnsi="TH SarabunPSK" w:cs="TH SarabunPSK" w:hint="cs"/>
                          <w:sz w:val="24"/>
                          <w:szCs w:val="24"/>
                          <w:cs/>
                        </w:rPr>
                        <w:t>ประเด็นคือ</w:t>
                      </w:r>
                    </w:p>
                    <w:p w14:paraId="4C22B920" w14:textId="1951E28B" w:rsidR="0054056B" w:rsidRPr="00CB4922" w:rsidRDefault="0054056B" w:rsidP="00CB4922">
                      <w:pPr>
                        <w:pStyle w:val="ListParagraph"/>
                        <w:ind w:left="180"/>
                        <w:jc w:val="thaiDistribute"/>
                        <w:rPr>
                          <w:rFonts w:ascii="TH SarabunPSK" w:hAnsi="TH SarabunPSK" w:cs="TH SarabunPSK"/>
                          <w:lang w:bidi="th-TH"/>
                        </w:rPr>
                      </w:pPr>
                      <w:r w:rsidRPr="00CB4922">
                        <w:rPr>
                          <w:rFonts w:ascii="TH SarabunPSK" w:hAnsi="TH SarabunPSK" w:cs="TH SarabunPSK" w:hint="cs"/>
                          <w:cs/>
                          <w:lang w:bidi="th-TH"/>
                        </w:rPr>
                        <w:t xml:space="preserve">1. </w:t>
                      </w:r>
                      <w:r w:rsidRPr="00CB4922">
                        <w:rPr>
                          <w:rFonts w:ascii="TH SarabunPSK" w:hAnsi="TH SarabunPSK" w:cs="TH SarabunPSK" w:hint="cs"/>
                          <w:color w:val="FF0000"/>
                        </w:rPr>
                        <w:t>comprehensive</w:t>
                      </w:r>
                      <w:r>
                        <w:rPr>
                          <w:rFonts w:ascii="TH SarabunPSK" w:hAnsi="TH SarabunPSK" w:cs="TH SarabunPSK"/>
                          <w:cs/>
                          <w:lang w:bidi="th-TH"/>
                        </w:rPr>
                        <w:t xml:space="preserve">  </w:t>
                      </w:r>
                      <w:r w:rsidRPr="00CB4922">
                        <w:rPr>
                          <w:rFonts w:ascii="TH SarabunPSK" w:hAnsi="TH SarabunPSK" w:cs="TH SarabunPSK" w:hint="cs"/>
                          <w:cs/>
                          <w:lang w:bidi="th-TH"/>
                        </w:rPr>
                        <w:t>ข้อมูลครบถ้วน ครอบคลุมตามข้อกำหนดเท่าที่มีอยู่จริง</w:t>
                      </w:r>
                      <w:r>
                        <w:rPr>
                          <w:rFonts w:ascii="TH SarabunPSK" w:hAnsi="TH SarabunPSK" w:cs="TH SarabunPSK"/>
                          <w:cs/>
                          <w:lang w:bidi="th-TH"/>
                        </w:rPr>
                        <w:t xml:space="preserve"> </w:t>
                      </w:r>
                    </w:p>
                    <w:p w14:paraId="3F346C68" w14:textId="46925665" w:rsidR="0054056B" w:rsidRPr="00CB4922" w:rsidRDefault="0054056B" w:rsidP="00CB4922">
                      <w:pPr>
                        <w:pStyle w:val="ListParagraph"/>
                        <w:ind w:left="180"/>
                        <w:jc w:val="thaiDistribute"/>
                        <w:rPr>
                          <w:rFonts w:ascii="TH SarabunPSK" w:hAnsi="TH SarabunPSK" w:cs="TH SarabunPSK"/>
                          <w:lang w:bidi="th-TH"/>
                        </w:rPr>
                      </w:pPr>
                      <w:r w:rsidRPr="00CB4922">
                        <w:rPr>
                          <w:rFonts w:ascii="TH SarabunPSK" w:hAnsi="TH SarabunPSK" w:cs="TH SarabunPSK" w:hint="cs"/>
                          <w:cs/>
                          <w:lang w:bidi="th-TH"/>
                        </w:rPr>
                        <w:t xml:space="preserve">2. </w:t>
                      </w:r>
                      <w:r w:rsidRPr="00CB4922">
                        <w:rPr>
                          <w:rFonts w:ascii="TH SarabunPSK" w:hAnsi="TH SarabunPSK" w:cs="TH SarabunPSK" w:hint="cs"/>
                          <w:color w:val="FF0000"/>
                        </w:rPr>
                        <w:t>up</w:t>
                      </w:r>
                      <w:r w:rsidRPr="00CB4922">
                        <w:rPr>
                          <w:rFonts w:ascii="TH SarabunPSK" w:hAnsi="TH SarabunPSK" w:cs="TH SarabunPSK" w:hint="cs"/>
                          <w:color w:val="FF0000"/>
                          <w:cs/>
                          <w:lang w:bidi="th-TH"/>
                        </w:rPr>
                        <w:t>-</w:t>
                      </w:r>
                      <w:r w:rsidRPr="00CB4922">
                        <w:rPr>
                          <w:rFonts w:ascii="TH SarabunPSK" w:hAnsi="TH SarabunPSK" w:cs="TH SarabunPSK" w:hint="cs"/>
                          <w:color w:val="FF0000"/>
                        </w:rPr>
                        <w:t>to</w:t>
                      </w:r>
                      <w:r w:rsidRPr="00CB4922">
                        <w:rPr>
                          <w:rFonts w:ascii="TH SarabunPSK" w:hAnsi="TH SarabunPSK" w:cs="TH SarabunPSK" w:hint="cs"/>
                          <w:color w:val="FF0000"/>
                          <w:cs/>
                          <w:lang w:bidi="th-TH"/>
                        </w:rPr>
                        <w:t>-</w:t>
                      </w:r>
                      <w:r w:rsidRPr="00CB4922">
                        <w:rPr>
                          <w:rFonts w:ascii="TH SarabunPSK" w:hAnsi="TH SarabunPSK" w:cs="TH SarabunPSK" w:hint="cs"/>
                          <w:color w:val="FF0000"/>
                        </w:rPr>
                        <w:t>date</w:t>
                      </w:r>
                      <w:r w:rsidRPr="00CB4922">
                        <w:rPr>
                          <w:rFonts w:ascii="TH SarabunPSK" w:hAnsi="TH SarabunPSK" w:cs="TH SarabunPSK" w:hint="cs"/>
                          <w:color w:val="FF0000"/>
                          <w:cs/>
                          <w:lang w:bidi="th-TH"/>
                        </w:rPr>
                        <w:t xml:space="preserve"> </w:t>
                      </w:r>
                      <w:r w:rsidRPr="00CB4922">
                        <w:rPr>
                          <w:rFonts w:ascii="TH SarabunPSK" w:hAnsi="TH SarabunPSK" w:cs="TH SarabunPSK" w:hint="cs"/>
                          <w:cs/>
                          <w:lang w:bidi="th-TH"/>
                        </w:rPr>
                        <w:t>ข้อมูลที่ปรากฏในทุกสื่อต้องตรงกัน</w:t>
                      </w:r>
                    </w:p>
                    <w:p w14:paraId="36DC1D61" w14:textId="4CBDBCEB" w:rsidR="0054056B" w:rsidRPr="00CB4922" w:rsidRDefault="0054056B" w:rsidP="00CB4922">
                      <w:pPr>
                        <w:pStyle w:val="ListParagraph"/>
                        <w:ind w:left="180"/>
                        <w:jc w:val="thaiDistribute"/>
                        <w:rPr>
                          <w:rFonts w:ascii="TH SarabunPSK" w:hAnsi="TH SarabunPSK" w:cs="TH SarabunPSK"/>
                          <w:lang w:bidi="th-TH"/>
                        </w:rPr>
                      </w:pPr>
                      <w:r w:rsidRPr="00CB4922">
                        <w:rPr>
                          <w:rFonts w:ascii="TH SarabunPSK" w:hAnsi="TH SarabunPSK" w:cs="TH SarabunPSK" w:hint="cs"/>
                          <w:cs/>
                          <w:lang w:bidi="th-TH"/>
                        </w:rPr>
                        <w:t xml:space="preserve">3. </w:t>
                      </w:r>
                      <w:r>
                        <w:rPr>
                          <w:rFonts w:ascii="TH SarabunPSK" w:hAnsi="TH SarabunPSK" w:cs="TH SarabunPSK"/>
                          <w:color w:val="FF0000"/>
                        </w:rPr>
                        <w:t>made available and c</w:t>
                      </w:r>
                      <w:r w:rsidRPr="000F4120">
                        <w:rPr>
                          <w:rFonts w:ascii="TH SarabunPSK" w:hAnsi="TH SarabunPSK" w:cs="TH SarabunPSK" w:hint="cs"/>
                          <w:color w:val="FF0000"/>
                        </w:rPr>
                        <w:t>ommunicated</w:t>
                      </w:r>
                      <w:r w:rsidRPr="00114EDC">
                        <w:rPr>
                          <w:rFonts w:ascii="TH SarabunPSK" w:hAnsi="TH SarabunPSK" w:cs="TH SarabunPSK" w:hint="cs"/>
                          <w:cs/>
                          <w:lang w:bidi="th-TH"/>
                        </w:rPr>
                        <w:t xml:space="preserve"> </w:t>
                      </w:r>
                      <w:r>
                        <w:rPr>
                          <w:rFonts w:ascii="TH SarabunPSK" w:hAnsi="TH SarabunPSK" w:cs="TH SarabunPSK"/>
                          <w:cs/>
                          <w:lang w:bidi="th-TH"/>
                        </w:rPr>
                        <w:t xml:space="preserve"> </w:t>
                      </w:r>
                      <w:r>
                        <w:rPr>
                          <w:rFonts w:ascii="TH SarabunPSK" w:hAnsi="TH SarabunPSK" w:cs="TH SarabunPSK" w:hint="cs"/>
                          <w:cs/>
                          <w:lang w:bidi="th-TH"/>
                        </w:rPr>
                        <w:t>สื่อสารกับ</w:t>
                      </w:r>
                      <w:r w:rsidRPr="00114EDC">
                        <w:rPr>
                          <w:rFonts w:ascii="TH SarabunPSK" w:hAnsi="TH SarabunPSK" w:cs="TH SarabunPSK" w:hint="cs"/>
                          <w:cs/>
                          <w:lang w:bidi="th-TH"/>
                        </w:rPr>
                        <w:t xml:space="preserve"> </w:t>
                      </w:r>
                      <w:r w:rsidRPr="00114EDC">
                        <w:rPr>
                          <w:rFonts w:ascii="TH SarabunPSK" w:hAnsi="TH SarabunPSK" w:cs="TH SarabunPSK" w:hint="cs"/>
                        </w:rPr>
                        <w:t>SH</w:t>
                      </w:r>
                      <w:r>
                        <w:rPr>
                          <w:rFonts w:ascii="TH SarabunPSK" w:hAnsi="TH SarabunPSK" w:cs="TH SarabunPSK"/>
                          <w:lang w:bidi="th-TH"/>
                        </w:rPr>
                        <w:t xml:space="preserve">s </w:t>
                      </w:r>
                      <w:r>
                        <w:rPr>
                          <w:rFonts w:ascii="TH SarabunPSK" w:hAnsi="TH SarabunPSK" w:cs="TH SarabunPSK" w:hint="cs"/>
                          <w:cs/>
                          <w:lang w:bidi="th-TH"/>
                        </w:rPr>
                        <w:t>ทุก</w:t>
                      </w:r>
                      <w:r w:rsidRPr="00114EDC">
                        <w:rPr>
                          <w:rFonts w:ascii="TH SarabunPSK" w:hAnsi="TH SarabunPSK" w:cs="TH SarabunPSK" w:hint="cs"/>
                          <w:cs/>
                          <w:lang w:bidi="th-TH"/>
                        </w:rPr>
                        <w:t>กลุ่ม</w:t>
                      </w:r>
                      <w:r>
                        <w:rPr>
                          <w:rFonts w:ascii="TH SarabunPSK" w:hAnsi="TH SarabunPSK" w:cs="TH SarabunPSK" w:hint="cs"/>
                          <w:cs/>
                          <w:lang w:bidi="th-TH"/>
                        </w:rPr>
                        <w:t xml:space="preserve">ในรูปแบบที่เข้าถึงง่าย(หลักสูตรต้องกำหนดก่อนว่า </w:t>
                      </w:r>
                      <w:r w:rsidRPr="00CB4922">
                        <w:rPr>
                          <w:rFonts w:ascii="TH SarabunPSK" w:hAnsi="TH SarabunPSK" w:cs="TH SarabunPSK" w:hint="cs"/>
                        </w:rPr>
                        <w:t>SH</w:t>
                      </w:r>
                      <w:r w:rsidRPr="00CB4922">
                        <w:rPr>
                          <w:rFonts w:ascii="TH SarabunPSK" w:hAnsi="TH SarabunPSK" w:cs="TH SarabunPSK" w:hint="cs"/>
                          <w:cs/>
                          <w:lang w:bidi="th-TH"/>
                        </w:rPr>
                        <w:t xml:space="preserve"> กลุ่มไหนที่เราต้องการ</w:t>
                      </w:r>
                      <w:r>
                        <w:rPr>
                          <w:rFonts w:ascii="TH SarabunPSK" w:hAnsi="TH SarabunPSK" w:cs="TH SarabunPSK" w:hint="cs"/>
                          <w:cs/>
                          <w:lang w:bidi="th-TH"/>
                        </w:rPr>
                        <w:t xml:space="preserve">ให้ทราบข้อมูลของหลักสูตรเรา </w:t>
                      </w:r>
                      <w:r w:rsidRPr="00CB4922">
                        <w:rPr>
                          <w:rFonts w:ascii="TH SarabunPSK" w:hAnsi="TH SarabunPSK" w:cs="TH SarabunPSK" w:hint="cs"/>
                          <w:cs/>
                          <w:lang w:bidi="th-TH"/>
                        </w:rPr>
                        <w:t>เช่น</w:t>
                      </w:r>
                      <w:r>
                        <w:rPr>
                          <w:rFonts w:ascii="TH SarabunPSK" w:hAnsi="TH SarabunPSK" w:cs="TH SarabunPSK" w:hint="cs"/>
                          <w:cs/>
                          <w:lang w:bidi="th-TH"/>
                        </w:rPr>
                        <w:t xml:space="preserve"> </w:t>
                      </w:r>
                      <w:r w:rsidRPr="00CB4922">
                        <w:rPr>
                          <w:rFonts w:ascii="TH SarabunPSK" w:hAnsi="TH SarabunPSK" w:cs="TH SarabunPSK" w:hint="cs"/>
                          <w:cs/>
                          <w:lang w:bidi="th-TH"/>
                        </w:rPr>
                        <w:t>เฉพาะนักศึกษาที่ลงเรียน</w:t>
                      </w:r>
                      <w:r>
                        <w:rPr>
                          <w:rFonts w:ascii="TH SarabunPSK" w:hAnsi="TH SarabunPSK" w:cs="TH SarabunPSK" w:hint="cs"/>
                          <w:cs/>
                          <w:lang w:bidi="th-TH"/>
                        </w:rPr>
                        <w:t xml:space="preserve"> </w:t>
                      </w:r>
                      <w:r w:rsidRPr="00CB4922">
                        <w:rPr>
                          <w:rFonts w:ascii="TH SarabunPSK" w:hAnsi="TH SarabunPSK" w:cs="TH SarabunPSK" w:hint="cs"/>
                          <w:cs/>
                          <w:lang w:bidi="th-TH"/>
                        </w:rPr>
                        <w:t>และผู้สอนทุกคนในวิชานั้น</w:t>
                      </w:r>
                      <w:r>
                        <w:rPr>
                          <w:rFonts w:ascii="TH SarabunPSK" w:hAnsi="TH SarabunPSK" w:cs="TH SarabunPSK" w:hint="cs"/>
                          <w:cs/>
                          <w:lang w:bidi="th-TH"/>
                        </w:rPr>
                        <w:t xml:space="preserve"> จากนั้นกำหนดช่องทางประชาสัมพันธ์ให้เหมาะสมกับ </w:t>
                      </w:r>
                      <w:r>
                        <w:rPr>
                          <w:rFonts w:ascii="TH SarabunPSK" w:hAnsi="TH SarabunPSK" w:cs="TH SarabunPSK"/>
                          <w:lang w:bidi="th-TH"/>
                        </w:rPr>
                        <w:t xml:space="preserve">SH </w:t>
                      </w:r>
                      <w:r>
                        <w:rPr>
                          <w:rFonts w:ascii="TH SarabunPSK" w:hAnsi="TH SarabunPSK" w:cs="TH SarabunPSK" w:hint="cs"/>
                          <w:cs/>
                          <w:lang w:bidi="th-TH"/>
                        </w:rPr>
                        <w:t xml:space="preserve">แต่ละกลุ่มและออกแบบสื่อให้ตรงกับช่องทาง) </w:t>
                      </w:r>
                    </w:p>
                    <w:p w14:paraId="61815089" w14:textId="29D9D836" w:rsidR="0054056B" w:rsidRPr="00CB4922" w:rsidRDefault="0054056B" w:rsidP="00CB4922">
                      <w:pPr>
                        <w:pStyle w:val="ListParagraph"/>
                        <w:ind w:left="180"/>
                        <w:jc w:val="thaiDistribute"/>
                        <w:rPr>
                          <w:rFonts w:ascii="TH SarabunPSK" w:hAnsi="TH SarabunPSK" w:cs="TH SarabunPSK"/>
                          <w:b/>
                          <w:bCs/>
                          <w:i/>
                          <w:iCs/>
                          <w:sz w:val="20"/>
                          <w:szCs w:val="20"/>
                        </w:rPr>
                      </w:pPr>
                      <w:r w:rsidRPr="00CB4922">
                        <w:rPr>
                          <w:rFonts w:ascii="TH SarabunPSK" w:hAnsi="TH SarabunPSK" w:cs="TH SarabunPSK" w:hint="cs"/>
                          <w:b/>
                          <w:bCs/>
                          <w:i/>
                          <w:iCs/>
                          <w:sz w:val="20"/>
                          <w:szCs w:val="20"/>
                          <w:cs/>
                          <w:lang w:bidi="th-TH"/>
                        </w:rPr>
                        <w:t xml:space="preserve">* </w:t>
                      </w:r>
                      <w:r w:rsidRPr="00CB4922">
                        <w:rPr>
                          <w:rFonts w:ascii="TH SarabunPSK" w:hAnsi="TH SarabunPSK" w:cs="TH SarabunPSK" w:hint="cs"/>
                          <w:b/>
                          <w:bCs/>
                          <w:i/>
                          <w:iCs/>
                          <w:sz w:val="20"/>
                          <w:szCs w:val="20"/>
                        </w:rPr>
                        <w:t xml:space="preserve">SHs </w:t>
                      </w:r>
                      <w:r w:rsidRPr="00CB4922">
                        <w:rPr>
                          <w:rFonts w:ascii="TH SarabunPSK" w:hAnsi="TH SarabunPSK" w:cs="TH SarabunPSK" w:hint="cs"/>
                          <w:b/>
                          <w:bCs/>
                          <w:i/>
                          <w:iCs/>
                          <w:sz w:val="20"/>
                          <w:szCs w:val="20"/>
                          <w:cs/>
                          <w:lang w:bidi="th-TH"/>
                        </w:rPr>
                        <w:t xml:space="preserve">ต้องเป็นกลุ่มเดียวกับ </w:t>
                      </w:r>
                      <w:r w:rsidRPr="00CB4922">
                        <w:rPr>
                          <w:rFonts w:ascii="TH SarabunPSK" w:hAnsi="TH SarabunPSK" w:cs="TH SarabunPSK" w:hint="cs"/>
                          <w:b/>
                          <w:bCs/>
                          <w:i/>
                          <w:iCs/>
                          <w:sz w:val="20"/>
                          <w:szCs w:val="20"/>
                          <w:rtl/>
                          <w:cs/>
                        </w:rPr>
                        <w:t>1</w:t>
                      </w:r>
                      <w:r w:rsidRPr="00CB4922">
                        <w:rPr>
                          <w:rFonts w:ascii="TH SarabunPSK" w:hAnsi="TH SarabunPSK" w:cs="TH SarabunPSK" w:hint="cs"/>
                          <w:b/>
                          <w:bCs/>
                          <w:i/>
                          <w:iCs/>
                          <w:sz w:val="20"/>
                          <w:szCs w:val="20"/>
                          <w:rtl/>
                          <w:cs/>
                          <w:lang w:bidi="th-TH"/>
                        </w:rPr>
                        <w:t>.</w:t>
                      </w:r>
                      <w:r w:rsidRPr="00CB4922">
                        <w:rPr>
                          <w:rFonts w:ascii="TH SarabunPSK" w:hAnsi="TH SarabunPSK" w:cs="TH SarabunPSK" w:hint="cs"/>
                          <w:b/>
                          <w:bCs/>
                          <w:i/>
                          <w:iCs/>
                          <w:sz w:val="20"/>
                          <w:szCs w:val="20"/>
                          <w:rtl/>
                          <w:cs/>
                        </w:rPr>
                        <w:t xml:space="preserve">1 </w:t>
                      </w:r>
                      <w:r w:rsidRPr="00CB4922">
                        <w:rPr>
                          <w:rFonts w:ascii="TH SarabunPSK" w:hAnsi="TH SarabunPSK" w:cs="TH SarabunPSK" w:hint="cs"/>
                          <w:b/>
                          <w:bCs/>
                          <w:i/>
                          <w:iCs/>
                          <w:sz w:val="20"/>
                          <w:szCs w:val="20"/>
                          <w:rtl/>
                          <w:cs/>
                          <w:lang w:bidi="th-TH"/>
                        </w:rPr>
                        <w:t xml:space="preserve">และ </w:t>
                      </w:r>
                      <w:r w:rsidRPr="00CB4922">
                        <w:rPr>
                          <w:rFonts w:ascii="TH SarabunPSK" w:hAnsi="TH SarabunPSK" w:cs="TH SarabunPSK" w:hint="cs"/>
                          <w:b/>
                          <w:bCs/>
                          <w:i/>
                          <w:iCs/>
                          <w:sz w:val="20"/>
                          <w:szCs w:val="20"/>
                          <w:rtl/>
                          <w:cs/>
                        </w:rPr>
                        <w:t>1</w:t>
                      </w:r>
                      <w:r w:rsidRPr="00CB4922">
                        <w:rPr>
                          <w:rFonts w:ascii="TH SarabunPSK" w:hAnsi="TH SarabunPSK" w:cs="TH SarabunPSK" w:hint="cs"/>
                          <w:b/>
                          <w:bCs/>
                          <w:i/>
                          <w:iCs/>
                          <w:sz w:val="20"/>
                          <w:szCs w:val="20"/>
                          <w:rtl/>
                          <w:cs/>
                          <w:lang w:bidi="th-TH"/>
                        </w:rPr>
                        <w:t>.</w:t>
                      </w:r>
                      <w:r w:rsidRPr="00CB4922">
                        <w:rPr>
                          <w:rFonts w:ascii="TH SarabunPSK" w:hAnsi="TH SarabunPSK" w:cs="TH SarabunPSK" w:hint="cs"/>
                          <w:b/>
                          <w:bCs/>
                          <w:i/>
                          <w:iCs/>
                          <w:sz w:val="20"/>
                          <w:szCs w:val="20"/>
                          <w:rtl/>
                          <w:cs/>
                        </w:rPr>
                        <w:t>4</w:t>
                      </w:r>
                    </w:p>
                  </w:txbxContent>
                </v:textbox>
                <w10:wrap anchorx="margin"/>
              </v:shape>
            </w:pict>
          </mc:Fallback>
        </mc:AlternateContent>
      </w:r>
    </w:p>
    <w:p w14:paraId="2859F385" w14:textId="6AF131C7" w:rsidR="005B000C" w:rsidRDefault="007C243B" w:rsidP="00E96C92">
      <w:pPr>
        <w:spacing w:after="0" w:line="240" w:lineRule="auto"/>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r w:rsidR="005B000C" w:rsidRPr="00881F0F">
        <w:rPr>
          <w:rFonts w:ascii="TH SarabunPSK" w:hAnsi="TH SarabunPSK" w:cs="TH SarabunPSK"/>
          <w:color w:val="000000" w:themeColor="text1"/>
          <w:sz w:val="28"/>
          <w:cs/>
        </w:rPr>
        <w:t>…………………………………………………………………………………………………………………………………………………………………………………………………………………………………………………………………………………………………………………………………………………………………………………………………………………………………………………………………………………………………………………………………………………………………………………………………………………………………………………………………………………………………………………………………………</w:t>
      </w:r>
    </w:p>
    <w:p w14:paraId="334E55C5" w14:textId="725E173A" w:rsidR="005B000C" w:rsidRDefault="005B000C" w:rsidP="00F85EEC">
      <w:pPr>
        <w:spacing w:after="0" w:line="240" w:lineRule="auto"/>
        <w:rPr>
          <w:rFonts w:ascii="TH SarabunPSK" w:hAnsi="TH SarabunPSK" w:cs="TH SarabunPSK"/>
          <w:color w:val="000000" w:themeColor="text1"/>
          <w:sz w:val="28"/>
        </w:rPr>
      </w:pPr>
    </w:p>
    <w:p w14:paraId="1EAE132B" w14:textId="77777777" w:rsidR="00A361DA" w:rsidRDefault="00A361DA" w:rsidP="00F85EEC">
      <w:pPr>
        <w:spacing w:after="0" w:line="240" w:lineRule="auto"/>
        <w:rPr>
          <w:rFonts w:ascii="TH SarabunPSK" w:hAnsi="TH SarabunPSK" w:cs="TH SarabunPSK"/>
          <w:color w:val="000000" w:themeColor="text1"/>
          <w:sz w:val="28"/>
        </w:rPr>
      </w:pPr>
    </w:p>
    <w:p w14:paraId="5325D2ED" w14:textId="6D19BC2A" w:rsidR="00A361DA" w:rsidRDefault="00A361DA" w:rsidP="00F85EEC">
      <w:pPr>
        <w:spacing w:after="0" w:line="240" w:lineRule="auto"/>
        <w:rPr>
          <w:rFonts w:ascii="TH SarabunPSK" w:hAnsi="TH SarabunPSK" w:cs="TH SarabunPSK"/>
          <w:color w:val="000000" w:themeColor="text1"/>
          <w:sz w:val="28"/>
        </w:rPr>
      </w:pPr>
    </w:p>
    <w:p w14:paraId="6168B6BF" w14:textId="3CE809D3" w:rsidR="00A83271" w:rsidRDefault="00A83271" w:rsidP="00311288">
      <w:pPr>
        <w:spacing w:after="0" w:line="240" w:lineRule="auto"/>
        <w:jc w:val="thaiDistribute"/>
        <w:rPr>
          <w:rFonts w:ascii="TH SarabunPSK" w:hAnsi="TH SarabunPSK" w:cs="TH SarabunPSK"/>
          <w:b/>
          <w:bCs/>
          <w:color w:val="000000" w:themeColor="text1"/>
          <w:sz w:val="28"/>
        </w:rPr>
      </w:pPr>
    </w:p>
    <w:p w14:paraId="0EC27F31" w14:textId="77777777" w:rsidR="00CB4922" w:rsidRDefault="00CB4922" w:rsidP="006A2029">
      <w:pPr>
        <w:spacing w:after="0" w:line="240" w:lineRule="auto"/>
        <w:jc w:val="thaiDistribute"/>
        <w:rPr>
          <w:rFonts w:ascii="TH SarabunPSK" w:hAnsi="TH SarabunPSK" w:cs="TH SarabunPSK"/>
          <w:b/>
          <w:bCs/>
          <w:color w:val="FF0000"/>
          <w:sz w:val="24"/>
          <w:szCs w:val="24"/>
          <w:u w:val="single"/>
        </w:rPr>
      </w:pPr>
    </w:p>
    <w:p w14:paraId="1E452D04" w14:textId="77777777" w:rsidR="00CB4922" w:rsidRDefault="00CB4922" w:rsidP="006A2029">
      <w:pPr>
        <w:spacing w:after="0" w:line="240" w:lineRule="auto"/>
        <w:jc w:val="thaiDistribute"/>
        <w:rPr>
          <w:rFonts w:ascii="TH SarabunPSK" w:hAnsi="TH SarabunPSK" w:cs="TH SarabunPSK"/>
          <w:b/>
          <w:bCs/>
          <w:color w:val="FF0000"/>
          <w:sz w:val="24"/>
          <w:szCs w:val="24"/>
          <w:u w:val="single"/>
        </w:rPr>
      </w:pPr>
    </w:p>
    <w:p w14:paraId="011EE26A" w14:textId="36AAA20B" w:rsidR="00CB4922" w:rsidRDefault="00CB4922" w:rsidP="006A2029">
      <w:pPr>
        <w:spacing w:after="0" w:line="240" w:lineRule="auto"/>
        <w:jc w:val="thaiDistribute"/>
        <w:rPr>
          <w:rFonts w:ascii="TH SarabunPSK" w:hAnsi="TH SarabunPSK" w:cs="TH SarabunPSK"/>
          <w:b/>
          <w:bCs/>
          <w:color w:val="FF0000"/>
          <w:sz w:val="24"/>
          <w:szCs w:val="24"/>
          <w:u w:val="single"/>
        </w:rPr>
      </w:pPr>
    </w:p>
    <w:p w14:paraId="642258FF" w14:textId="2494F244" w:rsidR="006A2029" w:rsidRPr="00C23F1B" w:rsidRDefault="006A2029" w:rsidP="006A2029">
      <w:pPr>
        <w:spacing w:after="0" w:line="240" w:lineRule="auto"/>
        <w:jc w:val="thaiDistribute"/>
        <w:rPr>
          <w:rFonts w:ascii="TH SarabunPSK" w:hAnsi="TH SarabunPSK" w:cs="TH SarabunPSK"/>
          <w:b/>
          <w:bCs/>
          <w:color w:val="FF0000"/>
          <w:sz w:val="24"/>
          <w:szCs w:val="24"/>
          <w:u w:val="single"/>
        </w:rPr>
      </w:pPr>
      <w:r w:rsidRPr="00C23F1B">
        <w:rPr>
          <w:rFonts w:ascii="TH SarabunPSK" w:hAnsi="TH SarabunPSK" w:cs="TH SarabunPSK" w:hint="cs"/>
          <w:b/>
          <w:bCs/>
          <w:color w:val="FF0000"/>
          <w:sz w:val="24"/>
          <w:szCs w:val="24"/>
          <w:u w:val="single"/>
          <w:cs/>
        </w:rPr>
        <w:t xml:space="preserve">ตัวอย่าง </w:t>
      </w:r>
    </w:p>
    <w:p w14:paraId="38AD3648" w14:textId="310DA5F9" w:rsidR="006A2029" w:rsidRPr="00C23F1B" w:rsidRDefault="006A2029" w:rsidP="006A2029">
      <w:pPr>
        <w:spacing w:after="0" w:line="240" w:lineRule="auto"/>
        <w:jc w:val="thaiDistribute"/>
        <w:rPr>
          <w:rFonts w:ascii="TH SarabunPSK" w:hAnsi="TH SarabunPSK" w:cs="TH SarabunPSK"/>
          <w:color w:val="FF0000"/>
          <w:sz w:val="24"/>
          <w:szCs w:val="24"/>
        </w:rPr>
      </w:pPr>
      <w:r w:rsidRPr="00C23F1B">
        <w:rPr>
          <w:rFonts w:ascii="TH SarabunPSK" w:hAnsi="TH SarabunPSK" w:cs="TH SarabunPSK" w:hint="cs"/>
          <w:b/>
          <w:bCs/>
          <w:color w:val="808080" w:themeColor="background1" w:themeShade="80"/>
          <w:sz w:val="24"/>
          <w:szCs w:val="24"/>
          <w:cs/>
        </w:rPr>
        <w:t xml:space="preserve"> </w:t>
      </w:r>
      <w:r w:rsidRPr="00C23F1B">
        <w:rPr>
          <w:rFonts w:ascii="TH SarabunPSK" w:hAnsi="TH SarabunPSK" w:cs="TH SarabunPSK"/>
          <w:b/>
          <w:bCs/>
          <w:color w:val="808080" w:themeColor="background1" w:themeShade="80"/>
          <w:sz w:val="24"/>
          <w:szCs w:val="24"/>
          <w:cs/>
        </w:rPr>
        <w:tab/>
      </w:r>
      <w:r w:rsidRPr="00C23F1B">
        <w:rPr>
          <w:rFonts w:ascii="TH SarabunPSK" w:hAnsi="TH SarabunPSK" w:cs="TH SarabunPSK" w:hint="cs"/>
          <w:b/>
          <w:bCs/>
          <w:color w:val="808080" w:themeColor="background1" w:themeShade="80"/>
          <w:sz w:val="24"/>
          <w:szCs w:val="24"/>
          <w:cs/>
        </w:rPr>
        <w:t>-</w:t>
      </w:r>
      <w:r w:rsidRPr="00C23F1B">
        <w:rPr>
          <w:rFonts w:ascii="TH SarabunPSK" w:hAnsi="TH SarabunPSK" w:cs="TH SarabunPSK"/>
          <w:sz w:val="24"/>
          <w:szCs w:val="24"/>
          <w:cs/>
        </w:rPr>
        <w:t>ข้อมูลหลักสูตร (</w:t>
      </w:r>
      <w:r w:rsidRPr="00C23F1B">
        <w:rPr>
          <w:rFonts w:ascii="TH SarabunPSK" w:hAnsi="TH SarabunPSK" w:cs="TH SarabunPSK"/>
          <w:sz w:val="24"/>
          <w:szCs w:val="24"/>
        </w:rPr>
        <w:t>Programme specification</w:t>
      </w:r>
      <w:r w:rsidRPr="00C23F1B">
        <w:rPr>
          <w:rFonts w:ascii="TH SarabunPSK" w:hAnsi="TH SarabunPSK" w:cs="TH SarabunPSK"/>
          <w:sz w:val="24"/>
          <w:szCs w:val="24"/>
          <w:cs/>
        </w:rPr>
        <w:t xml:space="preserve">) (มคอ.2) ต้องมีความครบถ้วน ทันสมัย  เข้าถึงง่าย   </w:t>
      </w:r>
      <w:r w:rsidRPr="00C23F1B">
        <w:rPr>
          <w:rFonts w:ascii="TH SarabunPSK" w:hAnsi="TH SarabunPSK" w:cs="TH SarabunPSK"/>
          <w:color w:val="FF0000"/>
          <w:sz w:val="24"/>
          <w:szCs w:val="24"/>
          <w:cs/>
        </w:rPr>
        <w:t xml:space="preserve">กรุณาตรวจสอบความครบถ้วนของข้อมูลหลักสูตรในคู่มือเกณฑ์ </w:t>
      </w:r>
      <w:r w:rsidRPr="00C23F1B">
        <w:rPr>
          <w:rFonts w:ascii="TH SarabunPSK" w:hAnsi="TH SarabunPSK" w:cs="TH SarabunPSK"/>
          <w:color w:val="FF0000"/>
          <w:sz w:val="24"/>
          <w:szCs w:val="24"/>
        </w:rPr>
        <w:t>AUN</w:t>
      </w:r>
      <w:r w:rsidRPr="00C23F1B">
        <w:rPr>
          <w:rFonts w:ascii="TH SarabunPSK" w:hAnsi="TH SarabunPSK" w:cs="TH SarabunPSK"/>
          <w:color w:val="FF0000"/>
          <w:sz w:val="24"/>
          <w:szCs w:val="24"/>
          <w:cs/>
        </w:rPr>
        <w:t>-</w:t>
      </w:r>
      <w:r w:rsidRPr="00C23F1B">
        <w:rPr>
          <w:rFonts w:ascii="TH SarabunPSK" w:hAnsi="TH SarabunPSK" w:cs="TH SarabunPSK"/>
          <w:color w:val="FF0000"/>
          <w:sz w:val="24"/>
          <w:szCs w:val="24"/>
        </w:rPr>
        <w:t>QA ver</w:t>
      </w:r>
      <w:r w:rsidRPr="00C23F1B">
        <w:rPr>
          <w:rFonts w:ascii="TH SarabunPSK" w:hAnsi="TH SarabunPSK" w:cs="TH SarabunPSK"/>
          <w:color w:val="FF0000"/>
          <w:sz w:val="24"/>
          <w:szCs w:val="24"/>
          <w:cs/>
        </w:rPr>
        <w:t>.</w:t>
      </w:r>
      <w:r w:rsidRPr="00C23F1B">
        <w:rPr>
          <w:rFonts w:ascii="TH SarabunPSK" w:hAnsi="TH SarabunPSK" w:cs="TH SarabunPSK"/>
          <w:color w:val="FF0000"/>
          <w:sz w:val="24"/>
          <w:szCs w:val="24"/>
        </w:rPr>
        <w:t xml:space="preserve">4 </w:t>
      </w:r>
      <w:r w:rsidRPr="00C23F1B">
        <w:rPr>
          <w:rFonts w:ascii="TH SarabunPSK" w:hAnsi="TH SarabunPSK" w:cs="TH SarabunPSK"/>
          <w:color w:val="FF0000"/>
          <w:sz w:val="24"/>
          <w:szCs w:val="24"/>
          <w:cs/>
        </w:rPr>
        <w:t>หน้า 20</w:t>
      </w:r>
    </w:p>
    <w:p w14:paraId="155AE4D9" w14:textId="7EB42FC4" w:rsidR="006A2029" w:rsidRPr="00C23F1B" w:rsidRDefault="006A2029" w:rsidP="006A2029">
      <w:pPr>
        <w:spacing w:after="0" w:line="240" w:lineRule="auto"/>
        <w:jc w:val="thaiDistribute"/>
        <w:rPr>
          <w:rFonts w:ascii="TH SarabunPSK" w:hAnsi="TH SarabunPSK" w:cs="TH SarabunPSK"/>
          <w:b/>
          <w:bCs/>
          <w:sz w:val="24"/>
          <w:szCs w:val="24"/>
        </w:rPr>
      </w:pPr>
      <w:r w:rsidRPr="00C23F1B">
        <w:rPr>
          <w:rFonts w:ascii="TH SarabunPSK" w:hAnsi="TH SarabunPSK" w:cs="TH SarabunPSK" w:hint="cs"/>
          <w:sz w:val="24"/>
          <w:szCs w:val="24"/>
          <w:cs/>
        </w:rPr>
        <w:t xml:space="preserve"> </w:t>
      </w:r>
      <w:r w:rsidRPr="00C23F1B">
        <w:rPr>
          <w:rFonts w:ascii="TH SarabunPSK" w:hAnsi="TH SarabunPSK" w:cs="TH SarabunPSK"/>
          <w:sz w:val="24"/>
          <w:szCs w:val="24"/>
          <w:cs/>
        </w:rPr>
        <w:tab/>
      </w:r>
      <w:r w:rsidRPr="00C23F1B">
        <w:rPr>
          <w:rFonts w:ascii="TH SarabunPSK" w:hAnsi="TH SarabunPSK" w:cs="TH SarabunPSK" w:hint="cs"/>
          <w:sz w:val="24"/>
          <w:szCs w:val="24"/>
          <w:cs/>
        </w:rPr>
        <w:t xml:space="preserve">- </w:t>
      </w:r>
      <w:r w:rsidRPr="00C23F1B">
        <w:rPr>
          <w:rFonts w:ascii="TH SarabunPSK" w:hAnsi="TH SarabunPSK" w:cs="TH SarabunPSK"/>
          <w:sz w:val="24"/>
          <w:szCs w:val="24"/>
          <w:cs/>
        </w:rPr>
        <w:t>ข้อมูลรายวิชา (</w:t>
      </w:r>
      <w:r w:rsidRPr="00C23F1B">
        <w:rPr>
          <w:rFonts w:ascii="TH SarabunPSK" w:hAnsi="TH SarabunPSK" w:cs="TH SarabunPSK"/>
          <w:sz w:val="24"/>
          <w:szCs w:val="24"/>
        </w:rPr>
        <w:t>Course specification</w:t>
      </w:r>
      <w:r w:rsidRPr="00C23F1B">
        <w:rPr>
          <w:rFonts w:ascii="TH SarabunPSK" w:hAnsi="TH SarabunPSK" w:cs="TH SarabunPSK"/>
          <w:sz w:val="24"/>
          <w:szCs w:val="24"/>
          <w:cs/>
        </w:rPr>
        <w:t xml:space="preserve">) (มคอ.3 และ  มคอ.4) ต้องมีความครบถ้วน ทันสมัย เข้าถึงง่าย  </w:t>
      </w:r>
      <w:r w:rsidRPr="00C23F1B">
        <w:rPr>
          <w:rFonts w:ascii="TH SarabunPSK" w:hAnsi="TH SarabunPSK" w:cs="TH SarabunPSK"/>
          <w:color w:val="FF0000"/>
          <w:sz w:val="24"/>
          <w:szCs w:val="24"/>
          <w:cs/>
        </w:rPr>
        <w:t xml:space="preserve">กรุณาตรวจสอบความครบถ้วนของข้อมูลรายวิชาในคู่มือเกณฑ์ </w:t>
      </w:r>
      <w:r w:rsidRPr="00C23F1B">
        <w:rPr>
          <w:rFonts w:ascii="TH SarabunPSK" w:hAnsi="TH SarabunPSK" w:cs="TH SarabunPSK"/>
          <w:color w:val="FF0000"/>
          <w:sz w:val="24"/>
          <w:szCs w:val="24"/>
        </w:rPr>
        <w:t>AUN</w:t>
      </w:r>
      <w:r w:rsidRPr="00C23F1B">
        <w:rPr>
          <w:rFonts w:ascii="TH SarabunPSK" w:hAnsi="TH SarabunPSK" w:cs="TH SarabunPSK"/>
          <w:color w:val="FF0000"/>
          <w:sz w:val="24"/>
          <w:szCs w:val="24"/>
          <w:cs/>
        </w:rPr>
        <w:t>-</w:t>
      </w:r>
      <w:r w:rsidRPr="00C23F1B">
        <w:rPr>
          <w:rFonts w:ascii="TH SarabunPSK" w:hAnsi="TH SarabunPSK" w:cs="TH SarabunPSK"/>
          <w:color w:val="FF0000"/>
          <w:sz w:val="24"/>
          <w:szCs w:val="24"/>
        </w:rPr>
        <w:t>QA ver</w:t>
      </w:r>
      <w:r w:rsidRPr="00C23F1B">
        <w:rPr>
          <w:rFonts w:ascii="TH SarabunPSK" w:hAnsi="TH SarabunPSK" w:cs="TH SarabunPSK"/>
          <w:color w:val="FF0000"/>
          <w:sz w:val="24"/>
          <w:szCs w:val="24"/>
          <w:cs/>
        </w:rPr>
        <w:t>.</w:t>
      </w:r>
      <w:r w:rsidRPr="00C23F1B">
        <w:rPr>
          <w:rFonts w:ascii="TH SarabunPSK" w:hAnsi="TH SarabunPSK" w:cs="TH SarabunPSK"/>
          <w:color w:val="FF0000"/>
          <w:sz w:val="24"/>
          <w:szCs w:val="24"/>
        </w:rPr>
        <w:t xml:space="preserve">4 </w:t>
      </w:r>
      <w:r w:rsidRPr="00C23F1B">
        <w:rPr>
          <w:rFonts w:ascii="TH SarabunPSK" w:hAnsi="TH SarabunPSK" w:cs="TH SarabunPSK"/>
          <w:color w:val="FF0000"/>
          <w:sz w:val="24"/>
          <w:szCs w:val="24"/>
          <w:cs/>
        </w:rPr>
        <w:t>หน้า 20</w:t>
      </w:r>
    </w:p>
    <w:p w14:paraId="570F4E1F" w14:textId="70D0212C" w:rsidR="006A2029" w:rsidRPr="00C23F1B" w:rsidRDefault="006A2029" w:rsidP="00311288">
      <w:pPr>
        <w:spacing w:after="0" w:line="240" w:lineRule="auto"/>
        <w:jc w:val="thaiDistribute"/>
        <w:rPr>
          <w:rFonts w:ascii="TH SarabunPSK" w:hAnsi="TH SarabunPSK" w:cs="TH SarabunPSK"/>
          <w:b/>
          <w:bCs/>
          <w:color w:val="FF0000"/>
          <w:sz w:val="24"/>
          <w:szCs w:val="24"/>
        </w:rPr>
      </w:pPr>
      <w:r w:rsidRPr="00C23F1B">
        <w:rPr>
          <w:rFonts w:ascii="TH SarabunPSK" w:hAnsi="TH SarabunPSK" w:cs="TH SarabunPSK" w:hint="cs"/>
          <w:sz w:val="24"/>
          <w:szCs w:val="24"/>
          <w:cs/>
        </w:rPr>
        <w:t xml:space="preserve"> </w:t>
      </w:r>
      <w:r w:rsidRPr="00C23F1B">
        <w:rPr>
          <w:rFonts w:ascii="TH SarabunPSK" w:hAnsi="TH SarabunPSK" w:cs="TH SarabunPSK"/>
          <w:sz w:val="24"/>
          <w:szCs w:val="24"/>
          <w:cs/>
        </w:rPr>
        <w:tab/>
      </w:r>
    </w:p>
    <w:p w14:paraId="0CC1AFE2" w14:textId="145E6870" w:rsidR="006A2029" w:rsidRDefault="006A2029" w:rsidP="00311288">
      <w:pPr>
        <w:spacing w:after="0" w:line="240" w:lineRule="auto"/>
        <w:jc w:val="thaiDistribute"/>
        <w:rPr>
          <w:rFonts w:ascii="TH SarabunPSK" w:hAnsi="TH SarabunPSK" w:cs="TH SarabunPSK"/>
          <w:b/>
          <w:bCs/>
          <w:color w:val="000000" w:themeColor="text1"/>
          <w:sz w:val="28"/>
        </w:rPr>
      </w:pPr>
    </w:p>
    <w:p w14:paraId="2D138778" w14:textId="77777777" w:rsidR="00C23F1B" w:rsidRDefault="00C23F1B" w:rsidP="00311288">
      <w:pPr>
        <w:spacing w:after="0" w:line="240" w:lineRule="auto"/>
        <w:jc w:val="thaiDistribute"/>
        <w:rPr>
          <w:rFonts w:ascii="TH SarabunPSK" w:hAnsi="TH SarabunPSK" w:cs="TH SarabunPSK"/>
          <w:b/>
          <w:bCs/>
          <w:color w:val="000000" w:themeColor="text1"/>
          <w:sz w:val="28"/>
        </w:rPr>
      </w:pPr>
    </w:p>
    <w:p w14:paraId="4B3A49CD" w14:textId="3E7674B9" w:rsidR="00C72CD4" w:rsidRPr="000A4733" w:rsidRDefault="007C243B"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lastRenderedPageBreak/>
        <w:t xml:space="preserve">2.2 </w:t>
      </w:r>
      <w:r w:rsidR="00C72CD4" w:rsidRPr="277E05DB">
        <w:rPr>
          <w:rFonts w:ascii="TH SarabunPSK" w:hAnsi="TH SarabunPSK" w:cs="TH SarabunPSK"/>
          <w:b/>
          <w:bCs/>
          <w:color w:val="000000" w:themeColor="text1"/>
          <w:sz w:val="28"/>
        </w:rPr>
        <w:t xml:space="preserve">The design of the curriculum is shown to be </w:t>
      </w:r>
      <w:r w:rsidR="00C72CD4" w:rsidRPr="277E05DB">
        <w:rPr>
          <w:rFonts w:ascii="TH SarabunPSK" w:hAnsi="TH SarabunPSK" w:cs="TH SarabunPSK"/>
          <w:b/>
          <w:bCs/>
          <w:color w:val="000000" w:themeColor="text1"/>
          <w:sz w:val="28"/>
          <w:u w:val="single"/>
        </w:rPr>
        <w:t>constructively aligned</w:t>
      </w:r>
      <w:r w:rsidR="00C72CD4" w:rsidRPr="277E05DB">
        <w:rPr>
          <w:rFonts w:ascii="TH SarabunPSK" w:hAnsi="TH SarabunPSK" w:cs="TH SarabunPSK"/>
          <w:b/>
          <w:bCs/>
          <w:color w:val="000000" w:themeColor="text1"/>
          <w:sz w:val="28"/>
        </w:rPr>
        <w:t xml:space="preserve"> with achieving the expected learning outcomes</w:t>
      </w:r>
      <w:r w:rsidR="003B27CA" w:rsidRPr="277E05DB">
        <w:rPr>
          <w:rFonts w:ascii="TH SarabunPSK" w:hAnsi="TH SarabunPSK" w:cs="TH SarabunPSK"/>
          <w:b/>
          <w:bCs/>
          <w:color w:val="000000" w:themeColor="text1"/>
          <w:sz w:val="28"/>
          <w:cs/>
        </w:rPr>
        <w:t>.</w:t>
      </w:r>
    </w:p>
    <w:p w14:paraId="38687932" w14:textId="0537DD87" w:rsidR="003B27CA" w:rsidRDefault="003B27CA" w:rsidP="00C72CD4">
      <w:pPr>
        <w:spacing w:after="0" w:line="240" w:lineRule="auto"/>
        <w:rPr>
          <w:rFonts w:ascii="TH SarabunPSK" w:hAnsi="TH SarabunPSK" w:cs="TH SarabunPSK"/>
          <w:color w:val="000000" w:themeColor="text1"/>
          <w:sz w:val="28"/>
        </w:rPr>
      </w:pPr>
      <w:r w:rsidRPr="003B27CA">
        <w:rPr>
          <w:rFonts w:ascii="TH SarabunPSK" w:hAnsi="TH SarabunPSK" w:cs="TH SarabunPSK"/>
          <w:color w:val="000000" w:themeColor="text1"/>
          <w:sz w:val="28"/>
          <w:cs/>
        </w:rPr>
        <w:t>การออกแบบหลักสูตรสอดคล้องอย่างสร้างสรรค์และเหมาะสมกับการบรรลุผลการเรียนรู้ที่คาดหวัง</w:t>
      </w:r>
    </w:p>
    <w:p w14:paraId="2BC8D15F" w14:textId="633A0293" w:rsidR="005B000C" w:rsidRDefault="00A361DA" w:rsidP="00F85EEC">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75648" behindDoc="0" locked="0" layoutInCell="1" allowOverlap="1" wp14:anchorId="403522BD" wp14:editId="66916B52">
                <wp:simplePos x="0" y="0"/>
                <wp:positionH relativeFrom="margin">
                  <wp:align>center</wp:align>
                </wp:positionH>
                <wp:positionV relativeFrom="paragraph">
                  <wp:posOffset>92329</wp:posOffset>
                </wp:positionV>
                <wp:extent cx="4933950" cy="921715"/>
                <wp:effectExtent l="0" t="0" r="1905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921715"/>
                        </a:xfrm>
                        <a:prstGeom prst="rect">
                          <a:avLst/>
                        </a:prstGeom>
                        <a:solidFill>
                          <a:srgbClr val="FFFFFF"/>
                        </a:solidFill>
                        <a:ln w="9525">
                          <a:solidFill>
                            <a:srgbClr val="C00000"/>
                          </a:solidFill>
                          <a:miter lim="800000"/>
                          <a:headEnd/>
                          <a:tailEnd/>
                        </a:ln>
                      </wps:spPr>
                      <wps:txbx>
                        <w:txbxContent>
                          <w:p w14:paraId="567EA510" w14:textId="13A3BF5B" w:rsidR="0054056B" w:rsidRPr="00C23F1B" w:rsidRDefault="0054056B" w:rsidP="00C23F1B">
                            <w:pPr>
                              <w:spacing w:after="0" w:line="240" w:lineRule="auto"/>
                              <w:rPr>
                                <w:rFonts w:ascii="TH SarabunPSK" w:hAnsi="TH SarabunPSK" w:cs="TH SarabunPSK"/>
                                <w:b/>
                                <w:bCs/>
                                <w:i/>
                                <w:iCs/>
                                <w:sz w:val="24"/>
                                <w:szCs w:val="24"/>
                                <w:u w:val="single"/>
                              </w:rPr>
                            </w:pPr>
                            <w:r w:rsidRPr="002B178E">
                              <w:rPr>
                                <w:rFonts w:ascii="TH SarabunPSK" w:hAnsi="TH SarabunPSK" w:cs="TH SarabunPSK"/>
                                <w:b/>
                                <w:bCs/>
                                <w:color w:val="FF0000"/>
                                <w:sz w:val="24"/>
                                <w:szCs w:val="24"/>
                                <w:cs/>
                              </w:rPr>
                              <w:t>วิธีการออกแบบหลักสูตร</w:t>
                            </w:r>
                            <w:r w:rsidRPr="002B178E">
                              <w:rPr>
                                <w:rFonts w:ascii="TH SarabunPSK" w:hAnsi="TH SarabunPSK" w:cs="TH SarabunPSK"/>
                                <w:color w:val="FF0000"/>
                                <w:sz w:val="24"/>
                                <w:szCs w:val="24"/>
                                <w:cs/>
                              </w:rPr>
                              <w:t xml:space="preserve"> </w:t>
                            </w:r>
                            <w:r w:rsidRPr="002B178E">
                              <w:rPr>
                                <w:rFonts w:ascii="TH SarabunPSK" w:hAnsi="TH SarabunPSK" w:cs="TH SarabunPSK"/>
                                <w:sz w:val="24"/>
                                <w:szCs w:val="24"/>
                                <w:u w:val="single"/>
                                <w:cs/>
                              </w:rPr>
                              <w:t>ต้องมาจาก</w:t>
                            </w:r>
                            <w:r w:rsidRPr="002B178E">
                              <w:rPr>
                                <w:rFonts w:ascii="TH SarabunPSK" w:hAnsi="TH SarabunPSK" w:cs="TH SarabunPSK"/>
                                <w:b/>
                                <w:bCs/>
                                <w:sz w:val="24"/>
                                <w:szCs w:val="24"/>
                                <w:u w:val="single"/>
                                <w:cs/>
                              </w:rPr>
                              <w:t xml:space="preserve"> </w:t>
                            </w:r>
                            <w:r w:rsidRPr="002B178E">
                              <w:rPr>
                                <w:rFonts w:ascii="TH SarabunPSK" w:hAnsi="TH SarabunPSK" w:cs="TH SarabunPSK"/>
                                <w:b/>
                                <w:bCs/>
                                <w:sz w:val="24"/>
                                <w:szCs w:val="24"/>
                                <w:u w:val="single"/>
                              </w:rPr>
                              <w:t xml:space="preserve">OBE </w:t>
                            </w:r>
                            <w:r w:rsidRPr="002B178E">
                              <w:rPr>
                                <w:rFonts w:ascii="TH SarabunPSK" w:hAnsi="TH SarabunPSK" w:cs="TH SarabunPSK"/>
                                <w:b/>
                                <w:bCs/>
                                <w:sz w:val="24"/>
                                <w:szCs w:val="24"/>
                                <w:u w:val="single"/>
                                <w:cs/>
                              </w:rPr>
                              <w:t>และ</w:t>
                            </w:r>
                            <w:r w:rsidRPr="002B178E">
                              <w:rPr>
                                <w:rFonts w:ascii="TH SarabunPSK" w:hAnsi="TH SarabunPSK" w:cs="TH SarabunPSK" w:hint="cs"/>
                                <w:b/>
                                <w:bCs/>
                                <w:sz w:val="24"/>
                                <w:szCs w:val="24"/>
                                <w:u w:val="single"/>
                                <w:cs/>
                              </w:rPr>
                              <w:t xml:space="preserve"> </w:t>
                            </w:r>
                            <w:r w:rsidRPr="002B178E">
                              <w:rPr>
                                <w:rFonts w:ascii="TH SarabunPSK" w:hAnsi="TH SarabunPSK" w:cs="TH SarabunPSK"/>
                                <w:b/>
                                <w:bCs/>
                                <w:sz w:val="24"/>
                                <w:szCs w:val="24"/>
                                <w:u w:val="single"/>
                              </w:rPr>
                              <w:t>BCD</w:t>
                            </w:r>
                            <w:r w:rsidRPr="002B178E">
                              <w:rPr>
                                <w:rFonts w:ascii="TH SarabunPSK" w:hAnsi="TH SarabunPSK" w:cs="TH SarabunPSK" w:hint="cs"/>
                                <w:b/>
                                <w:bCs/>
                                <w:sz w:val="24"/>
                                <w:szCs w:val="24"/>
                                <w:u w:val="single"/>
                                <w:cs/>
                              </w:rPr>
                              <w:t xml:space="preserve"> </w:t>
                            </w:r>
                            <w:r w:rsidRPr="002B178E">
                              <w:rPr>
                                <w:rFonts w:ascii="TH SarabunPSK" w:hAnsi="TH SarabunPSK" w:cs="TH SarabunPSK"/>
                                <w:sz w:val="24"/>
                                <w:szCs w:val="24"/>
                                <w:u w:val="single"/>
                                <w:cs/>
                              </w:rPr>
                              <w:t>และ</w:t>
                            </w:r>
                            <w:r w:rsidRPr="002B178E">
                              <w:rPr>
                                <w:rFonts w:ascii="TH SarabunPSK" w:hAnsi="TH SarabunPSK" w:cs="TH SarabunPSK" w:hint="cs"/>
                                <w:sz w:val="24"/>
                                <w:szCs w:val="24"/>
                                <w:u w:val="single"/>
                                <w:cs/>
                              </w:rPr>
                              <w:t xml:space="preserve"> </w:t>
                            </w:r>
                            <w:r w:rsidRPr="002B178E">
                              <w:rPr>
                                <w:rFonts w:ascii="TH SarabunPSK" w:hAnsi="TH SarabunPSK" w:cs="TH SarabunPSK"/>
                                <w:sz w:val="24"/>
                                <w:szCs w:val="24"/>
                                <w:u w:val="single"/>
                                <w:cs/>
                              </w:rPr>
                              <w:t>ต้อง</w:t>
                            </w:r>
                            <w:r w:rsidRPr="002B178E">
                              <w:rPr>
                                <w:rFonts w:ascii="TH SarabunPSK" w:hAnsi="TH SarabunPSK" w:cs="TH SarabunPSK"/>
                                <w:b/>
                                <w:bCs/>
                                <w:sz w:val="24"/>
                                <w:szCs w:val="24"/>
                                <w:u w:val="single"/>
                                <w:cs/>
                              </w:rPr>
                              <w:t xml:space="preserve"> </w:t>
                            </w:r>
                            <w:r w:rsidRPr="002B178E">
                              <w:rPr>
                                <w:rFonts w:ascii="TH SarabunPSK" w:hAnsi="TH SarabunPSK" w:cs="TH SarabunPSK"/>
                                <w:b/>
                                <w:bCs/>
                                <w:sz w:val="24"/>
                                <w:szCs w:val="24"/>
                                <w:u w:val="single"/>
                              </w:rPr>
                              <w:t xml:space="preserve">constructive aligned </w:t>
                            </w:r>
                            <w:r>
                              <w:rPr>
                                <w:rFonts w:ascii="TH SarabunPSK" w:hAnsi="TH SarabunPSK" w:cs="TH SarabunPSK" w:hint="cs"/>
                                <w:b/>
                                <w:bCs/>
                                <w:sz w:val="24"/>
                                <w:szCs w:val="24"/>
                                <w:u w:val="single"/>
                                <w:cs/>
                              </w:rPr>
                              <w:t>คือ</w:t>
                            </w:r>
                            <w:r w:rsidRPr="002B178E">
                              <w:rPr>
                                <w:rFonts w:ascii="TH SarabunPSK" w:hAnsi="TH SarabunPSK" w:cs="TH SarabunPSK"/>
                                <w:b/>
                                <w:bCs/>
                                <w:sz w:val="24"/>
                                <w:szCs w:val="24"/>
                                <w:u w:val="single"/>
                                <w:cs/>
                              </w:rPr>
                              <w:t xml:space="preserve"> </w:t>
                            </w:r>
                            <w:r>
                              <w:rPr>
                                <w:rFonts w:ascii="TH SarabunPSK" w:hAnsi="TH SarabunPSK" w:cs="TH SarabunPSK"/>
                                <w:b/>
                                <w:bCs/>
                                <w:sz w:val="24"/>
                                <w:szCs w:val="24"/>
                                <w:u w:val="single"/>
                              </w:rPr>
                              <w:t>PLO,</w:t>
                            </w:r>
                            <w:r w:rsidRPr="002B178E">
                              <w:rPr>
                                <w:rFonts w:ascii="TH SarabunPSK" w:hAnsi="TH SarabunPSK" w:cs="TH SarabunPSK"/>
                                <w:b/>
                                <w:bCs/>
                                <w:sz w:val="24"/>
                                <w:szCs w:val="24"/>
                                <w:u w:val="single"/>
                                <w:cs/>
                              </w:rPr>
                              <w:t xml:space="preserve"> </w:t>
                            </w:r>
                            <w:r w:rsidRPr="002B178E">
                              <w:rPr>
                                <w:rFonts w:ascii="TH SarabunPSK" w:hAnsi="TH SarabunPSK" w:cs="TH SarabunPSK" w:hint="cs"/>
                                <w:sz w:val="24"/>
                                <w:szCs w:val="24"/>
                                <w:u w:val="single"/>
                                <w:cs/>
                              </w:rPr>
                              <w:t>รายวิชา</w:t>
                            </w:r>
                            <w:r w:rsidRPr="002B178E">
                              <w:rPr>
                                <w:rFonts w:ascii="TH SarabunPSK" w:hAnsi="TH SarabunPSK" w:cs="TH SarabunPSK"/>
                                <w:sz w:val="24"/>
                                <w:szCs w:val="24"/>
                                <w:u w:val="single"/>
                              </w:rPr>
                              <w:t>,</w:t>
                            </w:r>
                            <w:r w:rsidRPr="002B178E">
                              <w:rPr>
                                <w:rFonts w:ascii="TH SarabunPSK" w:hAnsi="TH SarabunPSK" w:cs="TH SarabunPSK" w:hint="cs"/>
                                <w:sz w:val="24"/>
                                <w:szCs w:val="24"/>
                                <w:u w:val="single"/>
                                <w:cs/>
                              </w:rPr>
                              <w:t xml:space="preserve"> ลำดับการเรียนรายวิชา</w:t>
                            </w:r>
                            <w:r w:rsidRPr="002B178E">
                              <w:rPr>
                                <w:rFonts w:ascii="TH SarabunPSK" w:hAnsi="TH SarabunPSK" w:cs="TH SarabunPSK"/>
                                <w:sz w:val="24"/>
                                <w:szCs w:val="24"/>
                                <w:u w:val="single"/>
                              </w:rPr>
                              <w:t>,</w:t>
                            </w:r>
                            <w:r w:rsidRPr="002B178E">
                              <w:rPr>
                                <w:rFonts w:ascii="TH SarabunPSK" w:hAnsi="TH SarabunPSK" w:cs="TH SarabunPSK" w:hint="cs"/>
                                <w:sz w:val="24"/>
                                <w:szCs w:val="24"/>
                                <w:u w:val="single"/>
                                <w:cs/>
                              </w:rPr>
                              <w:t xml:space="preserve"> </w:t>
                            </w:r>
                            <w:r w:rsidRPr="002B178E">
                              <w:rPr>
                                <w:rFonts w:ascii="TH SarabunPSK" w:hAnsi="TH SarabunPSK" w:cs="TH SarabunPSK"/>
                                <w:b/>
                                <w:bCs/>
                                <w:sz w:val="24"/>
                                <w:szCs w:val="24"/>
                                <w:u w:val="single"/>
                              </w:rPr>
                              <w:t xml:space="preserve">CLOs, ATs ,Las, CLRs </w:t>
                            </w:r>
                            <w:r w:rsidRPr="002B178E">
                              <w:rPr>
                                <w:rFonts w:ascii="TH SarabunPSK" w:hAnsi="TH SarabunPSK" w:cs="TH SarabunPSK" w:hint="cs"/>
                                <w:sz w:val="24"/>
                                <w:szCs w:val="24"/>
                                <w:u w:val="single"/>
                                <w:cs/>
                              </w:rPr>
                              <w:t>ต้องสอดคล้องเขื่อมโยงกันจะช่วยให้</w:t>
                            </w:r>
                            <w:r w:rsidRPr="002B178E">
                              <w:rPr>
                                <w:rFonts w:ascii="TH SarabunPSK" w:hAnsi="TH SarabunPSK" w:cs="TH SarabunPSK" w:hint="cs"/>
                                <w:b/>
                                <w:bCs/>
                                <w:sz w:val="24"/>
                                <w:szCs w:val="24"/>
                                <w:u w:val="single"/>
                                <w:cs/>
                              </w:rPr>
                              <w:t xml:space="preserve"> </w:t>
                            </w:r>
                            <w:r w:rsidRPr="002B178E">
                              <w:rPr>
                                <w:rFonts w:ascii="TH SarabunPSK" w:hAnsi="TH SarabunPSK" w:cs="TH SarabunPSK"/>
                                <w:b/>
                                <w:bCs/>
                                <w:sz w:val="24"/>
                                <w:szCs w:val="24"/>
                                <w:u w:val="single"/>
                              </w:rPr>
                              <w:t xml:space="preserve">PLOs </w:t>
                            </w:r>
                            <w:r w:rsidRPr="002B178E">
                              <w:rPr>
                                <w:rFonts w:ascii="TH SarabunPSK" w:hAnsi="TH SarabunPSK" w:cs="TH SarabunPSK"/>
                                <w:b/>
                                <w:bCs/>
                                <w:sz w:val="24"/>
                                <w:szCs w:val="24"/>
                                <w:u w:val="single"/>
                                <w:cs/>
                              </w:rPr>
                              <w:t>บรรลุได้</w:t>
                            </w:r>
                          </w:p>
                          <w:p w14:paraId="0F2526F8" w14:textId="77777777" w:rsidR="0054056B" w:rsidRDefault="0054056B" w:rsidP="00C23F1B">
                            <w:pPr>
                              <w:spacing w:after="0" w:line="240" w:lineRule="auto"/>
                              <w:rPr>
                                <w:rFonts w:ascii="TH SarabunPSK" w:hAnsi="TH SarabunPSK" w:cs="TH SarabunPSK"/>
                                <w:sz w:val="24"/>
                                <w:szCs w:val="24"/>
                              </w:rPr>
                            </w:pPr>
                          </w:p>
                          <w:p w14:paraId="4F5CA373" w14:textId="205E3B23" w:rsidR="0054056B" w:rsidRPr="00A94262" w:rsidRDefault="0054056B" w:rsidP="00C23F1B">
                            <w:pPr>
                              <w:spacing w:after="0" w:line="240" w:lineRule="auto"/>
                              <w:rPr>
                                <w:rFonts w:ascii="TH SarabunPSK" w:hAnsi="TH SarabunPSK" w:cs="TH SarabunPSK"/>
                                <w:sz w:val="24"/>
                                <w:szCs w:val="24"/>
                              </w:rPr>
                            </w:pPr>
                            <w:r w:rsidRPr="00C23F1B">
                              <w:rPr>
                                <w:rFonts w:ascii="TH SarabunPSK" w:hAnsi="TH SarabunPSK" w:cs="TH SarabunPSK"/>
                                <w:color w:val="FF0000"/>
                                <w:sz w:val="24"/>
                                <w:szCs w:val="24"/>
                                <w:cs/>
                              </w:rPr>
                              <w:t xml:space="preserve">หลักสูตรมีการออกแบบโครงสร้างหลักสูตรโดยใช้หลักการ </w:t>
                            </w:r>
                            <w:r w:rsidRPr="00C23F1B">
                              <w:rPr>
                                <w:rFonts w:ascii="TH SarabunPSK" w:hAnsi="TH SarabunPSK" w:cs="TH SarabunPSK"/>
                                <w:color w:val="FF0000"/>
                                <w:sz w:val="24"/>
                                <w:szCs w:val="24"/>
                              </w:rPr>
                              <w:t xml:space="preserve">Backward Curriculum Design </w:t>
                            </w:r>
                            <w:r w:rsidRPr="00C23F1B">
                              <w:rPr>
                                <w:rFonts w:ascii="TH SarabunPSK" w:hAnsi="TH SarabunPSK" w:cs="TH SarabunPSK"/>
                                <w:color w:val="FF0000"/>
                                <w:sz w:val="24"/>
                                <w:szCs w:val="24"/>
                                <w:cs/>
                              </w:rPr>
                              <w:t>(</w:t>
                            </w:r>
                            <w:r w:rsidRPr="00C23F1B">
                              <w:rPr>
                                <w:rFonts w:ascii="TH SarabunPSK" w:hAnsi="TH SarabunPSK" w:cs="TH SarabunPSK"/>
                                <w:color w:val="FF0000"/>
                                <w:sz w:val="24"/>
                                <w:szCs w:val="24"/>
                              </w:rPr>
                              <w:t>BCD</w:t>
                            </w:r>
                            <w:r w:rsidRPr="00C23F1B">
                              <w:rPr>
                                <w:rFonts w:ascii="TH SarabunPSK" w:hAnsi="TH SarabunPSK" w:cs="TH SarabunPSK"/>
                                <w:color w:val="FF0000"/>
                                <w:sz w:val="24"/>
                                <w:szCs w:val="24"/>
                                <w:cs/>
                              </w:rPr>
                              <w:t>)</w:t>
                            </w:r>
                            <w:r w:rsidRPr="00C23F1B">
                              <w:rPr>
                                <w:rFonts w:ascii="TH SarabunPSK" w:hAnsi="TH SarabunPSK" w:cs="TH SarabunPSK" w:hint="cs"/>
                                <w:color w:val="FF0000"/>
                                <w:sz w:val="24"/>
                                <w:szCs w:val="24"/>
                                <w:cs/>
                              </w:rPr>
                              <w:t xml:space="preserve"> อย่างไร</w:t>
                            </w:r>
                            <w:r>
                              <w:rPr>
                                <w:rFonts w:ascii="TH SarabunPSK" w:hAnsi="TH SarabunPSK" w:cs="TH SarabunPSK" w:hint="cs"/>
                                <w:color w:val="FF0000"/>
                                <w:sz w:val="24"/>
                                <w:szCs w:val="24"/>
                                <w:cs/>
                              </w:rPr>
                              <w:t xml:space="preserve"> </w:t>
                            </w:r>
                            <w:r>
                              <w:rPr>
                                <w:rFonts w:ascii="TH SarabunPSK" w:hAnsi="TH SarabunPSK" w:cs="TH SarabunPSK"/>
                                <w:color w:val="FF0000"/>
                                <w:sz w:val="24"/>
                                <w:szCs w:val="24"/>
                                <w:cs/>
                              </w:rPr>
                              <w:br/>
                            </w:r>
                            <w:r w:rsidRPr="00C23F1B">
                              <w:rPr>
                                <w:rFonts w:ascii="TH SarabunPSK" w:hAnsi="TH SarabunPSK" w:cs="TH SarabunPSK"/>
                                <w:color w:val="FF0000"/>
                                <w:sz w:val="24"/>
                                <w:szCs w:val="24"/>
                                <w:cs/>
                              </w:rPr>
                              <w:t>เพิ่มเติมผลการดำเนินงานตามจริง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522BD" id="_x0000_s1032" type="#_x0000_t202" style="position:absolute;margin-left:0;margin-top:7.25pt;width:388.5pt;height:72.6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xQJgIAAEsEAAAOAAAAZHJzL2Uyb0RvYy54bWysVNtu2zAMfR+wfxD0vjh2k7Yx4hRdugwD&#10;ugvQ7gNkWY6FSaImKbGzry8lp2l2exnmB4EUqUPykPTyZtCK7IXzEkxF88mUEmE4NNJsK/r1cfPm&#10;mhIfmGmYAiMqehCe3qxev1r2thQFdKAa4QiCGF/2tqJdCLbMMs87oZmfgBUGjS04zQKqbps1jvWI&#10;rlVWTKeXWQ+usQ648B5v70YjXSX8thU8fG5bLwJRFcXcQjpdOut4ZqslK7eO2U7yYxrsH7LQTBoM&#10;eoK6Y4GRnZO/QWnJHXhow4SDzqBtJRepBqwmn/5SzUPHrEi1IDnenmjy/w+Wf9p/cUQ2FV1QYpjG&#10;Fj2KIZC3MJAistNbX6LTg0W3MOA1djlV6u098G+eGFh3zGzFrXPQd4I1mF0eX2ZnT0ccH0Hq/iM0&#10;GIbtAiSgoXU6UodkEETHLh1OnYmpcLycLS4uFnM0cbQtivwqn6cQrHx+bZ0P7wVoEoWKOux8Qmf7&#10;ex9iNqx8donBPCjZbKRSSXHbeq0c2TOckk36jug/uSlDeow+L+YjAX+FWE/j9ycILQOOu5K6otcn&#10;J1ZG2t6ZJg1jYFKNMqaszJHHSN1IYhjqITXsMgaIHNfQHJBYB+N04zai0IH7QUmPk11R/33HnKBE&#10;fTDYnEU+m8VVSMpsflWg4s4t9bmFGY5QFQ2UjOI6pPWJvBm4xSa2MvH7kskxZZzYRPtxu+JKnOvJ&#10;6+UfsHoCAAD//wMAUEsDBBQABgAIAAAAIQDLWEH33QAAAAcBAAAPAAAAZHJzL2Rvd25yZXYueG1s&#10;TI/RSsNAEEXfBf9hGcEXsRuLNTZmU8RShJaAtv2AaXZMotnZkN228e8dn/Rxzh3unMkXo+vUiYbQ&#10;ejZwN0lAEVfetlwb2O9Wt4+gQkS22HkmA98UYFFcXuSYWX/mdzptY62khEOGBpoY+0zrUDXkMEx8&#10;TyzZhx8cRhmHWtsBz1LuOj1NkgftsGW50GBPLw1VX9ujM7BZzcuw/py2N+VyuX7bv447LEdjrq/G&#10;5ydQkcb4twy/+qIOhTgd/JFtUJ0BeSQKvZ+BkjRNUwEHAbN5CrrI9X//4gcAAP//AwBQSwECLQAU&#10;AAYACAAAACEAtoM4kv4AAADhAQAAEwAAAAAAAAAAAAAAAAAAAAAAW0NvbnRlbnRfVHlwZXNdLnht&#10;bFBLAQItABQABgAIAAAAIQA4/SH/1gAAAJQBAAALAAAAAAAAAAAAAAAAAC8BAABfcmVscy8ucmVs&#10;c1BLAQItABQABgAIAAAAIQCz3txQJgIAAEsEAAAOAAAAAAAAAAAAAAAAAC4CAABkcnMvZTJvRG9j&#10;LnhtbFBLAQItABQABgAIAAAAIQDLWEH33QAAAAcBAAAPAAAAAAAAAAAAAAAAAIAEAABkcnMvZG93&#10;bnJldi54bWxQSwUGAAAAAAQABADzAAAAigUAAAAA&#10;" strokecolor="#c00000">
                <v:textbox>
                  <w:txbxContent>
                    <w:p w14:paraId="567EA510" w14:textId="13A3BF5B" w:rsidR="0054056B" w:rsidRPr="00C23F1B" w:rsidRDefault="0054056B" w:rsidP="00C23F1B">
                      <w:pPr>
                        <w:spacing w:after="0" w:line="240" w:lineRule="auto"/>
                        <w:rPr>
                          <w:rFonts w:ascii="TH SarabunPSK" w:hAnsi="TH SarabunPSK" w:cs="TH SarabunPSK"/>
                          <w:b/>
                          <w:bCs/>
                          <w:i/>
                          <w:iCs/>
                          <w:sz w:val="24"/>
                          <w:szCs w:val="24"/>
                          <w:u w:val="single"/>
                        </w:rPr>
                      </w:pPr>
                      <w:r w:rsidRPr="002B178E">
                        <w:rPr>
                          <w:rFonts w:ascii="TH SarabunPSK" w:hAnsi="TH SarabunPSK" w:cs="TH SarabunPSK"/>
                          <w:b/>
                          <w:bCs/>
                          <w:color w:val="FF0000"/>
                          <w:sz w:val="24"/>
                          <w:szCs w:val="24"/>
                          <w:cs/>
                        </w:rPr>
                        <w:t>วิธีการออกแบบหลักสูตร</w:t>
                      </w:r>
                      <w:r w:rsidRPr="002B178E">
                        <w:rPr>
                          <w:rFonts w:ascii="TH SarabunPSK" w:hAnsi="TH SarabunPSK" w:cs="TH SarabunPSK"/>
                          <w:color w:val="FF0000"/>
                          <w:sz w:val="24"/>
                          <w:szCs w:val="24"/>
                          <w:cs/>
                        </w:rPr>
                        <w:t xml:space="preserve"> </w:t>
                      </w:r>
                      <w:r w:rsidRPr="002B178E">
                        <w:rPr>
                          <w:rFonts w:ascii="TH SarabunPSK" w:hAnsi="TH SarabunPSK" w:cs="TH SarabunPSK"/>
                          <w:sz w:val="24"/>
                          <w:szCs w:val="24"/>
                          <w:u w:val="single"/>
                          <w:cs/>
                        </w:rPr>
                        <w:t>ต้องมาจาก</w:t>
                      </w:r>
                      <w:r w:rsidRPr="002B178E">
                        <w:rPr>
                          <w:rFonts w:ascii="TH SarabunPSK" w:hAnsi="TH SarabunPSK" w:cs="TH SarabunPSK"/>
                          <w:b/>
                          <w:bCs/>
                          <w:sz w:val="24"/>
                          <w:szCs w:val="24"/>
                          <w:u w:val="single"/>
                          <w:cs/>
                        </w:rPr>
                        <w:t xml:space="preserve"> </w:t>
                      </w:r>
                      <w:r w:rsidRPr="002B178E">
                        <w:rPr>
                          <w:rFonts w:ascii="TH SarabunPSK" w:hAnsi="TH SarabunPSK" w:cs="TH SarabunPSK"/>
                          <w:b/>
                          <w:bCs/>
                          <w:sz w:val="24"/>
                          <w:szCs w:val="24"/>
                          <w:u w:val="single"/>
                        </w:rPr>
                        <w:t xml:space="preserve">OBE </w:t>
                      </w:r>
                      <w:r w:rsidRPr="002B178E">
                        <w:rPr>
                          <w:rFonts w:ascii="TH SarabunPSK" w:hAnsi="TH SarabunPSK" w:cs="TH SarabunPSK"/>
                          <w:b/>
                          <w:bCs/>
                          <w:sz w:val="24"/>
                          <w:szCs w:val="24"/>
                          <w:u w:val="single"/>
                          <w:cs/>
                        </w:rPr>
                        <w:t>และ</w:t>
                      </w:r>
                      <w:r w:rsidRPr="002B178E">
                        <w:rPr>
                          <w:rFonts w:ascii="TH SarabunPSK" w:hAnsi="TH SarabunPSK" w:cs="TH SarabunPSK" w:hint="cs"/>
                          <w:b/>
                          <w:bCs/>
                          <w:sz w:val="24"/>
                          <w:szCs w:val="24"/>
                          <w:u w:val="single"/>
                          <w:cs/>
                        </w:rPr>
                        <w:t xml:space="preserve"> </w:t>
                      </w:r>
                      <w:r w:rsidRPr="002B178E">
                        <w:rPr>
                          <w:rFonts w:ascii="TH SarabunPSK" w:hAnsi="TH SarabunPSK" w:cs="TH SarabunPSK"/>
                          <w:b/>
                          <w:bCs/>
                          <w:sz w:val="24"/>
                          <w:szCs w:val="24"/>
                          <w:u w:val="single"/>
                        </w:rPr>
                        <w:t>BCD</w:t>
                      </w:r>
                      <w:r w:rsidRPr="002B178E">
                        <w:rPr>
                          <w:rFonts w:ascii="TH SarabunPSK" w:hAnsi="TH SarabunPSK" w:cs="TH SarabunPSK" w:hint="cs"/>
                          <w:b/>
                          <w:bCs/>
                          <w:sz w:val="24"/>
                          <w:szCs w:val="24"/>
                          <w:u w:val="single"/>
                          <w:cs/>
                        </w:rPr>
                        <w:t xml:space="preserve"> </w:t>
                      </w:r>
                      <w:r w:rsidRPr="002B178E">
                        <w:rPr>
                          <w:rFonts w:ascii="TH SarabunPSK" w:hAnsi="TH SarabunPSK" w:cs="TH SarabunPSK"/>
                          <w:sz w:val="24"/>
                          <w:szCs w:val="24"/>
                          <w:u w:val="single"/>
                          <w:cs/>
                        </w:rPr>
                        <w:t>และ</w:t>
                      </w:r>
                      <w:r w:rsidRPr="002B178E">
                        <w:rPr>
                          <w:rFonts w:ascii="TH SarabunPSK" w:hAnsi="TH SarabunPSK" w:cs="TH SarabunPSK" w:hint="cs"/>
                          <w:sz w:val="24"/>
                          <w:szCs w:val="24"/>
                          <w:u w:val="single"/>
                          <w:cs/>
                        </w:rPr>
                        <w:t xml:space="preserve"> </w:t>
                      </w:r>
                      <w:r w:rsidRPr="002B178E">
                        <w:rPr>
                          <w:rFonts w:ascii="TH SarabunPSK" w:hAnsi="TH SarabunPSK" w:cs="TH SarabunPSK"/>
                          <w:sz w:val="24"/>
                          <w:szCs w:val="24"/>
                          <w:u w:val="single"/>
                          <w:cs/>
                        </w:rPr>
                        <w:t>ต้อง</w:t>
                      </w:r>
                      <w:r w:rsidRPr="002B178E">
                        <w:rPr>
                          <w:rFonts w:ascii="TH SarabunPSK" w:hAnsi="TH SarabunPSK" w:cs="TH SarabunPSK"/>
                          <w:b/>
                          <w:bCs/>
                          <w:sz w:val="24"/>
                          <w:szCs w:val="24"/>
                          <w:u w:val="single"/>
                          <w:cs/>
                        </w:rPr>
                        <w:t xml:space="preserve"> </w:t>
                      </w:r>
                      <w:r w:rsidRPr="002B178E">
                        <w:rPr>
                          <w:rFonts w:ascii="TH SarabunPSK" w:hAnsi="TH SarabunPSK" w:cs="TH SarabunPSK"/>
                          <w:b/>
                          <w:bCs/>
                          <w:sz w:val="24"/>
                          <w:szCs w:val="24"/>
                          <w:u w:val="single"/>
                        </w:rPr>
                        <w:t xml:space="preserve">constructive aligned </w:t>
                      </w:r>
                      <w:r>
                        <w:rPr>
                          <w:rFonts w:ascii="TH SarabunPSK" w:hAnsi="TH SarabunPSK" w:cs="TH SarabunPSK" w:hint="cs"/>
                          <w:b/>
                          <w:bCs/>
                          <w:sz w:val="24"/>
                          <w:szCs w:val="24"/>
                          <w:u w:val="single"/>
                          <w:cs/>
                        </w:rPr>
                        <w:t>คือ</w:t>
                      </w:r>
                      <w:r w:rsidRPr="002B178E">
                        <w:rPr>
                          <w:rFonts w:ascii="TH SarabunPSK" w:hAnsi="TH SarabunPSK" w:cs="TH SarabunPSK"/>
                          <w:b/>
                          <w:bCs/>
                          <w:sz w:val="24"/>
                          <w:szCs w:val="24"/>
                          <w:u w:val="single"/>
                          <w:cs/>
                        </w:rPr>
                        <w:t xml:space="preserve"> </w:t>
                      </w:r>
                      <w:r>
                        <w:rPr>
                          <w:rFonts w:ascii="TH SarabunPSK" w:hAnsi="TH SarabunPSK" w:cs="TH SarabunPSK"/>
                          <w:b/>
                          <w:bCs/>
                          <w:sz w:val="24"/>
                          <w:szCs w:val="24"/>
                          <w:u w:val="single"/>
                        </w:rPr>
                        <w:t>PLO,</w:t>
                      </w:r>
                      <w:r w:rsidRPr="002B178E">
                        <w:rPr>
                          <w:rFonts w:ascii="TH SarabunPSK" w:hAnsi="TH SarabunPSK" w:cs="TH SarabunPSK"/>
                          <w:b/>
                          <w:bCs/>
                          <w:sz w:val="24"/>
                          <w:szCs w:val="24"/>
                          <w:u w:val="single"/>
                          <w:cs/>
                        </w:rPr>
                        <w:t xml:space="preserve"> </w:t>
                      </w:r>
                      <w:r w:rsidRPr="002B178E">
                        <w:rPr>
                          <w:rFonts w:ascii="TH SarabunPSK" w:hAnsi="TH SarabunPSK" w:cs="TH SarabunPSK" w:hint="cs"/>
                          <w:sz w:val="24"/>
                          <w:szCs w:val="24"/>
                          <w:u w:val="single"/>
                          <w:cs/>
                        </w:rPr>
                        <w:t>รายวิชา</w:t>
                      </w:r>
                      <w:r w:rsidRPr="002B178E">
                        <w:rPr>
                          <w:rFonts w:ascii="TH SarabunPSK" w:hAnsi="TH SarabunPSK" w:cs="TH SarabunPSK"/>
                          <w:sz w:val="24"/>
                          <w:szCs w:val="24"/>
                          <w:u w:val="single"/>
                        </w:rPr>
                        <w:t>,</w:t>
                      </w:r>
                      <w:r w:rsidRPr="002B178E">
                        <w:rPr>
                          <w:rFonts w:ascii="TH SarabunPSK" w:hAnsi="TH SarabunPSK" w:cs="TH SarabunPSK" w:hint="cs"/>
                          <w:sz w:val="24"/>
                          <w:szCs w:val="24"/>
                          <w:u w:val="single"/>
                          <w:cs/>
                        </w:rPr>
                        <w:t xml:space="preserve"> ลำดับการเรียนรายวิชา</w:t>
                      </w:r>
                      <w:r w:rsidRPr="002B178E">
                        <w:rPr>
                          <w:rFonts w:ascii="TH SarabunPSK" w:hAnsi="TH SarabunPSK" w:cs="TH SarabunPSK"/>
                          <w:sz w:val="24"/>
                          <w:szCs w:val="24"/>
                          <w:u w:val="single"/>
                        </w:rPr>
                        <w:t>,</w:t>
                      </w:r>
                      <w:r w:rsidRPr="002B178E">
                        <w:rPr>
                          <w:rFonts w:ascii="TH SarabunPSK" w:hAnsi="TH SarabunPSK" w:cs="TH SarabunPSK" w:hint="cs"/>
                          <w:sz w:val="24"/>
                          <w:szCs w:val="24"/>
                          <w:u w:val="single"/>
                          <w:cs/>
                        </w:rPr>
                        <w:t xml:space="preserve"> </w:t>
                      </w:r>
                      <w:r w:rsidRPr="002B178E">
                        <w:rPr>
                          <w:rFonts w:ascii="TH SarabunPSK" w:hAnsi="TH SarabunPSK" w:cs="TH SarabunPSK"/>
                          <w:b/>
                          <w:bCs/>
                          <w:sz w:val="24"/>
                          <w:szCs w:val="24"/>
                          <w:u w:val="single"/>
                        </w:rPr>
                        <w:t xml:space="preserve">CLOs, ATs ,Las, CLRs </w:t>
                      </w:r>
                      <w:r w:rsidRPr="002B178E">
                        <w:rPr>
                          <w:rFonts w:ascii="TH SarabunPSK" w:hAnsi="TH SarabunPSK" w:cs="TH SarabunPSK" w:hint="cs"/>
                          <w:sz w:val="24"/>
                          <w:szCs w:val="24"/>
                          <w:u w:val="single"/>
                          <w:cs/>
                        </w:rPr>
                        <w:t>ต้องสอดคล้องเขื่อมโยงกันจะช่วยให้</w:t>
                      </w:r>
                      <w:r w:rsidRPr="002B178E">
                        <w:rPr>
                          <w:rFonts w:ascii="TH SarabunPSK" w:hAnsi="TH SarabunPSK" w:cs="TH SarabunPSK" w:hint="cs"/>
                          <w:b/>
                          <w:bCs/>
                          <w:sz w:val="24"/>
                          <w:szCs w:val="24"/>
                          <w:u w:val="single"/>
                          <w:cs/>
                        </w:rPr>
                        <w:t xml:space="preserve"> </w:t>
                      </w:r>
                      <w:r w:rsidRPr="002B178E">
                        <w:rPr>
                          <w:rFonts w:ascii="TH SarabunPSK" w:hAnsi="TH SarabunPSK" w:cs="TH SarabunPSK"/>
                          <w:b/>
                          <w:bCs/>
                          <w:sz w:val="24"/>
                          <w:szCs w:val="24"/>
                          <w:u w:val="single"/>
                        </w:rPr>
                        <w:t xml:space="preserve">PLOs </w:t>
                      </w:r>
                      <w:r w:rsidRPr="002B178E">
                        <w:rPr>
                          <w:rFonts w:ascii="TH SarabunPSK" w:hAnsi="TH SarabunPSK" w:cs="TH SarabunPSK"/>
                          <w:b/>
                          <w:bCs/>
                          <w:sz w:val="24"/>
                          <w:szCs w:val="24"/>
                          <w:u w:val="single"/>
                          <w:cs/>
                        </w:rPr>
                        <w:t>บรรลุได้</w:t>
                      </w:r>
                    </w:p>
                    <w:p w14:paraId="0F2526F8" w14:textId="77777777" w:rsidR="0054056B" w:rsidRDefault="0054056B" w:rsidP="00C23F1B">
                      <w:pPr>
                        <w:spacing w:after="0" w:line="240" w:lineRule="auto"/>
                        <w:rPr>
                          <w:rFonts w:ascii="TH SarabunPSK" w:hAnsi="TH SarabunPSK" w:cs="TH SarabunPSK"/>
                          <w:sz w:val="24"/>
                          <w:szCs w:val="24"/>
                        </w:rPr>
                      </w:pPr>
                    </w:p>
                    <w:p w14:paraId="4F5CA373" w14:textId="205E3B23" w:rsidR="0054056B" w:rsidRPr="00A94262" w:rsidRDefault="0054056B" w:rsidP="00C23F1B">
                      <w:pPr>
                        <w:spacing w:after="0" w:line="240" w:lineRule="auto"/>
                        <w:rPr>
                          <w:rFonts w:ascii="TH SarabunPSK" w:hAnsi="TH SarabunPSK" w:cs="TH SarabunPSK"/>
                          <w:sz w:val="24"/>
                          <w:szCs w:val="24"/>
                        </w:rPr>
                      </w:pPr>
                      <w:r w:rsidRPr="00C23F1B">
                        <w:rPr>
                          <w:rFonts w:ascii="TH SarabunPSK" w:hAnsi="TH SarabunPSK" w:cs="TH SarabunPSK"/>
                          <w:color w:val="FF0000"/>
                          <w:sz w:val="24"/>
                          <w:szCs w:val="24"/>
                          <w:cs/>
                        </w:rPr>
                        <w:t xml:space="preserve">หลักสูตรมีการออกแบบโครงสร้างหลักสูตรโดยใช้หลักการ </w:t>
                      </w:r>
                      <w:r w:rsidRPr="00C23F1B">
                        <w:rPr>
                          <w:rFonts w:ascii="TH SarabunPSK" w:hAnsi="TH SarabunPSK" w:cs="TH SarabunPSK"/>
                          <w:color w:val="FF0000"/>
                          <w:sz w:val="24"/>
                          <w:szCs w:val="24"/>
                        </w:rPr>
                        <w:t xml:space="preserve">Backward Curriculum Design </w:t>
                      </w:r>
                      <w:r w:rsidRPr="00C23F1B">
                        <w:rPr>
                          <w:rFonts w:ascii="TH SarabunPSK" w:hAnsi="TH SarabunPSK" w:cs="TH SarabunPSK"/>
                          <w:color w:val="FF0000"/>
                          <w:sz w:val="24"/>
                          <w:szCs w:val="24"/>
                          <w:cs/>
                        </w:rPr>
                        <w:t>(</w:t>
                      </w:r>
                      <w:r w:rsidRPr="00C23F1B">
                        <w:rPr>
                          <w:rFonts w:ascii="TH SarabunPSK" w:hAnsi="TH SarabunPSK" w:cs="TH SarabunPSK"/>
                          <w:color w:val="FF0000"/>
                          <w:sz w:val="24"/>
                          <w:szCs w:val="24"/>
                        </w:rPr>
                        <w:t>BCD</w:t>
                      </w:r>
                      <w:r w:rsidRPr="00C23F1B">
                        <w:rPr>
                          <w:rFonts w:ascii="TH SarabunPSK" w:hAnsi="TH SarabunPSK" w:cs="TH SarabunPSK"/>
                          <w:color w:val="FF0000"/>
                          <w:sz w:val="24"/>
                          <w:szCs w:val="24"/>
                          <w:cs/>
                        </w:rPr>
                        <w:t>)</w:t>
                      </w:r>
                      <w:r w:rsidRPr="00C23F1B">
                        <w:rPr>
                          <w:rFonts w:ascii="TH SarabunPSK" w:hAnsi="TH SarabunPSK" w:cs="TH SarabunPSK" w:hint="cs"/>
                          <w:color w:val="FF0000"/>
                          <w:sz w:val="24"/>
                          <w:szCs w:val="24"/>
                          <w:cs/>
                        </w:rPr>
                        <w:t xml:space="preserve"> อย่างไร</w:t>
                      </w:r>
                      <w:r>
                        <w:rPr>
                          <w:rFonts w:ascii="TH SarabunPSK" w:hAnsi="TH SarabunPSK" w:cs="TH SarabunPSK" w:hint="cs"/>
                          <w:color w:val="FF0000"/>
                          <w:sz w:val="24"/>
                          <w:szCs w:val="24"/>
                          <w:cs/>
                        </w:rPr>
                        <w:t xml:space="preserve"> </w:t>
                      </w:r>
                      <w:r>
                        <w:rPr>
                          <w:rFonts w:ascii="TH SarabunPSK" w:hAnsi="TH SarabunPSK" w:cs="TH SarabunPSK"/>
                          <w:color w:val="FF0000"/>
                          <w:sz w:val="24"/>
                          <w:szCs w:val="24"/>
                          <w:cs/>
                        </w:rPr>
                        <w:br/>
                      </w:r>
                      <w:r w:rsidRPr="00C23F1B">
                        <w:rPr>
                          <w:rFonts w:ascii="TH SarabunPSK" w:hAnsi="TH SarabunPSK" w:cs="TH SarabunPSK"/>
                          <w:color w:val="FF0000"/>
                          <w:sz w:val="24"/>
                          <w:szCs w:val="24"/>
                          <w:cs/>
                        </w:rPr>
                        <w:t>เพิ่มเติมผลการดำเนินงานตามจริง</w:t>
                      </w:r>
                    </w:p>
                  </w:txbxContent>
                </v:textbox>
                <w10:wrap anchorx="margin"/>
              </v:shape>
            </w:pict>
          </mc:Fallback>
        </mc:AlternateContent>
      </w:r>
      <w:r w:rsidR="007C243B" w:rsidRPr="00881F0F">
        <w:rPr>
          <w:rFonts w:ascii="TH SarabunPSK" w:hAnsi="TH SarabunPSK" w:cs="TH SarabunPSK"/>
          <w:color w:val="000000" w:themeColor="text1"/>
          <w:sz w:val="28"/>
          <w:cs/>
        </w:rPr>
        <w:t>………………………………………………………………………………………………………………………………………………………………………………………………………………………………………………………………………………………………………………………………………………………………………………………………………………………………………………………………………………………………………………………………………………………</w:t>
      </w:r>
      <w:r w:rsidR="005B000C" w:rsidRPr="00881F0F">
        <w:rPr>
          <w:rFonts w:ascii="TH SarabunPSK" w:hAnsi="TH SarabunPSK" w:cs="TH SarabunPSK"/>
          <w:color w:val="000000" w:themeColor="text1"/>
          <w:sz w:val="28"/>
          <w:cs/>
        </w:rPr>
        <w:t>……………………………………………………………………………………………………………………………………………………………………………………………………………………………………………………………………………………………………………………………………………………………………</w:t>
      </w:r>
    </w:p>
    <w:p w14:paraId="494B4250" w14:textId="77777777" w:rsidR="00C23F1B" w:rsidRDefault="00C23F1B" w:rsidP="277E05DB">
      <w:pPr>
        <w:spacing w:after="0" w:line="240" w:lineRule="auto"/>
        <w:jc w:val="thaiDistribute"/>
        <w:rPr>
          <w:rFonts w:ascii="TH SarabunPSK" w:hAnsi="TH SarabunPSK" w:cs="TH SarabunPSK"/>
          <w:b/>
          <w:bCs/>
          <w:color w:val="000000" w:themeColor="text1"/>
          <w:sz w:val="28"/>
        </w:rPr>
      </w:pPr>
    </w:p>
    <w:p w14:paraId="389D139E" w14:textId="5AD5708A" w:rsidR="00C72CD4" w:rsidRPr="00311288" w:rsidRDefault="007C243B"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 xml:space="preserve">2.3 </w:t>
      </w:r>
      <w:r w:rsidR="00C72CD4" w:rsidRPr="277E05DB">
        <w:rPr>
          <w:rFonts w:ascii="TH SarabunPSK" w:hAnsi="TH SarabunPSK" w:cs="TH SarabunPSK"/>
          <w:b/>
          <w:bCs/>
          <w:color w:val="000000" w:themeColor="text1"/>
          <w:sz w:val="28"/>
        </w:rPr>
        <w:t>The design of the curriculum is shown to include</w:t>
      </w:r>
      <w:r w:rsidR="00C72CD4" w:rsidRPr="277E05DB">
        <w:rPr>
          <w:rFonts w:ascii="TH SarabunPSK" w:hAnsi="TH SarabunPSK" w:cs="TH SarabunPSK"/>
          <w:b/>
          <w:bCs/>
          <w:color w:val="000000" w:themeColor="text1"/>
          <w:sz w:val="28"/>
          <w:u w:val="single"/>
        </w:rPr>
        <w:t xml:space="preserve"> feedback</w:t>
      </w:r>
      <w:r w:rsidR="00C72CD4" w:rsidRPr="277E05DB">
        <w:rPr>
          <w:rFonts w:ascii="TH SarabunPSK" w:hAnsi="TH SarabunPSK" w:cs="TH SarabunPSK"/>
          <w:b/>
          <w:bCs/>
          <w:color w:val="000000" w:themeColor="text1"/>
          <w:sz w:val="28"/>
        </w:rPr>
        <w:t xml:space="preserve"> from stakeholders, especially external stakeholder</w:t>
      </w:r>
      <w:r w:rsidR="003B27CA" w:rsidRPr="277E05DB">
        <w:rPr>
          <w:rFonts w:ascii="TH SarabunPSK" w:hAnsi="TH SarabunPSK" w:cs="TH SarabunPSK"/>
          <w:b/>
          <w:bCs/>
          <w:color w:val="000000" w:themeColor="text1"/>
          <w:sz w:val="28"/>
          <w:cs/>
        </w:rPr>
        <w:t>.</w:t>
      </w:r>
    </w:p>
    <w:p w14:paraId="52030822" w14:textId="4866402F" w:rsidR="007C243B" w:rsidRPr="00881F0F" w:rsidRDefault="003B27CA" w:rsidP="00311288">
      <w:pPr>
        <w:spacing w:after="0" w:line="240" w:lineRule="auto"/>
        <w:jc w:val="thaiDistribute"/>
        <w:rPr>
          <w:rFonts w:ascii="TH SarabunPSK" w:hAnsi="TH SarabunPSK" w:cs="TH SarabunPSK"/>
          <w:color w:val="000000" w:themeColor="text1"/>
          <w:sz w:val="28"/>
          <w:cs/>
        </w:rPr>
      </w:pPr>
      <w:r w:rsidRPr="003B27CA">
        <w:rPr>
          <w:rFonts w:ascii="TH SarabunPSK" w:hAnsi="TH SarabunPSK" w:cs="TH SarabunPSK"/>
          <w:color w:val="000000" w:themeColor="text1"/>
          <w:sz w:val="28"/>
          <w:cs/>
        </w:rPr>
        <w:t>ในการออกแบบหลักสูตรมีการ</w:t>
      </w:r>
      <w:r w:rsidR="00C72CD4">
        <w:rPr>
          <w:rFonts w:ascii="TH SarabunPSK" w:hAnsi="TH SarabunPSK" w:cs="TH SarabunPSK"/>
          <w:color w:val="000000" w:themeColor="text1"/>
          <w:sz w:val="28"/>
          <w:cs/>
        </w:rPr>
        <w:t>คำ</w:t>
      </w:r>
      <w:r w:rsidRPr="003B27CA">
        <w:rPr>
          <w:rFonts w:ascii="TH SarabunPSK" w:hAnsi="TH SarabunPSK" w:cs="TH SarabunPSK"/>
          <w:color w:val="000000" w:themeColor="text1"/>
          <w:sz w:val="28"/>
          <w:cs/>
        </w:rPr>
        <w:t>นึงถึงและ</w:t>
      </w:r>
      <w:r w:rsidR="008837D4">
        <w:rPr>
          <w:rFonts w:ascii="TH SarabunPSK" w:hAnsi="TH SarabunPSK" w:cs="TH SarabunPSK"/>
          <w:color w:val="000000" w:themeColor="text1"/>
          <w:sz w:val="28"/>
          <w:cs/>
        </w:rPr>
        <w:t>นำ</w:t>
      </w:r>
      <w:r w:rsidRPr="003B27CA">
        <w:rPr>
          <w:rFonts w:ascii="TH SarabunPSK" w:hAnsi="TH SarabunPSK" w:cs="TH SarabunPSK"/>
          <w:color w:val="000000" w:themeColor="text1"/>
          <w:sz w:val="28"/>
          <w:cs/>
        </w:rPr>
        <w:t>ข้อเสนอแนะจากผู้มีส่วนได้ส่วนเสียโดยเฉพาะผู้มีส่วนได้ส่วนเสียภายนอก</w:t>
      </w:r>
      <w:r w:rsidR="00311288">
        <w:rPr>
          <w:rFonts w:ascii="TH SarabunPSK" w:hAnsi="TH SarabunPSK" w:cs="TH SarabunPSK"/>
          <w:color w:val="000000" w:themeColor="text1"/>
          <w:sz w:val="28"/>
          <w:cs/>
        </w:rPr>
        <w:br/>
      </w:r>
      <w:r w:rsidRPr="003B27CA">
        <w:rPr>
          <w:rFonts w:ascii="TH SarabunPSK" w:hAnsi="TH SarabunPSK" w:cs="TH SarabunPSK"/>
          <w:color w:val="000000" w:themeColor="text1"/>
          <w:sz w:val="28"/>
          <w:cs/>
        </w:rPr>
        <w:t>มาออกแบบหลักสูตร</w:t>
      </w:r>
    </w:p>
    <w:p w14:paraId="1C65A04E" w14:textId="220DD3F5" w:rsidR="00A361DA" w:rsidRDefault="00A361DA" w:rsidP="00F85EEC">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77696" behindDoc="0" locked="0" layoutInCell="1" allowOverlap="1" wp14:anchorId="217DC7CF" wp14:editId="68D3B384">
                <wp:simplePos x="0" y="0"/>
                <wp:positionH relativeFrom="margin">
                  <wp:posOffset>124691</wp:posOffset>
                </wp:positionH>
                <wp:positionV relativeFrom="paragraph">
                  <wp:posOffset>202697</wp:posOffset>
                </wp:positionV>
                <wp:extent cx="5771408" cy="1900052"/>
                <wp:effectExtent l="0" t="0" r="20320" b="241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408" cy="1900052"/>
                        </a:xfrm>
                        <a:prstGeom prst="rect">
                          <a:avLst/>
                        </a:prstGeom>
                        <a:solidFill>
                          <a:srgbClr val="FFFFFF"/>
                        </a:solidFill>
                        <a:ln w="9525">
                          <a:solidFill>
                            <a:srgbClr val="C00000"/>
                          </a:solidFill>
                          <a:miter lim="800000"/>
                          <a:headEnd/>
                          <a:tailEnd/>
                        </a:ln>
                      </wps:spPr>
                      <wps:txbx>
                        <w:txbxContent>
                          <w:p w14:paraId="2060F665" w14:textId="14730FC9" w:rsidR="0054056B" w:rsidRPr="00AA50A9" w:rsidRDefault="0054056B" w:rsidP="00507562">
                            <w:pPr>
                              <w:pStyle w:val="ListParagraph"/>
                              <w:numPr>
                                <w:ilvl w:val="0"/>
                                <w:numId w:val="13"/>
                              </w:numPr>
                              <w:jc w:val="thaiDistribute"/>
                              <w:rPr>
                                <w:rFonts w:ascii="TH SarabunPSK" w:hAnsi="TH SarabunPSK" w:cs="TH SarabunPSK"/>
                                <w:rtl/>
                                <w:cs/>
                              </w:rPr>
                            </w:pPr>
                            <w:r w:rsidRPr="00AA50A9">
                              <w:rPr>
                                <w:rFonts w:ascii="TH SarabunPSK" w:hAnsi="TH SarabunPSK" w:cs="TH SarabunPSK" w:hint="cs"/>
                                <w:cs/>
                                <w:lang w:bidi="th-TH"/>
                              </w:rPr>
                              <w:t xml:space="preserve">กำหนด </w:t>
                            </w:r>
                            <w:r w:rsidRPr="00AA50A9">
                              <w:rPr>
                                <w:rFonts w:ascii="TH SarabunPSK" w:hAnsi="TH SarabunPSK" w:cs="TH SarabunPSK"/>
                              </w:rPr>
                              <w:t xml:space="preserve">SHs </w:t>
                            </w:r>
                            <w:r w:rsidRPr="00AA50A9">
                              <w:rPr>
                                <w:rFonts w:ascii="TH SarabunPSK" w:hAnsi="TH SarabunPSK" w:cs="TH SarabunPSK" w:hint="cs"/>
                                <w:cs/>
                                <w:lang w:bidi="th-TH"/>
                              </w:rPr>
                              <w:t xml:space="preserve">ที่ต้องเก็บ </w:t>
                            </w:r>
                            <w:r w:rsidRPr="00AA50A9">
                              <w:rPr>
                                <w:rFonts w:ascii="TH SarabunPSK" w:hAnsi="TH SarabunPSK" w:cs="TH SarabunPSK"/>
                              </w:rPr>
                              <w:t>Feedback</w:t>
                            </w:r>
                          </w:p>
                          <w:p w14:paraId="6CA5E2A3" w14:textId="1FAD423A" w:rsidR="0054056B" w:rsidRPr="00AA50A9" w:rsidRDefault="0054056B" w:rsidP="00507562">
                            <w:pPr>
                              <w:pStyle w:val="ListParagraph"/>
                              <w:numPr>
                                <w:ilvl w:val="0"/>
                                <w:numId w:val="13"/>
                              </w:numPr>
                              <w:jc w:val="thaiDistribute"/>
                              <w:rPr>
                                <w:rFonts w:ascii="TH SarabunPSK" w:hAnsi="TH SarabunPSK" w:cs="TH SarabunPSK"/>
                              </w:rPr>
                            </w:pPr>
                            <w:r w:rsidRPr="00AA50A9">
                              <w:rPr>
                                <w:rFonts w:ascii="TH SarabunPSK" w:hAnsi="TH SarabunPSK" w:cs="TH SarabunPSK" w:hint="cs"/>
                                <w:cs/>
                                <w:lang w:bidi="th-TH"/>
                              </w:rPr>
                              <w:t xml:space="preserve">วิธีการในการเก็บ </w:t>
                            </w:r>
                            <w:r w:rsidRPr="00AA50A9">
                              <w:rPr>
                                <w:rFonts w:ascii="TH SarabunPSK" w:hAnsi="TH SarabunPSK" w:cs="TH SarabunPSK"/>
                              </w:rPr>
                              <w:t xml:space="preserve">Feedback </w:t>
                            </w:r>
                            <w:r w:rsidRPr="00AA50A9">
                              <w:rPr>
                                <w:rFonts w:ascii="TH SarabunPSK" w:hAnsi="TH SarabunPSK" w:cs="TH SarabunPSK"/>
                                <w:cs/>
                                <w:lang w:bidi="th-TH"/>
                              </w:rPr>
                              <w:t xml:space="preserve">ของ </w:t>
                            </w:r>
                            <w:r w:rsidRPr="00AA50A9">
                              <w:rPr>
                                <w:rFonts w:ascii="TH SarabunPSK" w:hAnsi="TH SarabunPSK" w:cs="TH SarabunPSK"/>
                              </w:rPr>
                              <w:t>SHs</w:t>
                            </w:r>
                            <w:r w:rsidRPr="00AA50A9">
                              <w:rPr>
                                <w:rFonts w:ascii="TH SarabunPSK" w:hAnsi="TH SarabunPSK" w:cs="TH SarabunPSK" w:hint="cs"/>
                                <w:cs/>
                                <w:lang w:bidi="th-TH"/>
                              </w:rPr>
                              <w:t xml:space="preserve"> ของแต่ละกลุ่ม</w:t>
                            </w:r>
                          </w:p>
                          <w:p w14:paraId="743E1399" w14:textId="54DABA17" w:rsidR="0054056B" w:rsidRPr="00AA50A9" w:rsidRDefault="0054056B" w:rsidP="00507562">
                            <w:pPr>
                              <w:pStyle w:val="ListParagraph"/>
                              <w:numPr>
                                <w:ilvl w:val="0"/>
                                <w:numId w:val="13"/>
                              </w:numPr>
                              <w:jc w:val="thaiDistribute"/>
                              <w:rPr>
                                <w:rFonts w:ascii="TH SarabunPSK" w:hAnsi="TH SarabunPSK" w:cs="TH SarabunPSK"/>
                              </w:rPr>
                            </w:pPr>
                            <w:r w:rsidRPr="00AA50A9">
                              <w:rPr>
                                <w:rFonts w:ascii="TH SarabunPSK" w:hAnsi="TH SarabunPSK" w:cs="TH SarabunPSK"/>
                                <w:cs/>
                                <w:lang w:bidi="th-TH"/>
                              </w:rPr>
                              <w:t>การน</w:t>
                            </w:r>
                            <w:r w:rsidRPr="00AA50A9">
                              <w:rPr>
                                <w:rFonts w:ascii="TH SarabunPSK" w:hAnsi="TH SarabunPSK" w:cs="TH SarabunPSK" w:hint="cs"/>
                                <w:cs/>
                                <w:lang w:bidi="th-TH"/>
                              </w:rPr>
                              <w:t>ำ</w:t>
                            </w:r>
                            <w:r w:rsidRPr="00AA50A9">
                              <w:rPr>
                                <w:rFonts w:ascii="TH SarabunPSK" w:hAnsi="TH SarabunPSK" w:cs="TH SarabunPSK"/>
                                <w:cs/>
                                <w:lang w:bidi="th-TH"/>
                              </w:rPr>
                              <w:t xml:space="preserve"> </w:t>
                            </w:r>
                            <w:r w:rsidRPr="00AA50A9">
                              <w:rPr>
                                <w:rFonts w:ascii="TH SarabunPSK" w:hAnsi="TH SarabunPSK" w:cs="TH SarabunPSK"/>
                              </w:rPr>
                              <w:t xml:space="preserve">Feedback </w:t>
                            </w:r>
                            <w:r w:rsidRPr="00AA50A9">
                              <w:rPr>
                                <w:rFonts w:ascii="TH SarabunPSK" w:hAnsi="TH SarabunPSK" w:cs="TH SarabunPSK"/>
                                <w:cs/>
                                <w:lang w:bidi="th-TH"/>
                              </w:rPr>
                              <w:t xml:space="preserve">ของ </w:t>
                            </w:r>
                            <w:r w:rsidRPr="00AA50A9">
                              <w:rPr>
                                <w:rFonts w:ascii="TH SarabunPSK" w:hAnsi="TH SarabunPSK" w:cs="TH SarabunPSK"/>
                              </w:rPr>
                              <w:t xml:space="preserve">SHs </w:t>
                            </w:r>
                            <w:r w:rsidRPr="00AA50A9">
                              <w:rPr>
                                <w:rFonts w:ascii="TH SarabunPSK" w:hAnsi="TH SarabunPSK" w:cs="TH SarabunPSK"/>
                                <w:cs/>
                                <w:lang w:bidi="th-TH"/>
                              </w:rPr>
                              <w:t>มาใช้ในการออกแบบหลักสูตร</w:t>
                            </w:r>
                            <w:r w:rsidRPr="00AA50A9">
                              <w:rPr>
                                <w:rFonts w:ascii="TH SarabunPSK" w:hAnsi="TH SarabunPSK" w:cs="TH SarabunPSK" w:hint="cs"/>
                                <w:cs/>
                                <w:lang w:bidi="th-TH"/>
                              </w:rPr>
                              <w:t xml:space="preserve"> (ส่วนใดๆ ก็ได้ที่ไม่ใช่ </w:t>
                            </w:r>
                            <w:r w:rsidRPr="00AA50A9">
                              <w:rPr>
                                <w:rFonts w:ascii="TH SarabunPSK" w:hAnsi="TH SarabunPSK" w:cs="TH SarabunPSK"/>
                              </w:rPr>
                              <w:t xml:space="preserve">PLOs </w:t>
                            </w:r>
                            <w:r w:rsidRPr="00AA50A9">
                              <w:rPr>
                                <w:rFonts w:ascii="TH SarabunPSK" w:hAnsi="TH SarabunPSK" w:cs="TH SarabunPSK" w:hint="cs"/>
                                <w:cs/>
                                <w:lang w:bidi="th-TH"/>
                              </w:rPr>
                              <w:t xml:space="preserve">) เช่น ทรัพยากร เครื่องมือในการจัดการเรียนการสอน อาชีพ </w:t>
                            </w:r>
                            <w:r w:rsidRPr="00AA50A9">
                              <w:rPr>
                                <w:rFonts w:ascii="TH SarabunPSK" w:hAnsi="TH SarabunPSK" w:cs="TH SarabunPSK" w:hint="cs"/>
                                <w:u w:val="single"/>
                                <w:cs/>
                                <w:lang w:bidi="th-TH"/>
                              </w:rPr>
                              <w:t>โดยระบุในเล่มหลักสูตร</w:t>
                            </w:r>
                            <w:r w:rsidRPr="00AA50A9">
                              <w:rPr>
                                <w:rFonts w:ascii="TH SarabunPSK" w:hAnsi="TH SarabunPSK" w:cs="TH SarabunPSK" w:hint="cs"/>
                                <w:cs/>
                                <w:lang w:bidi="th-TH"/>
                              </w:rPr>
                              <w:t xml:space="preserve"> เป็นต้น </w:t>
                            </w:r>
                          </w:p>
                          <w:p w14:paraId="6D213C5A" w14:textId="47336D03" w:rsidR="0054056B" w:rsidRPr="00AA50A9" w:rsidRDefault="0054056B" w:rsidP="00507562">
                            <w:pPr>
                              <w:pStyle w:val="ListParagraph"/>
                              <w:numPr>
                                <w:ilvl w:val="0"/>
                                <w:numId w:val="13"/>
                              </w:numPr>
                              <w:jc w:val="thaiDistribute"/>
                              <w:rPr>
                                <w:rFonts w:ascii="TH SarabunPSK" w:hAnsi="TH SarabunPSK" w:cs="TH SarabunPSK"/>
                              </w:rPr>
                            </w:pPr>
                            <w:r w:rsidRPr="00AA50A9">
                              <w:rPr>
                                <w:rFonts w:ascii="TH SarabunPSK" w:hAnsi="TH SarabunPSK" w:cs="TH SarabunPSK"/>
                                <w:cs/>
                                <w:lang w:bidi="th-TH"/>
                              </w:rPr>
                              <w:t>ผู้ให้ข้อมูลต้องเป็นผู้ที่เคยสัมผัสกับหลักสูตร เพื่อบอกได้ว่าหลักสูตรเราดีหรือไม่ดีอย่างไร เช่น</w:t>
                            </w:r>
                            <w:r w:rsidRPr="00AA50A9">
                              <w:rPr>
                                <w:rFonts w:ascii="TH SarabunPSK" w:hAnsi="TH SarabunPSK" w:cs="TH SarabunPSK" w:hint="cs"/>
                                <w:cs/>
                                <w:lang w:bidi="th-TH"/>
                              </w:rPr>
                              <w:t xml:space="preserve"> </w:t>
                            </w:r>
                            <w:r w:rsidRPr="00AA50A9">
                              <w:rPr>
                                <w:rFonts w:ascii="TH SarabunPSK" w:hAnsi="TH SarabunPSK" w:cs="TH SarabunPSK"/>
                                <w:cs/>
                                <w:lang w:bidi="th-TH"/>
                              </w:rPr>
                              <w:t>ผู้ที่ใช้บัณฑิตของเรา และศิษย์เก่า เช่น</w:t>
                            </w:r>
                            <w:r w:rsidRPr="00AA50A9">
                              <w:rPr>
                                <w:rFonts w:ascii="TH SarabunPSK" w:hAnsi="TH SarabunPSK" w:cs="TH SarabunPSK" w:hint="cs"/>
                                <w:cs/>
                                <w:lang w:bidi="th-TH"/>
                              </w:rPr>
                              <w:t xml:space="preserve"> </w:t>
                            </w:r>
                            <w:r w:rsidRPr="00AA50A9">
                              <w:rPr>
                                <w:rFonts w:ascii="TH SarabunPSK" w:hAnsi="TH SarabunPSK" w:cs="TH SarabunPSK"/>
                                <w:cs/>
                                <w:lang w:bidi="th-TH"/>
                              </w:rPr>
                              <w:t>ให้ข้อมูลว่าเครื่องมือนี้ภาค</w:t>
                            </w:r>
                            <w:r>
                              <w:rPr>
                                <w:rFonts w:ascii="TH SarabunPSK" w:hAnsi="TH SarabunPSK" w:cs="TH SarabunPSK" w:hint="cs"/>
                                <w:cs/>
                                <w:lang w:bidi="th-TH"/>
                              </w:rPr>
                              <w:t>การทำงาน</w:t>
                            </w:r>
                            <w:r w:rsidRPr="00AA50A9">
                              <w:rPr>
                                <w:rFonts w:ascii="TH SarabunPSK" w:hAnsi="TH SarabunPSK" w:cs="TH SarabunPSK"/>
                                <w:cs/>
                                <w:lang w:bidi="th-TH"/>
                              </w:rPr>
                              <w:t>ไม่ใช้แล้ว ไปใช้เครื่องไหนแทน หลักสูตรน</w:t>
                            </w:r>
                            <w:r w:rsidRPr="00AA50A9">
                              <w:rPr>
                                <w:rFonts w:ascii="TH SarabunPSK" w:hAnsi="TH SarabunPSK" w:cs="TH SarabunPSK" w:hint="cs"/>
                                <w:cs/>
                                <w:lang w:bidi="th-TH"/>
                              </w:rPr>
                              <w:t>ำ</w:t>
                            </w:r>
                            <w:r w:rsidRPr="00AA50A9">
                              <w:rPr>
                                <w:rFonts w:ascii="TH SarabunPSK" w:hAnsi="TH SarabunPSK" w:cs="TH SarabunPSK"/>
                                <w:cs/>
                                <w:lang w:bidi="th-TH"/>
                              </w:rPr>
                              <w:t>ข้อมูลมาใช้ในการวางแผนจัดซื้อครุภัณฑ์ และปรับการเรียนการสอนเป็นต้น</w:t>
                            </w:r>
                            <w:r w:rsidRPr="00AA50A9">
                              <w:rPr>
                                <w:rFonts w:ascii="TH SarabunPSK" w:hAnsi="TH SarabunPSK" w:cs="TH SarabunPSK" w:hint="cs"/>
                                <w:cs/>
                                <w:lang w:bidi="th-TH"/>
                              </w:rPr>
                              <w:t xml:space="preserve"> </w:t>
                            </w:r>
                          </w:p>
                          <w:p w14:paraId="64AD88DF" w14:textId="37F1410D" w:rsidR="0054056B" w:rsidRDefault="0054056B" w:rsidP="00AA50A9">
                            <w:pPr>
                              <w:spacing w:after="0" w:line="240" w:lineRule="auto"/>
                              <w:jc w:val="thaiDistribute"/>
                              <w:rPr>
                                <w:rFonts w:ascii="TH SarabunPSK" w:hAnsi="TH SarabunPSK" w:cs="TH SarabunPSK"/>
                                <w:b/>
                                <w:bCs/>
                                <w:i/>
                                <w:iCs/>
                                <w:sz w:val="24"/>
                                <w:szCs w:val="24"/>
                                <w:u w:val="single"/>
                              </w:rPr>
                            </w:pPr>
                            <w:r>
                              <w:rPr>
                                <w:rFonts w:ascii="TH SarabunPSK" w:hAnsi="TH SarabunPSK" w:cs="TH SarabunPSK"/>
                                <w:b/>
                                <w:bCs/>
                                <w:i/>
                                <w:iCs/>
                                <w:sz w:val="24"/>
                                <w:szCs w:val="24"/>
                                <w:u w:val="single"/>
                              </w:rPr>
                              <w:t xml:space="preserve">R </w:t>
                            </w:r>
                            <w:r w:rsidRPr="00C83AC8">
                              <w:rPr>
                                <w:rFonts w:ascii="TH SarabunPSK" w:hAnsi="TH SarabunPSK" w:cs="TH SarabunPSK"/>
                                <w:b/>
                                <w:bCs/>
                                <w:i/>
                                <w:iCs/>
                                <w:sz w:val="24"/>
                                <w:szCs w:val="24"/>
                                <w:u w:val="single"/>
                                <w:cs/>
                              </w:rPr>
                              <w:t>1.1</w:t>
                            </w:r>
                            <w:r w:rsidRPr="00C83AC8">
                              <w:rPr>
                                <w:rFonts w:ascii="TH SarabunPSK" w:hAnsi="TH SarabunPSK" w:cs="TH SarabunPSK"/>
                                <w:b/>
                                <w:bCs/>
                                <w:i/>
                                <w:iCs/>
                                <w:sz w:val="24"/>
                                <w:szCs w:val="24"/>
                                <w:u w:val="single"/>
                              </w:rPr>
                              <w:t xml:space="preserve">, </w:t>
                            </w:r>
                            <w:r w:rsidRPr="00C83AC8">
                              <w:rPr>
                                <w:rFonts w:ascii="TH SarabunPSK" w:hAnsi="TH SarabunPSK" w:cs="TH SarabunPSK"/>
                                <w:b/>
                                <w:bCs/>
                                <w:i/>
                                <w:iCs/>
                                <w:sz w:val="24"/>
                                <w:szCs w:val="24"/>
                                <w:u w:val="single"/>
                                <w:cs/>
                              </w:rPr>
                              <w:t xml:space="preserve">1.4 </w:t>
                            </w:r>
                            <w:r w:rsidRPr="00C83AC8">
                              <w:rPr>
                                <w:rFonts w:ascii="TH SarabunPSK" w:hAnsi="TH SarabunPSK" w:cs="TH SarabunPSK"/>
                                <w:b/>
                                <w:bCs/>
                                <w:i/>
                                <w:iCs/>
                                <w:sz w:val="24"/>
                                <w:szCs w:val="24"/>
                                <w:u w:val="single"/>
                              </w:rPr>
                              <w:t>requirement</w:t>
                            </w:r>
                            <w:r w:rsidRPr="00C83AC8">
                              <w:rPr>
                                <w:rFonts w:ascii="TH SarabunPSK" w:hAnsi="TH SarabunPSK" w:cs="TH SarabunPSK"/>
                                <w:b/>
                                <w:bCs/>
                                <w:i/>
                                <w:iCs/>
                                <w:sz w:val="24"/>
                                <w:szCs w:val="24"/>
                                <w:u w:val="single"/>
                                <w:cs/>
                              </w:rPr>
                              <w:t>/</w:t>
                            </w:r>
                            <w:r w:rsidRPr="00C83AC8">
                              <w:rPr>
                                <w:rFonts w:ascii="TH SarabunPSK" w:hAnsi="TH SarabunPSK" w:cs="TH SarabunPSK"/>
                                <w:b/>
                                <w:bCs/>
                                <w:i/>
                                <w:iCs/>
                                <w:sz w:val="24"/>
                                <w:szCs w:val="24"/>
                                <w:u w:val="single"/>
                              </w:rPr>
                              <w:t>need</w:t>
                            </w:r>
                            <w:r w:rsidRPr="00C83AC8">
                              <w:rPr>
                                <w:rFonts w:ascii="TH SarabunPSK" w:hAnsi="TH SarabunPSK" w:cs="TH SarabunPSK" w:hint="cs"/>
                                <w:b/>
                                <w:bCs/>
                                <w:i/>
                                <w:iCs/>
                                <w:sz w:val="24"/>
                                <w:szCs w:val="24"/>
                                <w:u w:val="single"/>
                                <w:cs/>
                              </w:rPr>
                              <w:t xml:space="preserve"> </w:t>
                            </w:r>
                            <w:r>
                              <w:rPr>
                                <w:rFonts w:ascii="TH SarabunPSK" w:hAnsi="TH SarabunPSK" w:cs="TH SarabunPSK"/>
                                <w:b/>
                                <w:bCs/>
                                <w:i/>
                                <w:iCs/>
                                <w:sz w:val="24"/>
                                <w:szCs w:val="24"/>
                                <w:u w:val="single"/>
                              </w:rPr>
                              <w:t xml:space="preserve">R </w:t>
                            </w:r>
                            <w:r w:rsidRPr="00C83AC8">
                              <w:rPr>
                                <w:rFonts w:ascii="TH SarabunPSK" w:hAnsi="TH SarabunPSK" w:cs="TH SarabunPSK"/>
                                <w:b/>
                                <w:bCs/>
                                <w:i/>
                                <w:iCs/>
                                <w:sz w:val="24"/>
                                <w:szCs w:val="24"/>
                                <w:u w:val="single"/>
                                <w:cs/>
                              </w:rPr>
                              <w:t xml:space="preserve">2.3 </w:t>
                            </w:r>
                            <w:r w:rsidRPr="00A361DA">
                              <w:rPr>
                                <w:rFonts w:ascii="TH SarabunPSK" w:hAnsi="TH SarabunPSK" w:cs="TH SarabunPSK"/>
                                <w:b/>
                                <w:bCs/>
                                <w:i/>
                                <w:iCs/>
                                <w:sz w:val="24"/>
                                <w:szCs w:val="24"/>
                                <w:u w:val="single"/>
                              </w:rPr>
                              <w:t>Feedback</w:t>
                            </w:r>
                            <w:r w:rsidRPr="00A361DA">
                              <w:rPr>
                                <w:rFonts w:ascii="TH SarabunPSK" w:hAnsi="TH SarabunPSK" w:cs="TH SarabunPSK" w:hint="cs"/>
                                <w:b/>
                                <w:bCs/>
                                <w:i/>
                                <w:iCs/>
                                <w:sz w:val="24"/>
                                <w:szCs w:val="24"/>
                                <w:u w:val="single"/>
                                <w:cs/>
                              </w:rPr>
                              <w:t xml:space="preserve"> </w:t>
                            </w:r>
                          </w:p>
                          <w:p w14:paraId="50B7A6FA" w14:textId="77777777" w:rsidR="0054056B" w:rsidRPr="00A361DA" w:rsidRDefault="0054056B" w:rsidP="00AA50A9">
                            <w:pPr>
                              <w:spacing w:after="0" w:line="240" w:lineRule="auto"/>
                              <w:jc w:val="thaiDistribute"/>
                              <w:rPr>
                                <w:rFonts w:ascii="TH SarabunPSK" w:hAnsi="TH SarabunPSK" w:cs="TH SarabunPSK"/>
                                <w:b/>
                                <w:bCs/>
                                <w:i/>
                                <w:iCs/>
                                <w:sz w:val="24"/>
                                <w:szCs w:val="24"/>
                                <w:u w:val="single"/>
                              </w:rPr>
                            </w:pPr>
                          </w:p>
                          <w:p w14:paraId="1256C9F5" w14:textId="547E7835" w:rsidR="0054056B" w:rsidRPr="00C23F1B" w:rsidRDefault="0054056B" w:rsidP="00AA50A9">
                            <w:pPr>
                              <w:spacing w:after="0" w:line="240" w:lineRule="auto"/>
                              <w:rPr>
                                <w:rFonts w:ascii="TH SarabunPSK" w:hAnsi="TH SarabunPSK" w:cs="TH SarabunPSK"/>
                                <w:color w:val="FF0000"/>
                                <w:sz w:val="20"/>
                                <w:szCs w:val="20"/>
                              </w:rPr>
                            </w:pPr>
                            <w:r w:rsidRPr="00C23F1B">
                              <w:rPr>
                                <w:rFonts w:ascii="TH SarabunPSK" w:hAnsi="TH SarabunPSK" w:cs="TH SarabunPSK"/>
                                <w:color w:val="FF0000"/>
                                <w:sz w:val="24"/>
                                <w:szCs w:val="24"/>
                                <w:cs/>
                              </w:rPr>
                              <w:t>หลักสูตรนำข้อมูลป้อนกลับ (</w:t>
                            </w:r>
                            <w:r w:rsidRPr="00C23F1B">
                              <w:rPr>
                                <w:rFonts w:ascii="TH SarabunPSK" w:hAnsi="TH SarabunPSK" w:cs="TH SarabunPSK"/>
                                <w:color w:val="FF0000"/>
                                <w:sz w:val="24"/>
                                <w:szCs w:val="24"/>
                              </w:rPr>
                              <w:t>feedback</w:t>
                            </w:r>
                            <w:r w:rsidRPr="00C23F1B">
                              <w:rPr>
                                <w:rFonts w:ascii="TH SarabunPSK" w:hAnsi="TH SarabunPSK" w:cs="TH SarabunPSK"/>
                                <w:color w:val="FF0000"/>
                                <w:sz w:val="24"/>
                                <w:szCs w:val="24"/>
                                <w:cs/>
                              </w:rPr>
                              <w:t>) ของผู้มีส่วนได้ส่วนเสีย โดยเฉพาะผู้มีส่วนได้ส่วนเสียภายนอกมาออกแบบหลักสูตรอย่างไร</w:t>
                            </w:r>
                            <w:r>
                              <w:rPr>
                                <w:rFonts w:ascii="TH SarabunPSK" w:hAnsi="TH SarabunPSK" w:cs="TH SarabunPSK" w:hint="cs"/>
                                <w:color w:val="FF0000"/>
                                <w:sz w:val="24"/>
                                <w:szCs w:val="24"/>
                                <w: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C7CF" id="_x0000_s1033" type="#_x0000_t202" style="position:absolute;margin-left:9.8pt;margin-top:15.95pt;width:454.45pt;height:149.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otKwIAAE0EAAAOAAAAZHJzL2Uyb0RvYy54bWysVMGO0zAQvSPxD5bvNEnV0m3UdLV0KUJa&#10;FqRdPsBxnMbC9hjbbVK+nrHTlrKICyIHy2OP37x5M5PV7aAVOQjnJZiKFpOcEmE4NNLsKvr1efvm&#10;hhIfmGmYAiMqehSe3q5fv1r1thRT6EA1whEEMb7sbUW7EGyZZZ53QjM/ASsMXrbgNAtoul3WONYj&#10;ulbZNM/fZj24xjrgwns8vR8v6Trht63g4XPbehGIqihyC2l1aa3jmq1XrNw5ZjvJTzTYP7DQTBoM&#10;eoG6Z4GRvZN/QGnJHXhow4SDzqBtJRcpB8ymyF9k89QxK1IuKI63F5n8/4Plj4cvjsgGa4fyGKax&#10;Rs9iCOQdDGQa5emtL9HryaJfGPAYXVOq3j4A/+aJgU3HzE7cOQd9J1iD9Ir4Mrt6OuL4CFL3n6DB&#10;MGwfIAENrdNRO1SDIDryOF5KE6lwPJwvFsUsx2bieFcs8zyfJ3YZK8/PrfPhgwBN4qaiDmuf4Nnh&#10;wYdIh5VnlxjNg5LNViqVDLerN8qRA8M+2aYvZfDCTRnSV3Q5n85HBf4KsUGCeeoujPpbJC0DNryS&#10;uqI3FydWRt3emya1Y2BSjXt8rMxJyKjdqGIY6iGVbHGuTw3NEZV1MPY3ziNuOnA/KOmxtyvqv++Z&#10;E5SojwarsyxmszgMyZjNF1M03PVNfX3DDEeoigZKxu0mpAGKuhm4wyq2Mukbyz0yOVHGnk2yn+Yr&#10;DsW1nbx+/QXWPwEAAP//AwBQSwMEFAAGAAgAAAAhABfKKd3gAAAACQEAAA8AAABkcnMvZG93bnJl&#10;di54bWxMj1FLw0AQhN8F/8Oxgi9iL0mxNDGXIpYiVALa9gdcc2sSze2F3LU9/73rkz7OzjD7TbmK&#10;dhBnnHzvSEE6S0AgNc701Co47Df3SxA+aDJ6cIQKvtHDqrq+KnVh3IXe8bwLreAS8oVW0IUwFlL6&#10;pkOr/cyNSOx9uMnqwHJqpZn0hcvtILMkWUire+IPnR7xucPma3eyCl43ee23n1l/V6/X27fDS9zr&#10;Oip1exOfHkEEjOEvDL/4jA4VMx3diYwXA+t8wUkF8zQHwX6eLR9AHPkwT1OQVSn/L6h+AAAA//8D&#10;AFBLAQItABQABgAIAAAAIQC2gziS/gAAAOEBAAATAAAAAAAAAAAAAAAAAAAAAABbQ29udGVudF9U&#10;eXBlc10ueG1sUEsBAi0AFAAGAAgAAAAhADj9If/WAAAAlAEAAAsAAAAAAAAAAAAAAAAALwEAAF9y&#10;ZWxzLy5yZWxzUEsBAi0AFAAGAAgAAAAhAPryWi0rAgAATQQAAA4AAAAAAAAAAAAAAAAALgIAAGRy&#10;cy9lMm9Eb2MueG1sUEsBAi0AFAAGAAgAAAAhABfKKd3gAAAACQEAAA8AAAAAAAAAAAAAAAAAhQQA&#10;AGRycy9kb3ducmV2LnhtbFBLBQYAAAAABAAEAPMAAACSBQAAAAA=&#10;" strokecolor="#c00000">
                <v:textbox>
                  <w:txbxContent>
                    <w:p w14:paraId="2060F665" w14:textId="14730FC9" w:rsidR="0054056B" w:rsidRPr="00AA50A9" w:rsidRDefault="0054056B" w:rsidP="00507562">
                      <w:pPr>
                        <w:pStyle w:val="ListParagraph"/>
                        <w:numPr>
                          <w:ilvl w:val="0"/>
                          <w:numId w:val="13"/>
                        </w:numPr>
                        <w:jc w:val="thaiDistribute"/>
                        <w:rPr>
                          <w:rFonts w:ascii="TH SarabunPSK" w:hAnsi="TH SarabunPSK" w:cs="TH SarabunPSK"/>
                          <w:rtl/>
                          <w:cs/>
                        </w:rPr>
                      </w:pPr>
                      <w:r w:rsidRPr="00AA50A9">
                        <w:rPr>
                          <w:rFonts w:ascii="TH SarabunPSK" w:hAnsi="TH SarabunPSK" w:cs="TH SarabunPSK" w:hint="cs"/>
                          <w:cs/>
                          <w:lang w:bidi="th-TH"/>
                        </w:rPr>
                        <w:t xml:space="preserve">กำหนด </w:t>
                      </w:r>
                      <w:r w:rsidRPr="00AA50A9">
                        <w:rPr>
                          <w:rFonts w:ascii="TH SarabunPSK" w:hAnsi="TH SarabunPSK" w:cs="TH SarabunPSK"/>
                        </w:rPr>
                        <w:t xml:space="preserve">SHs </w:t>
                      </w:r>
                      <w:r w:rsidRPr="00AA50A9">
                        <w:rPr>
                          <w:rFonts w:ascii="TH SarabunPSK" w:hAnsi="TH SarabunPSK" w:cs="TH SarabunPSK" w:hint="cs"/>
                          <w:cs/>
                          <w:lang w:bidi="th-TH"/>
                        </w:rPr>
                        <w:t xml:space="preserve">ที่ต้องเก็บ </w:t>
                      </w:r>
                      <w:r w:rsidRPr="00AA50A9">
                        <w:rPr>
                          <w:rFonts w:ascii="TH SarabunPSK" w:hAnsi="TH SarabunPSK" w:cs="TH SarabunPSK"/>
                        </w:rPr>
                        <w:t>Feedback</w:t>
                      </w:r>
                    </w:p>
                    <w:p w14:paraId="6CA5E2A3" w14:textId="1FAD423A" w:rsidR="0054056B" w:rsidRPr="00AA50A9" w:rsidRDefault="0054056B" w:rsidP="00507562">
                      <w:pPr>
                        <w:pStyle w:val="ListParagraph"/>
                        <w:numPr>
                          <w:ilvl w:val="0"/>
                          <w:numId w:val="13"/>
                        </w:numPr>
                        <w:jc w:val="thaiDistribute"/>
                        <w:rPr>
                          <w:rFonts w:ascii="TH SarabunPSK" w:hAnsi="TH SarabunPSK" w:cs="TH SarabunPSK"/>
                        </w:rPr>
                      </w:pPr>
                      <w:r w:rsidRPr="00AA50A9">
                        <w:rPr>
                          <w:rFonts w:ascii="TH SarabunPSK" w:hAnsi="TH SarabunPSK" w:cs="TH SarabunPSK" w:hint="cs"/>
                          <w:cs/>
                          <w:lang w:bidi="th-TH"/>
                        </w:rPr>
                        <w:t xml:space="preserve">วิธีการในการเก็บ </w:t>
                      </w:r>
                      <w:r w:rsidRPr="00AA50A9">
                        <w:rPr>
                          <w:rFonts w:ascii="TH SarabunPSK" w:hAnsi="TH SarabunPSK" w:cs="TH SarabunPSK"/>
                        </w:rPr>
                        <w:t xml:space="preserve">Feedback </w:t>
                      </w:r>
                      <w:r w:rsidRPr="00AA50A9">
                        <w:rPr>
                          <w:rFonts w:ascii="TH SarabunPSK" w:hAnsi="TH SarabunPSK" w:cs="TH SarabunPSK"/>
                          <w:cs/>
                          <w:lang w:bidi="th-TH"/>
                        </w:rPr>
                        <w:t xml:space="preserve">ของ </w:t>
                      </w:r>
                      <w:r w:rsidRPr="00AA50A9">
                        <w:rPr>
                          <w:rFonts w:ascii="TH SarabunPSK" w:hAnsi="TH SarabunPSK" w:cs="TH SarabunPSK"/>
                        </w:rPr>
                        <w:t>SHs</w:t>
                      </w:r>
                      <w:r w:rsidRPr="00AA50A9">
                        <w:rPr>
                          <w:rFonts w:ascii="TH SarabunPSK" w:hAnsi="TH SarabunPSK" w:cs="TH SarabunPSK" w:hint="cs"/>
                          <w:cs/>
                          <w:lang w:bidi="th-TH"/>
                        </w:rPr>
                        <w:t xml:space="preserve"> ของแต่ละกลุ่ม</w:t>
                      </w:r>
                    </w:p>
                    <w:p w14:paraId="743E1399" w14:textId="54DABA17" w:rsidR="0054056B" w:rsidRPr="00AA50A9" w:rsidRDefault="0054056B" w:rsidP="00507562">
                      <w:pPr>
                        <w:pStyle w:val="ListParagraph"/>
                        <w:numPr>
                          <w:ilvl w:val="0"/>
                          <w:numId w:val="13"/>
                        </w:numPr>
                        <w:jc w:val="thaiDistribute"/>
                        <w:rPr>
                          <w:rFonts w:ascii="TH SarabunPSK" w:hAnsi="TH SarabunPSK" w:cs="TH SarabunPSK"/>
                        </w:rPr>
                      </w:pPr>
                      <w:r w:rsidRPr="00AA50A9">
                        <w:rPr>
                          <w:rFonts w:ascii="TH SarabunPSK" w:hAnsi="TH SarabunPSK" w:cs="TH SarabunPSK"/>
                          <w:cs/>
                          <w:lang w:bidi="th-TH"/>
                        </w:rPr>
                        <w:t>การน</w:t>
                      </w:r>
                      <w:r w:rsidRPr="00AA50A9">
                        <w:rPr>
                          <w:rFonts w:ascii="TH SarabunPSK" w:hAnsi="TH SarabunPSK" w:cs="TH SarabunPSK" w:hint="cs"/>
                          <w:cs/>
                          <w:lang w:bidi="th-TH"/>
                        </w:rPr>
                        <w:t>ำ</w:t>
                      </w:r>
                      <w:r w:rsidRPr="00AA50A9">
                        <w:rPr>
                          <w:rFonts w:ascii="TH SarabunPSK" w:hAnsi="TH SarabunPSK" w:cs="TH SarabunPSK"/>
                          <w:cs/>
                          <w:lang w:bidi="th-TH"/>
                        </w:rPr>
                        <w:t xml:space="preserve"> </w:t>
                      </w:r>
                      <w:r w:rsidRPr="00AA50A9">
                        <w:rPr>
                          <w:rFonts w:ascii="TH SarabunPSK" w:hAnsi="TH SarabunPSK" w:cs="TH SarabunPSK"/>
                        </w:rPr>
                        <w:t xml:space="preserve">Feedback </w:t>
                      </w:r>
                      <w:r w:rsidRPr="00AA50A9">
                        <w:rPr>
                          <w:rFonts w:ascii="TH SarabunPSK" w:hAnsi="TH SarabunPSK" w:cs="TH SarabunPSK"/>
                          <w:cs/>
                          <w:lang w:bidi="th-TH"/>
                        </w:rPr>
                        <w:t xml:space="preserve">ของ </w:t>
                      </w:r>
                      <w:r w:rsidRPr="00AA50A9">
                        <w:rPr>
                          <w:rFonts w:ascii="TH SarabunPSK" w:hAnsi="TH SarabunPSK" w:cs="TH SarabunPSK"/>
                        </w:rPr>
                        <w:t xml:space="preserve">SHs </w:t>
                      </w:r>
                      <w:r w:rsidRPr="00AA50A9">
                        <w:rPr>
                          <w:rFonts w:ascii="TH SarabunPSK" w:hAnsi="TH SarabunPSK" w:cs="TH SarabunPSK"/>
                          <w:cs/>
                          <w:lang w:bidi="th-TH"/>
                        </w:rPr>
                        <w:t>มาใช้ในการออกแบบหลักสูตร</w:t>
                      </w:r>
                      <w:r w:rsidRPr="00AA50A9">
                        <w:rPr>
                          <w:rFonts w:ascii="TH SarabunPSK" w:hAnsi="TH SarabunPSK" w:cs="TH SarabunPSK" w:hint="cs"/>
                          <w:cs/>
                          <w:lang w:bidi="th-TH"/>
                        </w:rPr>
                        <w:t xml:space="preserve"> (ส่วนใดๆ ก็ได้ที่ไม่ใช่ </w:t>
                      </w:r>
                      <w:r w:rsidRPr="00AA50A9">
                        <w:rPr>
                          <w:rFonts w:ascii="TH SarabunPSK" w:hAnsi="TH SarabunPSK" w:cs="TH SarabunPSK"/>
                        </w:rPr>
                        <w:t xml:space="preserve">PLOs </w:t>
                      </w:r>
                      <w:r w:rsidRPr="00AA50A9">
                        <w:rPr>
                          <w:rFonts w:ascii="TH SarabunPSK" w:hAnsi="TH SarabunPSK" w:cs="TH SarabunPSK" w:hint="cs"/>
                          <w:cs/>
                          <w:lang w:bidi="th-TH"/>
                        </w:rPr>
                        <w:t xml:space="preserve">) เช่น ทรัพยากร เครื่องมือในการจัดการเรียนการสอน อาชีพ </w:t>
                      </w:r>
                      <w:r w:rsidRPr="00AA50A9">
                        <w:rPr>
                          <w:rFonts w:ascii="TH SarabunPSK" w:hAnsi="TH SarabunPSK" w:cs="TH SarabunPSK" w:hint="cs"/>
                          <w:u w:val="single"/>
                          <w:cs/>
                          <w:lang w:bidi="th-TH"/>
                        </w:rPr>
                        <w:t>โดยระบุในเล่มหลักสูตร</w:t>
                      </w:r>
                      <w:r w:rsidRPr="00AA50A9">
                        <w:rPr>
                          <w:rFonts w:ascii="TH SarabunPSK" w:hAnsi="TH SarabunPSK" w:cs="TH SarabunPSK" w:hint="cs"/>
                          <w:cs/>
                          <w:lang w:bidi="th-TH"/>
                        </w:rPr>
                        <w:t xml:space="preserve"> เป็นต้น </w:t>
                      </w:r>
                    </w:p>
                    <w:p w14:paraId="6D213C5A" w14:textId="47336D03" w:rsidR="0054056B" w:rsidRPr="00AA50A9" w:rsidRDefault="0054056B" w:rsidP="00507562">
                      <w:pPr>
                        <w:pStyle w:val="ListParagraph"/>
                        <w:numPr>
                          <w:ilvl w:val="0"/>
                          <w:numId w:val="13"/>
                        </w:numPr>
                        <w:jc w:val="thaiDistribute"/>
                        <w:rPr>
                          <w:rFonts w:ascii="TH SarabunPSK" w:hAnsi="TH SarabunPSK" w:cs="TH SarabunPSK"/>
                        </w:rPr>
                      </w:pPr>
                      <w:r w:rsidRPr="00AA50A9">
                        <w:rPr>
                          <w:rFonts w:ascii="TH SarabunPSK" w:hAnsi="TH SarabunPSK" w:cs="TH SarabunPSK"/>
                          <w:cs/>
                          <w:lang w:bidi="th-TH"/>
                        </w:rPr>
                        <w:t>ผู้ให้ข้อมูลต้องเป็นผู้ที่เคยสัมผัสกับหลักสูตร เพื่อบอกได้ว่าหลักสูตรเราดีหรือไม่ดีอย่างไร เช่น</w:t>
                      </w:r>
                      <w:r w:rsidRPr="00AA50A9">
                        <w:rPr>
                          <w:rFonts w:ascii="TH SarabunPSK" w:hAnsi="TH SarabunPSK" w:cs="TH SarabunPSK" w:hint="cs"/>
                          <w:cs/>
                          <w:lang w:bidi="th-TH"/>
                        </w:rPr>
                        <w:t xml:space="preserve"> </w:t>
                      </w:r>
                      <w:r w:rsidRPr="00AA50A9">
                        <w:rPr>
                          <w:rFonts w:ascii="TH SarabunPSK" w:hAnsi="TH SarabunPSK" w:cs="TH SarabunPSK"/>
                          <w:cs/>
                          <w:lang w:bidi="th-TH"/>
                        </w:rPr>
                        <w:t>ผู้ที่ใช้บัณฑิตของเรา และศิษย์เก่า เช่น</w:t>
                      </w:r>
                      <w:r w:rsidRPr="00AA50A9">
                        <w:rPr>
                          <w:rFonts w:ascii="TH SarabunPSK" w:hAnsi="TH SarabunPSK" w:cs="TH SarabunPSK" w:hint="cs"/>
                          <w:cs/>
                          <w:lang w:bidi="th-TH"/>
                        </w:rPr>
                        <w:t xml:space="preserve"> </w:t>
                      </w:r>
                      <w:r w:rsidRPr="00AA50A9">
                        <w:rPr>
                          <w:rFonts w:ascii="TH SarabunPSK" w:hAnsi="TH SarabunPSK" w:cs="TH SarabunPSK"/>
                          <w:cs/>
                          <w:lang w:bidi="th-TH"/>
                        </w:rPr>
                        <w:t>ให้ข้อมูลว่าเครื่องมือนี้ภาค</w:t>
                      </w:r>
                      <w:r>
                        <w:rPr>
                          <w:rFonts w:ascii="TH SarabunPSK" w:hAnsi="TH SarabunPSK" w:cs="TH SarabunPSK" w:hint="cs"/>
                          <w:cs/>
                          <w:lang w:bidi="th-TH"/>
                        </w:rPr>
                        <w:t>การทำงาน</w:t>
                      </w:r>
                      <w:r w:rsidRPr="00AA50A9">
                        <w:rPr>
                          <w:rFonts w:ascii="TH SarabunPSK" w:hAnsi="TH SarabunPSK" w:cs="TH SarabunPSK"/>
                          <w:cs/>
                          <w:lang w:bidi="th-TH"/>
                        </w:rPr>
                        <w:t>ไม่ใช้แล้ว ไปใช้เครื่องไหนแทน หลักสูตรน</w:t>
                      </w:r>
                      <w:r w:rsidRPr="00AA50A9">
                        <w:rPr>
                          <w:rFonts w:ascii="TH SarabunPSK" w:hAnsi="TH SarabunPSK" w:cs="TH SarabunPSK" w:hint="cs"/>
                          <w:cs/>
                          <w:lang w:bidi="th-TH"/>
                        </w:rPr>
                        <w:t>ำ</w:t>
                      </w:r>
                      <w:r w:rsidRPr="00AA50A9">
                        <w:rPr>
                          <w:rFonts w:ascii="TH SarabunPSK" w:hAnsi="TH SarabunPSK" w:cs="TH SarabunPSK"/>
                          <w:cs/>
                          <w:lang w:bidi="th-TH"/>
                        </w:rPr>
                        <w:t>ข้อมูลมาใช้ในการวางแผนจัดซื้อครุภัณฑ์ และปรับการเรียนการสอนเป็นต้น</w:t>
                      </w:r>
                      <w:r w:rsidRPr="00AA50A9">
                        <w:rPr>
                          <w:rFonts w:ascii="TH SarabunPSK" w:hAnsi="TH SarabunPSK" w:cs="TH SarabunPSK" w:hint="cs"/>
                          <w:cs/>
                          <w:lang w:bidi="th-TH"/>
                        </w:rPr>
                        <w:t xml:space="preserve"> </w:t>
                      </w:r>
                    </w:p>
                    <w:p w14:paraId="64AD88DF" w14:textId="37F1410D" w:rsidR="0054056B" w:rsidRDefault="0054056B" w:rsidP="00AA50A9">
                      <w:pPr>
                        <w:spacing w:after="0" w:line="240" w:lineRule="auto"/>
                        <w:jc w:val="thaiDistribute"/>
                        <w:rPr>
                          <w:rFonts w:ascii="TH SarabunPSK" w:hAnsi="TH SarabunPSK" w:cs="TH SarabunPSK"/>
                          <w:b/>
                          <w:bCs/>
                          <w:i/>
                          <w:iCs/>
                          <w:sz w:val="24"/>
                          <w:szCs w:val="24"/>
                          <w:u w:val="single"/>
                        </w:rPr>
                      </w:pPr>
                      <w:r>
                        <w:rPr>
                          <w:rFonts w:ascii="TH SarabunPSK" w:hAnsi="TH SarabunPSK" w:cs="TH SarabunPSK"/>
                          <w:b/>
                          <w:bCs/>
                          <w:i/>
                          <w:iCs/>
                          <w:sz w:val="24"/>
                          <w:szCs w:val="24"/>
                          <w:u w:val="single"/>
                        </w:rPr>
                        <w:t xml:space="preserve">R </w:t>
                      </w:r>
                      <w:r w:rsidRPr="00C83AC8">
                        <w:rPr>
                          <w:rFonts w:ascii="TH SarabunPSK" w:hAnsi="TH SarabunPSK" w:cs="TH SarabunPSK"/>
                          <w:b/>
                          <w:bCs/>
                          <w:i/>
                          <w:iCs/>
                          <w:sz w:val="24"/>
                          <w:szCs w:val="24"/>
                          <w:u w:val="single"/>
                          <w:cs/>
                        </w:rPr>
                        <w:t>1.1</w:t>
                      </w:r>
                      <w:r w:rsidRPr="00C83AC8">
                        <w:rPr>
                          <w:rFonts w:ascii="TH SarabunPSK" w:hAnsi="TH SarabunPSK" w:cs="TH SarabunPSK"/>
                          <w:b/>
                          <w:bCs/>
                          <w:i/>
                          <w:iCs/>
                          <w:sz w:val="24"/>
                          <w:szCs w:val="24"/>
                          <w:u w:val="single"/>
                        </w:rPr>
                        <w:t xml:space="preserve">, </w:t>
                      </w:r>
                      <w:r w:rsidRPr="00C83AC8">
                        <w:rPr>
                          <w:rFonts w:ascii="TH SarabunPSK" w:hAnsi="TH SarabunPSK" w:cs="TH SarabunPSK"/>
                          <w:b/>
                          <w:bCs/>
                          <w:i/>
                          <w:iCs/>
                          <w:sz w:val="24"/>
                          <w:szCs w:val="24"/>
                          <w:u w:val="single"/>
                          <w:cs/>
                        </w:rPr>
                        <w:t xml:space="preserve">1.4 </w:t>
                      </w:r>
                      <w:r w:rsidRPr="00C83AC8">
                        <w:rPr>
                          <w:rFonts w:ascii="TH SarabunPSK" w:hAnsi="TH SarabunPSK" w:cs="TH SarabunPSK"/>
                          <w:b/>
                          <w:bCs/>
                          <w:i/>
                          <w:iCs/>
                          <w:sz w:val="24"/>
                          <w:szCs w:val="24"/>
                          <w:u w:val="single"/>
                        </w:rPr>
                        <w:t>requirement</w:t>
                      </w:r>
                      <w:r w:rsidRPr="00C83AC8">
                        <w:rPr>
                          <w:rFonts w:ascii="TH SarabunPSK" w:hAnsi="TH SarabunPSK" w:cs="TH SarabunPSK"/>
                          <w:b/>
                          <w:bCs/>
                          <w:i/>
                          <w:iCs/>
                          <w:sz w:val="24"/>
                          <w:szCs w:val="24"/>
                          <w:u w:val="single"/>
                          <w:cs/>
                        </w:rPr>
                        <w:t>/</w:t>
                      </w:r>
                      <w:r w:rsidRPr="00C83AC8">
                        <w:rPr>
                          <w:rFonts w:ascii="TH SarabunPSK" w:hAnsi="TH SarabunPSK" w:cs="TH SarabunPSK"/>
                          <w:b/>
                          <w:bCs/>
                          <w:i/>
                          <w:iCs/>
                          <w:sz w:val="24"/>
                          <w:szCs w:val="24"/>
                          <w:u w:val="single"/>
                        </w:rPr>
                        <w:t>need</w:t>
                      </w:r>
                      <w:r w:rsidRPr="00C83AC8">
                        <w:rPr>
                          <w:rFonts w:ascii="TH SarabunPSK" w:hAnsi="TH SarabunPSK" w:cs="TH SarabunPSK" w:hint="cs"/>
                          <w:b/>
                          <w:bCs/>
                          <w:i/>
                          <w:iCs/>
                          <w:sz w:val="24"/>
                          <w:szCs w:val="24"/>
                          <w:u w:val="single"/>
                          <w:cs/>
                        </w:rPr>
                        <w:t xml:space="preserve"> </w:t>
                      </w:r>
                      <w:r>
                        <w:rPr>
                          <w:rFonts w:ascii="TH SarabunPSK" w:hAnsi="TH SarabunPSK" w:cs="TH SarabunPSK"/>
                          <w:b/>
                          <w:bCs/>
                          <w:i/>
                          <w:iCs/>
                          <w:sz w:val="24"/>
                          <w:szCs w:val="24"/>
                          <w:u w:val="single"/>
                        </w:rPr>
                        <w:t xml:space="preserve">R </w:t>
                      </w:r>
                      <w:r w:rsidRPr="00C83AC8">
                        <w:rPr>
                          <w:rFonts w:ascii="TH SarabunPSK" w:hAnsi="TH SarabunPSK" w:cs="TH SarabunPSK"/>
                          <w:b/>
                          <w:bCs/>
                          <w:i/>
                          <w:iCs/>
                          <w:sz w:val="24"/>
                          <w:szCs w:val="24"/>
                          <w:u w:val="single"/>
                          <w:cs/>
                        </w:rPr>
                        <w:t xml:space="preserve">2.3 </w:t>
                      </w:r>
                      <w:r w:rsidRPr="00A361DA">
                        <w:rPr>
                          <w:rFonts w:ascii="TH SarabunPSK" w:hAnsi="TH SarabunPSK" w:cs="TH SarabunPSK"/>
                          <w:b/>
                          <w:bCs/>
                          <w:i/>
                          <w:iCs/>
                          <w:sz w:val="24"/>
                          <w:szCs w:val="24"/>
                          <w:u w:val="single"/>
                        </w:rPr>
                        <w:t>Feedback</w:t>
                      </w:r>
                      <w:r w:rsidRPr="00A361DA">
                        <w:rPr>
                          <w:rFonts w:ascii="TH SarabunPSK" w:hAnsi="TH SarabunPSK" w:cs="TH SarabunPSK" w:hint="cs"/>
                          <w:b/>
                          <w:bCs/>
                          <w:i/>
                          <w:iCs/>
                          <w:sz w:val="24"/>
                          <w:szCs w:val="24"/>
                          <w:u w:val="single"/>
                          <w:cs/>
                        </w:rPr>
                        <w:t xml:space="preserve"> </w:t>
                      </w:r>
                    </w:p>
                    <w:p w14:paraId="50B7A6FA" w14:textId="77777777" w:rsidR="0054056B" w:rsidRPr="00A361DA" w:rsidRDefault="0054056B" w:rsidP="00AA50A9">
                      <w:pPr>
                        <w:spacing w:after="0" w:line="240" w:lineRule="auto"/>
                        <w:jc w:val="thaiDistribute"/>
                        <w:rPr>
                          <w:rFonts w:ascii="TH SarabunPSK" w:hAnsi="TH SarabunPSK" w:cs="TH SarabunPSK"/>
                          <w:b/>
                          <w:bCs/>
                          <w:i/>
                          <w:iCs/>
                          <w:sz w:val="24"/>
                          <w:szCs w:val="24"/>
                          <w:u w:val="single"/>
                        </w:rPr>
                      </w:pPr>
                    </w:p>
                    <w:p w14:paraId="1256C9F5" w14:textId="547E7835" w:rsidR="0054056B" w:rsidRPr="00C23F1B" w:rsidRDefault="0054056B" w:rsidP="00AA50A9">
                      <w:pPr>
                        <w:spacing w:after="0" w:line="240" w:lineRule="auto"/>
                        <w:rPr>
                          <w:rFonts w:ascii="TH SarabunPSK" w:hAnsi="TH SarabunPSK" w:cs="TH SarabunPSK"/>
                          <w:color w:val="FF0000"/>
                          <w:sz w:val="20"/>
                          <w:szCs w:val="20"/>
                        </w:rPr>
                      </w:pPr>
                      <w:r w:rsidRPr="00C23F1B">
                        <w:rPr>
                          <w:rFonts w:ascii="TH SarabunPSK" w:hAnsi="TH SarabunPSK" w:cs="TH SarabunPSK"/>
                          <w:color w:val="FF0000"/>
                          <w:sz w:val="24"/>
                          <w:szCs w:val="24"/>
                          <w:cs/>
                        </w:rPr>
                        <w:t>หลักสูตรนำข้อมูลป้อนกลับ (</w:t>
                      </w:r>
                      <w:r w:rsidRPr="00C23F1B">
                        <w:rPr>
                          <w:rFonts w:ascii="TH SarabunPSK" w:hAnsi="TH SarabunPSK" w:cs="TH SarabunPSK"/>
                          <w:color w:val="FF0000"/>
                          <w:sz w:val="24"/>
                          <w:szCs w:val="24"/>
                        </w:rPr>
                        <w:t>feedback</w:t>
                      </w:r>
                      <w:r w:rsidRPr="00C23F1B">
                        <w:rPr>
                          <w:rFonts w:ascii="TH SarabunPSK" w:hAnsi="TH SarabunPSK" w:cs="TH SarabunPSK"/>
                          <w:color w:val="FF0000"/>
                          <w:sz w:val="24"/>
                          <w:szCs w:val="24"/>
                          <w:cs/>
                        </w:rPr>
                        <w:t>) ของผู้มีส่วนได้ส่วนเสีย โดยเฉพาะผู้มีส่วนได้ส่วนเสียภายนอกมาออกแบบหลักสูตรอย่างไร</w:t>
                      </w:r>
                      <w:r>
                        <w:rPr>
                          <w:rFonts w:ascii="TH SarabunPSK" w:hAnsi="TH SarabunPSK" w:cs="TH SarabunPSK" w:hint="cs"/>
                          <w:color w:val="FF0000"/>
                          <w:sz w:val="24"/>
                          <w:szCs w:val="24"/>
                          <w:cs/>
                        </w:rPr>
                        <w:t xml:space="preserve"> </w:t>
                      </w:r>
                    </w:p>
                  </w:txbxContent>
                </v:textbox>
                <w10:wrap anchorx="margin"/>
              </v:shape>
            </w:pict>
          </mc:Fallback>
        </mc:AlternateContent>
      </w:r>
      <w:r w:rsidR="007C243B"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cs/>
        </w:rPr>
        <w:t>…………………………………………………………………………………………………………………………………………………………………………………………………………………………………………………………………………………………………………………………………………………………………………………………………………………………………………………………………………………………………………………………………………………………………………………………………………………………………………………………………………………………………………………………………………</w:t>
      </w:r>
    </w:p>
    <w:p w14:paraId="47ACB151" w14:textId="617D161B" w:rsidR="00A361DA" w:rsidRDefault="00A361DA" w:rsidP="00F85EEC">
      <w:pPr>
        <w:spacing w:after="0" w:line="240" w:lineRule="auto"/>
        <w:rPr>
          <w:rFonts w:ascii="TH SarabunPSK" w:hAnsi="TH SarabunPSK" w:cs="TH SarabunPSK"/>
          <w:color w:val="000000" w:themeColor="text1"/>
          <w:sz w:val="28"/>
        </w:rPr>
      </w:pPr>
    </w:p>
    <w:p w14:paraId="623D290A" w14:textId="77777777" w:rsidR="00C23F1B" w:rsidRDefault="00C23F1B" w:rsidP="00B664B6">
      <w:pPr>
        <w:spacing w:after="0" w:line="240" w:lineRule="auto"/>
        <w:jc w:val="thaiDistribute"/>
        <w:rPr>
          <w:rFonts w:ascii="TH SarabunPSK" w:hAnsi="TH SarabunPSK" w:cs="TH SarabunPSK"/>
          <w:b/>
          <w:bCs/>
          <w:color w:val="000000" w:themeColor="text1"/>
          <w:sz w:val="28"/>
        </w:rPr>
      </w:pPr>
    </w:p>
    <w:p w14:paraId="06FEC62B" w14:textId="77777777" w:rsidR="00C23F1B" w:rsidRDefault="00C23F1B" w:rsidP="00B664B6">
      <w:pPr>
        <w:spacing w:after="0" w:line="240" w:lineRule="auto"/>
        <w:jc w:val="thaiDistribute"/>
        <w:rPr>
          <w:rFonts w:ascii="TH SarabunPSK" w:hAnsi="TH SarabunPSK" w:cs="TH SarabunPSK"/>
          <w:b/>
          <w:bCs/>
          <w:color w:val="000000" w:themeColor="text1"/>
          <w:sz w:val="28"/>
        </w:rPr>
      </w:pPr>
    </w:p>
    <w:p w14:paraId="678FA4E0" w14:textId="77777777" w:rsidR="00AA50A9" w:rsidRDefault="00AA50A9" w:rsidP="00B664B6">
      <w:pPr>
        <w:spacing w:after="0" w:line="240" w:lineRule="auto"/>
        <w:jc w:val="thaiDistribute"/>
        <w:rPr>
          <w:rFonts w:ascii="TH SarabunPSK" w:hAnsi="TH SarabunPSK" w:cs="TH SarabunPSK"/>
          <w:b/>
          <w:bCs/>
          <w:color w:val="000000" w:themeColor="text1"/>
          <w:sz w:val="28"/>
        </w:rPr>
      </w:pPr>
    </w:p>
    <w:p w14:paraId="3101609B" w14:textId="619D8F1A" w:rsidR="00AA50A9" w:rsidRDefault="00AA50A9" w:rsidP="00B664B6">
      <w:pPr>
        <w:spacing w:after="0" w:line="240" w:lineRule="auto"/>
        <w:jc w:val="thaiDistribute"/>
        <w:rPr>
          <w:rFonts w:ascii="TH SarabunPSK" w:hAnsi="TH SarabunPSK" w:cs="TH SarabunPSK"/>
          <w:b/>
          <w:bCs/>
          <w:color w:val="000000" w:themeColor="text1"/>
          <w:sz w:val="28"/>
        </w:rPr>
      </w:pPr>
    </w:p>
    <w:p w14:paraId="04696D4F" w14:textId="27BA4BF9" w:rsidR="00C72CD4" w:rsidRPr="00B664B6" w:rsidRDefault="00FC43F4" w:rsidP="00B664B6">
      <w:pPr>
        <w:spacing w:after="0" w:line="240" w:lineRule="auto"/>
        <w:jc w:val="thaiDistribute"/>
        <w:rPr>
          <w:rFonts w:ascii="TH SarabunPSK" w:hAnsi="TH SarabunPSK" w:cs="TH SarabunPSK"/>
          <w:b/>
          <w:bCs/>
          <w:color w:val="000000" w:themeColor="text1"/>
          <w:sz w:val="28"/>
        </w:rPr>
      </w:pPr>
      <w:r w:rsidRPr="00B664B6">
        <w:rPr>
          <w:rFonts w:ascii="TH SarabunPSK" w:hAnsi="TH SarabunPSK" w:cs="TH SarabunPSK"/>
          <w:b/>
          <w:bCs/>
          <w:color w:val="000000" w:themeColor="text1"/>
          <w:sz w:val="28"/>
          <w:cs/>
        </w:rPr>
        <w:t xml:space="preserve">2.4 </w:t>
      </w:r>
      <w:r w:rsidR="00C72CD4" w:rsidRPr="00B664B6">
        <w:rPr>
          <w:rFonts w:ascii="TH SarabunPSK" w:hAnsi="TH SarabunPSK" w:cs="TH SarabunPSK"/>
          <w:b/>
          <w:bCs/>
          <w:color w:val="000000" w:themeColor="text1"/>
          <w:sz w:val="28"/>
        </w:rPr>
        <w:t xml:space="preserve">The contribution made by </w:t>
      </w:r>
      <w:r w:rsidR="00C72CD4" w:rsidRPr="00B664B6">
        <w:rPr>
          <w:rFonts w:ascii="TH SarabunPSK" w:hAnsi="TH SarabunPSK" w:cs="TH SarabunPSK"/>
          <w:b/>
          <w:bCs/>
          <w:color w:val="000000" w:themeColor="text1"/>
          <w:sz w:val="28"/>
          <w:u w:val="single"/>
        </w:rPr>
        <w:t>each course</w:t>
      </w:r>
      <w:r w:rsidR="00C72CD4" w:rsidRPr="00B664B6">
        <w:rPr>
          <w:rFonts w:ascii="TH SarabunPSK" w:hAnsi="TH SarabunPSK" w:cs="TH SarabunPSK"/>
          <w:b/>
          <w:bCs/>
          <w:color w:val="000000" w:themeColor="text1"/>
          <w:sz w:val="28"/>
          <w:cs/>
        </w:rPr>
        <w:t xml:space="preserve"> </w:t>
      </w:r>
      <w:r w:rsidR="00C72CD4" w:rsidRPr="00B664B6">
        <w:rPr>
          <w:rFonts w:ascii="TH SarabunPSK" w:hAnsi="TH SarabunPSK" w:cs="TH SarabunPSK"/>
          <w:b/>
          <w:bCs/>
          <w:color w:val="000000" w:themeColor="text1"/>
          <w:sz w:val="28"/>
        </w:rPr>
        <w:t>in achieving the expected learning outcomes is shown to be clear</w:t>
      </w:r>
      <w:r w:rsidR="00C72CD4" w:rsidRPr="00B664B6">
        <w:rPr>
          <w:rFonts w:ascii="TH SarabunPSK" w:hAnsi="TH SarabunPSK" w:cs="TH SarabunPSK"/>
          <w:b/>
          <w:bCs/>
          <w:color w:val="000000" w:themeColor="text1"/>
          <w:sz w:val="28"/>
          <w:cs/>
        </w:rPr>
        <w:t>.</w:t>
      </w:r>
    </w:p>
    <w:p w14:paraId="6BAD3730" w14:textId="34BC7DE9" w:rsidR="003B27CA" w:rsidRDefault="003B27CA" w:rsidP="00C72CD4">
      <w:pPr>
        <w:spacing w:after="0" w:line="240" w:lineRule="auto"/>
        <w:rPr>
          <w:rFonts w:ascii="TH SarabunPSK" w:hAnsi="TH SarabunPSK" w:cs="TH SarabunPSK"/>
          <w:color w:val="000000" w:themeColor="text1"/>
          <w:sz w:val="28"/>
        </w:rPr>
      </w:pPr>
      <w:r w:rsidRPr="003B27CA">
        <w:rPr>
          <w:rFonts w:ascii="TH SarabunPSK" w:hAnsi="TH SarabunPSK" w:cs="TH SarabunPSK"/>
          <w:color w:val="000000" w:themeColor="text1"/>
          <w:sz w:val="28"/>
          <w:cs/>
        </w:rPr>
        <w:t>การ</w:t>
      </w:r>
      <w:r w:rsidR="00C72CD4">
        <w:rPr>
          <w:rFonts w:ascii="TH SarabunPSK" w:hAnsi="TH SarabunPSK" w:cs="TH SarabunPSK"/>
          <w:color w:val="000000" w:themeColor="text1"/>
          <w:sz w:val="28"/>
          <w:cs/>
        </w:rPr>
        <w:t>ดำ</w:t>
      </w:r>
      <w:r w:rsidRPr="003B27CA">
        <w:rPr>
          <w:rFonts w:ascii="TH SarabunPSK" w:hAnsi="TH SarabunPSK" w:cs="TH SarabunPSK"/>
          <w:color w:val="000000" w:themeColor="text1"/>
          <w:sz w:val="28"/>
          <w:cs/>
        </w:rPr>
        <w:t>เนินการของหลักสูตรที่เน้นการมีส่วนร่วมเพื่อให้เห็นถึงการบรรลุผลการเรียนรู้ที่คาดหวังอย่างชัดเจน</w:t>
      </w:r>
    </w:p>
    <w:p w14:paraId="327ABF83" w14:textId="6AE9A5A3" w:rsidR="00A361DA" w:rsidRDefault="00C83AC8" w:rsidP="00A361DA">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79744" behindDoc="0" locked="0" layoutInCell="1" allowOverlap="1" wp14:anchorId="6AE456C3" wp14:editId="3356CA94">
                <wp:simplePos x="0" y="0"/>
                <wp:positionH relativeFrom="margin">
                  <wp:posOffset>89065</wp:posOffset>
                </wp:positionH>
                <wp:positionV relativeFrom="paragraph">
                  <wp:posOffset>128716</wp:posOffset>
                </wp:positionV>
                <wp:extent cx="5854535" cy="1805050"/>
                <wp:effectExtent l="0" t="0" r="13335" b="241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805050"/>
                        </a:xfrm>
                        <a:prstGeom prst="rect">
                          <a:avLst/>
                        </a:prstGeom>
                        <a:solidFill>
                          <a:srgbClr val="FFFFFF"/>
                        </a:solidFill>
                        <a:ln w="9525">
                          <a:solidFill>
                            <a:srgbClr val="C00000"/>
                          </a:solidFill>
                          <a:miter lim="800000"/>
                          <a:headEnd/>
                          <a:tailEnd/>
                        </a:ln>
                      </wps:spPr>
                      <wps:txbx>
                        <w:txbxContent>
                          <w:p w14:paraId="4B134E6C" w14:textId="5F6D8DF8" w:rsidR="0054056B" w:rsidRPr="00543E1D" w:rsidRDefault="0054056B" w:rsidP="00543E1D">
                            <w:pPr>
                              <w:spacing w:after="0"/>
                              <w:jc w:val="thaiDistribute"/>
                              <w:rPr>
                                <w:rFonts w:ascii="TH SarabunPSK" w:hAnsi="TH SarabunPSK" w:cs="TH SarabunPSK"/>
                                <w:b/>
                                <w:bCs/>
                                <w:sz w:val="24"/>
                                <w:szCs w:val="24"/>
                                <w:cs/>
                              </w:rPr>
                            </w:pPr>
                            <w:r w:rsidRPr="00543E1D">
                              <w:rPr>
                                <w:rFonts w:ascii="TH SarabunPSK" w:hAnsi="TH SarabunPSK" w:cs="TH SarabunPSK" w:hint="cs"/>
                                <w:b/>
                                <w:bCs/>
                                <w:sz w:val="24"/>
                                <w:szCs w:val="24"/>
                                <w:cs/>
                              </w:rPr>
                              <w:t xml:space="preserve">ภาระความรับผิดชอบของรายวิชาต่อ </w:t>
                            </w:r>
                            <w:r w:rsidRPr="00543E1D">
                              <w:rPr>
                                <w:rFonts w:ascii="TH SarabunPSK" w:hAnsi="TH SarabunPSK" w:cs="TH SarabunPSK"/>
                                <w:b/>
                                <w:bCs/>
                                <w:sz w:val="24"/>
                                <w:szCs w:val="24"/>
                              </w:rPr>
                              <w:t>PLOs</w:t>
                            </w:r>
                            <w:r w:rsidRPr="00543E1D">
                              <w:rPr>
                                <w:rFonts w:ascii="TH SarabunPSK" w:hAnsi="TH SarabunPSK" w:cs="TH SarabunPSK" w:hint="cs"/>
                                <w:b/>
                                <w:bCs/>
                                <w:sz w:val="24"/>
                                <w:szCs w:val="24"/>
                                <w:cs/>
                              </w:rPr>
                              <w:t xml:space="preserve"> ของหลักสูตร แต่ละรายวิชา </w:t>
                            </w:r>
                            <w:r w:rsidRPr="00543E1D">
                              <w:rPr>
                                <w:rFonts w:ascii="TH SarabunPSK" w:hAnsi="TH SarabunPSK" w:cs="TH SarabunPSK"/>
                                <w:b/>
                                <w:bCs/>
                                <w:sz w:val="24"/>
                                <w:szCs w:val="24"/>
                                <w:cs/>
                              </w:rPr>
                              <w:t xml:space="preserve">ช่วยผลักดันให้บรรลุ </w:t>
                            </w:r>
                            <w:r w:rsidRPr="00543E1D">
                              <w:rPr>
                                <w:rFonts w:ascii="TH SarabunPSK" w:hAnsi="TH SarabunPSK" w:cs="TH SarabunPSK"/>
                                <w:b/>
                                <w:bCs/>
                                <w:sz w:val="24"/>
                                <w:szCs w:val="24"/>
                              </w:rPr>
                              <w:t xml:space="preserve">PLOs </w:t>
                            </w:r>
                            <w:r w:rsidRPr="00543E1D">
                              <w:rPr>
                                <w:rFonts w:ascii="TH SarabunPSK" w:hAnsi="TH SarabunPSK" w:cs="TH SarabunPSK" w:hint="cs"/>
                                <w:b/>
                                <w:bCs/>
                                <w:sz w:val="24"/>
                                <w:szCs w:val="24"/>
                                <w:cs/>
                              </w:rPr>
                              <w:t>อย่างชัดเจน</w:t>
                            </w:r>
                          </w:p>
                          <w:p w14:paraId="5FAFE607" w14:textId="4BC88892" w:rsidR="0054056B" w:rsidRPr="00543E1D" w:rsidRDefault="0054056B" w:rsidP="006446CD">
                            <w:pPr>
                              <w:spacing w:after="0"/>
                              <w:jc w:val="thaiDistribute"/>
                              <w:rPr>
                                <w:rFonts w:ascii="TH SarabunPSK" w:hAnsi="TH SarabunPSK" w:cs="TH SarabunPSK"/>
                                <w:b/>
                                <w:bCs/>
                                <w:color w:val="FF0000"/>
                                <w:sz w:val="24"/>
                                <w:szCs w:val="24"/>
                                <w:cs/>
                              </w:rPr>
                            </w:pPr>
                            <w:proofErr w:type="gramStart"/>
                            <w:r w:rsidRPr="00543E1D">
                              <w:rPr>
                                <w:rFonts w:ascii="TH SarabunPSK" w:hAnsi="TH SarabunPSK" w:cs="TH SarabunPSK"/>
                                <w:b/>
                                <w:bCs/>
                                <w:color w:val="FF0000"/>
                                <w:sz w:val="24"/>
                                <w:szCs w:val="24"/>
                              </w:rPr>
                              <w:t xml:space="preserve">Mapping </w:t>
                            </w:r>
                            <w:r w:rsidRPr="00543E1D">
                              <w:rPr>
                                <w:rFonts w:ascii="TH SarabunPSK" w:hAnsi="TH SarabunPSK" w:cs="TH SarabunPSK"/>
                                <w:b/>
                                <w:bCs/>
                                <w:color w:val="FF0000"/>
                                <w:sz w:val="24"/>
                                <w:szCs w:val="24"/>
                                <w:cs/>
                              </w:rPr>
                              <w:t>:</w:t>
                            </w:r>
                            <w:proofErr w:type="gramEnd"/>
                            <w:r w:rsidRPr="00543E1D">
                              <w:rPr>
                                <w:rFonts w:ascii="TH SarabunPSK" w:hAnsi="TH SarabunPSK" w:cs="TH SarabunPSK"/>
                                <w:b/>
                                <w:bCs/>
                                <w:color w:val="FF0000"/>
                                <w:sz w:val="24"/>
                                <w:szCs w:val="24"/>
                                <w:cs/>
                              </w:rPr>
                              <w:t xml:space="preserve"> </w:t>
                            </w:r>
                          </w:p>
                          <w:p w14:paraId="4C0707ED" w14:textId="2B5693EE" w:rsidR="0054056B" w:rsidRDefault="0054056B" w:rsidP="00507562">
                            <w:pPr>
                              <w:pStyle w:val="ListParagraph"/>
                              <w:numPr>
                                <w:ilvl w:val="0"/>
                                <w:numId w:val="14"/>
                              </w:numPr>
                              <w:jc w:val="thaiDistribute"/>
                              <w:rPr>
                                <w:rFonts w:ascii="TH SarabunPSK" w:hAnsi="TH SarabunPSK" w:cs="TH SarabunPSK"/>
                              </w:rPr>
                            </w:pPr>
                            <w:r>
                              <w:rPr>
                                <w:rFonts w:ascii="TH SarabunPSK" w:hAnsi="TH SarabunPSK" w:cs="TH SarabunPSK" w:hint="cs"/>
                                <w:cs/>
                                <w:lang w:bidi="th-TH"/>
                              </w:rPr>
                              <w:t>ดูรายวิชาบังคับเป็นหลัก</w:t>
                            </w:r>
                          </w:p>
                          <w:p w14:paraId="3375EBFA" w14:textId="48F7E631" w:rsidR="0054056B" w:rsidRDefault="0054056B" w:rsidP="00507562">
                            <w:pPr>
                              <w:pStyle w:val="ListParagraph"/>
                              <w:numPr>
                                <w:ilvl w:val="0"/>
                                <w:numId w:val="14"/>
                              </w:numPr>
                              <w:jc w:val="thaiDistribute"/>
                              <w:rPr>
                                <w:rFonts w:ascii="TH SarabunPSK" w:hAnsi="TH SarabunPSK" w:cs="TH SarabunPSK"/>
                              </w:rPr>
                            </w:pPr>
                            <w:r>
                              <w:rPr>
                                <w:rFonts w:ascii="TH SarabunPSK" w:hAnsi="TH SarabunPSK" w:cs="TH SarabunPSK" w:hint="cs"/>
                                <w:cs/>
                                <w:lang w:bidi="th-TH"/>
                              </w:rPr>
                              <w:t>ดูภาระความรับผิดชอบ (จุดดำ ขาว ถ้ามี) ทั้งเชิงปริมาณและคุณภาพ</w:t>
                            </w:r>
                          </w:p>
                          <w:p w14:paraId="6946CE8C" w14:textId="2C960A2C" w:rsidR="0054056B" w:rsidRDefault="0054056B" w:rsidP="00507562">
                            <w:pPr>
                              <w:pStyle w:val="ListParagraph"/>
                              <w:numPr>
                                <w:ilvl w:val="0"/>
                                <w:numId w:val="15"/>
                              </w:numPr>
                              <w:jc w:val="thaiDistribute"/>
                              <w:rPr>
                                <w:rFonts w:ascii="TH SarabunPSK" w:hAnsi="TH SarabunPSK" w:cs="TH SarabunPSK"/>
                                <w:lang w:bidi="th-TH"/>
                              </w:rPr>
                            </w:pPr>
                            <w:r>
                              <w:rPr>
                                <w:rFonts w:ascii="TH SarabunPSK" w:hAnsi="TH SarabunPSK" w:cs="TH SarabunPSK" w:hint="cs"/>
                                <w:cs/>
                                <w:lang w:bidi="th-TH"/>
                              </w:rPr>
                              <w:t xml:space="preserve">แต่ละรายวิชาช่วยผลักดันการบรรลุ </w:t>
                            </w:r>
                            <w:r w:rsidRPr="00C83AC8">
                              <w:rPr>
                                <w:rFonts w:ascii="TH SarabunPSK" w:hAnsi="TH SarabunPSK" w:cs="TH SarabunPSK"/>
                              </w:rPr>
                              <w:t>PLOs</w:t>
                            </w:r>
                            <w:r>
                              <w:rPr>
                                <w:rFonts w:ascii="TH SarabunPSK" w:hAnsi="TH SarabunPSK" w:cs="TH SarabunPSK"/>
                                <w:cs/>
                                <w:lang w:bidi="th-TH"/>
                              </w:rPr>
                              <w:t xml:space="preserve"> </w:t>
                            </w:r>
                            <w:r>
                              <w:rPr>
                                <w:rFonts w:ascii="TH SarabunPSK" w:hAnsi="TH SarabunPSK" w:cs="TH SarabunPSK" w:hint="cs"/>
                                <w:cs/>
                                <w:lang w:bidi="th-TH"/>
                              </w:rPr>
                              <w:t>อย่างชัดเจน (ดูแนวนอน)</w:t>
                            </w:r>
                          </w:p>
                          <w:p w14:paraId="23C1912F" w14:textId="51231023" w:rsidR="0054056B" w:rsidRDefault="0054056B" w:rsidP="00507562">
                            <w:pPr>
                              <w:pStyle w:val="ListParagraph"/>
                              <w:numPr>
                                <w:ilvl w:val="0"/>
                                <w:numId w:val="15"/>
                              </w:numPr>
                              <w:jc w:val="thaiDistribute"/>
                              <w:rPr>
                                <w:rFonts w:ascii="TH SarabunPSK" w:hAnsi="TH SarabunPSK" w:cs="TH SarabunPSK"/>
                                <w:lang w:bidi="th-TH"/>
                              </w:rPr>
                            </w:pPr>
                            <w:r>
                              <w:rPr>
                                <w:rFonts w:ascii="TH SarabunPSK" w:hAnsi="TH SarabunPSK" w:cs="TH SarabunPSK" w:hint="cs"/>
                                <w:cs/>
                                <w:lang w:bidi="th-TH"/>
                              </w:rPr>
                              <w:t xml:space="preserve">ในแต่ละ </w:t>
                            </w:r>
                            <w:r w:rsidRPr="00C83AC8">
                              <w:rPr>
                                <w:rFonts w:ascii="TH SarabunPSK" w:hAnsi="TH SarabunPSK" w:cs="TH SarabunPSK"/>
                              </w:rPr>
                              <w:t>PLOs</w:t>
                            </w:r>
                            <w:r>
                              <w:rPr>
                                <w:rFonts w:ascii="TH SarabunPSK" w:hAnsi="TH SarabunPSK" w:cs="TH SarabunPSK" w:hint="cs"/>
                                <w:cs/>
                                <w:lang w:bidi="th-TH"/>
                              </w:rPr>
                              <w:t xml:space="preserve">  มีรายวิชาต่างๆ ที่ช่วยผลักดันให้บรรลุ </w:t>
                            </w:r>
                            <w:r w:rsidRPr="00C83AC8">
                              <w:rPr>
                                <w:rFonts w:ascii="TH SarabunPSK" w:hAnsi="TH SarabunPSK" w:cs="TH SarabunPSK"/>
                              </w:rPr>
                              <w:t>PLOs</w:t>
                            </w:r>
                            <w:r>
                              <w:rPr>
                                <w:rFonts w:ascii="TH SarabunPSK" w:hAnsi="TH SarabunPSK" w:cs="TH SarabunPSK"/>
                                <w:cs/>
                                <w:lang w:bidi="th-TH"/>
                              </w:rPr>
                              <w:t xml:space="preserve"> </w:t>
                            </w:r>
                            <w:r>
                              <w:rPr>
                                <w:rFonts w:ascii="TH SarabunPSK" w:hAnsi="TH SarabunPSK" w:cs="TH SarabunPSK" w:hint="cs"/>
                                <w:cs/>
                                <w:lang w:bidi="th-TH"/>
                              </w:rPr>
                              <w:t>แต่ละข้อ (ดูแนวตั้ง)</w:t>
                            </w:r>
                          </w:p>
                          <w:p w14:paraId="5DE592F4" w14:textId="597D2254" w:rsidR="0054056B" w:rsidRPr="00543E1D" w:rsidRDefault="0054056B" w:rsidP="00507562">
                            <w:pPr>
                              <w:pStyle w:val="ListParagraph"/>
                              <w:numPr>
                                <w:ilvl w:val="0"/>
                                <w:numId w:val="15"/>
                              </w:numPr>
                              <w:jc w:val="thaiDistribute"/>
                              <w:rPr>
                                <w:rFonts w:ascii="TH SarabunPSK" w:hAnsi="TH SarabunPSK" w:cs="TH SarabunPSK"/>
                                <w:lang w:bidi="th-TH"/>
                              </w:rPr>
                            </w:pPr>
                            <w:r w:rsidRPr="00543E1D">
                              <w:rPr>
                                <w:rFonts w:ascii="TH SarabunPSK" w:hAnsi="TH SarabunPSK" w:cs="TH SarabunPSK" w:hint="cs"/>
                                <w:cs/>
                                <w:lang w:bidi="th-TH"/>
                              </w:rPr>
                              <w:t xml:space="preserve">หลักสูตรสามารถอธิบายด่า แต่ละรายวิชากำลังผลักดัน </w:t>
                            </w:r>
                            <w:r w:rsidRPr="00543E1D">
                              <w:rPr>
                                <w:rFonts w:ascii="TH SarabunPSK" w:hAnsi="TH SarabunPSK" w:cs="TH SarabunPSK"/>
                              </w:rPr>
                              <w:t>PLOs</w:t>
                            </w:r>
                            <w:r w:rsidRPr="00543E1D">
                              <w:rPr>
                                <w:rFonts w:ascii="TH SarabunPSK" w:hAnsi="TH SarabunPSK" w:cs="TH SarabunPSK" w:hint="cs"/>
                                <w:cs/>
                                <w:lang w:bidi="th-TH"/>
                              </w:rPr>
                              <w:t xml:space="preserve"> อะไร (ดูสาระรายวิชาที่ผลักดัน </w:t>
                            </w:r>
                            <w:r w:rsidRPr="00543E1D">
                              <w:rPr>
                                <w:rFonts w:ascii="TH SarabunPSK" w:hAnsi="TH SarabunPSK" w:cs="TH SarabunPSK"/>
                              </w:rPr>
                              <w:t>PLOs</w:t>
                            </w:r>
                            <w:r>
                              <w:rPr>
                                <w:rFonts w:ascii="TH SarabunPSK" w:hAnsi="TH SarabunPSK" w:cs="TH SarabunPSK" w:hint="cs"/>
                                <w:cs/>
                                <w:lang w:bidi="th-TH"/>
                              </w:rPr>
                              <w:t>ให้สอดคล้องกัน)</w:t>
                            </w:r>
                          </w:p>
                          <w:p w14:paraId="4711CA7C" w14:textId="77777777" w:rsidR="0054056B" w:rsidRDefault="0054056B" w:rsidP="006446CD">
                            <w:pPr>
                              <w:spacing w:after="0"/>
                              <w:jc w:val="thaiDistribute"/>
                              <w:rPr>
                                <w:rFonts w:ascii="TH SarabunPSK" w:hAnsi="TH SarabunPSK" w:cs="TH SarabunPSK"/>
                                <w:color w:val="FF0000"/>
                                <w:sz w:val="24"/>
                                <w:szCs w:val="24"/>
                              </w:rPr>
                            </w:pPr>
                            <w:r>
                              <w:rPr>
                                <w:rFonts w:ascii="TH SarabunPSK" w:hAnsi="TH SarabunPSK" w:cs="TH SarabunPSK"/>
                                <w:color w:val="FF0000"/>
                                <w:sz w:val="24"/>
                                <w:szCs w:val="24"/>
                                <w:cs/>
                              </w:rPr>
                              <w:t xml:space="preserve"> </w:t>
                            </w:r>
                          </w:p>
                          <w:p w14:paraId="6617027F" w14:textId="33225489" w:rsidR="0054056B" w:rsidRPr="00C23F1B" w:rsidRDefault="0054056B" w:rsidP="00543E1D">
                            <w:pPr>
                              <w:spacing w:after="0"/>
                              <w:jc w:val="center"/>
                              <w:rPr>
                                <w:rFonts w:ascii="TH SarabunPSK" w:hAnsi="TH SarabunPSK" w:cs="TH SarabunPSK"/>
                                <w:color w:val="FF0000"/>
                                <w:sz w:val="20"/>
                                <w:szCs w:val="20"/>
                              </w:rPr>
                            </w:pPr>
                            <w:r w:rsidRPr="00C23F1B">
                              <w:rPr>
                                <w:rFonts w:ascii="TH SarabunPSK" w:hAnsi="TH SarabunPSK" w:cs="TH SarabunPSK"/>
                                <w:color w:val="FF0000"/>
                                <w:sz w:val="24"/>
                                <w:szCs w:val="24"/>
                                <w:cs/>
                              </w:rPr>
                              <w:t>แสดงแผนที่กระจายความรับผิดชอบ (</w:t>
                            </w:r>
                            <w:r w:rsidRPr="00C23F1B">
                              <w:rPr>
                                <w:rFonts w:ascii="TH SarabunPSK" w:hAnsi="TH SarabunPSK" w:cs="TH SarabunPSK"/>
                                <w:color w:val="FF0000"/>
                                <w:sz w:val="24"/>
                                <w:szCs w:val="24"/>
                              </w:rPr>
                              <w:t>curriculum mapping</w:t>
                            </w:r>
                            <w:r w:rsidRPr="00C23F1B">
                              <w:rPr>
                                <w:rFonts w:ascii="TH SarabunPSK" w:hAnsi="TH SarabunPSK" w:cs="TH SarabunPSK"/>
                                <w:color w:val="FF0000"/>
                                <w:sz w:val="24"/>
                                <w:szCs w:val="24"/>
                                <w:cs/>
                              </w:rPr>
                              <w:t>)</w:t>
                            </w:r>
                            <w:r w:rsidRPr="00C23F1B">
                              <w:rPr>
                                <w:rFonts w:ascii="TH SarabunPSK" w:hAnsi="TH SarabunPSK" w:cs="TH SarabunPSK" w:hint="cs"/>
                                <w:color w:val="FF0000"/>
                                <w:sz w:val="24"/>
                                <w:szCs w:val="24"/>
                                <w:cs/>
                              </w:rPr>
                              <w:t xml:space="preserve"> </w:t>
                            </w:r>
                            <w:r w:rsidRPr="00C23F1B">
                              <w:rPr>
                                <w:rFonts w:ascii="TH SarabunPSK" w:hAnsi="TH SarabunPSK" w:cs="TH SarabunPSK"/>
                                <w:color w:val="FF0000"/>
                                <w:sz w:val="24"/>
                                <w:szCs w:val="24"/>
                                <w:cs/>
                              </w:rPr>
                              <w:t>โดยเฉพาะรายวิชาบังคับในหลักสูตร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456C3" id="_x0000_s1034" type="#_x0000_t202" style="position:absolute;margin-left:7pt;margin-top:10.15pt;width:461pt;height:142.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CoJwIAAE0EAAAOAAAAZHJzL2Uyb0RvYy54bWysVG2P2yAM/j5p/wHxfU3SNVsvanq69dZp&#10;0u1FutsPIIQ0aIAZ0Cbdr58hvV739mUakRDG5rH92M7qetSKHITzEkxNi1lOiTAcWml2Nf3ysH2x&#10;pMQHZlqmwIiaHoWn1+vnz1aDrcQcelCtcARBjK8GW9M+BFtlmee90MzPwAqDyg6cZgFFt8taxwZE&#10;1yqb5/mrbADXWgdceI+3t5OSrhN+1wkePnWdF4GommJsIe0u7U3cs/WKVTvHbC/5KQz2D1FoJg06&#10;PUPdssDI3snfoLTkDjx0YcZBZ9B1kouUA2ZT5L9kc98zK1IuSI63Z5r8/4PlHw+fHZEt1q6gxDCN&#10;NXoQYyBvYCTzSM9gfYVW9xbtwojXaJpS9fYO+FdPDGx6ZnbixjkYesFaDK+IL7OLpxOOjyDN8AFa&#10;dMP2ARLQ2DkduUM2CKJjmY7n0sRQOF6Wy3JRviwp4agrlnmJX/LBqsfn1vnwToAm8VBTh7VP8Oxw&#10;50MMh1WPJtGbByXbrVQqCW7XbJQjB4Z9sk3rhP6TmTJkqOlVOS8nBv4Kscnj+hOElgEbXkld0+XZ&#10;iFWRt7emTe0YmFTTGUNW5kRk5G5iMYzNmEq2jA4iyQ20R2TWwdTfOI946MF9p2TA3q6p/7ZnTlCi&#10;3huszlWxWMRhSMKifD1HwV1qmksNMxyhahoomY6bkAYo8mbgBqvYycTvUySnkLFnE+2n+YpDcSkn&#10;q6e/wPoHAAAA//8DAFBLAwQUAAYACAAAACEAHkGsauAAAAAJAQAADwAAAGRycy9kb3ducmV2Lnht&#10;bEyPUUvDQBCE3wX/w7GCL2IvJiXYmEsRSxEqAW37A7a5M4nm9kLu2p7/3vWpPs7OMPtNuYx2ECcz&#10;+d6RgodZAsJQ43RPrYL9bn3/CMIHJI2DI6Pgx3hYVtdXJRbanenDnLahFVxCvkAFXQhjIaVvOmPR&#10;z9xoiL1PN1kMLKdW6gnPXG4HmSZJLi32xB86HM1LZ5rv7dEqeFsvar/5Svu7erXavO9f4w7rqNTt&#10;TXx+AhFMDJcw/OEzOlTMdHBH0l4MrOc8JShIkwwE+4ss58NBQZbMc5BVKf8vqH4BAAD//wMAUEsB&#10;Ai0AFAAGAAgAAAAhALaDOJL+AAAA4QEAABMAAAAAAAAAAAAAAAAAAAAAAFtDb250ZW50X1R5cGVz&#10;XS54bWxQSwECLQAUAAYACAAAACEAOP0h/9YAAACUAQAACwAAAAAAAAAAAAAAAAAvAQAAX3JlbHMv&#10;LnJlbHNQSwECLQAUAAYACAAAACEALtiwqCcCAABNBAAADgAAAAAAAAAAAAAAAAAuAgAAZHJzL2Uy&#10;b0RvYy54bWxQSwECLQAUAAYACAAAACEAHkGsauAAAAAJAQAADwAAAAAAAAAAAAAAAACBBAAAZHJz&#10;L2Rvd25yZXYueG1sUEsFBgAAAAAEAAQA8wAAAI4FAAAAAA==&#10;" strokecolor="#c00000">
                <v:textbox>
                  <w:txbxContent>
                    <w:p w14:paraId="4B134E6C" w14:textId="5F6D8DF8" w:rsidR="0054056B" w:rsidRPr="00543E1D" w:rsidRDefault="0054056B" w:rsidP="00543E1D">
                      <w:pPr>
                        <w:spacing w:after="0"/>
                        <w:jc w:val="thaiDistribute"/>
                        <w:rPr>
                          <w:rFonts w:ascii="TH SarabunPSK" w:hAnsi="TH SarabunPSK" w:cs="TH SarabunPSK"/>
                          <w:b/>
                          <w:bCs/>
                          <w:sz w:val="24"/>
                          <w:szCs w:val="24"/>
                          <w:cs/>
                        </w:rPr>
                      </w:pPr>
                      <w:r w:rsidRPr="00543E1D">
                        <w:rPr>
                          <w:rFonts w:ascii="TH SarabunPSK" w:hAnsi="TH SarabunPSK" w:cs="TH SarabunPSK" w:hint="cs"/>
                          <w:b/>
                          <w:bCs/>
                          <w:sz w:val="24"/>
                          <w:szCs w:val="24"/>
                          <w:cs/>
                        </w:rPr>
                        <w:t xml:space="preserve">ภาระความรับผิดชอบของรายวิชาต่อ </w:t>
                      </w:r>
                      <w:r w:rsidRPr="00543E1D">
                        <w:rPr>
                          <w:rFonts w:ascii="TH SarabunPSK" w:hAnsi="TH SarabunPSK" w:cs="TH SarabunPSK"/>
                          <w:b/>
                          <w:bCs/>
                          <w:sz w:val="24"/>
                          <w:szCs w:val="24"/>
                        </w:rPr>
                        <w:t>PLOs</w:t>
                      </w:r>
                      <w:r w:rsidRPr="00543E1D">
                        <w:rPr>
                          <w:rFonts w:ascii="TH SarabunPSK" w:hAnsi="TH SarabunPSK" w:cs="TH SarabunPSK" w:hint="cs"/>
                          <w:b/>
                          <w:bCs/>
                          <w:sz w:val="24"/>
                          <w:szCs w:val="24"/>
                          <w:cs/>
                        </w:rPr>
                        <w:t xml:space="preserve"> ของหลักสูตร แต่ละรายวิชา </w:t>
                      </w:r>
                      <w:r w:rsidRPr="00543E1D">
                        <w:rPr>
                          <w:rFonts w:ascii="TH SarabunPSK" w:hAnsi="TH SarabunPSK" w:cs="TH SarabunPSK"/>
                          <w:b/>
                          <w:bCs/>
                          <w:sz w:val="24"/>
                          <w:szCs w:val="24"/>
                          <w:cs/>
                        </w:rPr>
                        <w:t xml:space="preserve">ช่วยผลักดันให้บรรลุ </w:t>
                      </w:r>
                      <w:r w:rsidRPr="00543E1D">
                        <w:rPr>
                          <w:rFonts w:ascii="TH SarabunPSK" w:hAnsi="TH SarabunPSK" w:cs="TH SarabunPSK"/>
                          <w:b/>
                          <w:bCs/>
                          <w:sz w:val="24"/>
                          <w:szCs w:val="24"/>
                        </w:rPr>
                        <w:t xml:space="preserve">PLOs </w:t>
                      </w:r>
                      <w:r w:rsidRPr="00543E1D">
                        <w:rPr>
                          <w:rFonts w:ascii="TH SarabunPSK" w:hAnsi="TH SarabunPSK" w:cs="TH SarabunPSK" w:hint="cs"/>
                          <w:b/>
                          <w:bCs/>
                          <w:sz w:val="24"/>
                          <w:szCs w:val="24"/>
                          <w:cs/>
                        </w:rPr>
                        <w:t>อย่างชัดเจน</w:t>
                      </w:r>
                    </w:p>
                    <w:p w14:paraId="5FAFE607" w14:textId="4BC88892" w:rsidR="0054056B" w:rsidRPr="00543E1D" w:rsidRDefault="0054056B" w:rsidP="006446CD">
                      <w:pPr>
                        <w:spacing w:after="0"/>
                        <w:jc w:val="thaiDistribute"/>
                        <w:rPr>
                          <w:rFonts w:ascii="TH SarabunPSK" w:hAnsi="TH SarabunPSK" w:cs="TH SarabunPSK"/>
                          <w:b/>
                          <w:bCs/>
                          <w:color w:val="FF0000"/>
                          <w:sz w:val="24"/>
                          <w:szCs w:val="24"/>
                          <w:cs/>
                        </w:rPr>
                      </w:pPr>
                      <w:r w:rsidRPr="00543E1D">
                        <w:rPr>
                          <w:rFonts w:ascii="TH SarabunPSK" w:hAnsi="TH SarabunPSK" w:cs="TH SarabunPSK"/>
                          <w:b/>
                          <w:bCs/>
                          <w:color w:val="FF0000"/>
                          <w:sz w:val="24"/>
                          <w:szCs w:val="24"/>
                        </w:rPr>
                        <w:t xml:space="preserve">Mapping </w:t>
                      </w:r>
                      <w:r w:rsidRPr="00543E1D">
                        <w:rPr>
                          <w:rFonts w:ascii="TH SarabunPSK" w:hAnsi="TH SarabunPSK" w:cs="TH SarabunPSK"/>
                          <w:b/>
                          <w:bCs/>
                          <w:color w:val="FF0000"/>
                          <w:sz w:val="24"/>
                          <w:szCs w:val="24"/>
                          <w:cs/>
                        </w:rPr>
                        <w:t xml:space="preserve">: </w:t>
                      </w:r>
                    </w:p>
                    <w:p w14:paraId="4C0707ED" w14:textId="2B5693EE" w:rsidR="0054056B" w:rsidRDefault="0054056B" w:rsidP="00507562">
                      <w:pPr>
                        <w:pStyle w:val="ListParagraph"/>
                        <w:numPr>
                          <w:ilvl w:val="0"/>
                          <w:numId w:val="14"/>
                        </w:numPr>
                        <w:jc w:val="thaiDistribute"/>
                        <w:rPr>
                          <w:rFonts w:ascii="TH SarabunPSK" w:hAnsi="TH SarabunPSK" w:cs="TH SarabunPSK"/>
                        </w:rPr>
                      </w:pPr>
                      <w:r>
                        <w:rPr>
                          <w:rFonts w:ascii="TH SarabunPSK" w:hAnsi="TH SarabunPSK" w:cs="TH SarabunPSK" w:hint="cs"/>
                          <w:cs/>
                          <w:lang w:bidi="th-TH"/>
                        </w:rPr>
                        <w:t>ดูรายวิชาบังคับเป็นหลัก</w:t>
                      </w:r>
                    </w:p>
                    <w:p w14:paraId="3375EBFA" w14:textId="48F7E631" w:rsidR="0054056B" w:rsidRDefault="0054056B" w:rsidP="00507562">
                      <w:pPr>
                        <w:pStyle w:val="ListParagraph"/>
                        <w:numPr>
                          <w:ilvl w:val="0"/>
                          <w:numId w:val="14"/>
                        </w:numPr>
                        <w:jc w:val="thaiDistribute"/>
                        <w:rPr>
                          <w:rFonts w:ascii="TH SarabunPSK" w:hAnsi="TH SarabunPSK" w:cs="TH SarabunPSK"/>
                        </w:rPr>
                      </w:pPr>
                      <w:r>
                        <w:rPr>
                          <w:rFonts w:ascii="TH SarabunPSK" w:hAnsi="TH SarabunPSK" w:cs="TH SarabunPSK" w:hint="cs"/>
                          <w:cs/>
                          <w:lang w:bidi="th-TH"/>
                        </w:rPr>
                        <w:t>ดูภาระความรับผิดชอบ (จุดดำ ขาว ถ้ามี) ทั้งเชิงปริมาณและคุณภาพ</w:t>
                      </w:r>
                    </w:p>
                    <w:p w14:paraId="6946CE8C" w14:textId="2C960A2C" w:rsidR="0054056B" w:rsidRDefault="0054056B" w:rsidP="00507562">
                      <w:pPr>
                        <w:pStyle w:val="ListParagraph"/>
                        <w:numPr>
                          <w:ilvl w:val="0"/>
                          <w:numId w:val="15"/>
                        </w:numPr>
                        <w:jc w:val="thaiDistribute"/>
                        <w:rPr>
                          <w:rFonts w:ascii="TH SarabunPSK" w:hAnsi="TH SarabunPSK" w:cs="TH SarabunPSK"/>
                          <w:lang w:bidi="th-TH"/>
                        </w:rPr>
                      </w:pPr>
                      <w:r>
                        <w:rPr>
                          <w:rFonts w:ascii="TH SarabunPSK" w:hAnsi="TH SarabunPSK" w:cs="TH SarabunPSK" w:hint="cs"/>
                          <w:cs/>
                          <w:lang w:bidi="th-TH"/>
                        </w:rPr>
                        <w:t xml:space="preserve">แต่ละรายวิชาช่วยผลักดันการบรรลุ </w:t>
                      </w:r>
                      <w:r w:rsidRPr="00C83AC8">
                        <w:rPr>
                          <w:rFonts w:ascii="TH SarabunPSK" w:hAnsi="TH SarabunPSK" w:cs="TH SarabunPSK"/>
                        </w:rPr>
                        <w:t>PLOs</w:t>
                      </w:r>
                      <w:r>
                        <w:rPr>
                          <w:rFonts w:ascii="TH SarabunPSK" w:hAnsi="TH SarabunPSK" w:cs="TH SarabunPSK"/>
                          <w:cs/>
                          <w:lang w:bidi="th-TH"/>
                        </w:rPr>
                        <w:t xml:space="preserve"> </w:t>
                      </w:r>
                      <w:r>
                        <w:rPr>
                          <w:rFonts w:ascii="TH SarabunPSK" w:hAnsi="TH SarabunPSK" w:cs="TH SarabunPSK" w:hint="cs"/>
                          <w:cs/>
                          <w:lang w:bidi="th-TH"/>
                        </w:rPr>
                        <w:t>อย่างชัดเจน (ดูแนวนอน)</w:t>
                      </w:r>
                    </w:p>
                    <w:p w14:paraId="23C1912F" w14:textId="51231023" w:rsidR="0054056B" w:rsidRDefault="0054056B" w:rsidP="00507562">
                      <w:pPr>
                        <w:pStyle w:val="ListParagraph"/>
                        <w:numPr>
                          <w:ilvl w:val="0"/>
                          <w:numId w:val="15"/>
                        </w:numPr>
                        <w:jc w:val="thaiDistribute"/>
                        <w:rPr>
                          <w:rFonts w:ascii="TH SarabunPSK" w:hAnsi="TH SarabunPSK" w:cs="TH SarabunPSK"/>
                          <w:lang w:bidi="th-TH"/>
                        </w:rPr>
                      </w:pPr>
                      <w:r>
                        <w:rPr>
                          <w:rFonts w:ascii="TH SarabunPSK" w:hAnsi="TH SarabunPSK" w:cs="TH SarabunPSK" w:hint="cs"/>
                          <w:cs/>
                          <w:lang w:bidi="th-TH"/>
                        </w:rPr>
                        <w:t xml:space="preserve">ในแต่ละ </w:t>
                      </w:r>
                      <w:r w:rsidRPr="00C83AC8">
                        <w:rPr>
                          <w:rFonts w:ascii="TH SarabunPSK" w:hAnsi="TH SarabunPSK" w:cs="TH SarabunPSK"/>
                        </w:rPr>
                        <w:t>PLOs</w:t>
                      </w:r>
                      <w:r>
                        <w:rPr>
                          <w:rFonts w:ascii="TH SarabunPSK" w:hAnsi="TH SarabunPSK" w:cs="TH SarabunPSK" w:hint="cs"/>
                          <w:cs/>
                          <w:lang w:bidi="th-TH"/>
                        </w:rPr>
                        <w:t xml:space="preserve">  มีรายวิชาต่างๆ ที่ช่วยผลักดันให้บรรลุ </w:t>
                      </w:r>
                      <w:r w:rsidRPr="00C83AC8">
                        <w:rPr>
                          <w:rFonts w:ascii="TH SarabunPSK" w:hAnsi="TH SarabunPSK" w:cs="TH SarabunPSK"/>
                        </w:rPr>
                        <w:t>PLOs</w:t>
                      </w:r>
                      <w:r>
                        <w:rPr>
                          <w:rFonts w:ascii="TH SarabunPSK" w:hAnsi="TH SarabunPSK" w:cs="TH SarabunPSK"/>
                          <w:cs/>
                          <w:lang w:bidi="th-TH"/>
                        </w:rPr>
                        <w:t xml:space="preserve"> </w:t>
                      </w:r>
                      <w:r>
                        <w:rPr>
                          <w:rFonts w:ascii="TH SarabunPSK" w:hAnsi="TH SarabunPSK" w:cs="TH SarabunPSK" w:hint="cs"/>
                          <w:cs/>
                          <w:lang w:bidi="th-TH"/>
                        </w:rPr>
                        <w:t>แต่ละข้อ (ดูแนวตั้ง)</w:t>
                      </w:r>
                    </w:p>
                    <w:p w14:paraId="5DE592F4" w14:textId="597D2254" w:rsidR="0054056B" w:rsidRPr="00543E1D" w:rsidRDefault="0054056B" w:rsidP="00507562">
                      <w:pPr>
                        <w:pStyle w:val="ListParagraph"/>
                        <w:numPr>
                          <w:ilvl w:val="0"/>
                          <w:numId w:val="15"/>
                        </w:numPr>
                        <w:jc w:val="thaiDistribute"/>
                        <w:rPr>
                          <w:rFonts w:ascii="TH SarabunPSK" w:hAnsi="TH SarabunPSK" w:cs="TH SarabunPSK"/>
                          <w:lang w:bidi="th-TH"/>
                        </w:rPr>
                      </w:pPr>
                      <w:r w:rsidRPr="00543E1D">
                        <w:rPr>
                          <w:rFonts w:ascii="TH SarabunPSK" w:hAnsi="TH SarabunPSK" w:cs="TH SarabunPSK" w:hint="cs"/>
                          <w:cs/>
                          <w:lang w:bidi="th-TH"/>
                        </w:rPr>
                        <w:t xml:space="preserve">หลักสูตรสามารถอธิบายด่า แต่ละรายวิชากำลังผลักดัน </w:t>
                      </w:r>
                      <w:r w:rsidRPr="00543E1D">
                        <w:rPr>
                          <w:rFonts w:ascii="TH SarabunPSK" w:hAnsi="TH SarabunPSK" w:cs="TH SarabunPSK"/>
                        </w:rPr>
                        <w:t>PLOs</w:t>
                      </w:r>
                      <w:r w:rsidRPr="00543E1D">
                        <w:rPr>
                          <w:rFonts w:ascii="TH SarabunPSK" w:hAnsi="TH SarabunPSK" w:cs="TH SarabunPSK" w:hint="cs"/>
                          <w:cs/>
                          <w:lang w:bidi="th-TH"/>
                        </w:rPr>
                        <w:t xml:space="preserve"> อะไร (ดูสาระรายวิชาที่ผลักดัน </w:t>
                      </w:r>
                      <w:r w:rsidRPr="00543E1D">
                        <w:rPr>
                          <w:rFonts w:ascii="TH SarabunPSK" w:hAnsi="TH SarabunPSK" w:cs="TH SarabunPSK"/>
                        </w:rPr>
                        <w:t>PLOs</w:t>
                      </w:r>
                      <w:r>
                        <w:rPr>
                          <w:rFonts w:ascii="TH SarabunPSK" w:hAnsi="TH SarabunPSK" w:cs="TH SarabunPSK" w:hint="cs"/>
                          <w:cs/>
                          <w:lang w:bidi="th-TH"/>
                        </w:rPr>
                        <w:t>ให้สอดคล้องกัน)</w:t>
                      </w:r>
                    </w:p>
                    <w:p w14:paraId="4711CA7C" w14:textId="77777777" w:rsidR="0054056B" w:rsidRDefault="0054056B" w:rsidP="006446CD">
                      <w:pPr>
                        <w:spacing w:after="0"/>
                        <w:jc w:val="thaiDistribute"/>
                        <w:rPr>
                          <w:rFonts w:ascii="TH SarabunPSK" w:hAnsi="TH SarabunPSK" w:cs="TH SarabunPSK"/>
                          <w:color w:val="FF0000"/>
                          <w:sz w:val="24"/>
                          <w:szCs w:val="24"/>
                        </w:rPr>
                      </w:pPr>
                      <w:r>
                        <w:rPr>
                          <w:rFonts w:ascii="TH SarabunPSK" w:hAnsi="TH SarabunPSK" w:cs="TH SarabunPSK"/>
                          <w:color w:val="FF0000"/>
                          <w:sz w:val="24"/>
                          <w:szCs w:val="24"/>
                          <w:cs/>
                        </w:rPr>
                        <w:t xml:space="preserve"> </w:t>
                      </w:r>
                    </w:p>
                    <w:p w14:paraId="6617027F" w14:textId="33225489" w:rsidR="0054056B" w:rsidRPr="00C23F1B" w:rsidRDefault="0054056B" w:rsidP="00543E1D">
                      <w:pPr>
                        <w:spacing w:after="0"/>
                        <w:jc w:val="center"/>
                        <w:rPr>
                          <w:rFonts w:ascii="TH SarabunPSK" w:hAnsi="TH SarabunPSK" w:cs="TH SarabunPSK"/>
                          <w:color w:val="FF0000"/>
                          <w:sz w:val="20"/>
                          <w:szCs w:val="20"/>
                        </w:rPr>
                      </w:pPr>
                      <w:r w:rsidRPr="00C23F1B">
                        <w:rPr>
                          <w:rFonts w:ascii="TH SarabunPSK" w:hAnsi="TH SarabunPSK" w:cs="TH SarabunPSK"/>
                          <w:color w:val="FF0000"/>
                          <w:sz w:val="24"/>
                          <w:szCs w:val="24"/>
                          <w:cs/>
                        </w:rPr>
                        <w:t>แสดงแผนที่กระจายความรับผิดชอบ (</w:t>
                      </w:r>
                      <w:r w:rsidRPr="00C23F1B">
                        <w:rPr>
                          <w:rFonts w:ascii="TH SarabunPSK" w:hAnsi="TH SarabunPSK" w:cs="TH SarabunPSK"/>
                          <w:color w:val="FF0000"/>
                          <w:sz w:val="24"/>
                          <w:szCs w:val="24"/>
                        </w:rPr>
                        <w:t>curriculum mapping</w:t>
                      </w:r>
                      <w:r w:rsidRPr="00C23F1B">
                        <w:rPr>
                          <w:rFonts w:ascii="TH SarabunPSK" w:hAnsi="TH SarabunPSK" w:cs="TH SarabunPSK"/>
                          <w:color w:val="FF0000"/>
                          <w:sz w:val="24"/>
                          <w:szCs w:val="24"/>
                          <w:cs/>
                        </w:rPr>
                        <w:t>)</w:t>
                      </w:r>
                      <w:r w:rsidRPr="00C23F1B">
                        <w:rPr>
                          <w:rFonts w:ascii="TH SarabunPSK" w:hAnsi="TH SarabunPSK" w:cs="TH SarabunPSK" w:hint="cs"/>
                          <w:color w:val="FF0000"/>
                          <w:sz w:val="24"/>
                          <w:szCs w:val="24"/>
                          <w:cs/>
                        </w:rPr>
                        <w:t xml:space="preserve"> </w:t>
                      </w:r>
                      <w:r w:rsidRPr="00C23F1B">
                        <w:rPr>
                          <w:rFonts w:ascii="TH SarabunPSK" w:hAnsi="TH SarabunPSK" w:cs="TH SarabunPSK"/>
                          <w:color w:val="FF0000"/>
                          <w:sz w:val="24"/>
                          <w:szCs w:val="24"/>
                          <w:cs/>
                        </w:rPr>
                        <w:t>โดยเฉพาะรายวิชาบังคับในหลักสูตร</w:t>
                      </w:r>
                    </w:p>
                  </w:txbxContent>
                </v:textbox>
                <w10:wrap anchorx="margin"/>
              </v:shape>
            </w:pict>
          </mc:Fallback>
        </mc:AlternateContent>
      </w:r>
      <w:r w:rsidR="00FC43F4" w:rsidRPr="00881F0F">
        <w:rPr>
          <w:rFonts w:ascii="TH SarabunPSK" w:hAnsi="TH SarabunPSK" w:cs="TH SarabunPSK"/>
          <w:color w:val="000000" w:themeColor="text1"/>
          <w:sz w:val="28"/>
          <w:cs/>
        </w:rPr>
        <w:t>………………………………………………………………………………………………………………………………………………………………………………………………………………………………………………………………………………………………………………………………………………………………………………………………………………………………………………………………………………………………………………………………………………………</w:t>
      </w:r>
      <w:r w:rsidR="00A361DA" w:rsidRPr="00881F0F">
        <w:rPr>
          <w:rFonts w:ascii="TH SarabunPSK" w:hAnsi="TH SarabunPSK" w:cs="TH SarabunPSK"/>
          <w:color w:val="000000" w:themeColor="text1"/>
          <w:sz w:val="28"/>
          <w:cs/>
        </w:rPr>
        <w:t>……………………………………………………………………………………………………………………………………………………………………………………………………………………………………………………………………………………………………………………………………………………………………</w:t>
      </w:r>
    </w:p>
    <w:p w14:paraId="0924C3EE" w14:textId="51B15551" w:rsidR="00A361DA" w:rsidRPr="005E57A8" w:rsidRDefault="00A361DA" w:rsidP="00A361DA">
      <w:pPr>
        <w:spacing w:after="0" w:line="240" w:lineRule="auto"/>
        <w:rPr>
          <w:rFonts w:ascii="TH SarabunPSK" w:hAnsi="TH SarabunPSK" w:cs="TH SarabunPSK"/>
          <w:color w:val="000000" w:themeColor="text1"/>
          <w:spacing w:val="-8"/>
          <w:sz w:val="28"/>
        </w:rPr>
      </w:pPr>
    </w:p>
    <w:p w14:paraId="61695D9B" w14:textId="77777777" w:rsidR="00C23F1B" w:rsidRDefault="00C23F1B" w:rsidP="277E05DB">
      <w:pPr>
        <w:spacing w:after="0" w:line="240" w:lineRule="auto"/>
        <w:jc w:val="thaiDistribute"/>
        <w:rPr>
          <w:rFonts w:ascii="TH SarabunPSK" w:hAnsi="TH SarabunPSK" w:cs="TH SarabunPSK"/>
          <w:b/>
          <w:bCs/>
          <w:color w:val="000000" w:themeColor="text1"/>
          <w:spacing w:val="-8"/>
          <w:sz w:val="28"/>
        </w:rPr>
      </w:pPr>
    </w:p>
    <w:p w14:paraId="3DD62428" w14:textId="77777777" w:rsidR="00543E1D" w:rsidRDefault="00543E1D" w:rsidP="277E05DB">
      <w:pPr>
        <w:spacing w:after="0" w:line="240" w:lineRule="auto"/>
        <w:jc w:val="thaiDistribute"/>
        <w:rPr>
          <w:rFonts w:ascii="TH SarabunPSK" w:hAnsi="TH SarabunPSK" w:cs="TH SarabunPSK"/>
          <w:b/>
          <w:bCs/>
          <w:color w:val="000000" w:themeColor="text1"/>
          <w:spacing w:val="-8"/>
          <w:sz w:val="28"/>
        </w:rPr>
      </w:pPr>
    </w:p>
    <w:p w14:paraId="7E4AB3D4" w14:textId="77777777" w:rsidR="00543E1D" w:rsidRDefault="00543E1D" w:rsidP="277E05DB">
      <w:pPr>
        <w:spacing w:after="0" w:line="240" w:lineRule="auto"/>
        <w:jc w:val="thaiDistribute"/>
        <w:rPr>
          <w:rFonts w:ascii="TH SarabunPSK" w:hAnsi="TH SarabunPSK" w:cs="TH SarabunPSK"/>
          <w:b/>
          <w:bCs/>
          <w:color w:val="000000" w:themeColor="text1"/>
          <w:spacing w:val="-8"/>
          <w:sz w:val="28"/>
        </w:rPr>
      </w:pPr>
    </w:p>
    <w:p w14:paraId="305F84E7" w14:textId="77777777" w:rsidR="00543E1D" w:rsidRDefault="00543E1D" w:rsidP="277E05DB">
      <w:pPr>
        <w:spacing w:after="0" w:line="240" w:lineRule="auto"/>
        <w:jc w:val="thaiDistribute"/>
        <w:rPr>
          <w:rFonts w:ascii="TH SarabunPSK" w:hAnsi="TH SarabunPSK" w:cs="TH SarabunPSK"/>
          <w:b/>
          <w:bCs/>
          <w:color w:val="000000" w:themeColor="text1"/>
          <w:spacing w:val="-8"/>
          <w:sz w:val="28"/>
        </w:rPr>
      </w:pPr>
    </w:p>
    <w:p w14:paraId="0D83822D" w14:textId="77777777" w:rsidR="00543E1D" w:rsidRDefault="00543E1D" w:rsidP="277E05DB">
      <w:pPr>
        <w:spacing w:after="0" w:line="240" w:lineRule="auto"/>
        <w:jc w:val="thaiDistribute"/>
        <w:rPr>
          <w:rFonts w:ascii="TH SarabunPSK" w:hAnsi="TH SarabunPSK" w:cs="TH SarabunPSK"/>
          <w:b/>
          <w:bCs/>
          <w:color w:val="000000" w:themeColor="text1"/>
          <w:spacing w:val="-8"/>
          <w:sz w:val="28"/>
        </w:rPr>
      </w:pPr>
    </w:p>
    <w:p w14:paraId="6BDA7760" w14:textId="77777777" w:rsidR="00543E1D" w:rsidRDefault="00543E1D" w:rsidP="277E05DB">
      <w:pPr>
        <w:spacing w:after="0" w:line="240" w:lineRule="auto"/>
        <w:jc w:val="thaiDistribute"/>
        <w:rPr>
          <w:rFonts w:ascii="TH SarabunPSK" w:hAnsi="TH SarabunPSK" w:cs="TH SarabunPSK"/>
          <w:b/>
          <w:bCs/>
          <w:color w:val="000000" w:themeColor="text1"/>
          <w:spacing w:val="-8"/>
          <w:sz w:val="28"/>
        </w:rPr>
      </w:pPr>
    </w:p>
    <w:p w14:paraId="3173D32F" w14:textId="77777777" w:rsidR="00543E1D" w:rsidRDefault="00543E1D" w:rsidP="277E05DB">
      <w:pPr>
        <w:spacing w:after="0" w:line="240" w:lineRule="auto"/>
        <w:jc w:val="thaiDistribute"/>
        <w:rPr>
          <w:rFonts w:ascii="TH SarabunPSK" w:hAnsi="TH SarabunPSK" w:cs="TH SarabunPSK"/>
          <w:b/>
          <w:bCs/>
          <w:color w:val="000000" w:themeColor="text1"/>
          <w:spacing w:val="-8"/>
          <w:sz w:val="28"/>
        </w:rPr>
      </w:pPr>
    </w:p>
    <w:p w14:paraId="1826D26E" w14:textId="77777777" w:rsidR="00543E1D" w:rsidRDefault="00543E1D" w:rsidP="277E05DB">
      <w:pPr>
        <w:spacing w:after="0" w:line="240" w:lineRule="auto"/>
        <w:jc w:val="thaiDistribute"/>
        <w:rPr>
          <w:rFonts w:ascii="TH SarabunPSK" w:hAnsi="TH SarabunPSK" w:cs="TH SarabunPSK"/>
          <w:b/>
          <w:bCs/>
          <w:color w:val="000000" w:themeColor="text1"/>
          <w:spacing w:val="-8"/>
          <w:sz w:val="28"/>
        </w:rPr>
      </w:pPr>
    </w:p>
    <w:p w14:paraId="79FDCCBF" w14:textId="77777777" w:rsidR="00543E1D" w:rsidRDefault="00543E1D" w:rsidP="277E05DB">
      <w:pPr>
        <w:spacing w:after="0" w:line="240" w:lineRule="auto"/>
        <w:jc w:val="thaiDistribute"/>
        <w:rPr>
          <w:rFonts w:ascii="TH SarabunPSK" w:hAnsi="TH SarabunPSK" w:cs="TH SarabunPSK"/>
          <w:b/>
          <w:bCs/>
          <w:color w:val="000000" w:themeColor="text1"/>
          <w:spacing w:val="-8"/>
          <w:sz w:val="28"/>
        </w:rPr>
      </w:pPr>
    </w:p>
    <w:p w14:paraId="6D81568A" w14:textId="6E2E1C3A" w:rsidR="00C72CD4" w:rsidRPr="005E57A8" w:rsidRDefault="00883132" w:rsidP="277E05DB">
      <w:pPr>
        <w:spacing w:after="0" w:line="240" w:lineRule="auto"/>
        <w:jc w:val="thaiDistribute"/>
        <w:rPr>
          <w:rFonts w:ascii="TH SarabunPSK" w:hAnsi="TH SarabunPSK" w:cs="TH SarabunPSK"/>
          <w:b/>
          <w:bCs/>
          <w:color w:val="000000" w:themeColor="text1"/>
          <w:spacing w:val="-8"/>
          <w:sz w:val="28"/>
        </w:rPr>
      </w:pPr>
      <w:r w:rsidRPr="277E05DB">
        <w:rPr>
          <w:rFonts w:ascii="TH SarabunPSK" w:hAnsi="TH SarabunPSK" w:cs="TH SarabunPSK"/>
          <w:b/>
          <w:bCs/>
          <w:color w:val="000000" w:themeColor="text1"/>
          <w:spacing w:val="-8"/>
          <w:sz w:val="28"/>
          <w:cs/>
        </w:rPr>
        <w:lastRenderedPageBreak/>
        <w:t>2.5</w:t>
      </w:r>
      <w:r w:rsidR="002B5832" w:rsidRPr="277E05DB">
        <w:rPr>
          <w:rFonts w:ascii="TH SarabunPSK" w:hAnsi="TH SarabunPSK" w:cs="TH SarabunPSK"/>
          <w:b/>
          <w:bCs/>
          <w:color w:val="000000" w:themeColor="text1"/>
          <w:spacing w:val="-8"/>
          <w:sz w:val="28"/>
          <w:cs/>
        </w:rPr>
        <w:t xml:space="preserve"> </w:t>
      </w:r>
      <w:r w:rsidR="00C72CD4" w:rsidRPr="277E05DB">
        <w:rPr>
          <w:rFonts w:ascii="TH SarabunPSK" w:hAnsi="TH SarabunPSK" w:cs="TH SarabunPSK"/>
          <w:b/>
          <w:bCs/>
          <w:color w:val="000000" w:themeColor="text1"/>
          <w:spacing w:val="-8"/>
          <w:sz w:val="28"/>
        </w:rPr>
        <w:t xml:space="preserve">The curriculum to show that all its </w:t>
      </w:r>
      <w:r w:rsidR="00C72CD4" w:rsidRPr="277E05DB">
        <w:rPr>
          <w:rFonts w:ascii="TH SarabunPSK" w:hAnsi="TH SarabunPSK" w:cs="TH SarabunPSK"/>
          <w:b/>
          <w:bCs/>
          <w:color w:val="000000" w:themeColor="text1"/>
          <w:spacing w:val="-8"/>
          <w:sz w:val="28"/>
          <w:u w:val="single"/>
        </w:rPr>
        <w:t>courses</w:t>
      </w:r>
      <w:r w:rsidR="00C72CD4" w:rsidRPr="277E05DB">
        <w:rPr>
          <w:rFonts w:ascii="TH SarabunPSK" w:hAnsi="TH SarabunPSK" w:cs="TH SarabunPSK"/>
          <w:b/>
          <w:bCs/>
          <w:color w:val="000000" w:themeColor="text1"/>
          <w:spacing w:val="-8"/>
          <w:sz w:val="28"/>
        </w:rPr>
        <w:t xml:space="preserve"> are logically structured, properly </w:t>
      </w:r>
      <w:r w:rsidR="00C72CD4" w:rsidRPr="277E05DB">
        <w:rPr>
          <w:rFonts w:ascii="TH SarabunPSK" w:hAnsi="TH SarabunPSK" w:cs="TH SarabunPSK"/>
          <w:b/>
          <w:bCs/>
          <w:color w:val="000000" w:themeColor="text1"/>
          <w:spacing w:val="-8"/>
          <w:sz w:val="28"/>
          <w:u w:val="single"/>
        </w:rPr>
        <w:t>sequenced</w:t>
      </w:r>
      <w:r w:rsidR="00C72CD4" w:rsidRPr="277E05DB">
        <w:rPr>
          <w:rFonts w:ascii="TH SarabunPSK" w:hAnsi="TH SarabunPSK" w:cs="TH SarabunPSK"/>
          <w:b/>
          <w:bCs/>
          <w:color w:val="000000" w:themeColor="text1"/>
          <w:spacing w:val="-8"/>
          <w:sz w:val="28"/>
          <w:cs/>
        </w:rPr>
        <w:t xml:space="preserve"> (</w:t>
      </w:r>
      <w:r w:rsidR="00C72CD4" w:rsidRPr="277E05DB">
        <w:rPr>
          <w:rFonts w:ascii="TH SarabunPSK" w:hAnsi="TH SarabunPSK" w:cs="TH SarabunPSK"/>
          <w:b/>
          <w:bCs/>
          <w:color w:val="000000" w:themeColor="text1"/>
          <w:spacing w:val="-8"/>
          <w:sz w:val="28"/>
        </w:rPr>
        <w:t>progression from basic to intermediate to specialised courses</w:t>
      </w:r>
      <w:r w:rsidR="00C72CD4" w:rsidRPr="277E05DB">
        <w:rPr>
          <w:rFonts w:ascii="TH SarabunPSK" w:hAnsi="TH SarabunPSK" w:cs="TH SarabunPSK"/>
          <w:b/>
          <w:bCs/>
          <w:color w:val="000000" w:themeColor="text1"/>
          <w:spacing w:val="-8"/>
          <w:sz w:val="28"/>
          <w:cs/>
        </w:rPr>
        <w:t>)</w:t>
      </w:r>
      <w:r w:rsidR="00C72CD4" w:rsidRPr="277E05DB">
        <w:rPr>
          <w:rFonts w:ascii="TH SarabunPSK" w:hAnsi="TH SarabunPSK" w:cs="TH SarabunPSK"/>
          <w:b/>
          <w:bCs/>
          <w:color w:val="000000" w:themeColor="text1"/>
          <w:spacing w:val="-8"/>
          <w:sz w:val="28"/>
        </w:rPr>
        <w:t xml:space="preserve">, and are </w:t>
      </w:r>
      <w:r w:rsidR="00C72CD4" w:rsidRPr="277E05DB">
        <w:rPr>
          <w:rFonts w:ascii="TH SarabunPSK" w:hAnsi="TH SarabunPSK" w:cs="TH SarabunPSK"/>
          <w:b/>
          <w:bCs/>
          <w:color w:val="000000" w:themeColor="text1"/>
          <w:spacing w:val="-8"/>
          <w:sz w:val="28"/>
          <w:u w:val="single"/>
        </w:rPr>
        <w:t>integrated</w:t>
      </w:r>
      <w:r w:rsidR="00C72CD4" w:rsidRPr="277E05DB">
        <w:rPr>
          <w:rFonts w:ascii="TH SarabunPSK" w:hAnsi="TH SarabunPSK" w:cs="TH SarabunPSK"/>
          <w:b/>
          <w:bCs/>
          <w:color w:val="000000" w:themeColor="text1"/>
          <w:spacing w:val="-8"/>
          <w:sz w:val="28"/>
          <w:u w:val="single"/>
          <w:cs/>
        </w:rPr>
        <w:t>.</w:t>
      </w:r>
      <w:r w:rsidR="00C72CD4" w:rsidRPr="277E05DB">
        <w:rPr>
          <w:rFonts w:ascii="TH SarabunPSK" w:hAnsi="TH SarabunPSK" w:cs="TH SarabunPSK"/>
          <w:b/>
          <w:bCs/>
          <w:color w:val="000000" w:themeColor="text1"/>
          <w:spacing w:val="-8"/>
          <w:sz w:val="28"/>
          <w:cs/>
        </w:rPr>
        <w:t xml:space="preserve"> </w:t>
      </w:r>
    </w:p>
    <w:p w14:paraId="7F4D813A" w14:textId="16A79767" w:rsidR="003B27CA" w:rsidRDefault="003B27CA" w:rsidP="006E4595">
      <w:pPr>
        <w:spacing w:after="0" w:line="240" w:lineRule="auto"/>
        <w:jc w:val="thaiDistribute"/>
        <w:rPr>
          <w:rFonts w:ascii="TH SarabunPSK" w:hAnsi="TH SarabunPSK" w:cs="TH SarabunPSK"/>
          <w:color w:val="000000" w:themeColor="text1"/>
          <w:sz w:val="28"/>
        </w:rPr>
      </w:pPr>
      <w:r w:rsidRPr="003B27CA">
        <w:rPr>
          <w:rFonts w:ascii="TH SarabunPSK" w:hAnsi="TH SarabunPSK" w:cs="TH SarabunPSK"/>
          <w:color w:val="000000" w:themeColor="text1"/>
          <w:sz w:val="28"/>
          <w:cs/>
        </w:rPr>
        <w:t>หลักสูตรมีโครงสร้างรายวิชามีการจัด</w:t>
      </w:r>
      <w:r w:rsidR="00C72CD4">
        <w:rPr>
          <w:rFonts w:ascii="TH SarabunPSK" w:hAnsi="TH SarabunPSK" w:cs="TH SarabunPSK"/>
          <w:color w:val="000000" w:themeColor="text1"/>
          <w:sz w:val="28"/>
          <w:cs/>
        </w:rPr>
        <w:t>ลำ</w:t>
      </w:r>
      <w:r w:rsidRPr="003B27CA">
        <w:rPr>
          <w:rFonts w:ascii="TH SarabunPSK" w:hAnsi="TH SarabunPSK" w:cs="TH SarabunPSK"/>
          <w:color w:val="000000" w:themeColor="text1"/>
          <w:sz w:val="28"/>
          <w:cs/>
        </w:rPr>
        <w:t>ดับวิชาอย่างเป็นระบบและเหมาะสม (ตั้งแต่ระดับขั้นพื้นฐาน ระดับกลางไปจนถึงรายวิชาเฉพาะทาง) และมีการบูรณาการ(ซึ่งกันและกัน)</w:t>
      </w:r>
    </w:p>
    <w:p w14:paraId="6F3D6D65" w14:textId="185B052F" w:rsidR="00A361DA" w:rsidRDefault="00C83AC8" w:rsidP="006E4595">
      <w:pPr>
        <w:spacing w:after="0" w:line="240" w:lineRule="auto"/>
        <w:jc w:val="thaiDistribute"/>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81792" behindDoc="0" locked="0" layoutInCell="1" allowOverlap="1" wp14:anchorId="31E228AB" wp14:editId="10A08E56">
                <wp:simplePos x="0" y="0"/>
                <wp:positionH relativeFrom="margin">
                  <wp:align>right</wp:align>
                </wp:positionH>
                <wp:positionV relativeFrom="paragraph">
                  <wp:posOffset>152054</wp:posOffset>
                </wp:positionV>
                <wp:extent cx="5664529" cy="2078181"/>
                <wp:effectExtent l="0" t="0" r="12700"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529" cy="2078181"/>
                        </a:xfrm>
                        <a:prstGeom prst="rect">
                          <a:avLst/>
                        </a:prstGeom>
                        <a:solidFill>
                          <a:srgbClr val="FFFFFF"/>
                        </a:solidFill>
                        <a:ln w="9525">
                          <a:solidFill>
                            <a:srgbClr val="C00000"/>
                          </a:solidFill>
                          <a:miter lim="800000"/>
                          <a:headEnd/>
                          <a:tailEnd/>
                        </a:ln>
                      </wps:spPr>
                      <wps:txbx>
                        <w:txbxContent>
                          <w:p w14:paraId="3EED9984" w14:textId="7DEB7FB7" w:rsidR="0054056B" w:rsidRPr="009E056B" w:rsidRDefault="0054056B" w:rsidP="00C83AC8">
                            <w:pPr>
                              <w:spacing w:after="0"/>
                              <w:rPr>
                                <w:rFonts w:ascii="TH SarabunPSK" w:hAnsi="TH SarabunPSK" w:cs="TH SarabunPSK"/>
                                <w:b/>
                                <w:bCs/>
                                <w:sz w:val="24"/>
                                <w:szCs w:val="24"/>
                              </w:rPr>
                            </w:pPr>
                            <w:r w:rsidRPr="009E056B">
                              <w:rPr>
                                <w:rFonts w:ascii="TH SarabunPSK" w:hAnsi="TH SarabunPSK" w:cs="TH SarabunPSK" w:hint="cs"/>
                                <w:b/>
                                <w:bCs/>
                                <w:sz w:val="24"/>
                                <w:szCs w:val="24"/>
                                <w:cs/>
                              </w:rPr>
                              <w:t>1. โครงสร้างของหลักสูตรเหมาะสมตามเกณฑ์ (มคอ.2)</w:t>
                            </w:r>
                          </w:p>
                          <w:p w14:paraId="4E8F88B7" w14:textId="2AAC1C2F" w:rsidR="0054056B" w:rsidRDefault="0054056B" w:rsidP="00C83AC8">
                            <w:pPr>
                              <w:spacing w:after="0"/>
                              <w:rPr>
                                <w:rFonts w:ascii="TH SarabunPSK" w:hAnsi="TH SarabunPSK" w:cs="TH SarabunPSK"/>
                                <w:sz w:val="24"/>
                                <w:szCs w:val="24"/>
                              </w:rPr>
                            </w:pPr>
                            <w:r>
                              <w:rPr>
                                <w:rFonts w:ascii="TH SarabunPSK" w:hAnsi="TH SarabunPSK" w:cs="TH SarabunPSK" w:hint="cs"/>
                                <w:sz w:val="24"/>
                                <w:szCs w:val="24"/>
                                <w:cs/>
                              </w:rPr>
                              <w:t>- การวาง</w:t>
                            </w:r>
                            <w:r w:rsidRPr="00543E1D">
                              <w:rPr>
                                <w:rFonts w:ascii="TH SarabunPSK" w:hAnsi="TH SarabunPSK" w:cs="TH SarabunPSK" w:hint="cs"/>
                                <w:sz w:val="24"/>
                                <w:szCs w:val="24"/>
                                <w:u w:val="single"/>
                                <w:cs/>
                              </w:rPr>
                              <w:t>โครงสร้างหลักสูตร มคอ. 2</w:t>
                            </w:r>
                            <w:r>
                              <w:rPr>
                                <w:rFonts w:ascii="TH SarabunPSK" w:hAnsi="TH SarabunPSK" w:cs="TH SarabunPSK" w:hint="cs"/>
                                <w:sz w:val="24"/>
                                <w:szCs w:val="24"/>
                                <w:cs/>
                              </w:rPr>
                              <w:t xml:space="preserve"> เช่น มีหมวด </w:t>
                            </w:r>
                            <w:r>
                              <w:rPr>
                                <w:rFonts w:ascii="TH SarabunPSK" w:hAnsi="TH SarabunPSK" w:cs="TH SarabunPSK"/>
                                <w:sz w:val="24"/>
                                <w:szCs w:val="24"/>
                              </w:rPr>
                              <w:t xml:space="preserve">GE </w:t>
                            </w:r>
                            <w:r>
                              <w:rPr>
                                <w:rFonts w:ascii="TH SarabunPSK" w:hAnsi="TH SarabunPSK" w:cs="TH SarabunPSK" w:hint="cs"/>
                                <w:sz w:val="24"/>
                                <w:szCs w:val="24"/>
                                <w:cs/>
                              </w:rPr>
                              <w:t>กี่หมวด วิชาเอกบังคับ เอกเลือก เลือกเสรี กี่วิชา กี่หน่วยกิต</w:t>
                            </w:r>
                          </w:p>
                          <w:p w14:paraId="27C1F9C3" w14:textId="7F36A275" w:rsidR="0054056B" w:rsidRDefault="0054056B" w:rsidP="00C83AC8">
                            <w:pPr>
                              <w:spacing w:after="0"/>
                              <w:rPr>
                                <w:rFonts w:ascii="TH SarabunPSK" w:hAnsi="TH SarabunPSK" w:cs="TH SarabunPSK"/>
                                <w:sz w:val="24"/>
                                <w:szCs w:val="24"/>
                              </w:rPr>
                            </w:pPr>
                            <w:r w:rsidRPr="009E056B">
                              <w:rPr>
                                <w:rFonts w:ascii="TH SarabunPSK" w:hAnsi="TH SarabunPSK" w:cs="TH SarabunPSK" w:hint="cs"/>
                                <w:b/>
                                <w:bCs/>
                                <w:sz w:val="24"/>
                                <w:szCs w:val="24"/>
                                <w:cs/>
                              </w:rPr>
                              <w:t>2.</w:t>
                            </w:r>
                            <w:r>
                              <w:rPr>
                                <w:rFonts w:ascii="TH SarabunPSK" w:hAnsi="TH SarabunPSK" w:cs="TH SarabunPSK" w:hint="cs"/>
                                <w:sz w:val="24"/>
                                <w:szCs w:val="24"/>
                                <w:cs/>
                              </w:rPr>
                              <w:t xml:space="preserve"> </w:t>
                            </w:r>
                            <w:r w:rsidRPr="009E056B">
                              <w:rPr>
                                <w:rFonts w:ascii="TH SarabunPSK" w:hAnsi="TH SarabunPSK" w:cs="TH SarabunPSK" w:hint="cs"/>
                                <w:b/>
                                <w:bCs/>
                                <w:sz w:val="24"/>
                                <w:szCs w:val="24"/>
                                <w:cs/>
                              </w:rPr>
                              <w:t>หลักสูตรมีดครงสร้างรายวิชาที่มีการ</w:t>
                            </w:r>
                            <w:r w:rsidRPr="00543E1D">
                              <w:rPr>
                                <w:rFonts w:ascii="TH SarabunPSK" w:hAnsi="TH SarabunPSK" w:cs="TH SarabunPSK" w:hint="cs"/>
                                <w:b/>
                                <w:bCs/>
                                <w:sz w:val="24"/>
                                <w:szCs w:val="24"/>
                                <w:cs/>
                              </w:rPr>
                              <w:t>จัดลำดับวิชาอย่างเป็นระบบและเหมาะสม</w:t>
                            </w:r>
                            <w:r>
                              <w:rPr>
                                <w:rFonts w:ascii="TH SarabunPSK" w:hAnsi="TH SarabunPSK" w:cs="TH SarabunPSK" w:hint="cs"/>
                                <w:sz w:val="24"/>
                                <w:szCs w:val="24"/>
                                <w:cs/>
                              </w:rPr>
                              <w:t xml:space="preserve"> </w:t>
                            </w:r>
                            <w:r w:rsidRPr="00543E1D">
                              <w:rPr>
                                <w:rFonts w:ascii="TH SarabunPSK" w:hAnsi="TH SarabunPSK" w:cs="TH SarabunPSK" w:hint="cs"/>
                                <w:szCs w:val="22"/>
                                <w:cs/>
                              </w:rPr>
                              <w:t xml:space="preserve">(แผนการเรียน + </w:t>
                            </w:r>
                            <w:r w:rsidRPr="00543E1D">
                              <w:rPr>
                                <w:rFonts w:ascii="TH SarabunPSK" w:hAnsi="TH SarabunPSK" w:cs="TH SarabunPSK"/>
                                <w:szCs w:val="22"/>
                              </w:rPr>
                              <w:t>mapping</w:t>
                            </w:r>
                            <w:r>
                              <w:rPr>
                                <w:rFonts w:ascii="TH SarabunPSK" w:hAnsi="TH SarabunPSK" w:cs="TH SarabunPSK" w:hint="cs"/>
                                <w:sz w:val="24"/>
                                <w:szCs w:val="24"/>
                                <w:cs/>
                              </w:rPr>
                              <w:t xml:space="preserve">) ตาม </w:t>
                            </w:r>
                            <w:r>
                              <w:rPr>
                                <w:rFonts w:ascii="TH SarabunPSK" w:hAnsi="TH SarabunPSK" w:cs="TH SarabunPSK"/>
                                <w:sz w:val="24"/>
                                <w:szCs w:val="24"/>
                              </w:rPr>
                              <w:t xml:space="preserve">Learning Level </w:t>
                            </w:r>
                            <w:r>
                              <w:rPr>
                                <w:rFonts w:ascii="TH SarabunPSK" w:hAnsi="TH SarabunPSK" w:cs="TH SarabunPSK" w:hint="cs"/>
                                <w:sz w:val="24"/>
                                <w:szCs w:val="24"/>
                                <w:cs/>
                              </w:rPr>
                              <w:t>(ตั้งแต่ ระดับขั้นพื้นฐาน ระดับกลาง ไปจนถึงระดับสูง /รายวิชาเฉพาะทาง)</w:t>
                            </w:r>
                          </w:p>
                          <w:p w14:paraId="6E03501F" w14:textId="6FB6D5B5" w:rsidR="0054056B" w:rsidRDefault="0054056B" w:rsidP="00C83AC8">
                            <w:pPr>
                              <w:spacing w:after="0"/>
                              <w:rPr>
                                <w:rFonts w:ascii="TH SarabunPSK" w:hAnsi="TH SarabunPSK" w:cs="TH SarabunPSK"/>
                                <w:sz w:val="24"/>
                                <w:szCs w:val="24"/>
                              </w:rPr>
                            </w:pPr>
                            <w:r w:rsidRPr="009E056B">
                              <w:rPr>
                                <w:rFonts w:ascii="TH SarabunPSK" w:hAnsi="TH SarabunPSK" w:cs="TH SarabunPSK" w:hint="cs"/>
                                <w:b/>
                                <w:bCs/>
                                <w:sz w:val="24"/>
                                <w:szCs w:val="24"/>
                                <w:cs/>
                              </w:rPr>
                              <w:t>3.</w:t>
                            </w:r>
                            <w:r>
                              <w:rPr>
                                <w:rFonts w:ascii="TH SarabunPSK" w:hAnsi="TH SarabunPSK" w:cs="TH SarabunPSK" w:hint="cs"/>
                                <w:sz w:val="24"/>
                                <w:szCs w:val="24"/>
                                <w:cs/>
                              </w:rPr>
                              <w:t xml:space="preserve"> </w:t>
                            </w:r>
                            <w:r w:rsidRPr="009E056B">
                              <w:rPr>
                                <w:rFonts w:ascii="TH SarabunPSK" w:hAnsi="TH SarabunPSK" w:cs="TH SarabunPSK" w:hint="cs"/>
                                <w:b/>
                                <w:bCs/>
                                <w:sz w:val="24"/>
                                <w:szCs w:val="24"/>
                                <w:cs/>
                              </w:rPr>
                              <w:t>มีการบูรณาการเกิดขึ้นในหลักสูตร</w:t>
                            </w:r>
                            <w:r>
                              <w:rPr>
                                <w:rFonts w:ascii="TH SarabunPSK" w:hAnsi="TH SarabunPSK" w:cs="TH SarabunPSK" w:hint="cs"/>
                                <w:sz w:val="24"/>
                                <w:szCs w:val="24"/>
                                <w:cs/>
                              </w:rPr>
                              <w:t xml:space="preserve"> อาจเป็นวิชา เป็นเครดิต ก็ได้ ระบุรายวิชาที่ต้องบูรณาการความรู้จากรายวิชาที่มีทั้งรายวิชาที่เป็นรายวิชา </w:t>
                            </w:r>
                            <w:r w:rsidRPr="00C83AC8">
                              <w:rPr>
                                <w:rFonts w:ascii="TH SarabunPSK" w:hAnsi="TH SarabunPSK" w:cs="TH SarabunPSK"/>
                                <w:sz w:val="24"/>
                                <w:szCs w:val="24"/>
                              </w:rPr>
                              <w:t>Basic</w:t>
                            </w:r>
                            <w:r>
                              <w:rPr>
                                <w:rFonts w:ascii="TH SarabunPSK" w:hAnsi="TH SarabunPSK" w:cs="TH SarabunPSK" w:hint="cs"/>
                                <w:sz w:val="24"/>
                                <w:szCs w:val="24"/>
                                <w:cs/>
                              </w:rPr>
                              <w:t xml:space="preserve"> รายวิชา </w:t>
                            </w:r>
                            <w:r w:rsidRPr="00C83AC8">
                              <w:rPr>
                                <w:rFonts w:ascii="TH SarabunPSK" w:hAnsi="TH SarabunPSK" w:cs="TH SarabunPSK"/>
                                <w:sz w:val="24"/>
                                <w:szCs w:val="24"/>
                              </w:rPr>
                              <w:t>intermediate</w:t>
                            </w:r>
                            <w:r>
                              <w:rPr>
                                <w:rFonts w:ascii="TH SarabunPSK" w:hAnsi="TH SarabunPSK" w:cs="TH SarabunPSK" w:hint="cs"/>
                                <w:sz w:val="24"/>
                                <w:szCs w:val="24"/>
                                <w:cs/>
                              </w:rPr>
                              <w:t xml:space="preserve"> รายวิชา </w:t>
                            </w:r>
                            <w:r>
                              <w:rPr>
                                <w:rFonts w:ascii="TH SarabunPSK" w:hAnsi="TH SarabunPSK" w:cs="TH SarabunPSK"/>
                                <w:sz w:val="24"/>
                                <w:szCs w:val="24"/>
                              </w:rPr>
                              <w:t>advance</w:t>
                            </w:r>
                          </w:p>
                          <w:p w14:paraId="7CDC636F" w14:textId="109C0365" w:rsidR="0054056B" w:rsidRPr="00C23F1B" w:rsidRDefault="0054056B" w:rsidP="00C83AC8">
                            <w:pPr>
                              <w:spacing w:after="0"/>
                              <w:rPr>
                                <w:rFonts w:ascii="TH SarabunPSK" w:hAnsi="TH SarabunPSK" w:cs="TH SarabunPSK"/>
                                <w:color w:val="FF0000"/>
                                <w:sz w:val="16"/>
                                <w:szCs w:val="16"/>
                              </w:rPr>
                            </w:pPr>
                          </w:p>
                          <w:p w14:paraId="4B9C07F6" w14:textId="7AA07F0D" w:rsidR="0054056B" w:rsidRDefault="0054056B" w:rsidP="00C83AC8">
                            <w:pPr>
                              <w:spacing w:after="0"/>
                              <w:rPr>
                                <w:rFonts w:ascii="TH SarabunPSK" w:hAnsi="TH SarabunPSK" w:cs="TH SarabunPSK"/>
                                <w:color w:val="FF0000"/>
                                <w:sz w:val="24"/>
                                <w:szCs w:val="24"/>
                              </w:rPr>
                            </w:pPr>
                            <w:r>
                              <w:rPr>
                                <w:rFonts w:ascii="TH SarabunPSK" w:hAnsi="TH SarabunPSK" w:cs="TH SarabunPSK"/>
                                <w:color w:val="FF0000"/>
                                <w:sz w:val="24"/>
                                <w:szCs w:val="24"/>
                                <w:cs/>
                              </w:rPr>
                              <w:t xml:space="preserve">- </w:t>
                            </w:r>
                            <w:r w:rsidRPr="00C23F1B">
                              <w:rPr>
                                <w:rFonts w:ascii="TH SarabunPSK" w:hAnsi="TH SarabunPSK" w:cs="TH SarabunPSK"/>
                                <w:color w:val="FF0000"/>
                                <w:sz w:val="24"/>
                                <w:szCs w:val="24"/>
                                <w:cs/>
                              </w:rPr>
                              <w:t xml:space="preserve">อธิบายการออกแบบหลักสูตรที่คำนึงถึงความยากง่ายและลำดับการเรียนของรายวิชา (รายวิชา </w:t>
                            </w:r>
                            <w:r w:rsidRPr="00C23F1B">
                              <w:rPr>
                                <w:rFonts w:ascii="TH SarabunPSK" w:hAnsi="TH SarabunPSK" w:cs="TH SarabunPSK"/>
                                <w:color w:val="FF0000"/>
                                <w:sz w:val="24"/>
                                <w:szCs w:val="24"/>
                              </w:rPr>
                              <w:t>basic, intermediate, advance</w:t>
                            </w:r>
                            <w:r w:rsidRPr="00C23F1B">
                              <w:rPr>
                                <w:rFonts w:ascii="TH SarabunPSK" w:hAnsi="TH SarabunPSK" w:cs="TH SarabunPSK"/>
                                <w:color w:val="FF0000"/>
                                <w:sz w:val="24"/>
                                <w:szCs w:val="24"/>
                                <w:cs/>
                              </w:rPr>
                              <w:t>) ถูกกำหนดให้เด็กเรียนในชั้นปีใดบ้าง</w:t>
                            </w:r>
                          </w:p>
                          <w:p w14:paraId="3BD59704" w14:textId="534CD485" w:rsidR="0054056B" w:rsidRPr="00A415C1" w:rsidRDefault="0054056B" w:rsidP="00C83AC8">
                            <w:pPr>
                              <w:spacing w:after="0"/>
                              <w:rPr>
                                <w:rFonts w:ascii="TH SarabunPSK" w:hAnsi="TH SarabunPSK" w:cs="TH SarabunPSK"/>
                                <w:color w:val="FF0000"/>
                                <w:sz w:val="24"/>
                                <w:szCs w:val="24"/>
                              </w:rPr>
                            </w:pPr>
                            <w:r>
                              <w:rPr>
                                <w:rFonts w:ascii="TH SarabunPSK" w:hAnsi="TH SarabunPSK" w:cs="TH SarabunPSK"/>
                                <w:color w:val="FF0000"/>
                                <w:sz w:val="24"/>
                                <w:szCs w:val="24"/>
                                <w:cs/>
                              </w:rPr>
                              <w:t xml:space="preserve">- </w:t>
                            </w:r>
                            <w:r w:rsidRPr="00A415C1">
                              <w:rPr>
                                <w:rFonts w:ascii="TH SarabunPSK" w:hAnsi="TH SarabunPSK" w:cs="TH SarabunPSK"/>
                                <w:color w:val="FF0000"/>
                                <w:sz w:val="24"/>
                                <w:szCs w:val="24"/>
                                <w:cs/>
                              </w:rPr>
                              <w:t>หลักสูตรมีรายวิชาบูรณาการที่มีการใช้ความรู้ในรายวิชาอื่นหรือในศาสตร์อื่นมาใช้ร่วมในการเรียนรู้ของรายวิชานั้นด้วย ได้แก่ วิชา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228AB" id="_x0000_s1035" type="#_x0000_t202" style="position:absolute;left:0;text-align:left;margin-left:394.85pt;margin-top:11.95pt;width:446.05pt;height:163.6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peKAIAAE0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oHYFJYZp&#10;1OhJDIG8hYEUkZ7e+hKjHi3GhQGPMTSV6u0D8G+eGNh2zOzFnXPQd4I1mN403syuro44PoLU/Udo&#10;8Bl2CJCAhtbpyB2yQRAdZXq+SBNT4Xg4Xyxm82JFCUdfkd8sp8vxDVaer1vnw3sBmsRNRR1qn+DZ&#10;8cGHmA4rzyHxNQ9KNjupVDLcvt4qR44M+2SXvlTBizBlSF/R1byYjwz8FWKbx+9PEFoGbHgldUWX&#10;lyBWRt7emSa1Y2BSjXtMWZkTkZG7kcUw1EOSbHXWp4bmGZl1MPY3ziNuOnA/KOmxtyvqvx+YE5So&#10;DwbVWU1nszgMyZjNbwo03LWnvvYwwxGqooGScbsNaYAibwbuUMVWJn6j3GMmp5SxZxPtp/mKQ3Ft&#10;p6hff4HNTwAAAP//AwBQSwMEFAAGAAgAAAAhADMeFtbfAAAABwEAAA8AAABkcnMvZG93bnJldi54&#10;bWxMj9FKw0AURN8F/2G5gi9iN9miNDE3RSxFqAS07Qdss9ckmr0bsts2/r3rU30cZpg5Uywn24sT&#10;jb5zjJDOEhDEtTMdNwj73fp+AcIHzUb3jgnhhzwsy+urQufGnfmDTtvQiFjCPtcIbQhDLqWvW7La&#10;z9xAHL1PN1odohwbaUZ9juW2lypJHqXVHceFVg/00lL9vT1ahLd1VvnNl+ruqtVq875/nXa6mhBv&#10;b6bnJxCBpnAJwx9+RIcyMh3ckY0XPUI8EhDUPAMR3UWmUhAHhPlDqkCWhfzPX/4CAAD//wMAUEsB&#10;Ai0AFAAGAAgAAAAhALaDOJL+AAAA4QEAABMAAAAAAAAAAAAAAAAAAAAAAFtDb250ZW50X1R5cGVz&#10;XS54bWxQSwECLQAUAAYACAAAACEAOP0h/9YAAACUAQAACwAAAAAAAAAAAAAAAAAvAQAAX3JlbHMv&#10;LnJlbHNQSwECLQAUAAYACAAAACEATTmKXigCAABNBAAADgAAAAAAAAAAAAAAAAAuAgAAZHJzL2Uy&#10;b0RvYy54bWxQSwECLQAUAAYACAAAACEAMx4W1t8AAAAHAQAADwAAAAAAAAAAAAAAAACCBAAAZHJz&#10;L2Rvd25yZXYueG1sUEsFBgAAAAAEAAQA8wAAAI4FAAAAAA==&#10;" strokecolor="#c00000">
                <v:textbox>
                  <w:txbxContent>
                    <w:p w14:paraId="3EED9984" w14:textId="7DEB7FB7" w:rsidR="0054056B" w:rsidRPr="009E056B" w:rsidRDefault="0054056B" w:rsidP="00C83AC8">
                      <w:pPr>
                        <w:spacing w:after="0"/>
                        <w:rPr>
                          <w:rFonts w:ascii="TH SarabunPSK" w:hAnsi="TH SarabunPSK" w:cs="TH SarabunPSK"/>
                          <w:b/>
                          <w:bCs/>
                          <w:sz w:val="24"/>
                          <w:szCs w:val="24"/>
                        </w:rPr>
                      </w:pPr>
                      <w:r w:rsidRPr="009E056B">
                        <w:rPr>
                          <w:rFonts w:ascii="TH SarabunPSK" w:hAnsi="TH SarabunPSK" w:cs="TH SarabunPSK" w:hint="cs"/>
                          <w:b/>
                          <w:bCs/>
                          <w:sz w:val="24"/>
                          <w:szCs w:val="24"/>
                          <w:cs/>
                        </w:rPr>
                        <w:t>1. โครงสร้างของหลักสูตรเหมาะสมตามเกณฑ์ (มคอ.2)</w:t>
                      </w:r>
                    </w:p>
                    <w:p w14:paraId="4E8F88B7" w14:textId="2AAC1C2F" w:rsidR="0054056B" w:rsidRDefault="0054056B" w:rsidP="00C83AC8">
                      <w:pPr>
                        <w:spacing w:after="0"/>
                        <w:rPr>
                          <w:rFonts w:ascii="TH SarabunPSK" w:hAnsi="TH SarabunPSK" w:cs="TH SarabunPSK"/>
                          <w:sz w:val="24"/>
                          <w:szCs w:val="24"/>
                        </w:rPr>
                      </w:pPr>
                      <w:r>
                        <w:rPr>
                          <w:rFonts w:ascii="TH SarabunPSK" w:hAnsi="TH SarabunPSK" w:cs="TH SarabunPSK" w:hint="cs"/>
                          <w:sz w:val="24"/>
                          <w:szCs w:val="24"/>
                          <w:cs/>
                        </w:rPr>
                        <w:t>- การวาง</w:t>
                      </w:r>
                      <w:r w:rsidRPr="00543E1D">
                        <w:rPr>
                          <w:rFonts w:ascii="TH SarabunPSK" w:hAnsi="TH SarabunPSK" w:cs="TH SarabunPSK" w:hint="cs"/>
                          <w:sz w:val="24"/>
                          <w:szCs w:val="24"/>
                          <w:u w:val="single"/>
                          <w:cs/>
                        </w:rPr>
                        <w:t>โครงสร้างหลักสูตร มคอ. 2</w:t>
                      </w:r>
                      <w:r>
                        <w:rPr>
                          <w:rFonts w:ascii="TH SarabunPSK" w:hAnsi="TH SarabunPSK" w:cs="TH SarabunPSK" w:hint="cs"/>
                          <w:sz w:val="24"/>
                          <w:szCs w:val="24"/>
                          <w:cs/>
                        </w:rPr>
                        <w:t xml:space="preserve"> เช่น มีหมวด </w:t>
                      </w:r>
                      <w:r>
                        <w:rPr>
                          <w:rFonts w:ascii="TH SarabunPSK" w:hAnsi="TH SarabunPSK" w:cs="TH SarabunPSK"/>
                          <w:sz w:val="24"/>
                          <w:szCs w:val="24"/>
                        </w:rPr>
                        <w:t xml:space="preserve">GE </w:t>
                      </w:r>
                      <w:r>
                        <w:rPr>
                          <w:rFonts w:ascii="TH SarabunPSK" w:hAnsi="TH SarabunPSK" w:cs="TH SarabunPSK" w:hint="cs"/>
                          <w:sz w:val="24"/>
                          <w:szCs w:val="24"/>
                          <w:cs/>
                        </w:rPr>
                        <w:t>กี่หมวด วิชาเอกบังคับ เอกเลือก เลือกเสรี กี่วิชา กี่หน่วยกิต</w:t>
                      </w:r>
                    </w:p>
                    <w:p w14:paraId="27C1F9C3" w14:textId="7F36A275" w:rsidR="0054056B" w:rsidRDefault="0054056B" w:rsidP="00C83AC8">
                      <w:pPr>
                        <w:spacing w:after="0"/>
                        <w:rPr>
                          <w:rFonts w:ascii="TH SarabunPSK" w:hAnsi="TH SarabunPSK" w:cs="TH SarabunPSK"/>
                          <w:sz w:val="24"/>
                          <w:szCs w:val="24"/>
                        </w:rPr>
                      </w:pPr>
                      <w:r w:rsidRPr="009E056B">
                        <w:rPr>
                          <w:rFonts w:ascii="TH SarabunPSK" w:hAnsi="TH SarabunPSK" w:cs="TH SarabunPSK" w:hint="cs"/>
                          <w:b/>
                          <w:bCs/>
                          <w:sz w:val="24"/>
                          <w:szCs w:val="24"/>
                          <w:cs/>
                        </w:rPr>
                        <w:t>2.</w:t>
                      </w:r>
                      <w:r>
                        <w:rPr>
                          <w:rFonts w:ascii="TH SarabunPSK" w:hAnsi="TH SarabunPSK" w:cs="TH SarabunPSK" w:hint="cs"/>
                          <w:sz w:val="24"/>
                          <w:szCs w:val="24"/>
                          <w:cs/>
                        </w:rPr>
                        <w:t xml:space="preserve"> </w:t>
                      </w:r>
                      <w:r w:rsidRPr="009E056B">
                        <w:rPr>
                          <w:rFonts w:ascii="TH SarabunPSK" w:hAnsi="TH SarabunPSK" w:cs="TH SarabunPSK" w:hint="cs"/>
                          <w:b/>
                          <w:bCs/>
                          <w:sz w:val="24"/>
                          <w:szCs w:val="24"/>
                          <w:cs/>
                        </w:rPr>
                        <w:t>หลักสูตรมีดครงสร้างรายวิชาที่มีการ</w:t>
                      </w:r>
                      <w:r w:rsidRPr="00543E1D">
                        <w:rPr>
                          <w:rFonts w:ascii="TH SarabunPSK" w:hAnsi="TH SarabunPSK" w:cs="TH SarabunPSK" w:hint="cs"/>
                          <w:b/>
                          <w:bCs/>
                          <w:sz w:val="24"/>
                          <w:szCs w:val="24"/>
                          <w:cs/>
                        </w:rPr>
                        <w:t>จัดลำดับวิชาอย่างเป็นระบบและเหมาะสม</w:t>
                      </w:r>
                      <w:r>
                        <w:rPr>
                          <w:rFonts w:ascii="TH SarabunPSK" w:hAnsi="TH SarabunPSK" w:cs="TH SarabunPSK" w:hint="cs"/>
                          <w:sz w:val="24"/>
                          <w:szCs w:val="24"/>
                          <w:cs/>
                        </w:rPr>
                        <w:t xml:space="preserve"> </w:t>
                      </w:r>
                      <w:r w:rsidRPr="00543E1D">
                        <w:rPr>
                          <w:rFonts w:ascii="TH SarabunPSK" w:hAnsi="TH SarabunPSK" w:cs="TH SarabunPSK" w:hint="cs"/>
                          <w:szCs w:val="22"/>
                          <w:cs/>
                        </w:rPr>
                        <w:t xml:space="preserve">(แผนการเรียน + </w:t>
                      </w:r>
                      <w:r w:rsidRPr="00543E1D">
                        <w:rPr>
                          <w:rFonts w:ascii="TH SarabunPSK" w:hAnsi="TH SarabunPSK" w:cs="TH SarabunPSK"/>
                          <w:szCs w:val="22"/>
                        </w:rPr>
                        <w:t>mapping</w:t>
                      </w:r>
                      <w:r>
                        <w:rPr>
                          <w:rFonts w:ascii="TH SarabunPSK" w:hAnsi="TH SarabunPSK" w:cs="TH SarabunPSK" w:hint="cs"/>
                          <w:sz w:val="24"/>
                          <w:szCs w:val="24"/>
                          <w:cs/>
                        </w:rPr>
                        <w:t xml:space="preserve">) ตาม </w:t>
                      </w:r>
                      <w:r>
                        <w:rPr>
                          <w:rFonts w:ascii="TH SarabunPSK" w:hAnsi="TH SarabunPSK" w:cs="TH SarabunPSK"/>
                          <w:sz w:val="24"/>
                          <w:szCs w:val="24"/>
                        </w:rPr>
                        <w:t xml:space="preserve">Learning Level </w:t>
                      </w:r>
                      <w:r>
                        <w:rPr>
                          <w:rFonts w:ascii="TH SarabunPSK" w:hAnsi="TH SarabunPSK" w:cs="TH SarabunPSK" w:hint="cs"/>
                          <w:sz w:val="24"/>
                          <w:szCs w:val="24"/>
                          <w:cs/>
                        </w:rPr>
                        <w:t>(ตั้งแต่ ระดับขั้นพื้นฐาน ระดับกลาง ไปจนถึงระดับสูง /รายวิชาเฉพาะทาง)</w:t>
                      </w:r>
                    </w:p>
                    <w:p w14:paraId="6E03501F" w14:textId="6FB6D5B5" w:rsidR="0054056B" w:rsidRDefault="0054056B" w:rsidP="00C83AC8">
                      <w:pPr>
                        <w:spacing w:after="0"/>
                        <w:rPr>
                          <w:rFonts w:ascii="TH SarabunPSK" w:hAnsi="TH SarabunPSK" w:cs="TH SarabunPSK"/>
                          <w:sz w:val="24"/>
                          <w:szCs w:val="24"/>
                        </w:rPr>
                      </w:pPr>
                      <w:r w:rsidRPr="009E056B">
                        <w:rPr>
                          <w:rFonts w:ascii="TH SarabunPSK" w:hAnsi="TH SarabunPSK" w:cs="TH SarabunPSK" w:hint="cs"/>
                          <w:b/>
                          <w:bCs/>
                          <w:sz w:val="24"/>
                          <w:szCs w:val="24"/>
                          <w:cs/>
                        </w:rPr>
                        <w:t>3.</w:t>
                      </w:r>
                      <w:r>
                        <w:rPr>
                          <w:rFonts w:ascii="TH SarabunPSK" w:hAnsi="TH SarabunPSK" w:cs="TH SarabunPSK" w:hint="cs"/>
                          <w:sz w:val="24"/>
                          <w:szCs w:val="24"/>
                          <w:cs/>
                        </w:rPr>
                        <w:t xml:space="preserve"> </w:t>
                      </w:r>
                      <w:r w:rsidRPr="009E056B">
                        <w:rPr>
                          <w:rFonts w:ascii="TH SarabunPSK" w:hAnsi="TH SarabunPSK" w:cs="TH SarabunPSK" w:hint="cs"/>
                          <w:b/>
                          <w:bCs/>
                          <w:sz w:val="24"/>
                          <w:szCs w:val="24"/>
                          <w:cs/>
                        </w:rPr>
                        <w:t>มีการบูรณาการเกิดขึ้นในหลักสูตร</w:t>
                      </w:r>
                      <w:r>
                        <w:rPr>
                          <w:rFonts w:ascii="TH SarabunPSK" w:hAnsi="TH SarabunPSK" w:cs="TH SarabunPSK" w:hint="cs"/>
                          <w:sz w:val="24"/>
                          <w:szCs w:val="24"/>
                          <w:cs/>
                        </w:rPr>
                        <w:t xml:space="preserve"> อาจเป็นวิชา เป็นเครดิต ก็ได้ ระบุรายวิชาที่ต้องบูรณาการความรู้จากรายวิชาที่มีทั้งรายวิชาที่เป็นรายวิชา </w:t>
                      </w:r>
                      <w:r w:rsidRPr="00C83AC8">
                        <w:rPr>
                          <w:rFonts w:ascii="TH SarabunPSK" w:hAnsi="TH SarabunPSK" w:cs="TH SarabunPSK"/>
                          <w:sz w:val="24"/>
                          <w:szCs w:val="24"/>
                        </w:rPr>
                        <w:t>Basic</w:t>
                      </w:r>
                      <w:r>
                        <w:rPr>
                          <w:rFonts w:ascii="TH SarabunPSK" w:hAnsi="TH SarabunPSK" w:cs="TH SarabunPSK" w:hint="cs"/>
                          <w:sz w:val="24"/>
                          <w:szCs w:val="24"/>
                          <w:cs/>
                        </w:rPr>
                        <w:t xml:space="preserve"> รายวิชา </w:t>
                      </w:r>
                      <w:r w:rsidRPr="00C83AC8">
                        <w:rPr>
                          <w:rFonts w:ascii="TH SarabunPSK" w:hAnsi="TH SarabunPSK" w:cs="TH SarabunPSK"/>
                          <w:sz w:val="24"/>
                          <w:szCs w:val="24"/>
                        </w:rPr>
                        <w:t>intermediate</w:t>
                      </w:r>
                      <w:r>
                        <w:rPr>
                          <w:rFonts w:ascii="TH SarabunPSK" w:hAnsi="TH SarabunPSK" w:cs="TH SarabunPSK" w:hint="cs"/>
                          <w:sz w:val="24"/>
                          <w:szCs w:val="24"/>
                          <w:cs/>
                        </w:rPr>
                        <w:t xml:space="preserve"> รายวิชา </w:t>
                      </w:r>
                      <w:r>
                        <w:rPr>
                          <w:rFonts w:ascii="TH SarabunPSK" w:hAnsi="TH SarabunPSK" w:cs="TH SarabunPSK"/>
                          <w:sz w:val="24"/>
                          <w:szCs w:val="24"/>
                        </w:rPr>
                        <w:t>advance</w:t>
                      </w:r>
                    </w:p>
                    <w:p w14:paraId="7CDC636F" w14:textId="109C0365" w:rsidR="0054056B" w:rsidRPr="00C23F1B" w:rsidRDefault="0054056B" w:rsidP="00C83AC8">
                      <w:pPr>
                        <w:spacing w:after="0"/>
                        <w:rPr>
                          <w:rFonts w:ascii="TH SarabunPSK" w:hAnsi="TH SarabunPSK" w:cs="TH SarabunPSK"/>
                          <w:color w:val="FF0000"/>
                          <w:sz w:val="16"/>
                          <w:szCs w:val="16"/>
                        </w:rPr>
                      </w:pPr>
                    </w:p>
                    <w:p w14:paraId="4B9C07F6" w14:textId="7AA07F0D" w:rsidR="0054056B" w:rsidRDefault="0054056B" w:rsidP="00C83AC8">
                      <w:pPr>
                        <w:spacing w:after="0"/>
                        <w:rPr>
                          <w:rFonts w:ascii="TH SarabunPSK" w:hAnsi="TH SarabunPSK" w:cs="TH SarabunPSK"/>
                          <w:color w:val="FF0000"/>
                          <w:sz w:val="24"/>
                          <w:szCs w:val="24"/>
                        </w:rPr>
                      </w:pPr>
                      <w:r>
                        <w:rPr>
                          <w:rFonts w:ascii="TH SarabunPSK" w:hAnsi="TH SarabunPSK" w:cs="TH SarabunPSK"/>
                          <w:color w:val="FF0000"/>
                          <w:sz w:val="24"/>
                          <w:szCs w:val="24"/>
                          <w:cs/>
                        </w:rPr>
                        <w:t xml:space="preserve">- </w:t>
                      </w:r>
                      <w:r w:rsidRPr="00C23F1B">
                        <w:rPr>
                          <w:rFonts w:ascii="TH SarabunPSK" w:hAnsi="TH SarabunPSK" w:cs="TH SarabunPSK"/>
                          <w:color w:val="FF0000"/>
                          <w:sz w:val="24"/>
                          <w:szCs w:val="24"/>
                          <w:cs/>
                        </w:rPr>
                        <w:t xml:space="preserve">อธิบายการออกแบบหลักสูตรที่คำนึงถึงความยากง่ายและลำดับการเรียนของรายวิชา (รายวิชา </w:t>
                      </w:r>
                      <w:r w:rsidRPr="00C23F1B">
                        <w:rPr>
                          <w:rFonts w:ascii="TH SarabunPSK" w:hAnsi="TH SarabunPSK" w:cs="TH SarabunPSK"/>
                          <w:color w:val="FF0000"/>
                          <w:sz w:val="24"/>
                          <w:szCs w:val="24"/>
                        </w:rPr>
                        <w:t>basic, intermediate, advance</w:t>
                      </w:r>
                      <w:r w:rsidRPr="00C23F1B">
                        <w:rPr>
                          <w:rFonts w:ascii="TH SarabunPSK" w:hAnsi="TH SarabunPSK" w:cs="TH SarabunPSK"/>
                          <w:color w:val="FF0000"/>
                          <w:sz w:val="24"/>
                          <w:szCs w:val="24"/>
                          <w:cs/>
                        </w:rPr>
                        <w:t>) ถูกกำหนดให้เด็กเรียนในชั้นปีใดบ้าง</w:t>
                      </w:r>
                    </w:p>
                    <w:p w14:paraId="3BD59704" w14:textId="534CD485" w:rsidR="0054056B" w:rsidRPr="00A415C1" w:rsidRDefault="0054056B" w:rsidP="00C83AC8">
                      <w:pPr>
                        <w:spacing w:after="0"/>
                        <w:rPr>
                          <w:rFonts w:ascii="TH SarabunPSK" w:hAnsi="TH SarabunPSK" w:cs="TH SarabunPSK"/>
                          <w:color w:val="FF0000"/>
                          <w:sz w:val="24"/>
                          <w:szCs w:val="24"/>
                        </w:rPr>
                      </w:pPr>
                      <w:r>
                        <w:rPr>
                          <w:rFonts w:ascii="TH SarabunPSK" w:hAnsi="TH SarabunPSK" w:cs="TH SarabunPSK"/>
                          <w:color w:val="FF0000"/>
                          <w:sz w:val="24"/>
                          <w:szCs w:val="24"/>
                          <w:cs/>
                        </w:rPr>
                        <w:t xml:space="preserve">- </w:t>
                      </w:r>
                      <w:r w:rsidRPr="00A415C1">
                        <w:rPr>
                          <w:rFonts w:ascii="TH SarabunPSK" w:hAnsi="TH SarabunPSK" w:cs="TH SarabunPSK"/>
                          <w:color w:val="FF0000"/>
                          <w:sz w:val="24"/>
                          <w:szCs w:val="24"/>
                          <w:cs/>
                        </w:rPr>
                        <w:t>หลักสูตรมีรายวิชาบูรณาการที่มีการใช้ความรู้ในรายวิชาอื่นหรือในศาสตร์อื่นมาใช้ร่วมในการเรียนรู้ของรายวิชานั้นด้วย ได้แก่ วิชา</w:t>
                      </w:r>
                    </w:p>
                  </w:txbxContent>
                </v:textbox>
                <w10:wrap anchorx="margin"/>
              </v:shape>
            </w:pict>
          </mc:Fallback>
        </mc:AlternateContent>
      </w:r>
      <w:r w:rsidR="00883132" w:rsidRPr="00881F0F">
        <w:rPr>
          <w:rFonts w:ascii="TH SarabunPSK" w:hAnsi="TH SarabunPSK" w:cs="TH SarabunPSK"/>
          <w:color w:val="000000" w:themeColor="text1"/>
          <w:sz w:val="28"/>
          <w:cs/>
        </w:rPr>
        <w:t>………………………………………………………………………………………………………………………………………………………………………………………………………………………………………………………………………………………………………………………………………………………………………………………………………………………………………………………………………………………………………………………………………………………</w:t>
      </w:r>
      <w:r w:rsidR="00A361DA" w:rsidRPr="00881F0F">
        <w:rPr>
          <w:rFonts w:ascii="TH SarabunPSK" w:hAnsi="TH SarabunPSK" w:cs="TH SarabunPSK"/>
          <w:color w:val="000000" w:themeColor="text1"/>
          <w:sz w:val="28"/>
          <w:cs/>
        </w:rPr>
        <w:t>……………………………………………………………………………………………………………………………………………………………………………………………………………………………………………………………………………………………………………………………………………………………………</w:t>
      </w:r>
    </w:p>
    <w:p w14:paraId="22C5AD5B" w14:textId="567E2B51" w:rsidR="00A361DA" w:rsidRDefault="00A361DA" w:rsidP="00F85EEC">
      <w:pPr>
        <w:spacing w:after="0" w:line="240" w:lineRule="auto"/>
        <w:rPr>
          <w:rFonts w:ascii="TH SarabunPSK" w:hAnsi="TH SarabunPSK" w:cs="TH SarabunPSK"/>
          <w:color w:val="000000" w:themeColor="text1"/>
          <w:sz w:val="28"/>
        </w:rPr>
      </w:pPr>
    </w:p>
    <w:p w14:paraId="121F3A8C" w14:textId="77777777" w:rsidR="00C23F1B" w:rsidRDefault="00C23F1B" w:rsidP="277E05DB">
      <w:pPr>
        <w:spacing w:after="0" w:line="240" w:lineRule="auto"/>
        <w:rPr>
          <w:rFonts w:ascii="TH SarabunPSK" w:hAnsi="TH SarabunPSK" w:cs="TH SarabunPSK"/>
          <w:b/>
          <w:bCs/>
          <w:color w:val="000000" w:themeColor="text1"/>
          <w:sz w:val="28"/>
        </w:rPr>
      </w:pPr>
    </w:p>
    <w:p w14:paraId="56EB7F71" w14:textId="77777777" w:rsidR="00543E1D" w:rsidRDefault="00543E1D" w:rsidP="277E05DB">
      <w:pPr>
        <w:spacing w:after="0" w:line="240" w:lineRule="auto"/>
        <w:rPr>
          <w:rFonts w:ascii="TH SarabunPSK" w:hAnsi="TH SarabunPSK" w:cs="TH SarabunPSK"/>
          <w:b/>
          <w:bCs/>
          <w:color w:val="000000" w:themeColor="text1"/>
          <w:sz w:val="28"/>
        </w:rPr>
      </w:pPr>
    </w:p>
    <w:p w14:paraId="0FAFF4B4" w14:textId="77777777" w:rsidR="00543E1D" w:rsidRDefault="00543E1D" w:rsidP="277E05DB">
      <w:pPr>
        <w:spacing w:after="0" w:line="240" w:lineRule="auto"/>
        <w:rPr>
          <w:rFonts w:ascii="TH SarabunPSK" w:hAnsi="TH SarabunPSK" w:cs="TH SarabunPSK"/>
          <w:b/>
          <w:bCs/>
          <w:color w:val="000000" w:themeColor="text1"/>
          <w:sz w:val="28"/>
        </w:rPr>
      </w:pPr>
    </w:p>
    <w:p w14:paraId="2A21E6DD" w14:textId="77777777" w:rsidR="009E056B" w:rsidRDefault="009E056B" w:rsidP="277E05DB">
      <w:pPr>
        <w:spacing w:after="0" w:line="240" w:lineRule="auto"/>
        <w:rPr>
          <w:rFonts w:ascii="TH SarabunPSK" w:hAnsi="TH SarabunPSK" w:cs="TH SarabunPSK"/>
          <w:b/>
          <w:bCs/>
          <w:color w:val="000000" w:themeColor="text1"/>
          <w:sz w:val="28"/>
        </w:rPr>
      </w:pPr>
    </w:p>
    <w:p w14:paraId="728C53D3" w14:textId="77777777" w:rsidR="009E056B" w:rsidRDefault="009E056B" w:rsidP="277E05DB">
      <w:pPr>
        <w:spacing w:after="0" w:line="240" w:lineRule="auto"/>
        <w:rPr>
          <w:rFonts w:ascii="TH SarabunPSK" w:hAnsi="TH SarabunPSK" w:cs="TH SarabunPSK"/>
          <w:b/>
          <w:bCs/>
          <w:color w:val="000000" w:themeColor="text1"/>
          <w:sz w:val="28"/>
        </w:rPr>
      </w:pPr>
    </w:p>
    <w:p w14:paraId="691887F6" w14:textId="77777777" w:rsidR="009E056B" w:rsidRDefault="009E056B" w:rsidP="277E05DB">
      <w:pPr>
        <w:spacing w:after="0" w:line="240" w:lineRule="auto"/>
        <w:rPr>
          <w:rFonts w:ascii="TH SarabunPSK" w:hAnsi="TH SarabunPSK" w:cs="TH SarabunPSK"/>
          <w:b/>
          <w:bCs/>
          <w:color w:val="000000" w:themeColor="text1"/>
          <w:sz w:val="28"/>
        </w:rPr>
      </w:pPr>
    </w:p>
    <w:p w14:paraId="2B7EBDD3" w14:textId="77777777" w:rsidR="009E056B" w:rsidRDefault="009E056B" w:rsidP="277E05DB">
      <w:pPr>
        <w:spacing w:after="0" w:line="240" w:lineRule="auto"/>
        <w:rPr>
          <w:rFonts w:ascii="TH SarabunPSK" w:hAnsi="TH SarabunPSK" w:cs="TH SarabunPSK"/>
          <w:b/>
          <w:bCs/>
          <w:color w:val="000000" w:themeColor="text1"/>
          <w:sz w:val="28"/>
        </w:rPr>
      </w:pPr>
    </w:p>
    <w:p w14:paraId="14465FB8" w14:textId="3CB29EB1" w:rsidR="008837D4" w:rsidRPr="00CE29AC" w:rsidRDefault="00883132" w:rsidP="277E05DB">
      <w:pPr>
        <w:spacing w:after="0" w:line="240" w:lineRule="auto"/>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2.6</w:t>
      </w:r>
      <w:r w:rsidR="002B5832" w:rsidRPr="277E05DB">
        <w:rPr>
          <w:rFonts w:ascii="TH SarabunPSK" w:hAnsi="TH SarabunPSK" w:cs="TH SarabunPSK"/>
          <w:b/>
          <w:bCs/>
          <w:color w:val="000000" w:themeColor="text1"/>
          <w:sz w:val="28"/>
          <w:cs/>
        </w:rPr>
        <w:t xml:space="preserve"> </w:t>
      </w:r>
      <w:r w:rsidR="00C72CD4" w:rsidRPr="277E05DB">
        <w:rPr>
          <w:rFonts w:ascii="TH SarabunPSK" w:hAnsi="TH SarabunPSK" w:cs="TH SarabunPSK"/>
          <w:b/>
          <w:bCs/>
          <w:color w:val="000000" w:themeColor="text1"/>
          <w:sz w:val="28"/>
        </w:rPr>
        <w:t>The curriculum to have option</w:t>
      </w:r>
      <w:r w:rsidR="00C72CD4" w:rsidRPr="277E05DB">
        <w:rPr>
          <w:rFonts w:ascii="TH SarabunPSK" w:hAnsi="TH SarabunPSK" w:cs="TH SarabunPSK"/>
          <w:b/>
          <w:bCs/>
          <w:color w:val="000000" w:themeColor="text1"/>
          <w:sz w:val="28"/>
          <w:cs/>
        </w:rPr>
        <w:t>(</w:t>
      </w:r>
      <w:r w:rsidR="00C72CD4" w:rsidRPr="277E05DB">
        <w:rPr>
          <w:rFonts w:ascii="TH SarabunPSK" w:hAnsi="TH SarabunPSK" w:cs="TH SarabunPSK"/>
          <w:b/>
          <w:bCs/>
          <w:color w:val="000000" w:themeColor="text1"/>
          <w:sz w:val="28"/>
        </w:rPr>
        <w:t>s</w:t>
      </w:r>
      <w:r w:rsidR="00C72CD4" w:rsidRPr="277E05DB">
        <w:rPr>
          <w:rFonts w:ascii="TH SarabunPSK" w:hAnsi="TH SarabunPSK" w:cs="TH SarabunPSK"/>
          <w:b/>
          <w:bCs/>
          <w:color w:val="000000" w:themeColor="text1"/>
          <w:sz w:val="28"/>
          <w:cs/>
        </w:rPr>
        <w:t xml:space="preserve">) </w:t>
      </w:r>
      <w:r w:rsidR="00C72CD4" w:rsidRPr="277E05DB">
        <w:rPr>
          <w:rFonts w:ascii="TH SarabunPSK" w:hAnsi="TH SarabunPSK" w:cs="TH SarabunPSK"/>
          <w:b/>
          <w:bCs/>
          <w:color w:val="000000" w:themeColor="text1"/>
          <w:sz w:val="28"/>
        </w:rPr>
        <w:t>for students to pursue major and</w:t>
      </w:r>
      <w:r w:rsidR="00C72CD4" w:rsidRPr="277E05DB">
        <w:rPr>
          <w:rFonts w:ascii="TH SarabunPSK" w:hAnsi="TH SarabunPSK" w:cs="TH SarabunPSK"/>
          <w:b/>
          <w:bCs/>
          <w:color w:val="000000" w:themeColor="text1"/>
          <w:sz w:val="28"/>
          <w:cs/>
        </w:rPr>
        <w:t>/</w:t>
      </w:r>
      <w:r w:rsidR="00C72CD4" w:rsidRPr="277E05DB">
        <w:rPr>
          <w:rFonts w:ascii="TH SarabunPSK" w:hAnsi="TH SarabunPSK" w:cs="TH SarabunPSK"/>
          <w:b/>
          <w:bCs/>
          <w:color w:val="000000" w:themeColor="text1"/>
          <w:sz w:val="28"/>
        </w:rPr>
        <w:t>or minor specialisations</w:t>
      </w:r>
      <w:r w:rsidR="00C72CD4" w:rsidRPr="277E05DB">
        <w:rPr>
          <w:rFonts w:ascii="TH SarabunPSK" w:hAnsi="TH SarabunPSK" w:cs="TH SarabunPSK"/>
          <w:b/>
          <w:bCs/>
          <w:color w:val="000000" w:themeColor="text1"/>
          <w:sz w:val="28"/>
          <w:cs/>
        </w:rPr>
        <w:t xml:space="preserve">. </w:t>
      </w:r>
    </w:p>
    <w:p w14:paraId="434CCAE3" w14:textId="760AB81E" w:rsidR="003B27CA" w:rsidRPr="00CE29AC" w:rsidRDefault="003B27CA" w:rsidP="00CE29AC">
      <w:pPr>
        <w:spacing w:after="0" w:line="240" w:lineRule="auto"/>
        <w:rPr>
          <w:rFonts w:ascii="TH SarabunPSK" w:hAnsi="TH SarabunPSK" w:cs="TH SarabunPSK"/>
          <w:color w:val="000000" w:themeColor="text1"/>
          <w:sz w:val="28"/>
        </w:rPr>
      </w:pPr>
      <w:r w:rsidRPr="00CE29AC">
        <w:rPr>
          <w:rFonts w:ascii="TH SarabunPSK" w:hAnsi="TH SarabunPSK" w:cs="TH SarabunPSK"/>
          <w:color w:val="000000" w:themeColor="text1"/>
          <w:sz w:val="28"/>
          <w:cs/>
        </w:rPr>
        <w:t>หลักสูตรที่มีตัวเลือก</w:t>
      </w:r>
      <w:r w:rsidR="000131E7" w:rsidRPr="00CE29AC">
        <w:rPr>
          <w:rFonts w:ascii="TH SarabunPSK" w:hAnsi="TH SarabunPSK" w:cs="TH SarabunPSK"/>
          <w:color w:val="000000" w:themeColor="text1"/>
          <w:sz w:val="28"/>
          <w:cs/>
        </w:rPr>
        <w:t>สำ</w:t>
      </w:r>
      <w:r w:rsidRPr="00CE29AC">
        <w:rPr>
          <w:rFonts w:ascii="TH SarabunPSK" w:hAnsi="TH SarabunPSK" w:cs="TH SarabunPSK"/>
          <w:color w:val="000000" w:themeColor="text1"/>
          <w:sz w:val="28"/>
          <w:cs/>
        </w:rPr>
        <w:t>หรับผู้เรียนในการเรียนวิชาเอก และ/หรือความเชี่ยวชาญพิเศษ</w:t>
      </w:r>
    </w:p>
    <w:p w14:paraId="752F8336" w14:textId="5F9A7379" w:rsidR="00A361DA" w:rsidRDefault="0095335A" w:rsidP="00A361DA">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83840" behindDoc="0" locked="0" layoutInCell="1" allowOverlap="1" wp14:anchorId="3858BBDE" wp14:editId="6D16DF5D">
                <wp:simplePos x="0" y="0"/>
                <wp:positionH relativeFrom="margin">
                  <wp:align>right</wp:align>
                </wp:positionH>
                <wp:positionV relativeFrom="paragraph">
                  <wp:posOffset>148738</wp:posOffset>
                </wp:positionV>
                <wp:extent cx="5617028" cy="1302106"/>
                <wp:effectExtent l="0" t="0" r="22225"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028" cy="1302106"/>
                        </a:xfrm>
                        <a:prstGeom prst="rect">
                          <a:avLst/>
                        </a:prstGeom>
                        <a:solidFill>
                          <a:srgbClr val="FFFFFF"/>
                        </a:solidFill>
                        <a:ln w="9525">
                          <a:solidFill>
                            <a:srgbClr val="C00000"/>
                          </a:solidFill>
                          <a:miter lim="800000"/>
                          <a:headEnd/>
                          <a:tailEnd/>
                        </a:ln>
                      </wps:spPr>
                      <wps:txbx>
                        <w:txbxContent>
                          <w:p w14:paraId="315576C2" w14:textId="7DB621AC" w:rsidR="0054056B" w:rsidRPr="00515A3E" w:rsidRDefault="0054056B" w:rsidP="006446CD">
                            <w:pPr>
                              <w:spacing w:after="0"/>
                              <w:jc w:val="thaiDistribute"/>
                              <w:rPr>
                                <w:rFonts w:ascii="TH SarabunPSK" w:hAnsi="TH SarabunPSK" w:cs="TH SarabunPSK"/>
                                <w:b/>
                                <w:bCs/>
                                <w:sz w:val="24"/>
                                <w:szCs w:val="24"/>
                                <w:cs/>
                              </w:rPr>
                            </w:pPr>
                            <w:r w:rsidRPr="00515A3E">
                              <w:rPr>
                                <w:rFonts w:ascii="TH SarabunPSK" w:hAnsi="TH SarabunPSK" w:cs="TH SarabunPSK" w:hint="cs"/>
                                <w:b/>
                                <w:bCs/>
                                <w:sz w:val="24"/>
                                <w:szCs w:val="24"/>
                                <w:cs/>
                              </w:rPr>
                              <w:t>หลักสูตรมีทางเลือกให้นักศึกษาได้เลือกเรียน สาขาวิชาเอก และ หรือสาขาวิชาโท วิชาเลือก โดยนักศึกษาต้องเลือกโดยเสรี</w:t>
                            </w:r>
                          </w:p>
                          <w:p w14:paraId="7EF47E86" w14:textId="409EF9F9" w:rsidR="0054056B" w:rsidRDefault="0054056B" w:rsidP="00515A3E">
                            <w:pPr>
                              <w:spacing w:after="0"/>
                              <w:rPr>
                                <w:rFonts w:ascii="TH SarabunPSK" w:hAnsi="TH SarabunPSK" w:cs="TH SarabunPSK"/>
                                <w:b/>
                                <w:bCs/>
                                <w:i/>
                                <w:iCs/>
                                <w:sz w:val="24"/>
                                <w:szCs w:val="24"/>
                                <w:u w:val="single"/>
                              </w:rPr>
                            </w:pPr>
                            <w:r>
                              <w:rPr>
                                <w:rFonts w:ascii="TH SarabunPSK" w:hAnsi="TH SarabunPSK" w:cs="TH SarabunPSK" w:hint="cs"/>
                                <w:sz w:val="24"/>
                                <w:szCs w:val="24"/>
                                <w:cs/>
                              </w:rPr>
                              <w:t>(</w:t>
                            </w:r>
                            <w:r w:rsidRPr="0095335A">
                              <w:rPr>
                                <w:rFonts w:ascii="TH SarabunPSK" w:hAnsi="TH SarabunPSK" w:cs="TH SarabunPSK"/>
                                <w:sz w:val="24"/>
                                <w:szCs w:val="24"/>
                                <w:cs/>
                              </w:rPr>
                              <w:t>หลักสูตรมีการออกแบบ/</w:t>
                            </w:r>
                            <w:r>
                              <w:rPr>
                                <w:rFonts w:ascii="TH SarabunPSK" w:hAnsi="TH SarabunPSK" w:cs="TH SarabunPSK"/>
                                <w:sz w:val="24"/>
                                <w:szCs w:val="24"/>
                                <w:cs/>
                              </w:rPr>
                              <w:t>แนวทางปฏิบัติอย่างไร ที่ให้นัก</w:t>
                            </w:r>
                            <w:r>
                              <w:rPr>
                                <w:rFonts w:ascii="TH SarabunPSK" w:hAnsi="TH SarabunPSK" w:cs="TH SarabunPSK" w:hint="cs"/>
                                <w:sz w:val="24"/>
                                <w:szCs w:val="24"/>
                                <w:cs/>
                              </w:rPr>
                              <w:t>ศึกษา</w:t>
                            </w:r>
                            <w:r w:rsidRPr="0095335A">
                              <w:rPr>
                                <w:rFonts w:ascii="TH SarabunPSK" w:hAnsi="TH SarabunPSK" w:cs="TH SarabunPSK"/>
                                <w:sz w:val="24"/>
                                <w:szCs w:val="24"/>
                                <w:cs/>
                              </w:rPr>
                              <w:t>สามารถเลือกเรียนได้หลากหลายตามความสนใจ</w:t>
                            </w:r>
                            <w:r>
                              <w:rPr>
                                <w:rFonts w:ascii="TH SarabunPSK" w:hAnsi="TH SarabunPSK" w:cs="TH SarabunPSK" w:hint="cs"/>
                                <w:sz w:val="24"/>
                                <w:szCs w:val="24"/>
                                <w:cs/>
                              </w:rPr>
                              <w:t xml:space="preserve">) </w:t>
                            </w:r>
                            <w:r>
                              <w:rPr>
                                <w:rFonts w:ascii="TH SarabunPSK" w:hAnsi="TH SarabunPSK" w:cs="TH SarabunPSK"/>
                                <w:sz w:val="24"/>
                                <w:szCs w:val="24"/>
                                <w:cs/>
                              </w:rPr>
                              <w:br/>
                            </w:r>
                            <w:r w:rsidRPr="00515A3E">
                              <w:rPr>
                                <w:rFonts w:ascii="TH SarabunPSK" w:hAnsi="TH SarabunPSK" w:cs="TH SarabunPSK" w:hint="cs"/>
                                <w:sz w:val="20"/>
                                <w:szCs w:val="20"/>
                                <w:cs/>
                              </w:rPr>
                              <w:t xml:space="preserve">เช่น </w:t>
                            </w:r>
                            <w:r w:rsidRPr="00515A3E">
                              <w:rPr>
                                <w:rFonts w:ascii="TH SarabunPSK" w:hAnsi="TH SarabunPSK" w:cs="TH SarabunPSK"/>
                                <w:sz w:val="20"/>
                                <w:szCs w:val="20"/>
                                <w:cs/>
                              </w:rPr>
                              <w:t>มีทั้งรายวิชาบังคับ และรายวิชาเลือก</w:t>
                            </w:r>
                            <w:r w:rsidRPr="00515A3E">
                              <w:rPr>
                                <w:rFonts w:ascii="TH SarabunPSK" w:hAnsi="TH SarabunPSK" w:cs="TH SarabunPSK" w:hint="cs"/>
                                <w:sz w:val="20"/>
                                <w:szCs w:val="20"/>
                                <w:cs/>
                              </w:rPr>
                              <w:t xml:space="preserve"> </w:t>
                            </w:r>
                            <w:r w:rsidRPr="00515A3E">
                              <w:rPr>
                                <w:rFonts w:ascii="TH SarabunPSK" w:hAnsi="TH SarabunPSK" w:cs="TH SarabunPSK"/>
                                <w:sz w:val="20"/>
                                <w:szCs w:val="20"/>
                                <w:cs/>
                              </w:rPr>
                              <w:t>เช่น</w:t>
                            </w:r>
                            <w:r w:rsidRPr="00515A3E">
                              <w:rPr>
                                <w:rFonts w:ascii="TH SarabunPSK" w:hAnsi="TH SarabunPSK" w:cs="TH SarabunPSK" w:hint="cs"/>
                                <w:sz w:val="20"/>
                                <w:szCs w:val="20"/>
                                <w:cs/>
                              </w:rPr>
                              <w:t xml:space="preserve"> </w:t>
                            </w:r>
                            <w:r w:rsidRPr="00515A3E">
                              <w:rPr>
                                <w:rFonts w:ascii="TH SarabunPSK" w:hAnsi="TH SarabunPSK" w:cs="TH SarabunPSK"/>
                                <w:sz w:val="20"/>
                                <w:szCs w:val="20"/>
                                <w:cs/>
                              </w:rPr>
                              <w:t>รายวิชาบังคับ ท</w:t>
                            </w:r>
                            <w:r w:rsidRPr="00515A3E">
                              <w:rPr>
                                <w:rFonts w:ascii="TH SarabunPSK" w:hAnsi="TH SarabunPSK" w:cs="TH SarabunPSK" w:hint="cs"/>
                                <w:sz w:val="20"/>
                                <w:szCs w:val="20"/>
                                <w:cs/>
                              </w:rPr>
                              <w:t>ำ</w:t>
                            </w:r>
                            <w:r w:rsidRPr="00515A3E">
                              <w:rPr>
                                <w:rFonts w:ascii="TH SarabunPSK" w:hAnsi="TH SarabunPSK" w:cs="TH SarabunPSK"/>
                                <w:sz w:val="20"/>
                                <w:szCs w:val="20"/>
                                <w:cs/>
                              </w:rPr>
                              <w:t>วิทยานิพนธ์ เด็กสามารถเลือกหัวข้อได้รายวิชาเลือกเด็กสามารถเลือกได้จริง</w:t>
                            </w:r>
                          </w:p>
                          <w:p w14:paraId="43B59912" w14:textId="77777777" w:rsidR="0054056B" w:rsidRDefault="0054056B" w:rsidP="006446CD">
                            <w:pPr>
                              <w:spacing w:after="0"/>
                              <w:jc w:val="thaiDistribute"/>
                              <w:rPr>
                                <w:rFonts w:ascii="TH SarabunPSK" w:hAnsi="TH SarabunPSK" w:cs="TH SarabunPSK"/>
                                <w:color w:val="FF0000"/>
                                <w:sz w:val="24"/>
                                <w:szCs w:val="24"/>
                              </w:rPr>
                            </w:pPr>
                          </w:p>
                          <w:p w14:paraId="78C33525" w14:textId="31206AFF" w:rsidR="0054056B" w:rsidRPr="00434E33" w:rsidRDefault="0054056B" w:rsidP="006446CD">
                            <w:pPr>
                              <w:spacing w:after="0"/>
                              <w:jc w:val="thaiDistribute"/>
                              <w:rPr>
                                <w:rFonts w:ascii="TH SarabunPSK" w:hAnsi="TH SarabunPSK" w:cs="TH SarabunPSK"/>
                                <w:b/>
                                <w:bCs/>
                                <w:i/>
                                <w:iCs/>
                                <w:color w:val="FF0000"/>
                                <w:sz w:val="24"/>
                                <w:szCs w:val="24"/>
                              </w:rPr>
                            </w:pPr>
                            <w:r w:rsidRPr="00434E33">
                              <w:rPr>
                                <w:rFonts w:ascii="TH SarabunPSK" w:hAnsi="TH SarabunPSK" w:cs="TH SarabunPSK"/>
                                <w:color w:val="FF0000"/>
                                <w:sz w:val="24"/>
                                <w:szCs w:val="24"/>
                                <w:cs/>
                              </w:rPr>
                              <w:t>แสดงรายวิชาและจำนวนหน่วยกิต ที่นักศึกษาสามารถเลือกเรียนได้จริง--</w:t>
                            </w:r>
                            <w:r w:rsidRPr="00434E33">
                              <w:rPr>
                                <w:rFonts w:ascii="TH SarabunPSK" w:hAnsi="TH SarabunPSK" w:cs="TH SarabunPSK"/>
                                <w:color w:val="FF0000"/>
                                <w:sz w:val="24"/>
                                <w:szCs w:val="24"/>
                              </w:rPr>
                              <w:t xml:space="preserve">&gt; </w:t>
                            </w:r>
                            <w:r w:rsidRPr="00434E33">
                              <w:rPr>
                                <w:rFonts w:ascii="TH SarabunPSK" w:hAnsi="TH SarabunPSK" w:cs="TH SarabunPSK"/>
                                <w:color w:val="FF0000"/>
                                <w:sz w:val="24"/>
                                <w:szCs w:val="24"/>
                                <w:cs/>
                              </w:rPr>
                              <w:t xml:space="preserve">หลักสูตรต้องมี </w:t>
                            </w:r>
                            <w:r w:rsidRPr="00434E33">
                              <w:rPr>
                                <w:rFonts w:ascii="TH SarabunPSK" w:hAnsi="TH SarabunPSK" w:cs="TH SarabunPSK"/>
                                <w:color w:val="FF0000"/>
                                <w:sz w:val="24"/>
                                <w:szCs w:val="24"/>
                              </w:rPr>
                              <w:t xml:space="preserve">Option </w:t>
                            </w:r>
                            <w:r w:rsidRPr="00434E33">
                              <w:rPr>
                                <w:rFonts w:ascii="TH SarabunPSK" w:hAnsi="TH SarabunPSK" w:cs="TH SarabunPSK"/>
                                <w:color w:val="FF0000"/>
                                <w:sz w:val="24"/>
                                <w:szCs w:val="24"/>
                                <w:cs/>
                              </w:rPr>
                              <w:t>ที่เปิดโอกาสให้ผู้เรียนได้เลือกเรียนเองได้ ซึ่งอาจเป็นการเลือกรายวิชา  หรือเปิดโอกาสให้เลือกอาจารย์ที่ปรึกษาวิทยานิพนธ์ ฯลฯ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8BBDE" id="_x0000_s1036" type="#_x0000_t202" style="position:absolute;margin-left:391.1pt;margin-top:11.7pt;width:442.3pt;height:102.5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lRJwIAAE4EAAAOAAAAZHJzL2Uyb0RvYy54bWysVNtu2zAMfR+wfxD0vvjSJG2NOEWXLsOA&#10;7gK0+wBFlmNhkqhJSuzs60vJaZrdXob5QSBF6pA8JL24GbQie+G8BFPTYpJTIgyHRpptTb8+rt9c&#10;UeIDMw1TYERND8LTm+XrV4veVqKEDlQjHEEQ46ve1rQLwVZZ5nknNPMTsMKgsQWnWUDVbbPGsR7R&#10;tcrKPJ9nPbjGOuDCe7y9G410mfDbVvDwuW29CETVFHML6XTp3MQzWy5YtXXMdpIf02D/kIVm0mDQ&#10;E9QdC4zsnPwNSkvuwEMbJhx0Bm0ruUg1YDVF/ks1Dx2zItWC5Hh7osn/P1j+af/FEdlg7y4oMUxj&#10;jx7FEMhbGEgZ6emtr9DrwaJfGPAaXVOp3t4D/+aJgVXHzFbcOgd9J1iD6RXxZXb2dMTxEWTTf4QG&#10;w7BdgAQ0tE5H7pANgujYpsOpNTEVjpezeXGZlzhMHG3FRV4W+TzFYNXzc+t8eC9AkyjU1GHvEzzb&#10;3/sQ02HVs0uM5kHJZi2VSorbblbKkT3DOVmn74j+k5sypK/p9aycjQz8FWKVx+9PEFoGHHgldU2v&#10;Tk6siry9M00ax8CkGmVMWZkjkZG7kcUwbIaxZSlCZHkDzQGpdTAOOC4kCh24H5T0ONw19d93zAlK&#10;1AeD7bkuptO4DUmZzi5LVNy5ZXNuYYYjVE0DJaO4CmmDInEGbrGNrUwEv2RyzBmHNvF+XLC4Fed6&#10;8nr5DSyfAAAA//8DAFBLAwQUAAYACAAAACEACLZWgd8AAAAHAQAADwAAAGRycy9kb3ducmV2Lnht&#10;bEyPwU7DMBBE70j8g7VIXFDrEEqVhjgVoqqQWkWCth+wjZckENtR7Lbm71lOcNyZ0czbYhlNL840&#10;+s5ZBffTBATZ2unONgoO+/UkA+EDWo29s6Tgmzwsy+urAnPtLvadzrvQCC6xPkcFbQhDLqWvWzLo&#10;p24gy96HGw0GPsdG6hEvXG56mSbJXBrsLC+0ONBLS/XX7mQUbNeLym8+0+6uWq02b4fXuMcqKnV7&#10;E5+fQASK4S8Mv/iMDiUzHd3Jai96BfxIUJA+zECwm2WzOYgjC2n2CLIs5H/+8gcAAP//AwBQSwEC&#10;LQAUAAYACAAAACEAtoM4kv4AAADhAQAAEwAAAAAAAAAAAAAAAAAAAAAAW0NvbnRlbnRfVHlwZXNd&#10;LnhtbFBLAQItABQABgAIAAAAIQA4/SH/1gAAAJQBAAALAAAAAAAAAAAAAAAAAC8BAABfcmVscy8u&#10;cmVsc1BLAQItABQABgAIAAAAIQBjeClRJwIAAE4EAAAOAAAAAAAAAAAAAAAAAC4CAABkcnMvZTJv&#10;RG9jLnhtbFBLAQItABQABgAIAAAAIQAItlaB3wAAAAcBAAAPAAAAAAAAAAAAAAAAAIEEAABkcnMv&#10;ZG93bnJldi54bWxQSwUGAAAAAAQABADzAAAAjQUAAAAA&#10;" strokecolor="#c00000">
                <v:textbox>
                  <w:txbxContent>
                    <w:p w14:paraId="315576C2" w14:textId="7DB621AC" w:rsidR="0054056B" w:rsidRPr="00515A3E" w:rsidRDefault="0054056B" w:rsidP="006446CD">
                      <w:pPr>
                        <w:spacing w:after="0"/>
                        <w:jc w:val="thaiDistribute"/>
                        <w:rPr>
                          <w:rFonts w:ascii="TH SarabunPSK" w:hAnsi="TH SarabunPSK" w:cs="TH SarabunPSK"/>
                          <w:b/>
                          <w:bCs/>
                          <w:sz w:val="24"/>
                          <w:szCs w:val="24"/>
                          <w:cs/>
                        </w:rPr>
                      </w:pPr>
                      <w:r w:rsidRPr="00515A3E">
                        <w:rPr>
                          <w:rFonts w:ascii="TH SarabunPSK" w:hAnsi="TH SarabunPSK" w:cs="TH SarabunPSK" w:hint="cs"/>
                          <w:b/>
                          <w:bCs/>
                          <w:sz w:val="24"/>
                          <w:szCs w:val="24"/>
                          <w:cs/>
                        </w:rPr>
                        <w:t>หลักสูตรมีทางเลือกให้นักศึกษาได้เลือกเรียน สาขาวิชาเอก และ หรือสาขาวิชาโท วิชาเลือก โดยนักศึกษาต้องเลือกโดยเสรี</w:t>
                      </w:r>
                    </w:p>
                    <w:p w14:paraId="7EF47E86" w14:textId="409EF9F9" w:rsidR="0054056B" w:rsidRDefault="0054056B" w:rsidP="00515A3E">
                      <w:pPr>
                        <w:spacing w:after="0"/>
                        <w:rPr>
                          <w:rFonts w:ascii="TH SarabunPSK" w:hAnsi="TH SarabunPSK" w:cs="TH SarabunPSK"/>
                          <w:b/>
                          <w:bCs/>
                          <w:i/>
                          <w:iCs/>
                          <w:sz w:val="24"/>
                          <w:szCs w:val="24"/>
                          <w:u w:val="single"/>
                        </w:rPr>
                      </w:pPr>
                      <w:r>
                        <w:rPr>
                          <w:rFonts w:ascii="TH SarabunPSK" w:hAnsi="TH SarabunPSK" w:cs="TH SarabunPSK" w:hint="cs"/>
                          <w:sz w:val="24"/>
                          <w:szCs w:val="24"/>
                          <w:cs/>
                        </w:rPr>
                        <w:t>(</w:t>
                      </w:r>
                      <w:r w:rsidRPr="0095335A">
                        <w:rPr>
                          <w:rFonts w:ascii="TH SarabunPSK" w:hAnsi="TH SarabunPSK" w:cs="TH SarabunPSK"/>
                          <w:sz w:val="24"/>
                          <w:szCs w:val="24"/>
                          <w:cs/>
                        </w:rPr>
                        <w:t>หลักสูตรมีการออกแบบ/</w:t>
                      </w:r>
                      <w:r>
                        <w:rPr>
                          <w:rFonts w:ascii="TH SarabunPSK" w:hAnsi="TH SarabunPSK" w:cs="TH SarabunPSK"/>
                          <w:sz w:val="24"/>
                          <w:szCs w:val="24"/>
                          <w:cs/>
                        </w:rPr>
                        <w:t>แนวทางปฏิบัติอย่างไร ที่ให้นัก</w:t>
                      </w:r>
                      <w:r>
                        <w:rPr>
                          <w:rFonts w:ascii="TH SarabunPSK" w:hAnsi="TH SarabunPSK" w:cs="TH SarabunPSK" w:hint="cs"/>
                          <w:sz w:val="24"/>
                          <w:szCs w:val="24"/>
                          <w:cs/>
                        </w:rPr>
                        <w:t>ศึกษา</w:t>
                      </w:r>
                      <w:r w:rsidRPr="0095335A">
                        <w:rPr>
                          <w:rFonts w:ascii="TH SarabunPSK" w:hAnsi="TH SarabunPSK" w:cs="TH SarabunPSK"/>
                          <w:sz w:val="24"/>
                          <w:szCs w:val="24"/>
                          <w:cs/>
                        </w:rPr>
                        <w:t>สามารถเลือกเรียนได้หลากหลายตามความสนใจ</w:t>
                      </w:r>
                      <w:r>
                        <w:rPr>
                          <w:rFonts w:ascii="TH SarabunPSK" w:hAnsi="TH SarabunPSK" w:cs="TH SarabunPSK" w:hint="cs"/>
                          <w:sz w:val="24"/>
                          <w:szCs w:val="24"/>
                          <w:cs/>
                        </w:rPr>
                        <w:t xml:space="preserve">) </w:t>
                      </w:r>
                      <w:r>
                        <w:rPr>
                          <w:rFonts w:ascii="TH SarabunPSK" w:hAnsi="TH SarabunPSK" w:cs="TH SarabunPSK"/>
                          <w:sz w:val="24"/>
                          <w:szCs w:val="24"/>
                          <w:cs/>
                        </w:rPr>
                        <w:br/>
                      </w:r>
                      <w:r w:rsidRPr="00515A3E">
                        <w:rPr>
                          <w:rFonts w:ascii="TH SarabunPSK" w:hAnsi="TH SarabunPSK" w:cs="TH SarabunPSK" w:hint="cs"/>
                          <w:sz w:val="20"/>
                          <w:szCs w:val="20"/>
                          <w:cs/>
                        </w:rPr>
                        <w:t xml:space="preserve">เช่น </w:t>
                      </w:r>
                      <w:r w:rsidRPr="00515A3E">
                        <w:rPr>
                          <w:rFonts w:ascii="TH SarabunPSK" w:hAnsi="TH SarabunPSK" w:cs="TH SarabunPSK"/>
                          <w:sz w:val="20"/>
                          <w:szCs w:val="20"/>
                          <w:cs/>
                        </w:rPr>
                        <w:t>มีทั้งรายวิชาบังคับ และรายวิชาเลือก</w:t>
                      </w:r>
                      <w:r w:rsidRPr="00515A3E">
                        <w:rPr>
                          <w:rFonts w:ascii="TH SarabunPSK" w:hAnsi="TH SarabunPSK" w:cs="TH SarabunPSK" w:hint="cs"/>
                          <w:sz w:val="20"/>
                          <w:szCs w:val="20"/>
                          <w:cs/>
                        </w:rPr>
                        <w:t xml:space="preserve"> </w:t>
                      </w:r>
                      <w:r w:rsidRPr="00515A3E">
                        <w:rPr>
                          <w:rFonts w:ascii="TH SarabunPSK" w:hAnsi="TH SarabunPSK" w:cs="TH SarabunPSK"/>
                          <w:sz w:val="20"/>
                          <w:szCs w:val="20"/>
                          <w:cs/>
                        </w:rPr>
                        <w:t>เช่น</w:t>
                      </w:r>
                      <w:r w:rsidRPr="00515A3E">
                        <w:rPr>
                          <w:rFonts w:ascii="TH SarabunPSK" w:hAnsi="TH SarabunPSK" w:cs="TH SarabunPSK" w:hint="cs"/>
                          <w:sz w:val="20"/>
                          <w:szCs w:val="20"/>
                          <w:cs/>
                        </w:rPr>
                        <w:t xml:space="preserve"> </w:t>
                      </w:r>
                      <w:r w:rsidRPr="00515A3E">
                        <w:rPr>
                          <w:rFonts w:ascii="TH SarabunPSK" w:hAnsi="TH SarabunPSK" w:cs="TH SarabunPSK"/>
                          <w:sz w:val="20"/>
                          <w:szCs w:val="20"/>
                          <w:cs/>
                        </w:rPr>
                        <w:t>รายวิชาบังคับ ท</w:t>
                      </w:r>
                      <w:r w:rsidRPr="00515A3E">
                        <w:rPr>
                          <w:rFonts w:ascii="TH SarabunPSK" w:hAnsi="TH SarabunPSK" w:cs="TH SarabunPSK" w:hint="cs"/>
                          <w:sz w:val="20"/>
                          <w:szCs w:val="20"/>
                          <w:cs/>
                        </w:rPr>
                        <w:t>ำ</w:t>
                      </w:r>
                      <w:r w:rsidRPr="00515A3E">
                        <w:rPr>
                          <w:rFonts w:ascii="TH SarabunPSK" w:hAnsi="TH SarabunPSK" w:cs="TH SarabunPSK"/>
                          <w:sz w:val="20"/>
                          <w:szCs w:val="20"/>
                          <w:cs/>
                        </w:rPr>
                        <w:t>วิทยานิพนธ์ เด็กสามารถเลือกหัวข้อได้รายวิชาเลือกเด็กสามารถเลือกได้จริง</w:t>
                      </w:r>
                    </w:p>
                    <w:p w14:paraId="43B59912" w14:textId="77777777" w:rsidR="0054056B" w:rsidRDefault="0054056B" w:rsidP="006446CD">
                      <w:pPr>
                        <w:spacing w:after="0"/>
                        <w:jc w:val="thaiDistribute"/>
                        <w:rPr>
                          <w:rFonts w:ascii="TH SarabunPSK" w:hAnsi="TH SarabunPSK" w:cs="TH SarabunPSK"/>
                          <w:color w:val="FF0000"/>
                          <w:sz w:val="24"/>
                          <w:szCs w:val="24"/>
                        </w:rPr>
                      </w:pPr>
                    </w:p>
                    <w:p w14:paraId="78C33525" w14:textId="31206AFF" w:rsidR="0054056B" w:rsidRPr="00434E33" w:rsidRDefault="0054056B" w:rsidP="006446CD">
                      <w:pPr>
                        <w:spacing w:after="0"/>
                        <w:jc w:val="thaiDistribute"/>
                        <w:rPr>
                          <w:rFonts w:ascii="TH SarabunPSK" w:hAnsi="TH SarabunPSK" w:cs="TH SarabunPSK"/>
                          <w:b/>
                          <w:bCs/>
                          <w:i/>
                          <w:iCs/>
                          <w:color w:val="FF0000"/>
                          <w:sz w:val="24"/>
                          <w:szCs w:val="24"/>
                        </w:rPr>
                      </w:pPr>
                      <w:r w:rsidRPr="00434E33">
                        <w:rPr>
                          <w:rFonts w:ascii="TH SarabunPSK" w:hAnsi="TH SarabunPSK" w:cs="TH SarabunPSK"/>
                          <w:color w:val="FF0000"/>
                          <w:sz w:val="24"/>
                          <w:szCs w:val="24"/>
                          <w:cs/>
                        </w:rPr>
                        <w:t>แสดงรายวิชาและจำนวนหน่วยกิต ที่นักศึกษาสามารถเลือกเรียนได้จริง--</w:t>
                      </w:r>
                      <w:r w:rsidRPr="00434E33">
                        <w:rPr>
                          <w:rFonts w:ascii="TH SarabunPSK" w:hAnsi="TH SarabunPSK" w:cs="TH SarabunPSK"/>
                          <w:color w:val="FF0000"/>
                          <w:sz w:val="24"/>
                          <w:szCs w:val="24"/>
                        </w:rPr>
                        <w:t xml:space="preserve">&gt; </w:t>
                      </w:r>
                      <w:r w:rsidRPr="00434E33">
                        <w:rPr>
                          <w:rFonts w:ascii="TH SarabunPSK" w:hAnsi="TH SarabunPSK" w:cs="TH SarabunPSK"/>
                          <w:color w:val="FF0000"/>
                          <w:sz w:val="24"/>
                          <w:szCs w:val="24"/>
                          <w:cs/>
                        </w:rPr>
                        <w:t xml:space="preserve">หลักสูตรต้องมี </w:t>
                      </w:r>
                      <w:r w:rsidRPr="00434E33">
                        <w:rPr>
                          <w:rFonts w:ascii="TH SarabunPSK" w:hAnsi="TH SarabunPSK" w:cs="TH SarabunPSK"/>
                          <w:color w:val="FF0000"/>
                          <w:sz w:val="24"/>
                          <w:szCs w:val="24"/>
                        </w:rPr>
                        <w:t xml:space="preserve">Option </w:t>
                      </w:r>
                      <w:r w:rsidRPr="00434E33">
                        <w:rPr>
                          <w:rFonts w:ascii="TH SarabunPSK" w:hAnsi="TH SarabunPSK" w:cs="TH SarabunPSK"/>
                          <w:color w:val="FF0000"/>
                          <w:sz w:val="24"/>
                          <w:szCs w:val="24"/>
                          <w:cs/>
                        </w:rPr>
                        <w:t>ที่เปิดโอกาสให้ผู้เรียนได้เลือกเรียนเองได้ ซึ่งอาจเป็นการเลือกรายวิชา  หรือเปิดโอกาสให้เลือกอาจารย์ที่ปรึกษาวิทยานิพนธ์ ฯลฯ</w:t>
                      </w:r>
                    </w:p>
                  </w:txbxContent>
                </v:textbox>
                <w10:wrap anchorx="margin"/>
              </v:shape>
            </w:pict>
          </mc:Fallback>
        </mc:AlternateContent>
      </w:r>
      <w:r w:rsidR="00883132" w:rsidRPr="00881F0F">
        <w:rPr>
          <w:rFonts w:ascii="TH SarabunPSK" w:hAnsi="TH SarabunPSK" w:cs="TH SarabunPSK"/>
          <w:color w:val="000000" w:themeColor="text1"/>
          <w:sz w:val="28"/>
          <w:cs/>
        </w:rPr>
        <w:t>………………………………………………………………………………………………………………………………………………………………………………………………………………………………………………………………………………………………………………………………………………………………………………………………………………………………………………………………………………………………………………………………………………………</w:t>
      </w:r>
      <w:r w:rsidR="00A361DA" w:rsidRPr="00881F0F">
        <w:rPr>
          <w:rFonts w:ascii="TH SarabunPSK" w:hAnsi="TH SarabunPSK" w:cs="TH SarabunPSK"/>
          <w:color w:val="000000" w:themeColor="text1"/>
          <w:sz w:val="28"/>
          <w:cs/>
        </w:rPr>
        <w:t>……………………………………………………………………………………………………………………………………………………………………………………………………………………………………………………………………………………………………………………………………………………………………</w:t>
      </w:r>
    </w:p>
    <w:p w14:paraId="67020F2C" w14:textId="77777777" w:rsidR="00DC1C5E" w:rsidRDefault="00DC1C5E" w:rsidP="008837D4">
      <w:pPr>
        <w:spacing w:after="0" w:line="240" w:lineRule="auto"/>
        <w:jc w:val="thaiDistribute"/>
        <w:rPr>
          <w:rFonts w:ascii="TH SarabunPSK" w:hAnsi="TH SarabunPSK" w:cs="TH SarabunPSK"/>
          <w:color w:val="000000" w:themeColor="text1"/>
          <w:sz w:val="28"/>
        </w:rPr>
      </w:pPr>
    </w:p>
    <w:p w14:paraId="5C6A5316" w14:textId="5C3C82CA" w:rsidR="00F80529" w:rsidRDefault="00F80529" w:rsidP="00DC1C5E">
      <w:pPr>
        <w:spacing w:after="0" w:line="240" w:lineRule="auto"/>
        <w:jc w:val="thaiDistribute"/>
        <w:rPr>
          <w:rFonts w:ascii="TH SarabunPSK" w:hAnsi="TH SarabunPSK" w:cs="TH SarabunPSK"/>
          <w:b/>
          <w:bCs/>
          <w:color w:val="000000" w:themeColor="text1"/>
          <w:sz w:val="28"/>
        </w:rPr>
      </w:pPr>
    </w:p>
    <w:p w14:paraId="297E801A" w14:textId="6FEE8AA8" w:rsidR="005E57A8" w:rsidRDefault="005E57A8" w:rsidP="00DC1C5E">
      <w:pPr>
        <w:spacing w:after="0" w:line="240" w:lineRule="auto"/>
        <w:jc w:val="thaiDistribute"/>
        <w:rPr>
          <w:rFonts w:ascii="TH SarabunPSK" w:hAnsi="TH SarabunPSK" w:cs="TH SarabunPSK"/>
          <w:b/>
          <w:bCs/>
          <w:color w:val="000000" w:themeColor="text1"/>
          <w:sz w:val="28"/>
        </w:rPr>
      </w:pPr>
    </w:p>
    <w:p w14:paraId="49B5561A" w14:textId="77777777" w:rsidR="005E57A8" w:rsidRDefault="005E57A8" w:rsidP="00DC1C5E">
      <w:pPr>
        <w:spacing w:after="0" w:line="240" w:lineRule="auto"/>
        <w:jc w:val="thaiDistribute"/>
        <w:rPr>
          <w:rFonts w:ascii="TH SarabunPSK" w:hAnsi="TH SarabunPSK" w:cs="TH SarabunPSK"/>
          <w:b/>
          <w:bCs/>
          <w:color w:val="000000" w:themeColor="text1"/>
          <w:sz w:val="28"/>
        </w:rPr>
      </w:pPr>
    </w:p>
    <w:p w14:paraId="2E01E1F2" w14:textId="334796A0" w:rsidR="008837D4" w:rsidRPr="00DC1C5E" w:rsidRDefault="00883132" w:rsidP="277E05DB">
      <w:pPr>
        <w:spacing w:after="0" w:line="240" w:lineRule="auto"/>
        <w:jc w:val="thaiDistribute"/>
        <w:rPr>
          <w:rFonts w:ascii="TH SarabunPSK" w:hAnsi="TH SarabunPSK" w:cs="TH SarabunPSK"/>
          <w:b/>
          <w:bCs/>
          <w:color w:val="000000" w:themeColor="text1"/>
          <w:sz w:val="28"/>
          <w:u w:val="single"/>
        </w:rPr>
      </w:pPr>
      <w:r w:rsidRPr="277E05DB">
        <w:rPr>
          <w:rFonts w:ascii="TH SarabunPSK" w:hAnsi="TH SarabunPSK" w:cs="TH SarabunPSK"/>
          <w:b/>
          <w:bCs/>
          <w:color w:val="000000" w:themeColor="text1"/>
          <w:sz w:val="28"/>
          <w:cs/>
        </w:rPr>
        <w:t>2.7</w:t>
      </w:r>
      <w:r w:rsidR="002B5832" w:rsidRPr="277E05DB">
        <w:rPr>
          <w:rFonts w:ascii="TH SarabunPSK" w:hAnsi="TH SarabunPSK" w:cs="TH SarabunPSK"/>
          <w:b/>
          <w:bCs/>
          <w:color w:val="000000" w:themeColor="text1"/>
          <w:sz w:val="28"/>
          <w:cs/>
        </w:rPr>
        <w:t xml:space="preserve"> </w:t>
      </w:r>
      <w:r w:rsidR="008837D4" w:rsidRPr="277E05DB">
        <w:rPr>
          <w:rFonts w:ascii="TH SarabunPSK" w:hAnsi="TH SarabunPSK" w:cs="TH SarabunPSK"/>
          <w:b/>
          <w:bCs/>
          <w:color w:val="000000" w:themeColor="text1"/>
          <w:sz w:val="28"/>
        </w:rPr>
        <w:t xml:space="preserve">The programme to show that its curriculum is </w:t>
      </w:r>
      <w:r w:rsidR="008837D4" w:rsidRPr="277E05DB">
        <w:rPr>
          <w:rFonts w:ascii="TH SarabunPSK" w:hAnsi="TH SarabunPSK" w:cs="TH SarabunPSK"/>
          <w:b/>
          <w:bCs/>
          <w:color w:val="000000" w:themeColor="text1"/>
          <w:sz w:val="28"/>
          <w:u w:val="single"/>
        </w:rPr>
        <w:t>reviewed periodically</w:t>
      </w:r>
      <w:r w:rsidR="008837D4" w:rsidRPr="277E05DB">
        <w:rPr>
          <w:rFonts w:ascii="TH SarabunPSK" w:hAnsi="TH SarabunPSK" w:cs="TH SarabunPSK"/>
          <w:b/>
          <w:bCs/>
          <w:color w:val="000000" w:themeColor="text1"/>
          <w:sz w:val="28"/>
        </w:rPr>
        <w:t xml:space="preserve"> following an </w:t>
      </w:r>
      <w:r w:rsidR="008837D4" w:rsidRPr="277E05DB">
        <w:rPr>
          <w:rFonts w:ascii="TH SarabunPSK" w:hAnsi="TH SarabunPSK" w:cs="TH SarabunPSK"/>
          <w:b/>
          <w:bCs/>
          <w:color w:val="000000" w:themeColor="text1"/>
          <w:sz w:val="28"/>
          <w:u w:val="single"/>
        </w:rPr>
        <w:t xml:space="preserve">established </w:t>
      </w:r>
    </w:p>
    <w:p w14:paraId="7856F92F" w14:textId="77777777" w:rsidR="008837D4" w:rsidRPr="00DC1C5E" w:rsidRDefault="008837D4"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u w:val="single"/>
        </w:rPr>
        <w:t xml:space="preserve">procedure </w:t>
      </w:r>
      <w:r w:rsidRPr="277E05DB">
        <w:rPr>
          <w:rFonts w:ascii="TH SarabunPSK" w:hAnsi="TH SarabunPSK" w:cs="TH SarabunPSK"/>
          <w:b/>
          <w:bCs/>
          <w:color w:val="000000" w:themeColor="text1"/>
          <w:sz w:val="28"/>
        </w:rPr>
        <w:t>and that it remains up</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to</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 xml:space="preserve">date and </w:t>
      </w:r>
      <w:r w:rsidRPr="277E05DB">
        <w:rPr>
          <w:rFonts w:ascii="TH SarabunPSK" w:hAnsi="TH SarabunPSK" w:cs="TH SarabunPSK"/>
          <w:b/>
          <w:bCs/>
          <w:color w:val="000000" w:themeColor="text1"/>
          <w:sz w:val="28"/>
          <w:u w:val="single"/>
        </w:rPr>
        <w:t>relevant to industry</w:t>
      </w:r>
      <w:r w:rsidRPr="277E05DB">
        <w:rPr>
          <w:rFonts w:ascii="TH SarabunPSK" w:hAnsi="TH SarabunPSK" w:cs="TH SarabunPSK"/>
          <w:b/>
          <w:bCs/>
          <w:color w:val="000000" w:themeColor="text1"/>
          <w:sz w:val="28"/>
          <w:u w:val="single"/>
          <w:cs/>
        </w:rPr>
        <w:t>.</w:t>
      </w:r>
      <w:r w:rsidRPr="277E05DB">
        <w:rPr>
          <w:rFonts w:ascii="TH SarabunPSK" w:hAnsi="TH SarabunPSK" w:cs="TH SarabunPSK"/>
          <w:b/>
          <w:bCs/>
          <w:color w:val="000000" w:themeColor="text1"/>
          <w:sz w:val="28"/>
          <w:cs/>
        </w:rPr>
        <w:t xml:space="preserve"> </w:t>
      </w:r>
    </w:p>
    <w:p w14:paraId="44BC6A22" w14:textId="03CC33CD" w:rsidR="003B27CA" w:rsidRDefault="003B27CA" w:rsidP="00F80529">
      <w:pPr>
        <w:spacing w:after="0" w:line="240" w:lineRule="auto"/>
        <w:jc w:val="thaiDistribute"/>
        <w:rPr>
          <w:rFonts w:ascii="TH SarabunPSK" w:hAnsi="TH SarabunPSK" w:cs="TH SarabunPSK"/>
          <w:color w:val="000000" w:themeColor="text1"/>
          <w:sz w:val="28"/>
        </w:rPr>
      </w:pPr>
      <w:r w:rsidRPr="003B27CA">
        <w:rPr>
          <w:rFonts w:ascii="TH SarabunPSK" w:hAnsi="TH SarabunPSK" w:cs="TH SarabunPSK"/>
          <w:color w:val="000000" w:themeColor="text1"/>
          <w:sz w:val="28"/>
          <w:cs/>
        </w:rPr>
        <w:t>หลักสูตรได้รับการทบทวนเป็นระยะ ๆ ตามขั้นตอนที่</w:t>
      </w:r>
      <w:r w:rsidR="000131E7">
        <w:rPr>
          <w:rFonts w:ascii="TH SarabunPSK" w:hAnsi="TH SarabunPSK" w:cs="TH SarabunPSK"/>
          <w:color w:val="000000" w:themeColor="text1"/>
          <w:sz w:val="28"/>
          <w:cs/>
        </w:rPr>
        <w:t>กำหนด</w:t>
      </w:r>
      <w:r w:rsidRPr="003B27CA">
        <w:rPr>
          <w:rFonts w:ascii="TH SarabunPSK" w:hAnsi="TH SarabunPSK" w:cs="TH SarabunPSK"/>
          <w:color w:val="000000" w:themeColor="text1"/>
          <w:sz w:val="28"/>
          <w:cs/>
        </w:rPr>
        <w:t xml:space="preserve"> เพื่อให้มั่นใจว่าหลักสูตรมีความทันสมัยเป็นปัจจุบันและมีความเกี่ยวข้องกับ</w:t>
      </w:r>
      <w:r w:rsidR="00F60EA5">
        <w:rPr>
          <w:rFonts w:ascii="TH SarabunPSK" w:hAnsi="TH SarabunPSK" w:cs="TH SarabunPSK" w:hint="cs"/>
          <w:color w:val="000000" w:themeColor="text1"/>
          <w:sz w:val="28"/>
          <w:cs/>
        </w:rPr>
        <w:t>ภาคการทำงาน</w:t>
      </w:r>
    </w:p>
    <w:p w14:paraId="00B6085B" w14:textId="2DB1C8E3" w:rsidR="0095335A" w:rsidRDefault="0095335A" w:rsidP="00F85EEC">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85888" behindDoc="0" locked="0" layoutInCell="1" allowOverlap="1" wp14:anchorId="4E092A10" wp14:editId="1579EC0B">
                <wp:simplePos x="0" y="0"/>
                <wp:positionH relativeFrom="margin">
                  <wp:align>right</wp:align>
                </wp:positionH>
                <wp:positionV relativeFrom="paragraph">
                  <wp:posOffset>48615</wp:posOffset>
                </wp:positionV>
                <wp:extent cx="5592825" cy="2143496"/>
                <wp:effectExtent l="0" t="0" r="2730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825" cy="2143496"/>
                        </a:xfrm>
                        <a:prstGeom prst="rect">
                          <a:avLst/>
                        </a:prstGeom>
                        <a:solidFill>
                          <a:srgbClr val="FFFFFF"/>
                        </a:solidFill>
                        <a:ln w="9525">
                          <a:solidFill>
                            <a:srgbClr val="C00000"/>
                          </a:solidFill>
                          <a:miter lim="800000"/>
                          <a:headEnd/>
                          <a:tailEnd/>
                        </a:ln>
                      </wps:spPr>
                      <wps:txbx>
                        <w:txbxContent>
                          <w:p w14:paraId="1E425C49" w14:textId="106D2CE0" w:rsidR="0054056B" w:rsidRDefault="0054056B" w:rsidP="006446CD">
                            <w:pPr>
                              <w:spacing w:after="0"/>
                              <w:jc w:val="thaiDistribute"/>
                              <w:rPr>
                                <w:rFonts w:ascii="TH SarabunPSK" w:hAnsi="TH SarabunPSK" w:cs="TH SarabunPSK"/>
                                <w:sz w:val="24"/>
                                <w:szCs w:val="24"/>
                              </w:rPr>
                            </w:pPr>
                            <w:r w:rsidRPr="0095335A">
                              <w:rPr>
                                <w:rFonts w:ascii="TH SarabunPSK" w:hAnsi="TH SarabunPSK" w:cs="TH SarabunPSK"/>
                                <w:sz w:val="24"/>
                                <w:szCs w:val="24"/>
                                <w:cs/>
                              </w:rPr>
                              <w:t>ต้องมีระบบในการทบทวนหลักสูตรและระบุให้ชัดเจนไว้ในที่ใดที่หนึ่ง</w:t>
                            </w:r>
                          </w:p>
                          <w:p w14:paraId="475F3D54" w14:textId="7460606C" w:rsidR="0054056B" w:rsidRPr="006A4C65" w:rsidRDefault="0054056B" w:rsidP="00507562">
                            <w:pPr>
                              <w:pStyle w:val="ListParagraph"/>
                              <w:numPr>
                                <w:ilvl w:val="0"/>
                                <w:numId w:val="16"/>
                              </w:numPr>
                              <w:jc w:val="thaiDistribute"/>
                              <w:rPr>
                                <w:rFonts w:ascii="TH SarabunPSK" w:hAnsi="TH SarabunPSK" w:cs="TH SarabunPSK"/>
                              </w:rPr>
                            </w:pPr>
                            <w:r w:rsidRPr="006A4C65">
                              <w:rPr>
                                <w:rFonts w:ascii="TH SarabunPSK" w:hAnsi="TH SarabunPSK" w:cs="TH SarabunPSK" w:hint="cs"/>
                                <w:cs/>
                                <w:lang w:bidi="th-TH"/>
                              </w:rPr>
                              <w:t xml:space="preserve">การทบทวนต้องกำหนดระบุระยะเวลาชัดเจน </w:t>
                            </w:r>
                          </w:p>
                          <w:p w14:paraId="58468733" w14:textId="38F9FB38" w:rsidR="0054056B" w:rsidRDefault="0054056B" w:rsidP="00507562">
                            <w:pPr>
                              <w:pStyle w:val="ListParagraph"/>
                              <w:numPr>
                                <w:ilvl w:val="0"/>
                                <w:numId w:val="16"/>
                              </w:numPr>
                              <w:jc w:val="thaiDistribute"/>
                              <w:rPr>
                                <w:rFonts w:ascii="TH SarabunPSK" w:hAnsi="TH SarabunPSK" w:cs="TH SarabunPSK"/>
                              </w:rPr>
                            </w:pPr>
                            <w:r>
                              <w:rPr>
                                <w:rFonts w:ascii="TH SarabunPSK" w:hAnsi="TH SarabunPSK" w:cs="TH SarabunPSK" w:hint="cs"/>
                                <w:cs/>
                                <w:lang w:bidi="th-TH"/>
                              </w:rPr>
                              <w:t>การทบทวนต้องระบุขั้นตอน กระบวนการ และกำหนดผู้รับผิดชอบ</w:t>
                            </w:r>
                          </w:p>
                          <w:p w14:paraId="69277293" w14:textId="451CEA73" w:rsidR="0054056B" w:rsidRDefault="0054056B" w:rsidP="00507562">
                            <w:pPr>
                              <w:pStyle w:val="ListParagraph"/>
                              <w:numPr>
                                <w:ilvl w:val="0"/>
                                <w:numId w:val="16"/>
                              </w:numPr>
                              <w:jc w:val="thaiDistribute"/>
                              <w:rPr>
                                <w:rFonts w:ascii="TH SarabunPSK" w:hAnsi="TH SarabunPSK" w:cs="TH SarabunPSK"/>
                              </w:rPr>
                            </w:pPr>
                            <w:r>
                              <w:rPr>
                                <w:rFonts w:ascii="TH SarabunPSK" w:hAnsi="TH SarabunPSK" w:cs="TH SarabunPSK" w:hint="cs"/>
                                <w:cs/>
                                <w:lang w:bidi="th-TH"/>
                              </w:rPr>
                              <w:t>การทบทวนจะต้องเป็นปัจจุบัน เช่น ทุกๆปี หรือ ตามวงรอบ 5 ปี</w:t>
                            </w:r>
                          </w:p>
                          <w:p w14:paraId="015B11DA" w14:textId="203AEF88" w:rsidR="0054056B" w:rsidRPr="006A4C65" w:rsidRDefault="0054056B" w:rsidP="00507562">
                            <w:pPr>
                              <w:pStyle w:val="ListParagraph"/>
                              <w:numPr>
                                <w:ilvl w:val="0"/>
                                <w:numId w:val="16"/>
                              </w:numPr>
                              <w:jc w:val="thaiDistribute"/>
                              <w:rPr>
                                <w:rFonts w:ascii="TH SarabunPSK" w:hAnsi="TH SarabunPSK" w:cs="TH SarabunPSK"/>
                              </w:rPr>
                            </w:pPr>
                            <w:r>
                              <w:rPr>
                                <w:rFonts w:ascii="TH SarabunPSK" w:hAnsi="TH SarabunPSK" w:cs="TH SarabunPSK" w:hint="cs"/>
                                <w:cs/>
                                <w:lang w:bidi="th-TH"/>
                              </w:rPr>
                              <w:t>การทบทวนจะต้องตรงตามความต้องการของภาคการทำงาน หรือสายงานในอนาคต</w:t>
                            </w:r>
                          </w:p>
                          <w:p w14:paraId="47128FD9" w14:textId="203AEF88" w:rsidR="0054056B" w:rsidRPr="006A4C65" w:rsidRDefault="0054056B" w:rsidP="006A4C65">
                            <w:pPr>
                              <w:spacing w:after="0"/>
                              <w:rPr>
                                <w:rFonts w:ascii="TH SarabunPSK" w:hAnsi="TH SarabunPSK" w:cs="TH SarabunPSK"/>
                                <w:spacing w:val="-6"/>
                                <w:sz w:val="24"/>
                                <w:szCs w:val="24"/>
                              </w:rPr>
                            </w:pPr>
                            <w:r w:rsidRPr="006A4C65">
                              <w:rPr>
                                <w:rFonts w:ascii="TH SarabunPSK" w:hAnsi="TH SarabunPSK" w:cs="TH SarabunPSK"/>
                                <w:spacing w:val="-6"/>
                                <w:sz w:val="24"/>
                                <w:szCs w:val="24"/>
                                <w:cs/>
                              </w:rPr>
                              <w:t>-</w:t>
                            </w:r>
                            <w:r w:rsidRPr="006A4C65">
                              <w:rPr>
                                <w:rFonts w:ascii="TH SarabunPSK" w:hAnsi="TH SarabunPSK" w:cs="TH SarabunPSK" w:hint="cs"/>
                                <w:spacing w:val="-6"/>
                                <w:sz w:val="24"/>
                                <w:szCs w:val="24"/>
                                <w:cs/>
                              </w:rPr>
                              <w:t xml:space="preserve"> </w:t>
                            </w:r>
                            <w:r w:rsidRPr="006A4C65">
                              <w:rPr>
                                <w:rFonts w:ascii="TH SarabunPSK" w:hAnsi="TH SarabunPSK" w:cs="TH SarabunPSK"/>
                                <w:spacing w:val="-6"/>
                                <w:sz w:val="24"/>
                                <w:szCs w:val="24"/>
                                <w:cs/>
                              </w:rPr>
                              <w:t>ท</w:t>
                            </w:r>
                            <w:r w:rsidRPr="006A4C65">
                              <w:rPr>
                                <w:rFonts w:ascii="TH SarabunPSK" w:hAnsi="TH SarabunPSK" w:cs="TH SarabunPSK" w:hint="cs"/>
                                <w:spacing w:val="-6"/>
                                <w:sz w:val="24"/>
                                <w:szCs w:val="24"/>
                                <w:cs/>
                              </w:rPr>
                              <w:t>ำ</w:t>
                            </w:r>
                            <w:r w:rsidRPr="006A4C65">
                              <w:rPr>
                                <w:rFonts w:ascii="TH SarabunPSK" w:hAnsi="TH SarabunPSK" w:cs="TH SarabunPSK"/>
                                <w:spacing w:val="-6"/>
                                <w:sz w:val="24"/>
                                <w:szCs w:val="24"/>
                                <w:cs/>
                              </w:rPr>
                              <w:t>เมื่อไหร่  ใครท</w:t>
                            </w:r>
                            <w:r w:rsidRPr="006A4C65">
                              <w:rPr>
                                <w:rFonts w:ascii="TH SarabunPSK" w:hAnsi="TH SarabunPSK" w:cs="TH SarabunPSK" w:hint="cs"/>
                                <w:spacing w:val="-6"/>
                                <w:sz w:val="24"/>
                                <w:szCs w:val="24"/>
                                <w:cs/>
                              </w:rPr>
                              <w:t>ำ</w:t>
                            </w:r>
                            <w:r w:rsidRPr="006A4C65">
                              <w:rPr>
                                <w:rFonts w:ascii="TH SarabunPSK" w:hAnsi="TH SarabunPSK" w:cs="TH SarabunPSK"/>
                                <w:spacing w:val="-6"/>
                                <w:sz w:val="24"/>
                                <w:szCs w:val="24"/>
                                <w:cs/>
                              </w:rPr>
                              <w:t xml:space="preserve">  ใช้ข้อมูลอะไรในการท</w:t>
                            </w:r>
                            <w:r w:rsidRPr="006A4C65">
                              <w:rPr>
                                <w:rFonts w:ascii="TH SarabunPSK" w:hAnsi="TH SarabunPSK" w:cs="TH SarabunPSK" w:hint="cs"/>
                                <w:spacing w:val="-6"/>
                                <w:sz w:val="24"/>
                                <w:szCs w:val="24"/>
                                <w:cs/>
                              </w:rPr>
                              <w:t xml:space="preserve">ำ </w:t>
                            </w:r>
                            <w:r w:rsidRPr="006A4C65">
                              <w:rPr>
                                <w:rFonts w:ascii="TH SarabunPSK" w:hAnsi="TH SarabunPSK" w:cs="TH SarabunPSK"/>
                                <w:b/>
                                <w:bCs/>
                                <w:i/>
                                <w:iCs/>
                                <w:spacing w:val="-6"/>
                                <w:sz w:val="24"/>
                                <w:szCs w:val="24"/>
                                <w:u w:val="single"/>
                                <w:cs/>
                              </w:rPr>
                              <w:t>(ต้องมีข้อมูลภาค</w:t>
                            </w:r>
                            <w:r w:rsidRPr="006A4C65">
                              <w:rPr>
                                <w:rFonts w:ascii="TH SarabunPSK" w:hAnsi="TH SarabunPSK" w:cs="TH SarabunPSK" w:hint="cs"/>
                                <w:b/>
                                <w:bCs/>
                                <w:i/>
                                <w:iCs/>
                                <w:spacing w:val="-6"/>
                                <w:sz w:val="24"/>
                                <w:szCs w:val="24"/>
                                <w:u w:val="single"/>
                                <w:cs/>
                              </w:rPr>
                              <w:t>การทำงาน</w:t>
                            </w:r>
                            <w:r w:rsidRPr="006A4C65">
                              <w:rPr>
                                <w:rFonts w:ascii="TH SarabunPSK" w:hAnsi="TH SarabunPSK" w:cs="TH SarabunPSK"/>
                                <w:b/>
                                <w:bCs/>
                                <w:i/>
                                <w:iCs/>
                                <w:spacing w:val="-6"/>
                                <w:sz w:val="24"/>
                                <w:szCs w:val="24"/>
                                <w:u w:val="single"/>
                                <w:cs/>
                              </w:rPr>
                              <w:t>หรือความต้องการของสังคมด้วย)</w:t>
                            </w:r>
                            <w:r w:rsidRPr="006A4C65">
                              <w:rPr>
                                <w:rFonts w:ascii="TH SarabunPSK" w:hAnsi="TH SarabunPSK" w:cs="TH SarabunPSK" w:hint="cs"/>
                                <w:b/>
                                <w:bCs/>
                                <w:i/>
                                <w:iCs/>
                                <w:spacing w:val="-6"/>
                                <w:sz w:val="24"/>
                                <w:szCs w:val="24"/>
                                <w:u w:val="single"/>
                                <w:cs/>
                              </w:rPr>
                              <w:t xml:space="preserve"> </w:t>
                            </w:r>
                            <w:r w:rsidRPr="006A4C65">
                              <w:rPr>
                                <w:rFonts w:ascii="TH SarabunPSK" w:hAnsi="TH SarabunPSK" w:cs="TH SarabunPSK"/>
                                <w:b/>
                                <w:bCs/>
                                <w:i/>
                                <w:iCs/>
                                <w:spacing w:val="-6"/>
                                <w:sz w:val="24"/>
                                <w:szCs w:val="24"/>
                                <w:u w:val="single"/>
                                <w:cs/>
                              </w:rPr>
                              <w:br/>
                            </w:r>
                            <w:r w:rsidRPr="006A4C65">
                              <w:rPr>
                                <w:rFonts w:ascii="TH SarabunPSK" w:hAnsi="TH SarabunPSK" w:cs="TH SarabunPSK" w:hint="cs"/>
                                <w:spacing w:val="-6"/>
                                <w:sz w:val="24"/>
                                <w:szCs w:val="24"/>
                                <w:cs/>
                              </w:rPr>
                              <w:t xml:space="preserve">- ใช้ </w:t>
                            </w:r>
                            <w:r w:rsidRPr="006A4C65">
                              <w:rPr>
                                <w:rFonts w:ascii="TH SarabunPSK" w:hAnsi="TH SarabunPSK" w:cs="TH SarabunPSK"/>
                                <w:spacing w:val="-6"/>
                                <w:sz w:val="24"/>
                                <w:szCs w:val="24"/>
                              </w:rPr>
                              <w:t>PDCA</w:t>
                            </w:r>
                            <w:r w:rsidRPr="006A4C65">
                              <w:rPr>
                                <w:rFonts w:ascii="TH SarabunPSK" w:hAnsi="TH SarabunPSK" w:cs="TH SarabunPSK" w:hint="cs"/>
                                <w:spacing w:val="-6"/>
                                <w:sz w:val="24"/>
                                <w:szCs w:val="24"/>
                                <w:cs/>
                              </w:rPr>
                              <w:t xml:space="preserve"> </w:t>
                            </w:r>
                            <w:r w:rsidRPr="006A4C65">
                              <w:rPr>
                                <w:rFonts w:ascii="TH SarabunPSK" w:hAnsi="TH SarabunPSK" w:cs="TH SarabunPSK"/>
                                <w:spacing w:val="-6"/>
                                <w:sz w:val="24"/>
                                <w:szCs w:val="24"/>
                                <w:cs/>
                              </w:rPr>
                              <w:t>สามารถท</w:t>
                            </w:r>
                            <w:r w:rsidRPr="006A4C65">
                              <w:rPr>
                                <w:rFonts w:ascii="TH SarabunPSK" w:hAnsi="TH SarabunPSK" w:cs="TH SarabunPSK" w:hint="cs"/>
                                <w:spacing w:val="-6"/>
                                <w:sz w:val="24"/>
                                <w:szCs w:val="24"/>
                                <w:cs/>
                              </w:rPr>
                              <w:t>ำ</w:t>
                            </w:r>
                            <w:r w:rsidRPr="006A4C65">
                              <w:rPr>
                                <w:rFonts w:ascii="TH SarabunPSK" w:hAnsi="TH SarabunPSK" w:cs="TH SarabunPSK"/>
                                <w:spacing w:val="-6"/>
                                <w:sz w:val="24"/>
                                <w:szCs w:val="24"/>
                                <w:cs/>
                              </w:rPr>
                              <w:t>ได้ทั้งปรับย่อยและปรับใหญ่ เช่นการทบทวนรายปี หรือปรับปรุงตามรอบ 5 ปี ตาม</w:t>
                            </w:r>
                            <w:r w:rsidRPr="006A4C65">
                              <w:rPr>
                                <w:rFonts w:ascii="TH SarabunPSK" w:hAnsi="TH SarabunPSK" w:cs="TH SarabunPSK" w:hint="cs"/>
                                <w:spacing w:val="-6"/>
                                <w:sz w:val="24"/>
                                <w:szCs w:val="24"/>
                                <w:cs/>
                              </w:rPr>
                              <w:t xml:space="preserve"> </w:t>
                            </w:r>
                            <w:r w:rsidRPr="006A4C65">
                              <w:rPr>
                                <w:rFonts w:ascii="TH SarabunPSK" w:hAnsi="TH SarabunPSK" w:cs="TH SarabunPSK"/>
                                <w:spacing w:val="-6"/>
                                <w:sz w:val="24"/>
                                <w:szCs w:val="24"/>
                                <w:cs/>
                              </w:rPr>
                              <w:t>ข้อก</w:t>
                            </w:r>
                            <w:r w:rsidRPr="006A4C65">
                              <w:rPr>
                                <w:rFonts w:ascii="TH SarabunPSK" w:hAnsi="TH SarabunPSK" w:cs="TH SarabunPSK" w:hint="cs"/>
                                <w:spacing w:val="-6"/>
                                <w:sz w:val="24"/>
                                <w:szCs w:val="24"/>
                                <w:cs/>
                              </w:rPr>
                              <w:t>ำ</w:t>
                            </w:r>
                            <w:r w:rsidRPr="006A4C65">
                              <w:rPr>
                                <w:rFonts w:ascii="TH SarabunPSK" w:hAnsi="TH SarabunPSK" w:cs="TH SarabunPSK"/>
                                <w:spacing w:val="-6"/>
                                <w:sz w:val="24"/>
                                <w:szCs w:val="24"/>
                                <w:cs/>
                              </w:rPr>
                              <w:t>หนดของ</w:t>
                            </w:r>
                            <w:r w:rsidRPr="006A4C65">
                              <w:rPr>
                                <w:rFonts w:ascii="TH SarabunPSK" w:hAnsi="TH SarabunPSK" w:cs="TH SarabunPSK" w:hint="cs"/>
                                <w:spacing w:val="-6"/>
                                <w:sz w:val="24"/>
                                <w:szCs w:val="24"/>
                                <w:cs/>
                              </w:rPr>
                              <w:t xml:space="preserve"> สป.อว </w:t>
                            </w:r>
                            <w:r w:rsidRPr="006A4C65">
                              <w:rPr>
                                <w:rFonts w:ascii="TH SarabunPSK" w:hAnsi="TH SarabunPSK" w:cs="TH SarabunPSK"/>
                                <w:spacing w:val="-6"/>
                                <w:sz w:val="24"/>
                                <w:szCs w:val="24"/>
                                <w:cs/>
                              </w:rPr>
                              <w:t xml:space="preserve">ต้องเป็น </w:t>
                            </w:r>
                            <w:r w:rsidRPr="006A4C65">
                              <w:rPr>
                                <w:rFonts w:ascii="TH SarabunPSK" w:hAnsi="TH SarabunPSK" w:cs="TH SarabunPSK"/>
                                <w:spacing w:val="-6"/>
                                <w:sz w:val="24"/>
                                <w:szCs w:val="24"/>
                              </w:rPr>
                              <w:t>Formal analysis</w:t>
                            </w:r>
                          </w:p>
                          <w:p w14:paraId="55C8DB5C" w14:textId="171AB129" w:rsidR="0054056B" w:rsidRPr="00434E33" w:rsidRDefault="0054056B" w:rsidP="006446CD">
                            <w:pPr>
                              <w:spacing w:after="0"/>
                              <w:jc w:val="thaiDistribute"/>
                              <w:rPr>
                                <w:rFonts w:ascii="TH SarabunPSK" w:hAnsi="TH SarabunPSK" w:cs="TH SarabunPSK"/>
                                <w:color w:val="FF0000"/>
                                <w:sz w:val="24"/>
                                <w:szCs w:val="24"/>
                              </w:rPr>
                            </w:pPr>
                            <w:r w:rsidRPr="00434E33">
                              <w:rPr>
                                <w:rFonts w:ascii="TH SarabunPSK" w:hAnsi="TH SarabunPSK" w:cs="TH SarabunPSK"/>
                                <w:color w:val="FF0000"/>
                                <w:sz w:val="24"/>
                                <w:szCs w:val="24"/>
                                <w:cs/>
                              </w:rPr>
                              <w:t>แสดงผลการดำเนินงาน --</w:t>
                            </w:r>
                            <w:r w:rsidRPr="00434E33">
                              <w:rPr>
                                <w:rFonts w:ascii="TH SarabunPSK" w:hAnsi="TH SarabunPSK" w:cs="TH SarabunPSK"/>
                                <w:color w:val="FF0000"/>
                                <w:sz w:val="24"/>
                                <w:szCs w:val="24"/>
                              </w:rPr>
                              <w:t xml:space="preserve">&gt; </w:t>
                            </w:r>
                            <w:r w:rsidRPr="00434E33">
                              <w:rPr>
                                <w:rFonts w:ascii="TH SarabunPSK" w:hAnsi="TH SarabunPSK" w:cs="TH SarabunPSK"/>
                                <w:color w:val="FF0000"/>
                                <w:sz w:val="24"/>
                                <w:szCs w:val="24"/>
                                <w:cs/>
                              </w:rPr>
                              <w:t xml:space="preserve">มีการประเมินและทบทวนโครงสร้างหลักสูตร และต้องบอกงวดระยะเวลาที่ดำเนินการด้วย, บอกวิธีการและเครื่องมือที่ใช้ในการประเมินและทบทวนฯ , บอกผู้รับผิดชอบในการทบทวนฯ, บอกรายละเอียดอื่น ๆ </w:t>
                            </w:r>
                            <w:r>
                              <w:rPr>
                                <w:rFonts w:ascii="TH SarabunPSK" w:hAnsi="TH SarabunPSK" w:cs="TH SarabunPSK"/>
                                <w:color w:val="FF0000"/>
                                <w:sz w:val="24"/>
                                <w:szCs w:val="24"/>
                                <w:cs/>
                              </w:rPr>
                              <w:t>ที่เกี่ยวกับเกณฑ์ข้อนี้</w:t>
                            </w:r>
                            <w:r w:rsidRPr="00434E33">
                              <w:rPr>
                                <w:rFonts w:ascii="TH SarabunPSK" w:hAnsi="TH SarabunPSK" w:cs="TH SarabunPSK"/>
                                <w:color w:val="FF0000"/>
                                <w:sz w:val="24"/>
                                <w:szCs w:val="24"/>
                                <w:cs/>
                              </w:rPr>
                              <w:t>เพื่อทบทวนว่าหลักสูตรมีความทันยุคทันสมัย และตรงกับความต้องการของภาคการทำงาน</w:t>
                            </w:r>
                          </w:p>
                          <w:p w14:paraId="6C7FA7A2" w14:textId="77777777" w:rsidR="0054056B" w:rsidRPr="00434E33" w:rsidRDefault="0054056B" w:rsidP="0095335A">
                            <w:pPr>
                              <w:spacing w:after="0"/>
                              <w:rPr>
                                <w:rFonts w:ascii="TH SarabunPSK" w:hAnsi="TH SarabunPSK" w:cs="TH SarabunPSK"/>
                                <w:b/>
                                <w:bCs/>
                                <w:i/>
                                <w:iCs/>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92A10" id="_x0000_s1037" type="#_x0000_t202" style="position:absolute;margin-left:389.2pt;margin-top:3.85pt;width:440.4pt;height:168.8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ZHJgIAAE4EAAAOAAAAZHJzL2Uyb0RvYy54bWysVNuO2yAQfa/Uf0C8N05cZ5tYcVbbbFNV&#10;2l6k3X4AxjhGBYYCiZ1+/Q44m00v6kNVPyCGGQ5nzsx4dT1oRQ7CeQmmorPJlBJhODTS7Cr69WH7&#10;akGJD8w0TIERFT0KT6/XL1+seluKHDpQjXAEQYwve1vRLgRbZpnnndDMT8AKg84WnGYBTbfLGsd6&#10;RNcqy6fTq6wH11gHXHiPp7ejk64TftsKHj63rReBqIoit5BWl9Y6rtl6xcqdY7aT/ESD/QMLzaTB&#10;R89QtywwsnfyNygtuQMPbZhw0Bm0reQi5YDZzKa/ZHPfMStSLiiOt2eZ/P+D5Z8OXxyRDdauoMQw&#10;jTV6EEMgb2EgeZSnt77EqHuLcWHAYwxNqXp7B/ybJwY2HTM7ceMc9J1gDdKbxZvZxdURx0eQuv8I&#10;DT7D9gES0NA6HbVDNQiiY5mO59JEKhwP5/NlvsjnlHD05bPidbG8Sm+w8um6dT68F6BJ3FTUYe0T&#10;PDvc+RDpsPIpJL7mQclmK5VKhtvVG+XIgWGfbNN3Qv8pTBnSV3Q5RyJ/h9hM4/cnCC0DNrySuqKL&#10;cxAro27vTJPaMTCpxj1SVuYkZNRuVDEM9TCWLMkcVa6hOaK0DsYGx4HETQfuByU9NndF/fc9c4IS&#10;9cFgeZazoojTkIxi/iZHw1166ksPMxyhKhooGbebkCYoSmDgBsvYyiTwM5MTZ2zapPtpwOJUXNop&#10;6vk3sH4EAAD//wMAUEsDBBQABgAIAAAAIQAAb5Nf3gAAAAYBAAAPAAAAZHJzL2Rvd25yZXYueG1s&#10;TI9RS8NAEITfBf/DsYIvYi+2amPMpoilCJWAtv0B29yaRHN3IXdt4793fdLHYYaZb/LFaDt15CG0&#10;3iHcTBJQ7CpvWlcj7Lar6xRUiOQMdd4xwjcHWBTnZzllxp/cOx83sVZS4kJGCE2MfaZ1qBq2FCa+&#10;Zyfehx8sRZFDrc1AJym3nZ4myb221DpZaKjn54arr83BIryuHsqw/py2V+VyuX7bvYxbKkfEy4vx&#10;6RFU5DH+heEXX9ChEKa9PzgTVIcgRyLCfA5KzDRN5MceYXZ7NwNd5Po/fvEDAAD//wMAUEsBAi0A&#10;FAAGAAgAAAAhALaDOJL+AAAA4QEAABMAAAAAAAAAAAAAAAAAAAAAAFtDb250ZW50X1R5cGVzXS54&#10;bWxQSwECLQAUAAYACAAAACEAOP0h/9YAAACUAQAACwAAAAAAAAAAAAAAAAAvAQAAX3JlbHMvLnJl&#10;bHNQSwECLQAUAAYACAAAACEAfcZGRyYCAABOBAAADgAAAAAAAAAAAAAAAAAuAgAAZHJzL2Uyb0Rv&#10;Yy54bWxQSwECLQAUAAYACAAAACEAAG+TX94AAAAGAQAADwAAAAAAAAAAAAAAAACABAAAZHJzL2Rv&#10;d25yZXYueG1sUEsFBgAAAAAEAAQA8wAAAIsFAAAAAA==&#10;" strokecolor="#c00000">
                <v:textbox>
                  <w:txbxContent>
                    <w:p w14:paraId="1E425C49" w14:textId="106D2CE0" w:rsidR="0054056B" w:rsidRDefault="0054056B" w:rsidP="006446CD">
                      <w:pPr>
                        <w:spacing w:after="0"/>
                        <w:jc w:val="thaiDistribute"/>
                        <w:rPr>
                          <w:rFonts w:ascii="TH SarabunPSK" w:hAnsi="TH SarabunPSK" w:cs="TH SarabunPSK"/>
                          <w:sz w:val="24"/>
                          <w:szCs w:val="24"/>
                        </w:rPr>
                      </w:pPr>
                      <w:r w:rsidRPr="0095335A">
                        <w:rPr>
                          <w:rFonts w:ascii="TH SarabunPSK" w:hAnsi="TH SarabunPSK" w:cs="TH SarabunPSK"/>
                          <w:sz w:val="24"/>
                          <w:szCs w:val="24"/>
                          <w:cs/>
                        </w:rPr>
                        <w:t>ต้องมีระบบในการทบทวนหลักสูตรและระบุให้ชัดเจนไว้ในที่ใดที่หนึ่ง</w:t>
                      </w:r>
                    </w:p>
                    <w:p w14:paraId="475F3D54" w14:textId="7460606C" w:rsidR="0054056B" w:rsidRPr="006A4C65" w:rsidRDefault="0054056B" w:rsidP="00507562">
                      <w:pPr>
                        <w:pStyle w:val="ListParagraph"/>
                        <w:numPr>
                          <w:ilvl w:val="0"/>
                          <w:numId w:val="16"/>
                        </w:numPr>
                        <w:jc w:val="thaiDistribute"/>
                        <w:rPr>
                          <w:rFonts w:ascii="TH SarabunPSK" w:hAnsi="TH SarabunPSK" w:cs="TH SarabunPSK"/>
                        </w:rPr>
                      </w:pPr>
                      <w:r w:rsidRPr="006A4C65">
                        <w:rPr>
                          <w:rFonts w:ascii="TH SarabunPSK" w:hAnsi="TH SarabunPSK" w:cs="TH SarabunPSK" w:hint="cs"/>
                          <w:cs/>
                          <w:lang w:bidi="th-TH"/>
                        </w:rPr>
                        <w:t xml:space="preserve">การทบทวนต้องกำหนดระบุระยะเวลาชัดเจน </w:t>
                      </w:r>
                    </w:p>
                    <w:p w14:paraId="58468733" w14:textId="38F9FB38" w:rsidR="0054056B" w:rsidRDefault="0054056B" w:rsidP="00507562">
                      <w:pPr>
                        <w:pStyle w:val="ListParagraph"/>
                        <w:numPr>
                          <w:ilvl w:val="0"/>
                          <w:numId w:val="16"/>
                        </w:numPr>
                        <w:jc w:val="thaiDistribute"/>
                        <w:rPr>
                          <w:rFonts w:ascii="TH SarabunPSK" w:hAnsi="TH SarabunPSK" w:cs="TH SarabunPSK"/>
                        </w:rPr>
                      </w:pPr>
                      <w:r>
                        <w:rPr>
                          <w:rFonts w:ascii="TH SarabunPSK" w:hAnsi="TH SarabunPSK" w:cs="TH SarabunPSK" w:hint="cs"/>
                          <w:cs/>
                          <w:lang w:bidi="th-TH"/>
                        </w:rPr>
                        <w:t>การทบทวนต้องระบุขั้นตอน กระบวนการ และกำหนดผู้รับผิดชอบ</w:t>
                      </w:r>
                    </w:p>
                    <w:p w14:paraId="69277293" w14:textId="451CEA73" w:rsidR="0054056B" w:rsidRDefault="0054056B" w:rsidP="00507562">
                      <w:pPr>
                        <w:pStyle w:val="ListParagraph"/>
                        <w:numPr>
                          <w:ilvl w:val="0"/>
                          <w:numId w:val="16"/>
                        </w:numPr>
                        <w:jc w:val="thaiDistribute"/>
                        <w:rPr>
                          <w:rFonts w:ascii="TH SarabunPSK" w:hAnsi="TH SarabunPSK" w:cs="TH SarabunPSK"/>
                        </w:rPr>
                      </w:pPr>
                      <w:r>
                        <w:rPr>
                          <w:rFonts w:ascii="TH SarabunPSK" w:hAnsi="TH SarabunPSK" w:cs="TH SarabunPSK" w:hint="cs"/>
                          <w:cs/>
                          <w:lang w:bidi="th-TH"/>
                        </w:rPr>
                        <w:t>การทบทวนจะต้องเป็นปัจจุบัน เช่น ทุกๆปี หรือ ตามวงรอบ 5 ปี</w:t>
                      </w:r>
                    </w:p>
                    <w:p w14:paraId="015B11DA" w14:textId="203AEF88" w:rsidR="0054056B" w:rsidRPr="006A4C65" w:rsidRDefault="0054056B" w:rsidP="00507562">
                      <w:pPr>
                        <w:pStyle w:val="ListParagraph"/>
                        <w:numPr>
                          <w:ilvl w:val="0"/>
                          <w:numId w:val="16"/>
                        </w:numPr>
                        <w:jc w:val="thaiDistribute"/>
                        <w:rPr>
                          <w:rFonts w:ascii="TH SarabunPSK" w:hAnsi="TH SarabunPSK" w:cs="TH SarabunPSK"/>
                        </w:rPr>
                      </w:pPr>
                      <w:r>
                        <w:rPr>
                          <w:rFonts w:ascii="TH SarabunPSK" w:hAnsi="TH SarabunPSK" w:cs="TH SarabunPSK" w:hint="cs"/>
                          <w:cs/>
                          <w:lang w:bidi="th-TH"/>
                        </w:rPr>
                        <w:t>การทบทวนจะต้องตรงตามความต้องการของภาคการทำงาน หรือสายงานในอนาคต</w:t>
                      </w:r>
                    </w:p>
                    <w:p w14:paraId="47128FD9" w14:textId="203AEF88" w:rsidR="0054056B" w:rsidRPr="006A4C65" w:rsidRDefault="0054056B" w:rsidP="006A4C65">
                      <w:pPr>
                        <w:spacing w:after="0"/>
                        <w:rPr>
                          <w:rFonts w:ascii="TH SarabunPSK" w:hAnsi="TH SarabunPSK" w:cs="TH SarabunPSK"/>
                          <w:spacing w:val="-6"/>
                          <w:sz w:val="24"/>
                          <w:szCs w:val="24"/>
                        </w:rPr>
                      </w:pPr>
                      <w:r w:rsidRPr="006A4C65">
                        <w:rPr>
                          <w:rFonts w:ascii="TH SarabunPSK" w:hAnsi="TH SarabunPSK" w:cs="TH SarabunPSK"/>
                          <w:spacing w:val="-6"/>
                          <w:sz w:val="24"/>
                          <w:szCs w:val="24"/>
                          <w:cs/>
                        </w:rPr>
                        <w:t>-</w:t>
                      </w:r>
                      <w:r w:rsidRPr="006A4C65">
                        <w:rPr>
                          <w:rFonts w:ascii="TH SarabunPSK" w:hAnsi="TH SarabunPSK" w:cs="TH SarabunPSK" w:hint="cs"/>
                          <w:spacing w:val="-6"/>
                          <w:sz w:val="24"/>
                          <w:szCs w:val="24"/>
                          <w:cs/>
                        </w:rPr>
                        <w:t xml:space="preserve"> </w:t>
                      </w:r>
                      <w:r w:rsidRPr="006A4C65">
                        <w:rPr>
                          <w:rFonts w:ascii="TH SarabunPSK" w:hAnsi="TH SarabunPSK" w:cs="TH SarabunPSK"/>
                          <w:spacing w:val="-6"/>
                          <w:sz w:val="24"/>
                          <w:szCs w:val="24"/>
                          <w:cs/>
                        </w:rPr>
                        <w:t>ท</w:t>
                      </w:r>
                      <w:r w:rsidRPr="006A4C65">
                        <w:rPr>
                          <w:rFonts w:ascii="TH SarabunPSK" w:hAnsi="TH SarabunPSK" w:cs="TH SarabunPSK" w:hint="cs"/>
                          <w:spacing w:val="-6"/>
                          <w:sz w:val="24"/>
                          <w:szCs w:val="24"/>
                          <w:cs/>
                        </w:rPr>
                        <w:t>ำ</w:t>
                      </w:r>
                      <w:r w:rsidRPr="006A4C65">
                        <w:rPr>
                          <w:rFonts w:ascii="TH SarabunPSK" w:hAnsi="TH SarabunPSK" w:cs="TH SarabunPSK"/>
                          <w:spacing w:val="-6"/>
                          <w:sz w:val="24"/>
                          <w:szCs w:val="24"/>
                          <w:cs/>
                        </w:rPr>
                        <w:t>เมื่อไหร่  ใครท</w:t>
                      </w:r>
                      <w:r w:rsidRPr="006A4C65">
                        <w:rPr>
                          <w:rFonts w:ascii="TH SarabunPSK" w:hAnsi="TH SarabunPSK" w:cs="TH SarabunPSK" w:hint="cs"/>
                          <w:spacing w:val="-6"/>
                          <w:sz w:val="24"/>
                          <w:szCs w:val="24"/>
                          <w:cs/>
                        </w:rPr>
                        <w:t>ำ</w:t>
                      </w:r>
                      <w:r w:rsidRPr="006A4C65">
                        <w:rPr>
                          <w:rFonts w:ascii="TH SarabunPSK" w:hAnsi="TH SarabunPSK" w:cs="TH SarabunPSK"/>
                          <w:spacing w:val="-6"/>
                          <w:sz w:val="24"/>
                          <w:szCs w:val="24"/>
                          <w:cs/>
                        </w:rPr>
                        <w:t xml:space="preserve">  ใช้ข้อมูลอะไรในการท</w:t>
                      </w:r>
                      <w:r w:rsidRPr="006A4C65">
                        <w:rPr>
                          <w:rFonts w:ascii="TH SarabunPSK" w:hAnsi="TH SarabunPSK" w:cs="TH SarabunPSK" w:hint="cs"/>
                          <w:spacing w:val="-6"/>
                          <w:sz w:val="24"/>
                          <w:szCs w:val="24"/>
                          <w:cs/>
                        </w:rPr>
                        <w:t xml:space="preserve">ำ </w:t>
                      </w:r>
                      <w:r w:rsidRPr="006A4C65">
                        <w:rPr>
                          <w:rFonts w:ascii="TH SarabunPSK" w:hAnsi="TH SarabunPSK" w:cs="TH SarabunPSK"/>
                          <w:b/>
                          <w:bCs/>
                          <w:i/>
                          <w:iCs/>
                          <w:spacing w:val="-6"/>
                          <w:sz w:val="24"/>
                          <w:szCs w:val="24"/>
                          <w:u w:val="single"/>
                          <w:cs/>
                        </w:rPr>
                        <w:t>(ต้องมีข้อมูลภาค</w:t>
                      </w:r>
                      <w:r w:rsidRPr="006A4C65">
                        <w:rPr>
                          <w:rFonts w:ascii="TH SarabunPSK" w:hAnsi="TH SarabunPSK" w:cs="TH SarabunPSK" w:hint="cs"/>
                          <w:b/>
                          <w:bCs/>
                          <w:i/>
                          <w:iCs/>
                          <w:spacing w:val="-6"/>
                          <w:sz w:val="24"/>
                          <w:szCs w:val="24"/>
                          <w:u w:val="single"/>
                          <w:cs/>
                        </w:rPr>
                        <w:t>การทำงาน</w:t>
                      </w:r>
                      <w:r w:rsidRPr="006A4C65">
                        <w:rPr>
                          <w:rFonts w:ascii="TH SarabunPSK" w:hAnsi="TH SarabunPSK" w:cs="TH SarabunPSK"/>
                          <w:b/>
                          <w:bCs/>
                          <w:i/>
                          <w:iCs/>
                          <w:spacing w:val="-6"/>
                          <w:sz w:val="24"/>
                          <w:szCs w:val="24"/>
                          <w:u w:val="single"/>
                          <w:cs/>
                        </w:rPr>
                        <w:t>หรือความต้องการของสังคมด้วย)</w:t>
                      </w:r>
                      <w:r w:rsidRPr="006A4C65">
                        <w:rPr>
                          <w:rFonts w:ascii="TH SarabunPSK" w:hAnsi="TH SarabunPSK" w:cs="TH SarabunPSK" w:hint="cs"/>
                          <w:b/>
                          <w:bCs/>
                          <w:i/>
                          <w:iCs/>
                          <w:spacing w:val="-6"/>
                          <w:sz w:val="24"/>
                          <w:szCs w:val="24"/>
                          <w:u w:val="single"/>
                          <w:cs/>
                        </w:rPr>
                        <w:t xml:space="preserve"> </w:t>
                      </w:r>
                      <w:r w:rsidRPr="006A4C65">
                        <w:rPr>
                          <w:rFonts w:ascii="TH SarabunPSK" w:hAnsi="TH SarabunPSK" w:cs="TH SarabunPSK"/>
                          <w:b/>
                          <w:bCs/>
                          <w:i/>
                          <w:iCs/>
                          <w:spacing w:val="-6"/>
                          <w:sz w:val="24"/>
                          <w:szCs w:val="24"/>
                          <w:u w:val="single"/>
                          <w:cs/>
                        </w:rPr>
                        <w:br/>
                      </w:r>
                      <w:r w:rsidRPr="006A4C65">
                        <w:rPr>
                          <w:rFonts w:ascii="TH SarabunPSK" w:hAnsi="TH SarabunPSK" w:cs="TH SarabunPSK" w:hint="cs"/>
                          <w:spacing w:val="-6"/>
                          <w:sz w:val="24"/>
                          <w:szCs w:val="24"/>
                          <w:cs/>
                        </w:rPr>
                        <w:t xml:space="preserve">- ใช้ </w:t>
                      </w:r>
                      <w:r w:rsidRPr="006A4C65">
                        <w:rPr>
                          <w:rFonts w:ascii="TH SarabunPSK" w:hAnsi="TH SarabunPSK" w:cs="TH SarabunPSK"/>
                          <w:spacing w:val="-6"/>
                          <w:sz w:val="24"/>
                          <w:szCs w:val="24"/>
                        </w:rPr>
                        <w:t>PDCA</w:t>
                      </w:r>
                      <w:r w:rsidRPr="006A4C65">
                        <w:rPr>
                          <w:rFonts w:ascii="TH SarabunPSK" w:hAnsi="TH SarabunPSK" w:cs="TH SarabunPSK" w:hint="cs"/>
                          <w:spacing w:val="-6"/>
                          <w:sz w:val="24"/>
                          <w:szCs w:val="24"/>
                          <w:cs/>
                        </w:rPr>
                        <w:t xml:space="preserve"> </w:t>
                      </w:r>
                      <w:r w:rsidRPr="006A4C65">
                        <w:rPr>
                          <w:rFonts w:ascii="TH SarabunPSK" w:hAnsi="TH SarabunPSK" w:cs="TH SarabunPSK"/>
                          <w:spacing w:val="-6"/>
                          <w:sz w:val="24"/>
                          <w:szCs w:val="24"/>
                          <w:cs/>
                        </w:rPr>
                        <w:t>สามารถท</w:t>
                      </w:r>
                      <w:r w:rsidRPr="006A4C65">
                        <w:rPr>
                          <w:rFonts w:ascii="TH SarabunPSK" w:hAnsi="TH SarabunPSK" w:cs="TH SarabunPSK" w:hint="cs"/>
                          <w:spacing w:val="-6"/>
                          <w:sz w:val="24"/>
                          <w:szCs w:val="24"/>
                          <w:cs/>
                        </w:rPr>
                        <w:t>ำ</w:t>
                      </w:r>
                      <w:r w:rsidRPr="006A4C65">
                        <w:rPr>
                          <w:rFonts w:ascii="TH SarabunPSK" w:hAnsi="TH SarabunPSK" w:cs="TH SarabunPSK"/>
                          <w:spacing w:val="-6"/>
                          <w:sz w:val="24"/>
                          <w:szCs w:val="24"/>
                          <w:cs/>
                        </w:rPr>
                        <w:t>ได้ทั้งปรับย่อยและปรับใหญ่ เช่นการทบทวนรายปี หรือปรับปรุงตามรอบ 5 ปี ตาม</w:t>
                      </w:r>
                      <w:r w:rsidRPr="006A4C65">
                        <w:rPr>
                          <w:rFonts w:ascii="TH SarabunPSK" w:hAnsi="TH SarabunPSK" w:cs="TH SarabunPSK" w:hint="cs"/>
                          <w:spacing w:val="-6"/>
                          <w:sz w:val="24"/>
                          <w:szCs w:val="24"/>
                          <w:cs/>
                        </w:rPr>
                        <w:t xml:space="preserve"> </w:t>
                      </w:r>
                      <w:r w:rsidRPr="006A4C65">
                        <w:rPr>
                          <w:rFonts w:ascii="TH SarabunPSK" w:hAnsi="TH SarabunPSK" w:cs="TH SarabunPSK"/>
                          <w:spacing w:val="-6"/>
                          <w:sz w:val="24"/>
                          <w:szCs w:val="24"/>
                          <w:cs/>
                        </w:rPr>
                        <w:t>ข้อก</w:t>
                      </w:r>
                      <w:r w:rsidRPr="006A4C65">
                        <w:rPr>
                          <w:rFonts w:ascii="TH SarabunPSK" w:hAnsi="TH SarabunPSK" w:cs="TH SarabunPSK" w:hint="cs"/>
                          <w:spacing w:val="-6"/>
                          <w:sz w:val="24"/>
                          <w:szCs w:val="24"/>
                          <w:cs/>
                        </w:rPr>
                        <w:t>ำ</w:t>
                      </w:r>
                      <w:r w:rsidRPr="006A4C65">
                        <w:rPr>
                          <w:rFonts w:ascii="TH SarabunPSK" w:hAnsi="TH SarabunPSK" w:cs="TH SarabunPSK"/>
                          <w:spacing w:val="-6"/>
                          <w:sz w:val="24"/>
                          <w:szCs w:val="24"/>
                          <w:cs/>
                        </w:rPr>
                        <w:t>หนดของ</w:t>
                      </w:r>
                      <w:r w:rsidRPr="006A4C65">
                        <w:rPr>
                          <w:rFonts w:ascii="TH SarabunPSK" w:hAnsi="TH SarabunPSK" w:cs="TH SarabunPSK" w:hint="cs"/>
                          <w:spacing w:val="-6"/>
                          <w:sz w:val="24"/>
                          <w:szCs w:val="24"/>
                          <w:cs/>
                        </w:rPr>
                        <w:t xml:space="preserve"> สป.อว </w:t>
                      </w:r>
                      <w:r w:rsidRPr="006A4C65">
                        <w:rPr>
                          <w:rFonts w:ascii="TH SarabunPSK" w:hAnsi="TH SarabunPSK" w:cs="TH SarabunPSK"/>
                          <w:spacing w:val="-6"/>
                          <w:sz w:val="24"/>
                          <w:szCs w:val="24"/>
                          <w:cs/>
                        </w:rPr>
                        <w:t xml:space="preserve">ต้องเป็น </w:t>
                      </w:r>
                      <w:r w:rsidRPr="006A4C65">
                        <w:rPr>
                          <w:rFonts w:ascii="TH SarabunPSK" w:hAnsi="TH SarabunPSK" w:cs="TH SarabunPSK"/>
                          <w:spacing w:val="-6"/>
                          <w:sz w:val="24"/>
                          <w:szCs w:val="24"/>
                        </w:rPr>
                        <w:t>Formal analysis</w:t>
                      </w:r>
                    </w:p>
                    <w:p w14:paraId="55C8DB5C" w14:textId="171AB129" w:rsidR="0054056B" w:rsidRPr="00434E33" w:rsidRDefault="0054056B" w:rsidP="006446CD">
                      <w:pPr>
                        <w:spacing w:after="0"/>
                        <w:jc w:val="thaiDistribute"/>
                        <w:rPr>
                          <w:rFonts w:ascii="TH SarabunPSK" w:hAnsi="TH SarabunPSK" w:cs="TH SarabunPSK"/>
                          <w:color w:val="FF0000"/>
                          <w:sz w:val="24"/>
                          <w:szCs w:val="24"/>
                        </w:rPr>
                      </w:pPr>
                      <w:r w:rsidRPr="00434E33">
                        <w:rPr>
                          <w:rFonts w:ascii="TH SarabunPSK" w:hAnsi="TH SarabunPSK" w:cs="TH SarabunPSK"/>
                          <w:color w:val="FF0000"/>
                          <w:sz w:val="24"/>
                          <w:szCs w:val="24"/>
                          <w:cs/>
                        </w:rPr>
                        <w:t>แสดงผลการดำเนินงาน --</w:t>
                      </w:r>
                      <w:r w:rsidRPr="00434E33">
                        <w:rPr>
                          <w:rFonts w:ascii="TH SarabunPSK" w:hAnsi="TH SarabunPSK" w:cs="TH SarabunPSK"/>
                          <w:color w:val="FF0000"/>
                          <w:sz w:val="24"/>
                          <w:szCs w:val="24"/>
                        </w:rPr>
                        <w:t xml:space="preserve">&gt; </w:t>
                      </w:r>
                      <w:r w:rsidRPr="00434E33">
                        <w:rPr>
                          <w:rFonts w:ascii="TH SarabunPSK" w:hAnsi="TH SarabunPSK" w:cs="TH SarabunPSK"/>
                          <w:color w:val="FF0000"/>
                          <w:sz w:val="24"/>
                          <w:szCs w:val="24"/>
                          <w:cs/>
                        </w:rPr>
                        <w:t xml:space="preserve">มีการประเมินและทบทวนโครงสร้างหลักสูตร และต้องบอกงวดระยะเวลาที่ดำเนินการด้วย, บอกวิธีการและเครื่องมือที่ใช้ในการประเมินและทบทวนฯ , บอกผู้รับผิดชอบในการทบทวนฯ, บอกรายละเอียดอื่น ๆ </w:t>
                      </w:r>
                      <w:r>
                        <w:rPr>
                          <w:rFonts w:ascii="TH SarabunPSK" w:hAnsi="TH SarabunPSK" w:cs="TH SarabunPSK"/>
                          <w:color w:val="FF0000"/>
                          <w:sz w:val="24"/>
                          <w:szCs w:val="24"/>
                          <w:cs/>
                        </w:rPr>
                        <w:t>ที่เกี่ยวกับเกณฑ์ข้อนี้</w:t>
                      </w:r>
                      <w:r w:rsidRPr="00434E33">
                        <w:rPr>
                          <w:rFonts w:ascii="TH SarabunPSK" w:hAnsi="TH SarabunPSK" w:cs="TH SarabunPSK"/>
                          <w:color w:val="FF0000"/>
                          <w:sz w:val="24"/>
                          <w:szCs w:val="24"/>
                          <w:cs/>
                        </w:rPr>
                        <w:t>เพื่อทบทวนว่าหลักสูตรมีความทันยุคทันสมัย และตรงกับความต้องการของภาคการทำงาน</w:t>
                      </w:r>
                    </w:p>
                    <w:p w14:paraId="6C7FA7A2" w14:textId="77777777" w:rsidR="0054056B" w:rsidRPr="00434E33" w:rsidRDefault="0054056B" w:rsidP="0095335A">
                      <w:pPr>
                        <w:spacing w:after="0"/>
                        <w:rPr>
                          <w:rFonts w:ascii="TH SarabunPSK" w:hAnsi="TH SarabunPSK" w:cs="TH SarabunPSK"/>
                          <w:b/>
                          <w:bCs/>
                          <w:i/>
                          <w:iCs/>
                          <w:color w:val="FF0000"/>
                          <w:sz w:val="24"/>
                          <w:szCs w:val="24"/>
                        </w:rPr>
                      </w:pPr>
                    </w:p>
                  </w:txbxContent>
                </v:textbox>
                <w10:wrap anchorx="margin"/>
              </v:shape>
            </w:pict>
          </mc:Fallback>
        </mc:AlternateContent>
      </w:r>
      <w:r w:rsidR="00883132"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cs/>
        </w:rPr>
        <w:t>……………………………………………………………………………………………………………………………………………………………………………………………………………………………………………………………………………………………………………………………………………………………………</w:t>
      </w:r>
    </w:p>
    <w:p w14:paraId="47C959C1" w14:textId="6CB1D1B9" w:rsidR="0095335A" w:rsidRDefault="0095335A" w:rsidP="00F85EEC">
      <w:pPr>
        <w:spacing w:after="0" w:line="240" w:lineRule="auto"/>
        <w:rPr>
          <w:rFonts w:ascii="TH SarabunPSK" w:hAnsi="TH SarabunPSK" w:cs="TH SarabunPSK"/>
          <w:b/>
          <w:bCs/>
          <w:sz w:val="28"/>
        </w:rPr>
      </w:pPr>
    </w:p>
    <w:p w14:paraId="5DEBC9B3" w14:textId="77777777" w:rsidR="00434E33" w:rsidRDefault="00434E33" w:rsidP="00F85EEC">
      <w:pPr>
        <w:spacing w:after="0" w:line="240" w:lineRule="auto"/>
        <w:rPr>
          <w:rFonts w:ascii="TH SarabunPSK" w:hAnsi="TH SarabunPSK" w:cs="TH SarabunPSK"/>
          <w:b/>
          <w:bCs/>
          <w:sz w:val="32"/>
          <w:szCs w:val="32"/>
        </w:rPr>
      </w:pPr>
    </w:p>
    <w:p w14:paraId="6176A695" w14:textId="77777777" w:rsidR="00434E33" w:rsidRDefault="00434E33" w:rsidP="00F85EEC">
      <w:pPr>
        <w:spacing w:after="0" w:line="240" w:lineRule="auto"/>
        <w:rPr>
          <w:rFonts w:ascii="TH SarabunPSK" w:hAnsi="TH SarabunPSK" w:cs="TH SarabunPSK"/>
          <w:b/>
          <w:bCs/>
          <w:sz w:val="32"/>
          <w:szCs w:val="32"/>
        </w:rPr>
      </w:pPr>
    </w:p>
    <w:p w14:paraId="53D6B1E6" w14:textId="77777777" w:rsidR="00434E33" w:rsidRDefault="00434E33" w:rsidP="00F85EEC">
      <w:pPr>
        <w:spacing w:after="0" w:line="240" w:lineRule="auto"/>
        <w:rPr>
          <w:rFonts w:ascii="TH SarabunPSK" w:hAnsi="TH SarabunPSK" w:cs="TH SarabunPSK"/>
          <w:b/>
          <w:bCs/>
          <w:sz w:val="32"/>
          <w:szCs w:val="32"/>
        </w:rPr>
      </w:pPr>
    </w:p>
    <w:p w14:paraId="50D77081" w14:textId="77777777" w:rsidR="00BF4192" w:rsidRDefault="00BF4192" w:rsidP="00F85EEC">
      <w:pPr>
        <w:spacing w:after="0" w:line="240" w:lineRule="auto"/>
        <w:rPr>
          <w:rFonts w:ascii="TH SarabunPSK" w:hAnsi="TH SarabunPSK" w:cs="TH SarabunPSK"/>
          <w:b/>
          <w:bCs/>
          <w:sz w:val="32"/>
          <w:szCs w:val="32"/>
        </w:rPr>
      </w:pPr>
    </w:p>
    <w:p w14:paraId="358E2D29" w14:textId="6C0765DB" w:rsidR="00BF4192" w:rsidRDefault="00BF4192" w:rsidP="00F85EEC">
      <w:pPr>
        <w:spacing w:after="0" w:line="240" w:lineRule="auto"/>
        <w:rPr>
          <w:rFonts w:ascii="TH SarabunPSK" w:hAnsi="TH SarabunPSK" w:cs="TH SarabunPSK"/>
          <w:b/>
          <w:bCs/>
          <w:sz w:val="32"/>
          <w:szCs w:val="32"/>
        </w:rPr>
      </w:pPr>
    </w:p>
    <w:p w14:paraId="7CC7A116" w14:textId="6FCA0E29" w:rsidR="00D70330" w:rsidRPr="00D70330" w:rsidRDefault="00D70330" w:rsidP="00F85EEC">
      <w:pPr>
        <w:spacing w:after="0" w:line="240" w:lineRule="auto"/>
        <w:rPr>
          <w:rFonts w:ascii="TH SarabunPSK" w:hAnsi="TH SarabunPSK" w:cs="TH SarabunPSK"/>
          <w:b/>
          <w:bCs/>
          <w:sz w:val="32"/>
          <w:szCs w:val="32"/>
        </w:rPr>
      </w:pPr>
      <w:r w:rsidRPr="00D70330">
        <w:rPr>
          <w:rFonts w:ascii="TH SarabunPSK" w:hAnsi="TH SarabunPSK" w:cs="TH SarabunPSK" w:hint="cs"/>
          <w:b/>
          <w:bCs/>
          <w:sz w:val="32"/>
          <w:szCs w:val="32"/>
          <w:cs/>
        </w:rPr>
        <w:lastRenderedPageBreak/>
        <w:t>รายการหลักฐาน</w:t>
      </w:r>
    </w:p>
    <w:tbl>
      <w:tblPr>
        <w:tblStyle w:val="TableGrid"/>
        <w:tblW w:w="0" w:type="auto"/>
        <w:tblLook w:val="04A0" w:firstRow="1" w:lastRow="0" w:firstColumn="1" w:lastColumn="0" w:noHBand="0" w:noVBand="1"/>
      </w:tblPr>
      <w:tblGrid>
        <w:gridCol w:w="1271"/>
        <w:gridCol w:w="7748"/>
      </w:tblGrid>
      <w:tr w:rsidR="008837D4" w:rsidRPr="00881F0F" w14:paraId="458194A2" w14:textId="77777777" w:rsidTr="008837D4">
        <w:trPr>
          <w:trHeight w:val="177"/>
        </w:trPr>
        <w:tc>
          <w:tcPr>
            <w:tcW w:w="1271" w:type="dxa"/>
            <w:shd w:val="clear" w:color="auto" w:fill="BFBFBF" w:themeFill="background1" w:themeFillShade="BF"/>
          </w:tcPr>
          <w:p w14:paraId="46DBC388" w14:textId="77777777" w:rsidR="008837D4" w:rsidRPr="00881F0F" w:rsidRDefault="008837D4" w:rsidP="008837D4">
            <w:pPr>
              <w:jc w:val="center"/>
              <w:rPr>
                <w:rFonts w:ascii="TH SarabunPSK" w:hAnsi="TH SarabunPSK" w:cs="TH SarabunPSK"/>
                <w:b/>
                <w:bCs/>
                <w:sz w:val="28"/>
              </w:rPr>
            </w:pPr>
            <w:r w:rsidRPr="00881F0F">
              <w:rPr>
                <w:rFonts w:ascii="TH SarabunPSK" w:hAnsi="TH SarabunPSK" w:cs="TH SarabunPSK"/>
                <w:b/>
                <w:bCs/>
                <w:sz w:val="28"/>
                <w:cs/>
              </w:rPr>
              <w:t>ลำดับ</w:t>
            </w:r>
          </w:p>
        </w:tc>
        <w:tc>
          <w:tcPr>
            <w:tcW w:w="7748" w:type="dxa"/>
            <w:shd w:val="clear" w:color="auto" w:fill="BFBFBF" w:themeFill="background1" w:themeFillShade="BF"/>
          </w:tcPr>
          <w:p w14:paraId="77E9201B" w14:textId="77777777" w:rsidR="008837D4" w:rsidRPr="00881F0F" w:rsidRDefault="008837D4" w:rsidP="008837D4">
            <w:pPr>
              <w:jc w:val="center"/>
              <w:rPr>
                <w:rFonts w:ascii="TH SarabunPSK" w:hAnsi="TH SarabunPSK" w:cs="TH SarabunPSK"/>
                <w:b/>
                <w:bCs/>
                <w:sz w:val="28"/>
              </w:rPr>
            </w:pPr>
            <w:r w:rsidRPr="00881F0F">
              <w:rPr>
                <w:rFonts w:ascii="TH SarabunPSK" w:hAnsi="TH SarabunPSK" w:cs="TH SarabunPSK"/>
                <w:b/>
                <w:bCs/>
                <w:sz w:val="28"/>
                <w:cs/>
              </w:rPr>
              <w:t>ชื่อหลักฐาน</w:t>
            </w:r>
          </w:p>
        </w:tc>
      </w:tr>
      <w:tr w:rsidR="008837D4" w:rsidRPr="00881F0F" w14:paraId="53D59A49" w14:textId="77777777" w:rsidTr="008837D4">
        <w:trPr>
          <w:trHeight w:val="154"/>
        </w:trPr>
        <w:tc>
          <w:tcPr>
            <w:tcW w:w="1271" w:type="dxa"/>
          </w:tcPr>
          <w:p w14:paraId="172FE930" w14:textId="477E6FA7" w:rsidR="008837D4" w:rsidRPr="00881F0F"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2</w:t>
            </w:r>
            <w:r w:rsidRPr="00CB6487">
              <w:rPr>
                <w:rFonts w:ascii="TH SarabunPSK" w:hAnsi="TH SarabunPSK" w:cs="TH SarabunPSK"/>
                <w:b/>
                <w:bCs/>
                <w:sz w:val="24"/>
                <w:szCs w:val="24"/>
                <w:cs/>
              </w:rPr>
              <w:t>-</w:t>
            </w:r>
            <w:r w:rsidRPr="00CB6487">
              <w:rPr>
                <w:rFonts w:ascii="TH SarabunPSK" w:hAnsi="TH SarabunPSK" w:cs="TH SarabunPSK"/>
                <w:b/>
                <w:bCs/>
                <w:sz w:val="24"/>
                <w:szCs w:val="24"/>
              </w:rPr>
              <w:t>1</w:t>
            </w:r>
          </w:p>
        </w:tc>
        <w:tc>
          <w:tcPr>
            <w:tcW w:w="7748" w:type="dxa"/>
          </w:tcPr>
          <w:p w14:paraId="2411A437" w14:textId="455CBCBA" w:rsidR="008837D4" w:rsidRPr="00CB6487" w:rsidRDefault="008837D4" w:rsidP="008837D4">
            <w:pPr>
              <w:spacing w:line="360" w:lineRule="auto"/>
              <w:rPr>
                <w:rFonts w:ascii="TH SarabunPSK" w:hAnsi="TH SarabunPSK" w:cs="TH SarabunPSK"/>
                <w:sz w:val="24"/>
                <w:szCs w:val="24"/>
              </w:rPr>
            </w:pPr>
          </w:p>
        </w:tc>
      </w:tr>
      <w:tr w:rsidR="008837D4" w:rsidRPr="00881F0F" w14:paraId="59EA5741" w14:textId="77777777" w:rsidTr="008837D4">
        <w:trPr>
          <w:trHeight w:val="154"/>
        </w:trPr>
        <w:tc>
          <w:tcPr>
            <w:tcW w:w="1271" w:type="dxa"/>
          </w:tcPr>
          <w:p w14:paraId="448CC739" w14:textId="611042C5" w:rsidR="008837D4" w:rsidRPr="00881F0F"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2</w:t>
            </w:r>
            <w:r w:rsidRPr="00CB6487">
              <w:rPr>
                <w:rFonts w:ascii="TH SarabunPSK" w:hAnsi="TH SarabunPSK" w:cs="TH SarabunPSK"/>
                <w:b/>
                <w:bCs/>
                <w:sz w:val="24"/>
                <w:szCs w:val="24"/>
                <w:cs/>
              </w:rPr>
              <w:t>-</w:t>
            </w:r>
            <w:r>
              <w:rPr>
                <w:rFonts w:ascii="TH SarabunPSK" w:hAnsi="TH SarabunPSK" w:cs="TH SarabunPSK"/>
                <w:b/>
                <w:bCs/>
                <w:sz w:val="24"/>
                <w:szCs w:val="24"/>
              </w:rPr>
              <w:t>2</w:t>
            </w:r>
          </w:p>
        </w:tc>
        <w:tc>
          <w:tcPr>
            <w:tcW w:w="7748" w:type="dxa"/>
          </w:tcPr>
          <w:p w14:paraId="67C3B457" w14:textId="5B93D740" w:rsidR="008837D4" w:rsidRPr="00CB6487" w:rsidRDefault="008837D4" w:rsidP="008837D4">
            <w:pPr>
              <w:spacing w:line="360" w:lineRule="auto"/>
              <w:rPr>
                <w:rFonts w:ascii="TH SarabunPSK" w:hAnsi="TH SarabunPSK" w:cs="TH SarabunPSK"/>
                <w:sz w:val="24"/>
                <w:szCs w:val="24"/>
              </w:rPr>
            </w:pPr>
          </w:p>
        </w:tc>
      </w:tr>
      <w:tr w:rsidR="008837D4" w:rsidRPr="00881F0F" w14:paraId="126DCB9D" w14:textId="77777777" w:rsidTr="008837D4">
        <w:trPr>
          <w:trHeight w:val="154"/>
        </w:trPr>
        <w:tc>
          <w:tcPr>
            <w:tcW w:w="1271" w:type="dxa"/>
          </w:tcPr>
          <w:p w14:paraId="0E2236CD" w14:textId="3A0FC5D2" w:rsidR="008837D4" w:rsidRPr="00881F0F"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2</w:t>
            </w:r>
            <w:r w:rsidRPr="00CB6487">
              <w:rPr>
                <w:rFonts w:ascii="TH SarabunPSK" w:hAnsi="TH SarabunPSK" w:cs="TH SarabunPSK"/>
                <w:b/>
                <w:bCs/>
                <w:sz w:val="24"/>
                <w:szCs w:val="24"/>
                <w:cs/>
              </w:rPr>
              <w:t>-</w:t>
            </w:r>
            <w:r>
              <w:rPr>
                <w:rFonts w:ascii="TH SarabunPSK" w:hAnsi="TH SarabunPSK" w:cs="TH SarabunPSK"/>
                <w:b/>
                <w:bCs/>
                <w:sz w:val="24"/>
                <w:szCs w:val="24"/>
              </w:rPr>
              <w:t>3</w:t>
            </w:r>
          </w:p>
        </w:tc>
        <w:tc>
          <w:tcPr>
            <w:tcW w:w="7748" w:type="dxa"/>
          </w:tcPr>
          <w:p w14:paraId="519D1650" w14:textId="245A4C4D" w:rsidR="008837D4" w:rsidRPr="00CB6487" w:rsidRDefault="008837D4" w:rsidP="008837D4">
            <w:pPr>
              <w:spacing w:line="360" w:lineRule="auto"/>
              <w:rPr>
                <w:rFonts w:ascii="TH SarabunPSK" w:hAnsi="TH SarabunPSK" w:cs="TH SarabunPSK"/>
                <w:sz w:val="24"/>
                <w:szCs w:val="24"/>
              </w:rPr>
            </w:pPr>
          </w:p>
        </w:tc>
      </w:tr>
      <w:tr w:rsidR="008837D4" w:rsidRPr="00881F0F" w14:paraId="361502F8" w14:textId="77777777" w:rsidTr="008837D4">
        <w:trPr>
          <w:trHeight w:val="154"/>
        </w:trPr>
        <w:tc>
          <w:tcPr>
            <w:tcW w:w="1271" w:type="dxa"/>
          </w:tcPr>
          <w:p w14:paraId="192903A1" w14:textId="45410E1E" w:rsidR="008837D4" w:rsidRPr="00CB6487"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2</w:t>
            </w:r>
            <w:r>
              <w:rPr>
                <w:rFonts w:ascii="TH SarabunPSK" w:hAnsi="TH SarabunPSK" w:cs="TH SarabunPSK"/>
                <w:b/>
                <w:bCs/>
                <w:sz w:val="24"/>
                <w:szCs w:val="24"/>
                <w:cs/>
              </w:rPr>
              <w:t>-…</w:t>
            </w:r>
          </w:p>
        </w:tc>
        <w:tc>
          <w:tcPr>
            <w:tcW w:w="7748" w:type="dxa"/>
          </w:tcPr>
          <w:p w14:paraId="557CF6CD" w14:textId="7BE0F41B" w:rsidR="008837D4" w:rsidRPr="00CB6487" w:rsidRDefault="008837D4" w:rsidP="008837D4">
            <w:pPr>
              <w:spacing w:line="360" w:lineRule="auto"/>
              <w:rPr>
                <w:rFonts w:ascii="TH SarabunPSK" w:hAnsi="TH SarabunPSK" w:cs="TH SarabunPSK"/>
                <w:sz w:val="24"/>
                <w:szCs w:val="24"/>
              </w:rPr>
            </w:pPr>
          </w:p>
        </w:tc>
      </w:tr>
    </w:tbl>
    <w:p w14:paraId="60EAF0ED" w14:textId="69E7ACFE" w:rsidR="009C2742" w:rsidRDefault="009C2742" w:rsidP="00E711EF">
      <w:pPr>
        <w:spacing w:after="0"/>
        <w:rPr>
          <w:rFonts w:ascii="TH SarabunPSK" w:hAnsi="TH SarabunPSK" w:cs="TH SarabunPSK"/>
          <w:b/>
          <w:bCs/>
          <w:sz w:val="32"/>
          <w:szCs w:val="32"/>
        </w:rPr>
      </w:pPr>
    </w:p>
    <w:p w14:paraId="5B51795B" w14:textId="46F93173" w:rsidR="00E711EF" w:rsidRDefault="00E711EF" w:rsidP="00E711EF">
      <w:pPr>
        <w:spacing w:after="0"/>
        <w:rPr>
          <w:rFonts w:ascii="TH SarabunPSK" w:hAnsi="TH SarabunPSK" w:cs="TH SarabunPSK"/>
          <w:b/>
          <w:bCs/>
          <w:sz w:val="32"/>
          <w:szCs w:val="32"/>
        </w:rPr>
      </w:pPr>
      <w:r w:rsidRPr="000726DE">
        <w:rPr>
          <w:rFonts w:ascii="TH SarabunPSK" w:hAnsi="TH SarabunPSK" w:cs="TH SarabunPSK" w:hint="cs"/>
          <w:b/>
          <w:bCs/>
          <w:sz w:val="32"/>
          <w:szCs w:val="32"/>
          <w:cs/>
        </w:rPr>
        <w:t>ผลการประเมินตนเอง</w:t>
      </w:r>
    </w:p>
    <w:tbl>
      <w:tblPr>
        <w:tblStyle w:val="TableGrid"/>
        <w:tblW w:w="5000" w:type="pct"/>
        <w:tblLook w:val="04A0" w:firstRow="1" w:lastRow="0" w:firstColumn="1" w:lastColumn="0" w:noHBand="0" w:noVBand="1"/>
      </w:tblPr>
      <w:tblGrid>
        <w:gridCol w:w="625"/>
        <w:gridCol w:w="5155"/>
        <w:gridCol w:w="509"/>
        <w:gridCol w:w="455"/>
        <w:gridCol w:w="455"/>
        <w:gridCol w:w="455"/>
        <w:gridCol w:w="455"/>
        <w:gridCol w:w="455"/>
        <w:gridCol w:w="455"/>
      </w:tblGrid>
      <w:tr w:rsidR="00BD1809" w14:paraId="33CC3B51" w14:textId="77777777" w:rsidTr="277E05DB">
        <w:trPr>
          <w:tblHeader/>
        </w:trPr>
        <w:tc>
          <w:tcPr>
            <w:tcW w:w="625" w:type="dxa"/>
            <w:shd w:val="clear" w:color="auto" w:fill="D9D9D9" w:themeFill="background1" w:themeFillShade="D9"/>
          </w:tcPr>
          <w:p w14:paraId="5FA99077" w14:textId="491A1047" w:rsidR="00E711EF" w:rsidRPr="000726DE" w:rsidRDefault="00BD1809" w:rsidP="00F31DED">
            <w:pPr>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2</w:t>
            </w:r>
          </w:p>
        </w:tc>
        <w:tc>
          <w:tcPr>
            <w:tcW w:w="5155" w:type="dxa"/>
            <w:shd w:val="clear" w:color="auto" w:fill="D9D9D9" w:themeFill="background1" w:themeFillShade="D9"/>
          </w:tcPr>
          <w:p w14:paraId="07182177" w14:textId="5392ED22" w:rsidR="00E711EF" w:rsidRPr="000726DE" w:rsidRDefault="277E05DB" w:rsidP="277E05DB">
            <w:pPr>
              <w:jc w:val="center"/>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t>Programme Structure and Content</w:t>
            </w:r>
          </w:p>
        </w:tc>
        <w:tc>
          <w:tcPr>
            <w:tcW w:w="509" w:type="dxa"/>
            <w:shd w:val="clear" w:color="auto" w:fill="D9D9D9" w:themeFill="background1" w:themeFillShade="D9"/>
          </w:tcPr>
          <w:p w14:paraId="43C88BDA" w14:textId="77777777" w:rsidR="00E711EF" w:rsidRPr="000726DE" w:rsidRDefault="00E711EF"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1</w:t>
            </w:r>
          </w:p>
        </w:tc>
        <w:tc>
          <w:tcPr>
            <w:tcW w:w="455" w:type="dxa"/>
            <w:shd w:val="clear" w:color="auto" w:fill="D9D9D9" w:themeFill="background1" w:themeFillShade="D9"/>
          </w:tcPr>
          <w:p w14:paraId="7FA9F7D1" w14:textId="77777777" w:rsidR="00E711EF" w:rsidRPr="000726DE" w:rsidRDefault="00E711EF"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2</w:t>
            </w:r>
          </w:p>
        </w:tc>
        <w:tc>
          <w:tcPr>
            <w:tcW w:w="455" w:type="dxa"/>
            <w:shd w:val="clear" w:color="auto" w:fill="D9D9D9" w:themeFill="background1" w:themeFillShade="D9"/>
          </w:tcPr>
          <w:p w14:paraId="36951406" w14:textId="77777777" w:rsidR="00E711EF" w:rsidRPr="000726DE" w:rsidRDefault="00E711EF"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3</w:t>
            </w:r>
          </w:p>
        </w:tc>
        <w:tc>
          <w:tcPr>
            <w:tcW w:w="455" w:type="dxa"/>
            <w:shd w:val="clear" w:color="auto" w:fill="D9D9D9" w:themeFill="background1" w:themeFillShade="D9"/>
          </w:tcPr>
          <w:p w14:paraId="102DF0D7" w14:textId="77777777" w:rsidR="00E711EF" w:rsidRPr="000726DE" w:rsidRDefault="00E711EF"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4</w:t>
            </w:r>
          </w:p>
        </w:tc>
        <w:tc>
          <w:tcPr>
            <w:tcW w:w="455" w:type="dxa"/>
            <w:shd w:val="clear" w:color="auto" w:fill="D9D9D9" w:themeFill="background1" w:themeFillShade="D9"/>
          </w:tcPr>
          <w:p w14:paraId="4D7D2698" w14:textId="77777777" w:rsidR="00E711EF" w:rsidRPr="000726DE" w:rsidRDefault="00E711EF"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5</w:t>
            </w:r>
          </w:p>
        </w:tc>
        <w:tc>
          <w:tcPr>
            <w:tcW w:w="455" w:type="dxa"/>
            <w:shd w:val="clear" w:color="auto" w:fill="D9D9D9" w:themeFill="background1" w:themeFillShade="D9"/>
          </w:tcPr>
          <w:p w14:paraId="553E81CA" w14:textId="77777777" w:rsidR="00E711EF" w:rsidRPr="000726DE" w:rsidRDefault="00E711EF"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6</w:t>
            </w:r>
          </w:p>
        </w:tc>
        <w:tc>
          <w:tcPr>
            <w:tcW w:w="455" w:type="dxa"/>
            <w:shd w:val="clear" w:color="auto" w:fill="D9D9D9" w:themeFill="background1" w:themeFillShade="D9"/>
          </w:tcPr>
          <w:p w14:paraId="5A0603CA" w14:textId="77777777" w:rsidR="00E711EF" w:rsidRPr="000726DE" w:rsidRDefault="00E711EF"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7</w:t>
            </w:r>
          </w:p>
        </w:tc>
      </w:tr>
      <w:tr w:rsidR="00E711EF" w14:paraId="4D5947A2" w14:textId="77777777" w:rsidTr="277E05DB">
        <w:tc>
          <w:tcPr>
            <w:tcW w:w="625" w:type="dxa"/>
          </w:tcPr>
          <w:p w14:paraId="3D0C7196" w14:textId="6539FD80" w:rsidR="00E711EF" w:rsidRPr="00881F0F" w:rsidRDefault="00BD1809"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2</w:t>
            </w:r>
            <w:r w:rsidR="00E711EF" w:rsidRPr="00881F0F">
              <w:rPr>
                <w:rFonts w:ascii="TH SarabunPSK" w:hAnsi="TH SarabunPSK" w:cs="TH SarabunPSK"/>
                <w:color w:val="000000" w:themeColor="text1"/>
                <w:sz w:val="28"/>
                <w:cs/>
              </w:rPr>
              <w:t>.1</w:t>
            </w:r>
          </w:p>
        </w:tc>
        <w:tc>
          <w:tcPr>
            <w:tcW w:w="5155" w:type="dxa"/>
          </w:tcPr>
          <w:p w14:paraId="216E5532" w14:textId="206C0F66" w:rsidR="00E711EF" w:rsidRPr="009C2742" w:rsidRDefault="00BD1809" w:rsidP="277E05DB">
            <w:pPr>
              <w:tabs>
                <w:tab w:val="left" w:pos="720"/>
              </w:tabs>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 xml:space="preserve">The specifications of the programme and all its courses are </w:t>
            </w:r>
            <w:r w:rsidR="009C2742" w:rsidRPr="277E05DB">
              <w:rPr>
                <w:rFonts w:ascii="TH SarabunPSK" w:hAnsi="TH SarabunPSK" w:cs="TH SarabunPSK"/>
                <w:color w:val="000000" w:themeColor="text1"/>
                <w:spacing w:val="6"/>
                <w:sz w:val="28"/>
              </w:rPr>
              <w:t>shown to be comprehensive,</w:t>
            </w:r>
            <w:r w:rsidR="009C2742" w:rsidRPr="277E05DB">
              <w:rPr>
                <w:rFonts w:ascii="TH SarabunPSK" w:hAnsi="TH SarabunPSK" w:cs="TH SarabunPSK"/>
                <w:color w:val="000000" w:themeColor="text1"/>
                <w:spacing w:val="6"/>
                <w:sz w:val="28"/>
                <w:cs/>
              </w:rPr>
              <w:t xml:space="preserve"> </w:t>
            </w:r>
            <w:r w:rsidRPr="277E05DB">
              <w:rPr>
                <w:rFonts w:ascii="TH SarabunPSK" w:hAnsi="TH SarabunPSK" w:cs="TH SarabunPSK"/>
                <w:color w:val="000000" w:themeColor="text1"/>
                <w:spacing w:val="6"/>
                <w:sz w:val="28"/>
              </w:rPr>
              <w:t>up</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to</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date, and made available and communicated to all stakeholders</w:t>
            </w:r>
            <w:r w:rsidRPr="277E05DB">
              <w:rPr>
                <w:rFonts w:ascii="TH SarabunPSK" w:hAnsi="TH SarabunPSK" w:cs="TH SarabunPSK"/>
                <w:color w:val="000000" w:themeColor="text1"/>
                <w:spacing w:val="6"/>
                <w:sz w:val="28"/>
                <w:cs/>
              </w:rPr>
              <w:t>.</w:t>
            </w:r>
          </w:p>
        </w:tc>
        <w:tc>
          <w:tcPr>
            <w:tcW w:w="509" w:type="dxa"/>
          </w:tcPr>
          <w:p w14:paraId="20C72081" w14:textId="77777777" w:rsidR="00E711EF" w:rsidRPr="009C2742" w:rsidRDefault="00E711EF" w:rsidP="00F31DED">
            <w:pPr>
              <w:rPr>
                <w:rFonts w:ascii="TH SarabunPSK" w:hAnsi="TH SarabunPSK" w:cs="TH SarabunPSK"/>
                <w:color w:val="000000" w:themeColor="text1"/>
                <w:spacing w:val="-8"/>
                <w:sz w:val="28"/>
              </w:rPr>
            </w:pPr>
          </w:p>
        </w:tc>
        <w:tc>
          <w:tcPr>
            <w:tcW w:w="455" w:type="dxa"/>
          </w:tcPr>
          <w:p w14:paraId="1236B754" w14:textId="77777777" w:rsidR="00E711EF" w:rsidRDefault="00E711EF" w:rsidP="00F31DED">
            <w:pPr>
              <w:rPr>
                <w:rFonts w:ascii="TH SarabunPSK" w:hAnsi="TH SarabunPSK" w:cs="TH SarabunPSK"/>
                <w:color w:val="000000" w:themeColor="text1"/>
                <w:sz w:val="28"/>
              </w:rPr>
            </w:pPr>
          </w:p>
        </w:tc>
        <w:tc>
          <w:tcPr>
            <w:tcW w:w="455" w:type="dxa"/>
          </w:tcPr>
          <w:p w14:paraId="5823C969" w14:textId="77777777" w:rsidR="00E711EF" w:rsidRDefault="00E711EF" w:rsidP="00F31DED">
            <w:pPr>
              <w:rPr>
                <w:rFonts w:ascii="TH SarabunPSK" w:hAnsi="TH SarabunPSK" w:cs="TH SarabunPSK"/>
                <w:color w:val="000000" w:themeColor="text1"/>
                <w:sz w:val="28"/>
              </w:rPr>
            </w:pPr>
          </w:p>
        </w:tc>
        <w:tc>
          <w:tcPr>
            <w:tcW w:w="455" w:type="dxa"/>
          </w:tcPr>
          <w:p w14:paraId="6FF2AE50" w14:textId="77777777" w:rsidR="00E711EF" w:rsidRDefault="00E711EF" w:rsidP="00F31DED">
            <w:pPr>
              <w:rPr>
                <w:rFonts w:ascii="TH SarabunPSK" w:hAnsi="TH SarabunPSK" w:cs="TH SarabunPSK"/>
                <w:color w:val="000000" w:themeColor="text1"/>
                <w:sz w:val="28"/>
              </w:rPr>
            </w:pPr>
          </w:p>
        </w:tc>
        <w:tc>
          <w:tcPr>
            <w:tcW w:w="455" w:type="dxa"/>
          </w:tcPr>
          <w:p w14:paraId="4C1625DA" w14:textId="77777777" w:rsidR="00E711EF" w:rsidRDefault="00E711EF" w:rsidP="00F31DED">
            <w:pPr>
              <w:rPr>
                <w:rFonts w:ascii="TH SarabunPSK" w:hAnsi="TH SarabunPSK" w:cs="TH SarabunPSK"/>
                <w:color w:val="000000" w:themeColor="text1"/>
                <w:sz w:val="28"/>
              </w:rPr>
            </w:pPr>
          </w:p>
        </w:tc>
        <w:tc>
          <w:tcPr>
            <w:tcW w:w="455" w:type="dxa"/>
          </w:tcPr>
          <w:p w14:paraId="08B70087" w14:textId="77777777" w:rsidR="00E711EF" w:rsidRDefault="00E711EF" w:rsidP="00F31DED">
            <w:pPr>
              <w:rPr>
                <w:rFonts w:ascii="TH SarabunPSK" w:hAnsi="TH SarabunPSK" w:cs="TH SarabunPSK"/>
                <w:color w:val="000000" w:themeColor="text1"/>
                <w:sz w:val="28"/>
              </w:rPr>
            </w:pPr>
          </w:p>
        </w:tc>
        <w:tc>
          <w:tcPr>
            <w:tcW w:w="455" w:type="dxa"/>
          </w:tcPr>
          <w:p w14:paraId="6F9BF6D5" w14:textId="77777777" w:rsidR="00E711EF" w:rsidRDefault="00E711EF" w:rsidP="00F31DED">
            <w:pPr>
              <w:rPr>
                <w:rFonts w:ascii="TH SarabunPSK" w:hAnsi="TH SarabunPSK" w:cs="TH SarabunPSK"/>
                <w:color w:val="000000" w:themeColor="text1"/>
                <w:sz w:val="28"/>
              </w:rPr>
            </w:pPr>
          </w:p>
        </w:tc>
      </w:tr>
      <w:tr w:rsidR="00E711EF" w14:paraId="39D881A3" w14:textId="77777777" w:rsidTr="277E05DB">
        <w:tc>
          <w:tcPr>
            <w:tcW w:w="625" w:type="dxa"/>
          </w:tcPr>
          <w:p w14:paraId="751DEE3C" w14:textId="4A9BB37C" w:rsidR="00E711EF" w:rsidRPr="00881F0F" w:rsidRDefault="00BD1809"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2.2</w:t>
            </w:r>
          </w:p>
        </w:tc>
        <w:tc>
          <w:tcPr>
            <w:tcW w:w="5155" w:type="dxa"/>
          </w:tcPr>
          <w:p w14:paraId="18497294" w14:textId="1B1A5AC6" w:rsidR="00E711EF" w:rsidRPr="00453342" w:rsidRDefault="00BD1809" w:rsidP="277E05DB">
            <w:pPr>
              <w:jc w:val="thaiDistribute"/>
              <w:rPr>
                <w:rFonts w:ascii="TH SarabunPSK" w:hAnsi="TH SarabunPSK" w:cs="TH SarabunPSK"/>
                <w:color w:val="000000" w:themeColor="text1"/>
                <w:spacing w:val="-2"/>
                <w:sz w:val="28"/>
              </w:rPr>
            </w:pPr>
            <w:r w:rsidRPr="277E05DB">
              <w:rPr>
                <w:rFonts w:ascii="TH SarabunPSK" w:hAnsi="TH SarabunPSK" w:cs="TH SarabunPSK"/>
                <w:color w:val="000000" w:themeColor="text1"/>
                <w:spacing w:val="-2"/>
                <w:sz w:val="28"/>
              </w:rPr>
              <w:t>The design of the curriculum is shown to be constructively aligned with achieving the expected learning outcomes</w:t>
            </w:r>
            <w:r w:rsidRPr="277E05DB">
              <w:rPr>
                <w:rFonts w:ascii="TH SarabunPSK" w:hAnsi="TH SarabunPSK" w:cs="TH SarabunPSK"/>
                <w:color w:val="000000" w:themeColor="text1"/>
                <w:spacing w:val="-2"/>
                <w:sz w:val="28"/>
                <w:cs/>
              </w:rPr>
              <w:t>.</w:t>
            </w:r>
          </w:p>
        </w:tc>
        <w:tc>
          <w:tcPr>
            <w:tcW w:w="509" w:type="dxa"/>
          </w:tcPr>
          <w:p w14:paraId="54BD5821" w14:textId="77777777" w:rsidR="00E711EF" w:rsidRPr="009C2742" w:rsidRDefault="00E711EF" w:rsidP="00F31DED">
            <w:pPr>
              <w:rPr>
                <w:rFonts w:ascii="TH SarabunPSK" w:hAnsi="TH SarabunPSK" w:cs="TH SarabunPSK"/>
                <w:color w:val="000000" w:themeColor="text1"/>
                <w:spacing w:val="-8"/>
                <w:sz w:val="28"/>
              </w:rPr>
            </w:pPr>
          </w:p>
        </w:tc>
        <w:tc>
          <w:tcPr>
            <w:tcW w:w="455" w:type="dxa"/>
          </w:tcPr>
          <w:p w14:paraId="7EEAC4F3" w14:textId="77777777" w:rsidR="00E711EF" w:rsidRDefault="00E711EF" w:rsidP="00F31DED">
            <w:pPr>
              <w:rPr>
                <w:rFonts w:ascii="TH SarabunPSK" w:hAnsi="TH SarabunPSK" w:cs="TH SarabunPSK"/>
                <w:color w:val="000000" w:themeColor="text1"/>
                <w:sz w:val="28"/>
              </w:rPr>
            </w:pPr>
          </w:p>
        </w:tc>
        <w:tc>
          <w:tcPr>
            <w:tcW w:w="455" w:type="dxa"/>
          </w:tcPr>
          <w:p w14:paraId="0F928BC0" w14:textId="77777777" w:rsidR="00E711EF" w:rsidRDefault="00E711EF" w:rsidP="00F31DED">
            <w:pPr>
              <w:rPr>
                <w:rFonts w:ascii="TH SarabunPSK" w:hAnsi="TH SarabunPSK" w:cs="TH SarabunPSK"/>
                <w:color w:val="000000" w:themeColor="text1"/>
                <w:sz w:val="28"/>
              </w:rPr>
            </w:pPr>
          </w:p>
        </w:tc>
        <w:tc>
          <w:tcPr>
            <w:tcW w:w="455" w:type="dxa"/>
          </w:tcPr>
          <w:p w14:paraId="040806C4" w14:textId="77777777" w:rsidR="00E711EF" w:rsidRDefault="00E711EF" w:rsidP="00F31DED">
            <w:pPr>
              <w:rPr>
                <w:rFonts w:ascii="TH SarabunPSK" w:hAnsi="TH SarabunPSK" w:cs="TH SarabunPSK"/>
                <w:color w:val="000000" w:themeColor="text1"/>
                <w:sz w:val="28"/>
              </w:rPr>
            </w:pPr>
          </w:p>
        </w:tc>
        <w:tc>
          <w:tcPr>
            <w:tcW w:w="455" w:type="dxa"/>
          </w:tcPr>
          <w:p w14:paraId="42F841A7" w14:textId="77777777" w:rsidR="00E711EF" w:rsidRDefault="00E711EF" w:rsidP="00F31DED">
            <w:pPr>
              <w:rPr>
                <w:rFonts w:ascii="TH SarabunPSK" w:hAnsi="TH SarabunPSK" w:cs="TH SarabunPSK"/>
                <w:color w:val="000000" w:themeColor="text1"/>
                <w:sz w:val="28"/>
              </w:rPr>
            </w:pPr>
          </w:p>
        </w:tc>
        <w:tc>
          <w:tcPr>
            <w:tcW w:w="455" w:type="dxa"/>
          </w:tcPr>
          <w:p w14:paraId="48FB8334" w14:textId="77777777" w:rsidR="00E711EF" w:rsidRDefault="00E711EF" w:rsidP="00F31DED">
            <w:pPr>
              <w:rPr>
                <w:rFonts w:ascii="TH SarabunPSK" w:hAnsi="TH SarabunPSK" w:cs="TH SarabunPSK"/>
                <w:color w:val="000000" w:themeColor="text1"/>
                <w:sz w:val="28"/>
              </w:rPr>
            </w:pPr>
          </w:p>
        </w:tc>
        <w:tc>
          <w:tcPr>
            <w:tcW w:w="455" w:type="dxa"/>
          </w:tcPr>
          <w:p w14:paraId="73E52C11" w14:textId="77777777" w:rsidR="00E711EF" w:rsidRDefault="00E711EF" w:rsidP="00F31DED">
            <w:pPr>
              <w:rPr>
                <w:rFonts w:ascii="TH SarabunPSK" w:hAnsi="TH SarabunPSK" w:cs="TH SarabunPSK"/>
                <w:color w:val="000000" w:themeColor="text1"/>
                <w:sz w:val="28"/>
              </w:rPr>
            </w:pPr>
          </w:p>
        </w:tc>
      </w:tr>
      <w:tr w:rsidR="00E711EF" w14:paraId="54A43E70" w14:textId="77777777" w:rsidTr="277E05DB">
        <w:tc>
          <w:tcPr>
            <w:tcW w:w="625" w:type="dxa"/>
          </w:tcPr>
          <w:p w14:paraId="41F20EA0" w14:textId="743BE01B" w:rsidR="00E711EF" w:rsidRPr="00881F0F" w:rsidRDefault="00BD1809"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2.3</w:t>
            </w:r>
          </w:p>
        </w:tc>
        <w:tc>
          <w:tcPr>
            <w:tcW w:w="5155" w:type="dxa"/>
          </w:tcPr>
          <w:p w14:paraId="7E27E3BE" w14:textId="1FC98EC5" w:rsidR="00E711EF" w:rsidRPr="00453342" w:rsidRDefault="00BD1809" w:rsidP="00EC04E6">
            <w:pPr>
              <w:autoSpaceDE w:val="0"/>
              <w:autoSpaceDN w:val="0"/>
              <w:adjustRightInd w:val="0"/>
              <w:jc w:val="thaiDistribute"/>
              <w:rPr>
                <w:rFonts w:ascii="TH SarabunPSK" w:hAnsi="TH SarabunPSK" w:cs="TH SarabunPSK"/>
                <w:color w:val="000000" w:themeColor="text1"/>
                <w:sz w:val="28"/>
              </w:rPr>
            </w:pPr>
            <w:r w:rsidRPr="00453342">
              <w:rPr>
                <w:rFonts w:ascii="TH SarabunPSK" w:hAnsi="TH SarabunPSK" w:cs="TH SarabunPSK"/>
                <w:color w:val="000000" w:themeColor="text1"/>
                <w:sz w:val="28"/>
              </w:rPr>
              <w:t>The design of the curriculum is shown to include feedback from stakeholders, especially external stakeholders</w:t>
            </w:r>
            <w:r w:rsidRPr="00453342">
              <w:rPr>
                <w:rFonts w:ascii="TH SarabunPSK" w:hAnsi="TH SarabunPSK" w:cs="TH SarabunPSK"/>
                <w:color w:val="000000" w:themeColor="text1"/>
                <w:sz w:val="28"/>
                <w:cs/>
              </w:rPr>
              <w:t>.</w:t>
            </w:r>
          </w:p>
        </w:tc>
        <w:tc>
          <w:tcPr>
            <w:tcW w:w="509" w:type="dxa"/>
          </w:tcPr>
          <w:p w14:paraId="5B58E523" w14:textId="77777777" w:rsidR="00E711EF" w:rsidRPr="009C2742" w:rsidRDefault="00E711EF" w:rsidP="00F31DED">
            <w:pPr>
              <w:rPr>
                <w:rFonts w:ascii="TH SarabunPSK" w:hAnsi="TH SarabunPSK" w:cs="TH SarabunPSK"/>
                <w:color w:val="000000" w:themeColor="text1"/>
                <w:spacing w:val="-8"/>
                <w:sz w:val="28"/>
              </w:rPr>
            </w:pPr>
          </w:p>
        </w:tc>
        <w:tc>
          <w:tcPr>
            <w:tcW w:w="455" w:type="dxa"/>
          </w:tcPr>
          <w:p w14:paraId="7C5B45F4" w14:textId="77777777" w:rsidR="00E711EF" w:rsidRDefault="00E711EF" w:rsidP="00F31DED">
            <w:pPr>
              <w:rPr>
                <w:rFonts w:ascii="TH SarabunPSK" w:hAnsi="TH SarabunPSK" w:cs="TH SarabunPSK"/>
                <w:color w:val="000000" w:themeColor="text1"/>
                <w:sz w:val="28"/>
              </w:rPr>
            </w:pPr>
          </w:p>
        </w:tc>
        <w:tc>
          <w:tcPr>
            <w:tcW w:w="455" w:type="dxa"/>
          </w:tcPr>
          <w:p w14:paraId="5497A477" w14:textId="77777777" w:rsidR="00E711EF" w:rsidRDefault="00E711EF" w:rsidP="00F31DED">
            <w:pPr>
              <w:rPr>
                <w:rFonts w:ascii="TH SarabunPSK" w:hAnsi="TH SarabunPSK" w:cs="TH SarabunPSK"/>
                <w:color w:val="000000" w:themeColor="text1"/>
                <w:sz w:val="28"/>
              </w:rPr>
            </w:pPr>
          </w:p>
        </w:tc>
        <w:tc>
          <w:tcPr>
            <w:tcW w:w="455" w:type="dxa"/>
          </w:tcPr>
          <w:p w14:paraId="588D48C3" w14:textId="77777777" w:rsidR="00E711EF" w:rsidRDefault="00E711EF" w:rsidP="00F31DED">
            <w:pPr>
              <w:rPr>
                <w:rFonts w:ascii="TH SarabunPSK" w:hAnsi="TH SarabunPSK" w:cs="TH SarabunPSK"/>
                <w:color w:val="000000" w:themeColor="text1"/>
                <w:sz w:val="28"/>
              </w:rPr>
            </w:pPr>
          </w:p>
        </w:tc>
        <w:tc>
          <w:tcPr>
            <w:tcW w:w="455" w:type="dxa"/>
          </w:tcPr>
          <w:p w14:paraId="3F2D5162" w14:textId="77777777" w:rsidR="00E711EF" w:rsidRDefault="00E711EF" w:rsidP="00F31DED">
            <w:pPr>
              <w:rPr>
                <w:rFonts w:ascii="TH SarabunPSK" w:hAnsi="TH SarabunPSK" w:cs="TH SarabunPSK"/>
                <w:color w:val="000000" w:themeColor="text1"/>
                <w:sz w:val="28"/>
              </w:rPr>
            </w:pPr>
          </w:p>
        </w:tc>
        <w:tc>
          <w:tcPr>
            <w:tcW w:w="455" w:type="dxa"/>
          </w:tcPr>
          <w:p w14:paraId="4897EFB2" w14:textId="77777777" w:rsidR="00E711EF" w:rsidRDefault="00E711EF" w:rsidP="00F31DED">
            <w:pPr>
              <w:rPr>
                <w:rFonts w:ascii="TH SarabunPSK" w:hAnsi="TH SarabunPSK" w:cs="TH SarabunPSK"/>
                <w:color w:val="000000" w:themeColor="text1"/>
                <w:sz w:val="28"/>
              </w:rPr>
            </w:pPr>
          </w:p>
        </w:tc>
        <w:tc>
          <w:tcPr>
            <w:tcW w:w="455" w:type="dxa"/>
          </w:tcPr>
          <w:p w14:paraId="07D36A5E" w14:textId="77777777" w:rsidR="00E711EF" w:rsidRDefault="00E711EF" w:rsidP="00F31DED">
            <w:pPr>
              <w:rPr>
                <w:rFonts w:ascii="TH SarabunPSK" w:hAnsi="TH SarabunPSK" w:cs="TH SarabunPSK"/>
                <w:color w:val="000000" w:themeColor="text1"/>
                <w:sz w:val="28"/>
              </w:rPr>
            </w:pPr>
          </w:p>
        </w:tc>
      </w:tr>
      <w:tr w:rsidR="00E711EF" w14:paraId="5B81FE61" w14:textId="77777777" w:rsidTr="277E05DB">
        <w:tc>
          <w:tcPr>
            <w:tcW w:w="625" w:type="dxa"/>
          </w:tcPr>
          <w:p w14:paraId="3BFC218F" w14:textId="1700D70C" w:rsidR="00E711EF" w:rsidRPr="00881F0F" w:rsidRDefault="00BD1809"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2.4</w:t>
            </w:r>
          </w:p>
        </w:tc>
        <w:tc>
          <w:tcPr>
            <w:tcW w:w="5155" w:type="dxa"/>
          </w:tcPr>
          <w:p w14:paraId="52A040BE" w14:textId="104B9BAB" w:rsidR="00E711EF" w:rsidRPr="009C2742" w:rsidRDefault="00BD1809" w:rsidP="277E05DB">
            <w:pPr>
              <w:autoSpaceDE w:val="0"/>
              <w:autoSpaceDN w:val="0"/>
              <w:adjustRightInd w:val="0"/>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contribution made by each course in achieving the expected learning outcomes is shown to be clear</w:t>
            </w:r>
            <w:r w:rsidRPr="277E05DB">
              <w:rPr>
                <w:rFonts w:ascii="TH SarabunPSK" w:hAnsi="TH SarabunPSK" w:cs="TH SarabunPSK"/>
                <w:color w:val="000000" w:themeColor="text1"/>
                <w:spacing w:val="6"/>
                <w:sz w:val="28"/>
                <w:cs/>
              </w:rPr>
              <w:t>.</w:t>
            </w:r>
          </w:p>
        </w:tc>
        <w:tc>
          <w:tcPr>
            <w:tcW w:w="509" w:type="dxa"/>
          </w:tcPr>
          <w:p w14:paraId="68E09209" w14:textId="77777777" w:rsidR="00E711EF" w:rsidRPr="009C2742" w:rsidRDefault="00E711EF" w:rsidP="00F31DED">
            <w:pPr>
              <w:rPr>
                <w:rFonts w:ascii="TH SarabunPSK" w:hAnsi="TH SarabunPSK" w:cs="TH SarabunPSK"/>
                <w:color w:val="000000" w:themeColor="text1"/>
                <w:spacing w:val="-8"/>
                <w:sz w:val="28"/>
              </w:rPr>
            </w:pPr>
          </w:p>
        </w:tc>
        <w:tc>
          <w:tcPr>
            <w:tcW w:w="455" w:type="dxa"/>
          </w:tcPr>
          <w:p w14:paraId="0A4F5B62" w14:textId="77777777" w:rsidR="00E711EF" w:rsidRDefault="00E711EF" w:rsidP="00F31DED">
            <w:pPr>
              <w:rPr>
                <w:rFonts w:ascii="TH SarabunPSK" w:hAnsi="TH SarabunPSK" w:cs="TH SarabunPSK"/>
                <w:color w:val="000000" w:themeColor="text1"/>
                <w:sz w:val="28"/>
              </w:rPr>
            </w:pPr>
          </w:p>
        </w:tc>
        <w:tc>
          <w:tcPr>
            <w:tcW w:w="455" w:type="dxa"/>
          </w:tcPr>
          <w:p w14:paraId="21717899" w14:textId="77777777" w:rsidR="00E711EF" w:rsidRDefault="00E711EF" w:rsidP="00F31DED">
            <w:pPr>
              <w:rPr>
                <w:rFonts w:ascii="TH SarabunPSK" w:hAnsi="TH SarabunPSK" w:cs="TH SarabunPSK"/>
                <w:color w:val="000000" w:themeColor="text1"/>
                <w:sz w:val="28"/>
              </w:rPr>
            </w:pPr>
          </w:p>
        </w:tc>
        <w:tc>
          <w:tcPr>
            <w:tcW w:w="455" w:type="dxa"/>
          </w:tcPr>
          <w:p w14:paraId="192C4FB0" w14:textId="77777777" w:rsidR="00E711EF" w:rsidRDefault="00E711EF" w:rsidP="00F31DED">
            <w:pPr>
              <w:rPr>
                <w:rFonts w:ascii="TH SarabunPSK" w:hAnsi="TH SarabunPSK" w:cs="TH SarabunPSK"/>
                <w:color w:val="000000" w:themeColor="text1"/>
                <w:sz w:val="28"/>
              </w:rPr>
            </w:pPr>
          </w:p>
        </w:tc>
        <w:tc>
          <w:tcPr>
            <w:tcW w:w="455" w:type="dxa"/>
          </w:tcPr>
          <w:p w14:paraId="53F9DF10" w14:textId="77777777" w:rsidR="00E711EF" w:rsidRDefault="00E711EF" w:rsidP="00F31DED">
            <w:pPr>
              <w:rPr>
                <w:rFonts w:ascii="TH SarabunPSK" w:hAnsi="TH SarabunPSK" w:cs="TH SarabunPSK"/>
                <w:color w:val="000000" w:themeColor="text1"/>
                <w:sz w:val="28"/>
              </w:rPr>
            </w:pPr>
          </w:p>
        </w:tc>
        <w:tc>
          <w:tcPr>
            <w:tcW w:w="455" w:type="dxa"/>
          </w:tcPr>
          <w:p w14:paraId="33EF57A2" w14:textId="77777777" w:rsidR="00E711EF" w:rsidRDefault="00E711EF" w:rsidP="00F31DED">
            <w:pPr>
              <w:rPr>
                <w:rFonts w:ascii="TH SarabunPSK" w:hAnsi="TH SarabunPSK" w:cs="TH SarabunPSK"/>
                <w:color w:val="000000" w:themeColor="text1"/>
                <w:sz w:val="28"/>
              </w:rPr>
            </w:pPr>
          </w:p>
        </w:tc>
        <w:tc>
          <w:tcPr>
            <w:tcW w:w="455" w:type="dxa"/>
          </w:tcPr>
          <w:p w14:paraId="0001AE22" w14:textId="77777777" w:rsidR="00E711EF" w:rsidRDefault="00E711EF" w:rsidP="00F31DED">
            <w:pPr>
              <w:rPr>
                <w:rFonts w:ascii="TH SarabunPSK" w:hAnsi="TH SarabunPSK" w:cs="TH SarabunPSK"/>
                <w:color w:val="000000" w:themeColor="text1"/>
                <w:sz w:val="28"/>
              </w:rPr>
            </w:pPr>
          </w:p>
        </w:tc>
      </w:tr>
      <w:tr w:rsidR="00E711EF" w14:paraId="7E7A591A" w14:textId="77777777" w:rsidTr="277E05DB">
        <w:tc>
          <w:tcPr>
            <w:tcW w:w="625" w:type="dxa"/>
          </w:tcPr>
          <w:p w14:paraId="2508B9A4" w14:textId="0996D8B2" w:rsidR="00E711EF" w:rsidRPr="00881F0F" w:rsidRDefault="00BD1809"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2.5</w:t>
            </w:r>
          </w:p>
        </w:tc>
        <w:tc>
          <w:tcPr>
            <w:tcW w:w="5155" w:type="dxa"/>
          </w:tcPr>
          <w:p w14:paraId="5AC68738" w14:textId="43431E59" w:rsidR="00E711EF" w:rsidRPr="00453342" w:rsidRDefault="00BD1809" w:rsidP="277E05DB">
            <w:pPr>
              <w:jc w:val="thaiDistribute"/>
              <w:rPr>
                <w:rFonts w:ascii="TH SarabunPSK" w:hAnsi="TH SarabunPSK" w:cs="TH SarabunPSK"/>
                <w:color w:val="000000" w:themeColor="text1"/>
                <w:spacing w:val="-10"/>
                <w:sz w:val="28"/>
              </w:rPr>
            </w:pPr>
            <w:r w:rsidRPr="277E05DB">
              <w:rPr>
                <w:rFonts w:ascii="TH SarabunPSK" w:hAnsi="TH SarabunPSK" w:cs="TH SarabunPSK"/>
                <w:color w:val="000000" w:themeColor="text1"/>
                <w:spacing w:val="-10"/>
                <w:sz w:val="28"/>
              </w:rPr>
              <w:t xml:space="preserve">The curriculum to show that all its courses are logically structured, properly sequenced </w:t>
            </w:r>
            <w:r w:rsidRPr="277E05DB">
              <w:rPr>
                <w:rFonts w:ascii="TH SarabunPSK" w:hAnsi="TH SarabunPSK" w:cs="TH SarabunPSK"/>
                <w:color w:val="000000" w:themeColor="text1"/>
                <w:spacing w:val="-10"/>
                <w:sz w:val="28"/>
                <w:cs/>
              </w:rPr>
              <w:t>(</w:t>
            </w:r>
            <w:r w:rsidR="009C2742" w:rsidRPr="277E05DB">
              <w:rPr>
                <w:rFonts w:ascii="TH SarabunPSK" w:hAnsi="TH SarabunPSK" w:cs="TH SarabunPSK"/>
                <w:color w:val="000000" w:themeColor="text1"/>
                <w:spacing w:val="-10"/>
                <w:sz w:val="28"/>
              </w:rPr>
              <w:t>progression from basic to</w:t>
            </w:r>
            <w:r w:rsidR="009C2742" w:rsidRPr="277E05DB">
              <w:rPr>
                <w:rFonts w:ascii="TH SarabunPSK" w:hAnsi="TH SarabunPSK" w:cs="TH SarabunPSK"/>
                <w:color w:val="000000" w:themeColor="text1"/>
                <w:spacing w:val="-10"/>
                <w:sz w:val="28"/>
                <w:cs/>
              </w:rPr>
              <w:t xml:space="preserve"> </w:t>
            </w:r>
            <w:r w:rsidRPr="277E05DB">
              <w:rPr>
                <w:rFonts w:ascii="TH SarabunPSK" w:hAnsi="TH SarabunPSK" w:cs="TH SarabunPSK"/>
                <w:color w:val="000000" w:themeColor="text1"/>
                <w:spacing w:val="-10"/>
                <w:sz w:val="28"/>
              </w:rPr>
              <w:t>intermediate to specialised courses</w:t>
            </w:r>
            <w:r w:rsidRPr="277E05DB">
              <w:rPr>
                <w:rFonts w:ascii="TH SarabunPSK" w:hAnsi="TH SarabunPSK" w:cs="TH SarabunPSK"/>
                <w:color w:val="000000" w:themeColor="text1"/>
                <w:spacing w:val="-10"/>
                <w:sz w:val="28"/>
                <w:cs/>
              </w:rPr>
              <w:t>)</w:t>
            </w:r>
            <w:r w:rsidRPr="277E05DB">
              <w:rPr>
                <w:rFonts w:ascii="TH SarabunPSK" w:hAnsi="TH SarabunPSK" w:cs="TH SarabunPSK"/>
                <w:color w:val="000000" w:themeColor="text1"/>
                <w:spacing w:val="-10"/>
                <w:sz w:val="28"/>
              </w:rPr>
              <w:t>, and are integrated</w:t>
            </w:r>
            <w:r w:rsidRPr="277E05DB">
              <w:rPr>
                <w:rFonts w:ascii="TH SarabunPSK" w:hAnsi="TH SarabunPSK" w:cs="TH SarabunPSK"/>
                <w:color w:val="000000" w:themeColor="text1"/>
                <w:spacing w:val="-10"/>
                <w:sz w:val="28"/>
                <w:cs/>
              </w:rPr>
              <w:t>.</w:t>
            </w:r>
          </w:p>
        </w:tc>
        <w:tc>
          <w:tcPr>
            <w:tcW w:w="509" w:type="dxa"/>
          </w:tcPr>
          <w:p w14:paraId="0D3E437E" w14:textId="77777777" w:rsidR="00E711EF" w:rsidRPr="009C2742" w:rsidRDefault="00E711EF" w:rsidP="00F31DED">
            <w:pPr>
              <w:rPr>
                <w:rFonts w:ascii="TH SarabunPSK" w:hAnsi="TH SarabunPSK" w:cs="TH SarabunPSK"/>
                <w:color w:val="000000" w:themeColor="text1"/>
                <w:spacing w:val="-8"/>
                <w:sz w:val="28"/>
              </w:rPr>
            </w:pPr>
          </w:p>
        </w:tc>
        <w:tc>
          <w:tcPr>
            <w:tcW w:w="455" w:type="dxa"/>
          </w:tcPr>
          <w:p w14:paraId="28AFEB94" w14:textId="77777777" w:rsidR="00E711EF" w:rsidRDefault="00E711EF" w:rsidP="00F31DED">
            <w:pPr>
              <w:rPr>
                <w:rFonts w:ascii="TH SarabunPSK" w:hAnsi="TH SarabunPSK" w:cs="TH SarabunPSK"/>
                <w:color w:val="000000" w:themeColor="text1"/>
                <w:sz w:val="28"/>
              </w:rPr>
            </w:pPr>
          </w:p>
        </w:tc>
        <w:tc>
          <w:tcPr>
            <w:tcW w:w="455" w:type="dxa"/>
          </w:tcPr>
          <w:p w14:paraId="7FED4615" w14:textId="77777777" w:rsidR="00E711EF" w:rsidRDefault="00E711EF" w:rsidP="00F31DED">
            <w:pPr>
              <w:rPr>
                <w:rFonts w:ascii="TH SarabunPSK" w:hAnsi="TH SarabunPSK" w:cs="TH SarabunPSK"/>
                <w:color w:val="000000" w:themeColor="text1"/>
                <w:sz w:val="28"/>
              </w:rPr>
            </w:pPr>
          </w:p>
        </w:tc>
        <w:tc>
          <w:tcPr>
            <w:tcW w:w="455" w:type="dxa"/>
          </w:tcPr>
          <w:p w14:paraId="4CA6921B" w14:textId="77777777" w:rsidR="00E711EF" w:rsidRDefault="00E711EF" w:rsidP="00F31DED">
            <w:pPr>
              <w:rPr>
                <w:rFonts w:ascii="TH SarabunPSK" w:hAnsi="TH SarabunPSK" w:cs="TH SarabunPSK"/>
                <w:color w:val="000000" w:themeColor="text1"/>
                <w:sz w:val="28"/>
              </w:rPr>
            </w:pPr>
          </w:p>
        </w:tc>
        <w:tc>
          <w:tcPr>
            <w:tcW w:w="455" w:type="dxa"/>
          </w:tcPr>
          <w:p w14:paraId="2D400707" w14:textId="77777777" w:rsidR="00E711EF" w:rsidRDefault="00E711EF" w:rsidP="00F31DED">
            <w:pPr>
              <w:rPr>
                <w:rFonts w:ascii="TH SarabunPSK" w:hAnsi="TH SarabunPSK" w:cs="TH SarabunPSK"/>
                <w:color w:val="000000" w:themeColor="text1"/>
                <w:sz w:val="28"/>
              </w:rPr>
            </w:pPr>
          </w:p>
        </w:tc>
        <w:tc>
          <w:tcPr>
            <w:tcW w:w="455" w:type="dxa"/>
          </w:tcPr>
          <w:p w14:paraId="0C5A5CA1" w14:textId="77777777" w:rsidR="00E711EF" w:rsidRDefault="00E711EF" w:rsidP="00F31DED">
            <w:pPr>
              <w:rPr>
                <w:rFonts w:ascii="TH SarabunPSK" w:hAnsi="TH SarabunPSK" w:cs="TH SarabunPSK"/>
                <w:color w:val="000000" w:themeColor="text1"/>
                <w:sz w:val="28"/>
              </w:rPr>
            </w:pPr>
          </w:p>
        </w:tc>
        <w:tc>
          <w:tcPr>
            <w:tcW w:w="455" w:type="dxa"/>
          </w:tcPr>
          <w:p w14:paraId="01A0521A" w14:textId="77777777" w:rsidR="00E711EF" w:rsidRDefault="00E711EF" w:rsidP="00F31DED">
            <w:pPr>
              <w:rPr>
                <w:rFonts w:ascii="TH SarabunPSK" w:hAnsi="TH SarabunPSK" w:cs="TH SarabunPSK"/>
                <w:color w:val="000000" w:themeColor="text1"/>
                <w:sz w:val="28"/>
              </w:rPr>
            </w:pPr>
          </w:p>
        </w:tc>
      </w:tr>
      <w:tr w:rsidR="00BD1809" w14:paraId="4E48FE1E" w14:textId="77777777" w:rsidTr="277E05DB">
        <w:tc>
          <w:tcPr>
            <w:tcW w:w="625" w:type="dxa"/>
          </w:tcPr>
          <w:p w14:paraId="5C212668" w14:textId="5BDF7392" w:rsidR="00BD1809" w:rsidRDefault="00BD1809"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2.6</w:t>
            </w:r>
          </w:p>
        </w:tc>
        <w:tc>
          <w:tcPr>
            <w:tcW w:w="5155" w:type="dxa"/>
          </w:tcPr>
          <w:p w14:paraId="7ECB4137" w14:textId="33A8D45F" w:rsidR="00BD1809" w:rsidRPr="009C2742" w:rsidRDefault="00BD1809"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curriculum to have option</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s</w:t>
            </w:r>
            <w:r w:rsidRPr="277E05DB">
              <w:rPr>
                <w:rFonts w:ascii="TH SarabunPSK" w:hAnsi="TH SarabunPSK" w:cs="TH SarabunPSK"/>
                <w:color w:val="000000" w:themeColor="text1"/>
                <w:spacing w:val="6"/>
                <w:sz w:val="28"/>
                <w:cs/>
              </w:rPr>
              <w:t xml:space="preserve">) </w:t>
            </w:r>
            <w:r w:rsidRPr="277E05DB">
              <w:rPr>
                <w:rFonts w:ascii="TH SarabunPSK" w:hAnsi="TH SarabunPSK" w:cs="TH SarabunPSK"/>
                <w:color w:val="000000" w:themeColor="text1"/>
                <w:spacing w:val="6"/>
                <w:sz w:val="28"/>
              </w:rPr>
              <w:t>for students to pursue major and</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or minor specialisations</w:t>
            </w:r>
            <w:r w:rsidRPr="277E05DB">
              <w:rPr>
                <w:rFonts w:ascii="TH SarabunPSK" w:hAnsi="TH SarabunPSK" w:cs="TH SarabunPSK"/>
                <w:color w:val="000000" w:themeColor="text1"/>
                <w:spacing w:val="6"/>
                <w:sz w:val="28"/>
                <w:cs/>
              </w:rPr>
              <w:t>.</w:t>
            </w:r>
          </w:p>
        </w:tc>
        <w:tc>
          <w:tcPr>
            <w:tcW w:w="509" w:type="dxa"/>
          </w:tcPr>
          <w:p w14:paraId="5691C83A" w14:textId="77777777" w:rsidR="00BD1809" w:rsidRPr="009C2742" w:rsidRDefault="00BD1809" w:rsidP="00F31DED">
            <w:pPr>
              <w:rPr>
                <w:rFonts w:ascii="TH SarabunPSK" w:hAnsi="TH SarabunPSK" w:cs="TH SarabunPSK"/>
                <w:color w:val="000000" w:themeColor="text1"/>
                <w:spacing w:val="-8"/>
                <w:sz w:val="28"/>
              </w:rPr>
            </w:pPr>
          </w:p>
        </w:tc>
        <w:tc>
          <w:tcPr>
            <w:tcW w:w="455" w:type="dxa"/>
          </w:tcPr>
          <w:p w14:paraId="31BB2C9E" w14:textId="77777777" w:rsidR="00BD1809" w:rsidRDefault="00BD1809" w:rsidP="00F31DED">
            <w:pPr>
              <w:rPr>
                <w:rFonts w:ascii="TH SarabunPSK" w:hAnsi="TH SarabunPSK" w:cs="TH SarabunPSK"/>
                <w:color w:val="000000" w:themeColor="text1"/>
                <w:sz w:val="28"/>
              </w:rPr>
            </w:pPr>
          </w:p>
        </w:tc>
        <w:tc>
          <w:tcPr>
            <w:tcW w:w="455" w:type="dxa"/>
          </w:tcPr>
          <w:p w14:paraId="74AB712D" w14:textId="77777777" w:rsidR="00BD1809" w:rsidRDefault="00BD1809" w:rsidP="00F31DED">
            <w:pPr>
              <w:rPr>
                <w:rFonts w:ascii="TH SarabunPSK" w:hAnsi="TH SarabunPSK" w:cs="TH SarabunPSK"/>
                <w:color w:val="000000" w:themeColor="text1"/>
                <w:sz w:val="28"/>
              </w:rPr>
            </w:pPr>
          </w:p>
        </w:tc>
        <w:tc>
          <w:tcPr>
            <w:tcW w:w="455" w:type="dxa"/>
          </w:tcPr>
          <w:p w14:paraId="7021CBFF" w14:textId="77777777" w:rsidR="00BD1809" w:rsidRDefault="00BD1809" w:rsidP="00F31DED">
            <w:pPr>
              <w:rPr>
                <w:rFonts w:ascii="TH SarabunPSK" w:hAnsi="TH SarabunPSK" w:cs="TH SarabunPSK"/>
                <w:color w:val="000000" w:themeColor="text1"/>
                <w:sz w:val="28"/>
              </w:rPr>
            </w:pPr>
          </w:p>
        </w:tc>
        <w:tc>
          <w:tcPr>
            <w:tcW w:w="455" w:type="dxa"/>
          </w:tcPr>
          <w:p w14:paraId="5B9BF131" w14:textId="77777777" w:rsidR="00BD1809" w:rsidRDefault="00BD1809" w:rsidP="00F31DED">
            <w:pPr>
              <w:rPr>
                <w:rFonts w:ascii="TH SarabunPSK" w:hAnsi="TH SarabunPSK" w:cs="TH SarabunPSK"/>
                <w:color w:val="000000" w:themeColor="text1"/>
                <w:sz w:val="28"/>
              </w:rPr>
            </w:pPr>
          </w:p>
        </w:tc>
        <w:tc>
          <w:tcPr>
            <w:tcW w:w="455" w:type="dxa"/>
          </w:tcPr>
          <w:p w14:paraId="0880D2E0" w14:textId="77777777" w:rsidR="00BD1809" w:rsidRDefault="00BD1809" w:rsidP="00F31DED">
            <w:pPr>
              <w:rPr>
                <w:rFonts w:ascii="TH SarabunPSK" w:hAnsi="TH SarabunPSK" w:cs="TH SarabunPSK"/>
                <w:color w:val="000000" w:themeColor="text1"/>
                <w:sz w:val="28"/>
              </w:rPr>
            </w:pPr>
          </w:p>
        </w:tc>
        <w:tc>
          <w:tcPr>
            <w:tcW w:w="455" w:type="dxa"/>
          </w:tcPr>
          <w:p w14:paraId="51268855" w14:textId="77777777" w:rsidR="00BD1809" w:rsidRDefault="00BD1809" w:rsidP="00F31DED">
            <w:pPr>
              <w:rPr>
                <w:rFonts w:ascii="TH SarabunPSK" w:hAnsi="TH SarabunPSK" w:cs="TH SarabunPSK"/>
                <w:color w:val="000000" w:themeColor="text1"/>
                <w:sz w:val="28"/>
              </w:rPr>
            </w:pPr>
          </w:p>
        </w:tc>
      </w:tr>
      <w:tr w:rsidR="00BD1809" w14:paraId="4B8777D0" w14:textId="77777777" w:rsidTr="277E05DB">
        <w:tc>
          <w:tcPr>
            <w:tcW w:w="625" w:type="dxa"/>
          </w:tcPr>
          <w:p w14:paraId="3CAD80EB" w14:textId="158DEC31" w:rsidR="00BD1809" w:rsidRDefault="00BD1809"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2.7</w:t>
            </w:r>
          </w:p>
        </w:tc>
        <w:tc>
          <w:tcPr>
            <w:tcW w:w="5155" w:type="dxa"/>
          </w:tcPr>
          <w:p w14:paraId="67378046" w14:textId="57B2729A" w:rsidR="00BD1809" w:rsidRPr="009C2742" w:rsidRDefault="00BD1809"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programme to show that its curriculum is reviewed periodically following an established procedure and that it remains up</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to</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date and relevant to industry</w:t>
            </w:r>
            <w:r w:rsidRPr="277E05DB">
              <w:rPr>
                <w:rFonts w:ascii="TH SarabunPSK" w:hAnsi="TH SarabunPSK" w:cs="TH SarabunPSK"/>
                <w:color w:val="000000" w:themeColor="text1"/>
                <w:spacing w:val="6"/>
                <w:sz w:val="28"/>
                <w:cs/>
              </w:rPr>
              <w:t>.</w:t>
            </w:r>
          </w:p>
        </w:tc>
        <w:tc>
          <w:tcPr>
            <w:tcW w:w="509" w:type="dxa"/>
          </w:tcPr>
          <w:p w14:paraId="5740F384" w14:textId="77777777" w:rsidR="00BD1809" w:rsidRPr="009C2742" w:rsidRDefault="00BD1809" w:rsidP="00F31DED">
            <w:pPr>
              <w:rPr>
                <w:rFonts w:ascii="TH SarabunPSK" w:hAnsi="TH SarabunPSK" w:cs="TH SarabunPSK"/>
                <w:color w:val="000000" w:themeColor="text1"/>
                <w:spacing w:val="-8"/>
                <w:sz w:val="28"/>
              </w:rPr>
            </w:pPr>
          </w:p>
        </w:tc>
        <w:tc>
          <w:tcPr>
            <w:tcW w:w="455" w:type="dxa"/>
          </w:tcPr>
          <w:p w14:paraId="71CAF2FB" w14:textId="77777777" w:rsidR="00BD1809" w:rsidRDefault="00BD1809" w:rsidP="00F31DED">
            <w:pPr>
              <w:rPr>
                <w:rFonts w:ascii="TH SarabunPSK" w:hAnsi="TH SarabunPSK" w:cs="TH SarabunPSK"/>
                <w:color w:val="000000" w:themeColor="text1"/>
                <w:sz w:val="28"/>
              </w:rPr>
            </w:pPr>
          </w:p>
        </w:tc>
        <w:tc>
          <w:tcPr>
            <w:tcW w:w="455" w:type="dxa"/>
          </w:tcPr>
          <w:p w14:paraId="11D873D5" w14:textId="77777777" w:rsidR="00BD1809" w:rsidRDefault="00BD1809" w:rsidP="00F31DED">
            <w:pPr>
              <w:rPr>
                <w:rFonts w:ascii="TH SarabunPSK" w:hAnsi="TH SarabunPSK" w:cs="TH SarabunPSK"/>
                <w:color w:val="000000" w:themeColor="text1"/>
                <w:sz w:val="28"/>
              </w:rPr>
            </w:pPr>
          </w:p>
        </w:tc>
        <w:tc>
          <w:tcPr>
            <w:tcW w:w="455" w:type="dxa"/>
          </w:tcPr>
          <w:p w14:paraId="37E0748B" w14:textId="77777777" w:rsidR="00BD1809" w:rsidRDefault="00BD1809" w:rsidP="00F31DED">
            <w:pPr>
              <w:rPr>
                <w:rFonts w:ascii="TH SarabunPSK" w:hAnsi="TH SarabunPSK" w:cs="TH SarabunPSK"/>
                <w:color w:val="000000" w:themeColor="text1"/>
                <w:sz w:val="28"/>
              </w:rPr>
            </w:pPr>
          </w:p>
        </w:tc>
        <w:tc>
          <w:tcPr>
            <w:tcW w:w="455" w:type="dxa"/>
          </w:tcPr>
          <w:p w14:paraId="38E3BAE2" w14:textId="77777777" w:rsidR="00BD1809" w:rsidRDefault="00BD1809" w:rsidP="00F31DED">
            <w:pPr>
              <w:rPr>
                <w:rFonts w:ascii="TH SarabunPSK" w:hAnsi="TH SarabunPSK" w:cs="TH SarabunPSK"/>
                <w:color w:val="000000" w:themeColor="text1"/>
                <w:sz w:val="28"/>
              </w:rPr>
            </w:pPr>
          </w:p>
        </w:tc>
        <w:tc>
          <w:tcPr>
            <w:tcW w:w="455" w:type="dxa"/>
          </w:tcPr>
          <w:p w14:paraId="13854765" w14:textId="77777777" w:rsidR="00BD1809" w:rsidRDefault="00BD1809" w:rsidP="00F31DED">
            <w:pPr>
              <w:rPr>
                <w:rFonts w:ascii="TH SarabunPSK" w:hAnsi="TH SarabunPSK" w:cs="TH SarabunPSK"/>
                <w:color w:val="000000" w:themeColor="text1"/>
                <w:sz w:val="28"/>
              </w:rPr>
            </w:pPr>
          </w:p>
        </w:tc>
        <w:tc>
          <w:tcPr>
            <w:tcW w:w="455" w:type="dxa"/>
          </w:tcPr>
          <w:p w14:paraId="7B10B89E" w14:textId="77777777" w:rsidR="00BD1809" w:rsidRDefault="00BD1809" w:rsidP="00F31DED">
            <w:pPr>
              <w:rPr>
                <w:rFonts w:ascii="TH SarabunPSK" w:hAnsi="TH SarabunPSK" w:cs="TH SarabunPSK"/>
                <w:color w:val="000000" w:themeColor="text1"/>
                <w:sz w:val="28"/>
              </w:rPr>
            </w:pPr>
          </w:p>
        </w:tc>
      </w:tr>
      <w:tr w:rsidR="00E711EF" w14:paraId="25A6BCE2" w14:textId="77777777" w:rsidTr="277E05DB">
        <w:tc>
          <w:tcPr>
            <w:tcW w:w="5780" w:type="dxa"/>
            <w:gridSpan w:val="2"/>
            <w:shd w:val="clear" w:color="auto" w:fill="D9D9D9" w:themeFill="background1" w:themeFillShade="D9"/>
          </w:tcPr>
          <w:p w14:paraId="36B93A5A" w14:textId="77777777" w:rsidR="00E711EF" w:rsidRPr="000726DE" w:rsidRDefault="00E711EF" w:rsidP="00F31DED">
            <w:pPr>
              <w:jc w:val="center"/>
              <w:rPr>
                <w:rFonts w:ascii="TH SarabunPSK" w:hAnsi="TH SarabunPSK" w:cs="TH SarabunPSK"/>
                <w:b/>
                <w:bCs/>
                <w:color w:val="000000" w:themeColor="text1"/>
                <w:sz w:val="28"/>
              </w:rPr>
            </w:pPr>
            <w:r w:rsidRPr="000726DE">
              <w:rPr>
                <w:rFonts w:ascii="TH SarabunPSK" w:hAnsi="TH SarabunPSK" w:cs="TH SarabunPSK"/>
                <w:b/>
                <w:bCs/>
                <w:color w:val="000000" w:themeColor="text1"/>
                <w:sz w:val="28"/>
              </w:rPr>
              <w:t>Overall opinion</w:t>
            </w:r>
          </w:p>
        </w:tc>
        <w:tc>
          <w:tcPr>
            <w:tcW w:w="509" w:type="dxa"/>
            <w:shd w:val="clear" w:color="auto" w:fill="D9D9D9" w:themeFill="background1" w:themeFillShade="D9"/>
          </w:tcPr>
          <w:p w14:paraId="7B00501B" w14:textId="77777777" w:rsidR="00E711EF" w:rsidRDefault="00E711EF"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560E0B9A" w14:textId="77777777" w:rsidR="00E711EF" w:rsidRDefault="00E711EF"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73DFED15" w14:textId="77777777" w:rsidR="00E711EF" w:rsidRDefault="00E711EF"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70972C2C" w14:textId="77777777" w:rsidR="00E711EF" w:rsidRDefault="00E711EF"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72868366" w14:textId="77777777" w:rsidR="00E711EF" w:rsidRDefault="00E711EF"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2D6BE428" w14:textId="77777777" w:rsidR="00E711EF" w:rsidRDefault="00E711EF"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1F1C8F00" w14:textId="77777777" w:rsidR="00E711EF" w:rsidRDefault="00E711EF" w:rsidP="00F31DED">
            <w:pPr>
              <w:rPr>
                <w:rFonts w:ascii="TH SarabunPSK" w:hAnsi="TH SarabunPSK" w:cs="TH SarabunPSK"/>
                <w:color w:val="000000" w:themeColor="text1"/>
                <w:sz w:val="28"/>
              </w:rPr>
            </w:pPr>
          </w:p>
        </w:tc>
      </w:tr>
    </w:tbl>
    <w:p w14:paraId="71570885" w14:textId="77777777" w:rsidR="00D70330" w:rsidRDefault="00D70330" w:rsidP="00F85EEC">
      <w:pPr>
        <w:spacing w:after="0" w:line="240" w:lineRule="auto"/>
        <w:rPr>
          <w:rFonts w:ascii="TH SarabunPSK" w:hAnsi="TH SarabunPSK" w:cs="TH SarabunPSK"/>
          <w:b/>
          <w:bCs/>
          <w:color w:val="000000" w:themeColor="text1"/>
          <w:sz w:val="28"/>
        </w:rPr>
      </w:pPr>
    </w:p>
    <w:p w14:paraId="3A66D39F" w14:textId="06995B32" w:rsidR="00B95660" w:rsidRDefault="00B95660" w:rsidP="00F85EEC">
      <w:pPr>
        <w:spacing w:after="0" w:line="240" w:lineRule="auto"/>
        <w:rPr>
          <w:rFonts w:ascii="TH SarabunPSK" w:hAnsi="TH SarabunPSK" w:cs="TH SarabunPSK"/>
          <w:b/>
          <w:bCs/>
          <w:color w:val="000000" w:themeColor="text1"/>
          <w:sz w:val="28"/>
        </w:rPr>
      </w:pPr>
    </w:p>
    <w:p w14:paraId="444C3B2C" w14:textId="4AD00FD6" w:rsidR="0085223C" w:rsidRDefault="0085223C" w:rsidP="00F85EEC">
      <w:pPr>
        <w:spacing w:after="0" w:line="240" w:lineRule="auto"/>
        <w:rPr>
          <w:rFonts w:ascii="TH SarabunPSK" w:hAnsi="TH SarabunPSK" w:cs="TH SarabunPSK"/>
          <w:b/>
          <w:bCs/>
          <w:color w:val="000000" w:themeColor="text1"/>
          <w:sz w:val="28"/>
        </w:rPr>
      </w:pPr>
    </w:p>
    <w:p w14:paraId="2AFC5BBC" w14:textId="5E07A15D" w:rsidR="00BF4192" w:rsidRDefault="00BF4192" w:rsidP="00F85EEC">
      <w:pPr>
        <w:spacing w:after="0" w:line="240" w:lineRule="auto"/>
        <w:rPr>
          <w:rFonts w:ascii="TH SarabunPSK" w:hAnsi="TH SarabunPSK" w:cs="TH SarabunPSK"/>
          <w:b/>
          <w:bCs/>
          <w:color w:val="000000" w:themeColor="text1"/>
          <w:sz w:val="28"/>
        </w:rPr>
      </w:pPr>
    </w:p>
    <w:p w14:paraId="65C64EB7" w14:textId="6210B4A0" w:rsidR="00BF4192" w:rsidRDefault="00BF4192" w:rsidP="00F85EEC">
      <w:pPr>
        <w:spacing w:after="0" w:line="240" w:lineRule="auto"/>
        <w:rPr>
          <w:rFonts w:ascii="TH SarabunPSK" w:hAnsi="TH SarabunPSK" w:cs="TH SarabunPSK"/>
          <w:b/>
          <w:bCs/>
          <w:color w:val="000000" w:themeColor="text1"/>
          <w:sz w:val="28"/>
        </w:rPr>
      </w:pPr>
    </w:p>
    <w:p w14:paraId="35EE3DBC" w14:textId="1DA3D0E4" w:rsidR="00BF4192" w:rsidRDefault="00BF4192" w:rsidP="00F85EEC">
      <w:pPr>
        <w:spacing w:after="0" w:line="240" w:lineRule="auto"/>
        <w:rPr>
          <w:rFonts w:ascii="TH SarabunPSK" w:hAnsi="TH SarabunPSK" w:cs="TH SarabunPSK"/>
          <w:b/>
          <w:bCs/>
          <w:color w:val="000000" w:themeColor="text1"/>
          <w:sz w:val="28"/>
        </w:rPr>
      </w:pPr>
    </w:p>
    <w:p w14:paraId="3091799F" w14:textId="4BAD1B90" w:rsidR="00BF4192" w:rsidRDefault="00BF4192" w:rsidP="00F85EEC">
      <w:pPr>
        <w:spacing w:after="0" w:line="240" w:lineRule="auto"/>
        <w:rPr>
          <w:rFonts w:ascii="TH SarabunPSK" w:hAnsi="TH SarabunPSK" w:cs="TH SarabunPSK"/>
          <w:b/>
          <w:bCs/>
          <w:color w:val="000000" w:themeColor="text1"/>
          <w:sz w:val="28"/>
        </w:rPr>
      </w:pPr>
    </w:p>
    <w:p w14:paraId="4B074FCF" w14:textId="4E3FE320" w:rsidR="00BF4192" w:rsidRDefault="00BF4192" w:rsidP="00F85EEC">
      <w:pPr>
        <w:spacing w:after="0" w:line="240" w:lineRule="auto"/>
        <w:rPr>
          <w:rFonts w:ascii="TH SarabunPSK" w:hAnsi="TH SarabunPSK" w:cs="TH SarabunPSK"/>
          <w:b/>
          <w:bCs/>
          <w:color w:val="000000" w:themeColor="text1"/>
          <w:sz w:val="28"/>
        </w:rPr>
      </w:pPr>
    </w:p>
    <w:p w14:paraId="03F91427" w14:textId="53D2AC95" w:rsidR="00BF4192" w:rsidRDefault="00BF4192" w:rsidP="00F85EEC">
      <w:pPr>
        <w:spacing w:after="0" w:line="240" w:lineRule="auto"/>
        <w:rPr>
          <w:rFonts w:ascii="TH SarabunPSK" w:hAnsi="TH SarabunPSK" w:cs="TH SarabunPSK"/>
          <w:b/>
          <w:bCs/>
          <w:color w:val="000000" w:themeColor="text1"/>
          <w:sz w:val="28"/>
        </w:rPr>
      </w:pPr>
    </w:p>
    <w:p w14:paraId="5433A7DE" w14:textId="70BC030E" w:rsidR="00BF4192" w:rsidRDefault="00BF4192" w:rsidP="00F85EEC">
      <w:pPr>
        <w:spacing w:after="0" w:line="240" w:lineRule="auto"/>
        <w:rPr>
          <w:rFonts w:ascii="TH SarabunPSK" w:hAnsi="TH SarabunPSK" w:cs="TH SarabunPSK"/>
          <w:b/>
          <w:bCs/>
          <w:color w:val="000000" w:themeColor="text1"/>
          <w:sz w:val="28"/>
        </w:rPr>
      </w:pPr>
    </w:p>
    <w:p w14:paraId="77CE2379" w14:textId="26289A8C" w:rsidR="00BF4192" w:rsidRDefault="00BF4192" w:rsidP="00F85EEC">
      <w:pPr>
        <w:spacing w:after="0" w:line="240" w:lineRule="auto"/>
        <w:rPr>
          <w:rFonts w:ascii="TH SarabunPSK" w:hAnsi="TH SarabunPSK" w:cs="TH SarabunPSK"/>
          <w:b/>
          <w:bCs/>
          <w:color w:val="000000" w:themeColor="text1"/>
          <w:sz w:val="28"/>
        </w:rPr>
      </w:pPr>
    </w:p>
    <w:p w14:paraId="7EBDBD41" w14:textId="721D3996" w:rsidR="00BF4192" w:rsidRDefault="00BF4192" w:rsidP="00F85EEC">
      <w:pPr>
        <w:spacing w:after="0" w:line="240" w:lineRule="auto"/>
        <w:rPr>
          <w:rFonts w:ascii="TH SarabunPSK" w:hAnsi="TH SarabunPSK" w:cs="TH SarabunPSK"/>
          <w:b/>
          <w:bCs/>
          <w:color w:val="000000" w:themeColor="text1"/>
          <w:sz w:val="28"/>
        </w:rPr>
      </w:pPr>
    </w:p>
    <w:p w14:paraId="6637359D" w14:textId="77777777" w:rsidR="00BF4192" w:rsidRDefault="00BF4192" w:rsidP="00F85EEC">
      <w:pPr>
        <w:spacing w:after="0" w:line="240" w:lineRule="auto"/>
        <w:rPr>
          <w:rFonts w:ascii="TH SarabunPSK" w:hAnsi="TH SarabunPSK" w:cs="TH SarabunPSK"/>
          <w:b/>
          <w:bCs/>
          <w:color w:val="000000" w:themeColor="text1"/>
          <w:sz w:val="28"/>
        </w:rPr>
      </w:pPr>
    </w:p>
    <w:p w14:paraId="164A5713" w14:textId="6906AE8A" w:rsidR="0085223C" w:rsidRDefault="0085223C" w:rsidP="00F85EEC">
      <w:pPr>
        <w:spacing w:after="0" w:line="240" w:lineRule="auto"/>
        <w:rPr>
          <w:rFonts w:ascii="TH SarabunPSK" w:hAnsi="TH SarabunPSK" w:cs="TH SarabunPSK"/>
          <w:b/>
          <w:bCs/>
          <w:color w:val="000000" w:themeColor="text1"/>
          <w:sz w:val="28"/>
        </w:rPr>
      </w:pPr>
    </w:p>
    <w:p w14:paraId="4062D4C1" w14:textId="77777777" w:rsidR="0085223C" w:rsidRDefault="0085223C" w:rsidP="00F85EEC">
      <w:pPr>
        <w:spacing w:after="0" w:line="240" w:lineRule="auto"/>
        <w:rPr>
          <w:rFonts w:ascii="TH SarabunPSK" w:hAnsi="TH SarabunPSK" w:cs="TH SarabunPSK"/>
          <w:b/>
          <w:bCs/>
          <w:color w:val="000000" w:themeColor="text1"/>
          <w:sz w:val="28"/>
        </w:rPr>
      </w:pPr>
    </w:p>
    <w:p w14:paraId="758AA432" w14:textId="24F0C963" w:rsidR="007C243B" w:rsidRPr="005A21C3" w:rsidRDefault="007C243B" w:rsidP="00F85EEC">
      <w:pPr>
        <w:spacing w:after="0" w:line="240" w:lineRule="auto"/>
        <w:rPr>
          <w:rFonts w:ascii="TH SarabunPSK" w:hAnsi="TH SarabunPSK" w:cs="TH SarabunPSK"/>
          <w:b/>
          <w:bCs/>
          <w:color w:val="000000" w:themeColor="text1"/>
          <w:spacing w:val="-8"/>
          <w:sz w:val="36"/>
          <w:szCs w:val="36"/>
        </w:rPr>
      </w:pPr>
      <w:r w:rsidRPr="005A21C3">
        <w:rPr>
          <w:rFonts w:ascii="TH SarabunPSK" w:hAnsi="TH SarabunPSK" w:cs="TH SarabunPSK"/>
          <w:b/>
          <w:bCs/>
          <w:color w:val="000000" w:themeColor="text1"/>
          <w:spacing w:val="-8"/>
          <w:sz w:val="36"/>
          <w:szCs w:val="36"/>
          <w:cs/>
        </w:rPr>
        <w:lastRenderedPageBreak/>
        <w:t xml:space="preserve">เกณฑ์คุณภาพที่ </w:t>
      </w:r>
      <w:r w:rsidRPr="005A21C3">
        <w:rPr>
          <w:rFonts w:ascii="TH SarabunPSK" w:hAnsi="TH SarabunPSK" w:cs="TH SarabunPSK"/>
          <w:b/>
          <w:bCs/>
          <w:color w:val="000000" w:themeColor="text1"/>
          <w:spacing w:val="-8"/>
          <w:sz w:val="36"/>
          <w:szCs w:val="36"/>
        </w:rPr>
        <w:t>3</w:t>
      </w:r>
      <w:r w:rsidRPr="005A21C3">
        <w:rPr>
          <w:rFonts w:ascii="TH SarabunPSK" w:hAnsi="TH SarabunPSK" w:cs="TH SarabunPSK"/>
          <w:b/>
          <w:bCs/>
          <w:color w:val="000000" w:themeColor="text1"/>
          <w:spacing w:val="-8"/>
          <w:sz w:val="36"/>
          <w:szCs w:val="36"/>
          <w:cs/>
        </w:rPr>
        <w:t xml:space="preserve"> </w:t>
      </w:r>
      <w:r w:rsidR="00DF6E20" w:rsidRPr="005A21C3">
        <w:rPr>
          <w:rFonts w:ascii="TH SarabunPSK" w:hAnsi="TH SarabunPSK" w:cs="TH SarabunPSK"/>
          <w:b/>
          <w:bCs/>
          <w:color w:val="000000" w:themeColor="text1"/>
          <w:spacing w:val="-8"/>
          <w:sz w:val="36"/>
          <w:szCs w:val="36"/>
          <w:cs/>
        </w:rPr>
        <w:t>แนวทางการจัด</w:t>
      </w:r>
      <w:r w:rsidR="0049397A" w:rsidRPr="005A21C3">
        <w:rPr>
          <w:rFonts w:ascii="TH SarabunPSK" w:hAnsi="TH SarabunPSK" w:cs="TH SarabunPSK" w:hint="cs"/>
          <w:b/>
          <w:bCs/>
          <w:color w:val="000000" w:themeColor="text1"/>
          <w:spacing w:val="-8"/>
          <w:sz w:val="36"/>
          <w:szCs w:val="36"/>
          <w:cs/>
        </w:rPr>
        <w:t>การ</w:t>
      </w:r>
      <w:r w:rsidR="00DF6E20" w:rsidRPr="005A21C3">
        <w:rPr>
          <w:rFonts w:ascii="TH SarabunPSK" w:hAnsi="TH SarabunPSK" w:cs="TH SarabunPSK"/>
          <w:b/>
          <w:bCs/>
          <w:color w:val="000000" w:themeColor="text1"/>
          <w:spacing w:val="-8"/>
          <w:sz w:val="36"/>
          <w:szCs w:val="36"/>
          <w:cs/>
        </w:rPr>
        <w:t>เรียนการสอน (</w:t>
      </w:r>
      <w:r w:rsidR="00DF6E20" w:rsidRPr="005A21C3">
        <w:rPr>
          <w:rFonts w:ascii="TH SarabunPSK" w:hAnsi="TH SarabunPSK" w:cs="TH SarabunPSK"/>
          <w:b/>
          <w:bCs/>
          <w:color w:val="000000" w:themeColor="text1"/>
          <w:spacing w:val="-8"/>
          <w:sz w:val="36"/>
          <w:szCs w:val="36"/>
        </w:rPr>
        <w:t>Teaching and Learning Approach</w:t>
      </w:r>
      <w:r w:rsidR="00DF6E20" w:rsidRPr="005A21C3">
        <w:rPr>
          <w:rFonts w:ascii="TH SarabunPSK" w:hAnsi="TH SarabunPSK" w:cs="TH SarabunPSK"/>
          <w:b/>
          <w:bCs/>
          <w:color w:val="000000" w:themeColor="text1"/>
          <w:spacing w:val="-8"/>
          <w:sz w:val="36"/>
          <w:szCs w:val="36"/>
          <w:cs/>
        </w:rPr>
        <w:t>)</w:t>
      </w:r>
    </w:p>
    <w:p w14:paraId="446A95EF" w14:textId="77777777" w:rsidR="00D70330" w:rsidRPr="00FB12A9" w:rsidRDefault="00D70330" w:rsidP="00F85EEC">
      <w:pPr>
        <w:spacing w:after="0" w:line="240" w:lineRule="auto"/>
        <w:rPr>
          <w:rFonts w:ascii="TH SarabunPSK" w:hAnsi="TH SarabunPSK" w:cs="TH SarabunPSK"/>
          <w:b/>
          <w:bCs/>
          <w:color w:val="000000" w:themeColor="text1"/>
          <w:sz w:val="16"/>
          <w:szCs w:val="16"/>
        </w:rPr>
      </w:pPr>
    </w:p>
    <w:tbl>
      <w:tblPr>
        <w:tblStyle w:val="TableGrid"/>
        <w:tblW w:w="0" w:type="auto"/>
        <w:tblLook w:val="04A0" w:firstRow="1" w:lastRow="0" w:firstColumn="1" w:lastColumn="0" w:noHBand="0" w:noVBand="1"/>
      </w:tblPr>
      <w:tblGrid>
        <w:gridCol w:w="9019"/>
      </w:tblGrid>
      <w:tr w:rsidR="007C243B" w:rsidRPr="00881F0F" w14:paraId="7251E904" w14:textId="77777777" w:rsidTr="277E05DB">
        <w:trPr>
          <w:trHeight w:val="3918"/>
        </w:trPr>
        <w:tc>
          <w:tcPr>
            <w:tcW w:w="9350" w:type="dxa"/>
          </w:tcPr>
          <w:p w14:paraId="42E5079D" w14:textId="2BA4A0C8" w:rsidR="00DF6E20" w:rsidRPr="005A21C3" w:rsidRDefault="00DF6E20" w:rsidP="00FB12A9">
            <w:pPr>
              <w:tabs>
                <w:tab w:val="left" w:pos="731"/>
              </w:tabs>
              <w:autoSpaceDE w:val="0"/>
              <w:autoSpaceDN w:val="0"/>
              <w:adjustRightInd w:val="0"/>
              <w:ind w:firstLine="720"/>
              <w:jc w:val="thaiDistribute"/>
              <w:rPr>
                <w:rFonts w:ascii="TH SarabunPSK" w:hAnsi="TH SarabunPSK" w:cs="TH SarabunPSK"/>
                <w:color w:val="000000" w:themeColor="text1"/>
                <w:spacing w:val="-8"/>
                <w:sz w:val="28"/>
              </w:rPr>
            </w:pPr>
            <w:r w:rsidRPr="005A21C3">
              <w:rPr>
                <w:rFonts w:ascii="TH SarabunPSK" w:hAnsi="TH SarabunPSK" w:cs="TH SarabunPSK"/>
                <w:color w:val="000000" w:themeColor="text1"/>
                <w:spacing w:val="-8"/>
                <w:sz w:val="28"/>
              </w:rPr>
              <w:t>3</w:t>
            </w:r>
            <w:r w:rsidRPr="005A21C3">
              <w:rPr>
                <w:rFonts w:ascii="TH SarabunPSK" w:hAnsi="TH SarabunPSK" w:cs="TH SarabunPSK"/>
                <w:color w:val="000000" w:themeColor="text1"/>
                <w:spacing w:val="-8"/>
                <w:sz w:val="28"/>
                <w:cs/>
              </w:rPr>
              <w:t>.</w:t>
            </w:r>
            <w:r w:rsidRPr="005A21C3">
              <w:rPr>
                <w:rFonts w:ascii="TH SarabunPSK" w:hAnsi="TH SarabunPSK" w:cs="TH SarabunPSK"/>
                <w:color w:val="000000" w:themeColor="text1"/>
                <w:spacing w:val="-8"/>
                <w:sz w:val="28"/>
              </w:rPr>
              <w:t>1 The educational philosophy is shown to be articulated and communicated to all stakeholders</w:t>
            </w:r>
            <w:r w:rsidRPr="005A21C3">
              <w:rPr>
                <w:rFonts w:ascii="TH SarabunPSK" w:hAnsi="TH SarabunPSK" w:cs="TH SarabunPSK"/>
                <w:color w:val="000000" w:themeColor="text1"/>
                <w:spacing w:val="-8"/>
                <w:sz w:val="28"/>
                <w:cs/>
              </w:rPr>
              <w:t xml:space="preserve">. </w:t>
            </w:r>
            <w:r w:rsidR="005A21C3">
              <w:rPr>
                <w:rFonts w:ascii="TH SarabunPSK" w:hAnsi="TH SarabunPSK" w:cs="TH SarabunPSK"/>
                <w:color w:val="000000" w:themeColor="text1"/>
                <w:spacing w:val="-8"/>
                <w:sz w:val="28"/>
                <w:cs/>
              </w:rPr>
              <w:br/>
            </w:r>
            <w:r w:rsidRPr="005A21C3">
              <w:rPr>
                <w:rFonts w:ascii="TH SarabunPSK" w:hAnsi="TH SarabunPSK" w:cs="TH SarabunPSK"/>
                <w:color w:val="000000" w:themeColor="text1"/>
                <w:spacing w:val="-8"/>
                <w:sz w:val="28"/>
              </w:rPr>
              <w:t>It is also shown to be reflected in the teaching and learning activities</w:t>
            </w:r>
            <w:r w:rsidRPr="005A21C3">
              <w:rPr>
                <w:rFonts w:ascii="TH SarabunPSK" w:hAnsi="TH SarabunPSK" w:cs="TH SarabunPSK"/>
                <w:color w:val="000000" w:themeColor="text1"/>
                <w:spacing w:val="-8"/>
                <w:sz w:val="28"/>
                <w:cs/>
              </w:rPr>
              <w:t>.</w:t>
            </w:r>
          </w:p>
          <w:p w14:paraId="6761D9AA" w14:textId="7A68BE63" w:rsidR="00DF6E20" w:rsidRPr="005A21C3" w:rsidRDefault="00DF6E20" w:rsidP="277E05DB">
            <w:pPr>
              <w:tabs>
                <w:tab w:val="left" w:pos="731"/>
              </w:tabs>
              <w:autoSpaceDE w:val="0"/>
              <w:autoSpaceDN w:val="0"/>
              <w:adjustRightInd w:val="0"/>
              <w:ind w:firstLine="720"/>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3</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2 The teaching and learning activities are shown to allow students to participate responsibly in the learning process</w:t>
            </w:r>
            <w:r w:rsidRPr="277E05DB">
              <w:rPr>
                <w:rFonts w:ascii="TH SarabunPSK" w:hAnsi="TH SarabunPSK" w:cs="TH SarabunPSK"/>
                <w:color w:val="000000" w:themeColor="text1"/>
                <w:spacing w:val="-8"/>
                <w:sz w:val="28"/>
                <w:cs/>
              </w:rPr>
              <w:t>.</w:t>
            </w:r>
          </w:p>
          <w:p w14:paraId="2FE84179" w14:textId="1F5CE682" w:rsidR="00DF6E20" w:rsidRPr="005A21C3" w:rsidRDefault="00DF6E20" w:rsidP="00FB12A9">
            <w:pPr>
              <w:tabs>
                <w:tab w:val="left" w:pos="731"/>
              </w:tabs>
              <w:autoSpaceDE w:val="0"/>
              <w:autoSpaceDN w:val="0"/>
              <w:adjustRightInd w:val="0"/>
              <w:ind w:firstLine="720"/>
              <w:jc w:val="thaiDistribute"/>
              <w:rPr>
                <w:rFonts w:ascii="TH SarabunPSK" w:hAnsi="TH SarabunPSK" w:cs="TH SarabunPSK"/>
                <w:color w:val="000000" w:themeColor="text1"/>
                <w:spacing w:val="-8"/>
                <w:sz w:val="28"/>
              </w:rPr>
            </w:pPr>
            <w:r w:rsidRPr="005A21C3">
              <w:rPr>
                <w:rFonts w:ascii="TH SarabunPSK" w:hAnsi="TH SarabunPSK" w:cs="TH SarabunPSK"/>
                <w:color w:val="000000" w:themeColor="text1"/>
                <w:spacing w:val="-8"/>
                <w:sz w:val="28"/>
              </w:rPr>
              <w:t>3</w:t>
            </w:r>
            <w:r w:rsidRPr="005A21C3">
              <w:rPr>
                <w:rFonts w:ascii="TH SarabunPSK" w:hAnsi="TH SarabunPSK" w:cs="TH SarabunPSK"/>
                <w:color w:val="000000" w:themeColor="text1"/>
                <w:spacing w:val="-8"/>
                <w:sz w:val="28"/>
                <w:cs/>
              </w:rPr>
              <w:t>.</w:t>
            </w:r>
            <w:r w:rsidRPr="005A21C3">
              <w:rPr>
                <w:rFonts w:ascii="TH SarabunPSK" w:hAnsi="TH SarabunPSK" w:cs="TH SarabunPSK"/>
                <w:color w:val="000000" w:themeColor="text1"/>
                <w:spacing w:val="-8"/>
                <w:sz w:val="28"/>
              </w:rPr>
              <w:t xml:space="preserve">3 </w:t>
            </w:r>
            <w:bookmarkStart w:id="2" w:name="_Hlk121388990"/>
            <w:r w:rsidRPr="005A21C3">
              <w:rPr>
                <w:rFonts w:ascii="TH SarabunPSK" w:hAnsi="TH SarabunPSK" w:cs="TH SarabunPSK"/>
                <w:color w:val="000000" w:themeColor="text1"/>
                <w:spacing w:val="-8"/>
                <w:sz w:val="28"/>
              </w:rPr>
              <w:t>The teaching and learning activities are shown to involve active learning by the students</w:t>
            </w:r>
            <w:r w:rsidRPr="005A21C3">
              <w:rPr>
                <w:rFonts w:ascii="TH SarabunPSK" w:hAnsi="TH SarabunPSK" w:cs="TH SarabunPSK"/>
                <w:color w:val="000000" w:themeColor="text1"/>
                <w:spacing w:val="-8"/>
                <w:sz w:val="28"/>
                <w:cs/>
              </w:rPr>
              <w:t>.</w:t>
            </w:r>
            <w:bookmarkEnd w:id="2"/>
          </w:p>
          <w:p w14:paraId="7C249C50" w14:textId="4A03DD85" w:rsidR="00DF6E20" w:rsidRPr="005A21C3" w:rsidRDefault="00DF6E20" w:rsidP="277E05DB">
            <w:pPr>
              <w:tabs>
                <w:tab w:val="left" w:pos="731"/>
              </w:tabs>
              <w:autoSpaceDE w:val="0"/>
              <w:autoSpaceDN w:val="0"/>
              <w:adjustRightInd w:val="0"/>
              <w:ind w:firstLine="720"/>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3</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4 The teaching and learning activities are shown to promote learning, learning how to learn, and instilling in students a commitment for life</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 xml:space="preserve">long learning </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e</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g</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 commitment to critical inquiry, information</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processing skills, and a willingness to experiment with new ideas and practices</w:t>
            </w:r>
            <w:r w:rsidRPr="277E05DB">
              <w:rPr>
                <w:rFonts w:ascii="TH SarabunPSK" w:hAnsi="TH SarabunPSK" w:cs="TH SarabunPSK"/>
                <w:color w:val="000000" w:themeColor="text1"/>
                <w:spacing w:val="-8"/>
                <w:sz w:val="28"/>
                <w:cs/>
              </w:rPr>
              <w:t>).</w:t>
            </w:r>
          </w:p>
          <w:p w14:paraId="238DB5B4" w14:textId="5099C3ED" w:rsidR="00DF6E20" w:rsidRPr="005A21C3" w:rsidRDefault="00DF6E20" w:rsidP="277E05DB">
            <w:pPr>
              <w:tabs>
                <w:tab w:val="left" w:pos="731"/>
              </w:tabs>
              <w:autoSpaceDE w:val="0"/>
              <w:autoSpaceDN w:val="0"/>
              <w:adjustRightInd w:val="0"/>
              <w:ind w:firstLine="720"/>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3</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5</w:t>
            </w:r>
            <w:r w:rsidR="00F033DA" w:rsidRPr="277E05DB">
              <w:rPr>
                <w:rFonts w:ascii="TH SarabunPSK" w:hAnsi="TH SarabunPSK" w:cs="TH SarabunPSK"/>
                <w:color w:val="000000" w:themeColor="text1"/>
                <w:spacing w:val="-8"/>
                <w:sz w:val="28"/>
                <w:cs/>
              </w:rPr>
              <w:t xml:space="preserve"> </w:t>
            </w:r>
            <w:r w:rsidRPr="277E05DB">
              <w:rPr>
                <w:rFonts w:ascii="TH SarabunPSK" w:hAnsi="TH SarabunPSK" w:cs="TH SarabunPSK"/>
                <w:color w:val="000000" w:themeColor="text1"/>
                <w:spacing w:val="-8"/>
                <w:sz w:val="28"/>
              </w:rPr>
              <w:t>The teaching and learning activities are shown to inculcate in students, new ideas, creative thought, innovation, and an entrepreneurial mindset</w:t>
            </w:r>
            <w:r w:rsidRPr="277E05DB">
              <w:rPr>
                <w:rFonts w:ascii="TH SarabunPSK" w:hAnsi="TH SarabunPSK" w:cs="TH SarabunPSK"/>
                <w:color w:val="000000" w:themeColor="text1"/>
                <w:spacing w:val="-8"/>
                <w:sz w:val="28"/>
                <w:cs/>
              </w:rPr>
              <w:t>.</w:t>
            </w:r>
          </w:p>
          <w:p w14:paraId="3EC04CDF" w14:textId="35FE4546" w:rsidR="00EE6334" w:rsidRPr="00881F0F" w:rsidRDefault="00611CB9" w:rsidP="00FB12A9">
            <w:pPr>
              <w:tabs>
                <w:tab w:val="left" w:pos="731"/>
              </w:tabs>
              <w:jc w:val="thaiDistribute"/>
              <w:rPr>
                <w:rFonts w:ascii="TH SarabunPSK" w:hAnsi="TH SarabunPSK" w:cs="TH SarabunPSK"/>
                <w:color w:val="000000" w:themeColor="text1"/>
                <w:sz w:val="28"/>
              </w:rPr>
            </w:pPr>
            <w:r w:rsidRPr="005A21C3">
              <w:rPr>
                <w:rFonts w:ascii="TH SarabunPSK" w:hAnsi="TH SarabunPSK" w:cs="TH SarabunPSK"/>
                <w:color w:val="000000" w:themeColor="text1"/>
                <w:spacing w:val="-8"/>
                <w:sz w:val="28"/>
              </w:rPr>
              <w:tab/>
            </w:r>
            <w:r w:rsidR="00DF6E20" w:rsidRPr="005A21C3">
              <w:rPr>
                <w:rFonts w:ascii="TH SarabunPSK" w:hAnsi="TH SarabunPSK" w:cs="TH SarabunPSK"/>
                <w:color w:val="000000" w:themeColor="text1"/>
                <w:spacing w:val="-8"/>
                <w:sz w:val="28"/>
              </w:rPr>
              <w:t>3</w:t>
            </w:r>
            <w:r w:rsidR="00DF6E20" w:rsidRPr="005A21C3">
              <w:rPr>
                <w:rFonts w:ascii="TH SarabunPSK" w:hAnsi="TH SarabunPSK" w:cs="TH SarabunPSK"/>
                <w:color w:val="000000" w:themeColor="text1"/>
                <w:spacing w:val="-8"/>
                <w:sz w:val="28"/>
                <w:cs/>
              </w:rPr>
              <w:t>.</w:t>
            </w:r>
            <w:r w:rsidR="00DF6E20" w:rsidRPr="005A21C3">
              <w:rPr>
                <w:rFonts w:ascii="TH SarabunPSK" w:hAnsi="TH SarabunPSK" w:cs="TH SarabunPSK"/>
                <w:color w:val="000000" w:themeColor="text1"/>
                <w:spacing w:val="-8"/>
                <w:sz w:val="28"/>
              </w:rPr>
              <w:t>6 The teaching and learning processes are shown to be continuously improved to ensure their relevance to the needs of industry and are aligned to the expected learning outcomes</w:t>
            </w:r>
            <w:r w:rsidR="00DF6E20" w:rsidRPr="005A21C3">
              <w:rPr>
                <w:rFonts w:ascii="TH SarabunPSK" w:hAnsi="TH SarabunPSK" w:cs="TH SarabunPSK"/>
                <w:color w:val="000000" w:themeColor="text1"/>
                <w:spacing w:val="-8"/>
                <w:sz w:val="28"/>
                <w:cs/>
              </w:rPr>
              <w:t>.</w:t>
            </w:r>
          </w:p>
        </w:tc>
      </w:tr>
    </w:tbl>
    <w:p w14:paraId="7738BA22" w14:textId="7325B728" w:rsidR="00301F7D" w:rsidRPr="0085223C" w:rsidRDefault="00301F7D" w:rsidP="00F85EEC">
      <w:pPr>
        <w:spacing w:after="0" w:line="240" w:lineRule="auto"/>
        <w:rPr>
          <w:rFonts w:ascii="TH SarabunPSK" w:hAnsi="TH SarabunPSK" w:cs="TH SarabunPSK"/>
          <w:b/>
          <w:bCs/>
          <w:color w:val="000000" w:themeColor="text1"/>
          <w:sz w:val="32"/>
          <w:szCs w:val="32"/>
        </w:rPr>
      </w:pPr>
    </w:p>
    <w:p w14:paraId="03C02033" w14:textId="3EFDB247" w:rsidR="007C243B" w:rsidRDefault="007C243B" w:rsidP="00F85EEC">
      <w:pPr>
        <w:spacing w:after="0" w:line="240" w:lineRule="auto"/>
        <w:rPr>
          <w:rFonts w:ascii="TH SarabunPSK" w:hAnsi="TH SarabunPSK" w:cs="TH SarabunPSK"/>
          <w:b/>
          <w:bCs/>
          <w:color w:val="000000" w:themeColor="text1"/>
          <w:sz w:val="32"/>
          <w:szCs w:val="32"/>
          <w:u w:val="single"/>
        </w:rPr>
      </w:pPr>
      <w:r w:rsidRPr="00B95660">
        <w:rPr>
          <w:rFonts w:ascii="TH SarabunPSK" w:hAnsi="TH SarabunPSK" w:cs="TH SarabunPSK"/>
          <w:b/>
          <w:bCs/>
          <w:color w:val="000000" w:themeColor="text1"/>
          <w:sz w:val="32"/>
          <w:szCs w:val="32"/>
          <w:u w:val="single"/>
          <w:cs/>
        </w:rPr>
        <w:t xml:space="preserve">เกณฑ์คุณภาพที่ </w:t>
      </w:r>
      <w:r w:rsidRPr="00B95660">
        <w:rPr>
          <w:rFonts w:ascii="TH SarabunPSK" w:hAnsi="TH SarabunPSK" w:cs="TH SarabunPSK"/>
          <w:b/>
          <w:bCs/>
          <w:color w:val="000000" w:themeColor="text1"/>
          <w:sz w:val="32"/>
          <w:szCs w:val="32"/>
          <w:u w:val="single"/>
        </w:rPr>
        <w:t xml:space="preserve">3 </w:t>
      </w:r>
      <w:r w:rsidRPr="00B95660">
        <w:rPr>
          <w:rFonts w:ascii="TH SarabunPSK" w:hAnsi="TH SarabunPSK" w:cs="TH SarabunPSK"/>
          <w:b/>
          <w:bCs/>
          <w:color w:val="000000" w:themeColor="text1"/>
          <w:sz w:val="32"/>
          <w:szCs w:val="32"/>
          <w:u w:val="single"/>
          <w:cs/>
        </w:rPr>
        <w:t>– เกณฑ์ย่อย</w:t>
      </w:r>
    </w:p>
    <w:p w14:paraId="25AD12CE" w14:textId="77777777" w:rsidR="00B95660" w:rsidRPr="00B95660" w:rsidRDefault="00B95660" w:rsidP="00F85EEC">
      <w:pPr>
        <w:spacing w:after="0" w:line="240" w:lineRule="auto"/>
        <w:rPr>
          <w:rFonts w:ascii="TH SarabunPSK" w:hAnsi="TH SarabunPSK" w:cs="TH SarabunPSK"/>
          <w:b/>
          <w:bCs/>
          <w:color w:val="000000" w:themeColor="text1"/>
          <w:sz w:val="16"/>
          <w:szCs w:val="16"/>
          <w:u w:val="single"/>
        </w:rPr>
      </w:pPr>
    </w:p>
    <w:p w14:paraId="4065EAEA" w14:textId="546372BE" w:rsidR="008837D4" w:rsidRPr="005A21C3" w:rsidRDefault="00DF6E20" w:rsidP="277E05DB">
      <w:pPr>
        <w:tabs>
          <w:tab w:val="left" w:pos="731"/>
        </w:tabs>
        <w:autoSpaceDE w:val="0"/>
        <w:autoSpaceDN w:val="0"/>
        <w:adjustRightInd w:val="0"/>
        <w:spacing w:after="0"/>
        <w:jc w:val="thaiDistribute"/>
        <w:rPr>
          <w:rFonts w:ascii="TH SarabunPSK" w:hAnsi="TH SarabunPSK" w:cs="TH SarabunPSK"/>
          <w:color w:val="000000" w:themeColor="text1"/>
          <w:spacing w:val="-8"/>
          <w:sz w:val="28"/>
          <w:u w:val="single"/>
        </w:rPr>
      </w:pPr>
      <w:r w:rsidRPr="277E05DB">
        <w:rPr>
          <w:rFonts w:ascii="TH SarabunPSK" w:hAnsi="TH SarabunPSK" w:cs="TH SarabunPSK"/>
          <w:b/>
          <w:bCs/>
          <w:color w:val="000000" w:themeColor="text1"/>
          <w:spacing w:val="-8"/>
          <w:sz w:val="28"/>
          <w:cs/>
        </w:rPr>
        <w:t>3.1</w:t>
      </w:r>
      <w:r w:rsidR="00301F7D" w:rsidRPr="277E05DB">
        <w:rPr>
          <w:rFonts w:ascii="TH SarabunPSK" w:hAnsi="TH SarabunPSK" w:cs="TH SarabunPSK"/>
          <w:b/>
          <w:bCs/>
          <w:color w:val="000000" w:themeColor="text1"/>
          <w:spacing w:val="-8"/>
          <w:sz w:val="28"/>
          <w:cs/>
        </w:rPr>
        <w:t xml:space="preserve"> </w:t>
      </w:r>
      <w:r w:rsidR="008837D4" w:rsidRPr="277E05DB">
        <w:rPr>
          <w:rFonts w:ascii="TH SarabunPSK" w:hAnsi="TH SarabunPSK" w:cs="TH SarabunPSK"/>
          <w:b/>
          <w:bCs/>
          <w:color w:val="000000" w:themeColor="text1"/>
          <w:spacing w:val="-8"/>
          <w:sz w:val="28"/>
        </w:rPr>
        <w:t xml:space="preserve">The educational philosophy is shown to be </w:t>
      </w:r>
      <w:r w:rsidR="008837D4" w:rsidRPr="277E05DB">
        <w:rPr>
          <w:rFonts w:ascii="TH SarabunPSK" w:hAnsi="TH SarabunPSK" w:cs="TH SarabunPSK"/>
          <w:b/>
          <w:bCs/>
          <w:color w:val="000000" w:themeColor="text1"/>
          <w:spacing w:val="-8"/>
          <w:sz w:val="28"/>
          <w:u w:val="single"/>
        </w:rPr>
        <w:t>articulated</w:t>
      </w:r>
      <w:r w:rsidR="008837D4" w:rsidRPr="277E05DB">
        <w:rPr>
          <w:rFonts w:ascii="TH SarabunPSK" w:hAnsi="TH SarabunPSK" w:cs="TH SarabunPSK"/>
          <w:b/>
          <w:bCs/>
          <w:color w:val="000000" w:themeColor="text1"/>
          <w:spacing w:val="-8"/>
          <w:sz w:val="28"/>
        </w:rPr>
        <w:t xml:space="preserve"> and </w:t>
      </w:r>
      <w:r w:rsidR="008837D4" w:rsidRPr="277E05DB">
        <w:rPr>
          <w:rFonts w:ascii="TH SarabunPSK" w:hAnsi="TH SarabunPSK" w:cs="TH SarabunPSK"/>
          <w:b/>
          <w:bCs/>
          <w:color w:val="000000" w:themeColor="text1"/>
          <w:spacing w:val="-8"/>
          <w:sz w:val="28"/>
          <w:u w:val="single"/>
        </w:rPr>
        <w:t>communicated to all stakeholders</w:t>
      </w:r>
      <w:r w:rsidR="005A21C3" w:rsidRPr="277E05DB">
        <w:rPr>
          <w:rFonts w:ascii="TH SarabunPSK" w:hAnsi="TH SarabunPSK" w:cs="TH SarabunPSK"/>
          <w:b/>
          <w:bCs/>
          <w:color w:val="000000" w:themeColor="text1"/>
          <w:spacing w:val="-8"/>
          <w:sz w:val="28"/>
          <w:cs/>
        </w:rPr>
        <w:t>.</w:t>
      </w:r>
      <w:r w:rsidR="008837D4" w:rsidRPr="277E05DB">
        <w:rPr>
          <w:rFonts w:ascii="TH SarabunPSK" w:hAnsi="TH SarabunPSK" w:cs="TH SarabunPSK"/>
          <w:b/>
          <w:bCs/>
          <w:color w:val="000000" w:themeColor="text1"/>
          <w:spacing w:val="-8"/>
          <w:sz w:val="28"/>
        </w:rPr>
        <w:t xml:space="preserve">It is also shown to be </w:t>
      </w:r>
      <w:r w:rsidR="008837D4" w:rsidRPr="277E05DB">
        <w:rPr>
          <w:rFonts w:ascii="TH SarabunPSK" w:hAnsi="TH SarabunPSK" w:cs="TH SarabunPSK"/>
          <w:b/>
          <w:bCs/>
          <w:color w:val="000000" w:themeColor="text1"/>
          <w:spacing w:val="-8"/>
          <w:sz w:val="28"/>
          <w:u w:val="single"/>
        </w:rPr>
        <w:t>reflected</w:t>
      </w:r>
      <w:r w:rsidR="008837D4" w:rsidRPr="277E05DB">
        <w:rPr>
          <w:rFonts w:ascii="TH SarabunPSK" w:hAnsi="TH SarabunPSK" w:cs="TH SarabunPSK"/>
          <w:b/>
          <w:bCs/>
          <w:color w:val="000000" w:themeColor="text1"/>
          <w:spacing w:val="-8"/>
          <w:sz w:val="28"/>
        </w:rPr>
        <w:t xml:space="preserve"> in the </w:t>
      </w:r>
      <w:r w:rsidR="008837D4" w:rsidRPr="277E05DB">
        <w:rPr>
          <w:rFonts w:ascii="TH SarabunPSK" w:hAnsi="TH SarabunPSK" w:cs="TH SarabunPSK"/>
          <w:b/>
          <w:bCs/>
          <w:color w:val="000000" w:themeColor="text1"/>
          <w:spacing w:val="-8"/>
          <w:sz w:val="28"/>
          <w:u w:val="single"/>
        </w:rPr>
        <w:t>teaching and learning activities</w:t>
      </w:r>
      <w:r w:rsidR="008837D4" w:rsidRPr="277E05DB">
        <w:rPr>
          <w:rFonts w:ascii="TH SarabunPSK" w:hAnsi="TH SarabunPSK" w:cs="TH SarabunPSK"/>
          <w:color w:val="000000" w:themeColor="text1"/>
          <w:spacing w:val="-8"/>
          <w:sz w:val="28"/>
          <w:u w:val="single"/>
          <w:cs/>
        </w:rPr>
        <w:t>.</w:t>
      </w:r>
    </w:p>
    <w:p w14:paraId="7409C27A" w14:textId="40E2A1F6" w:rsidR="00531E73" w:rsidRDefault="00531E73" w:rsidP="00F6263D">
      <w:pPr>
        <w:spacing w:after="0" w:line="240" w:lineRule="auto"/>
        <w:jc w:val="thaiDistribute"/>
        <w:rPr>
          <w:rFonts w:ascii="TH SarabunPSK" w:hAnsi="TH SarabunPSK" w:cs="TH SarabunPSK"/>
          <w:color w:val="000000" w:themeColor="text1"/>
          <w:sz w:val="28"/>
        </w:rPr>
      </w:pPr>
      <w:r w:rsidRPr="00531E73">
        <w:rPr>
          <w:rFonts w:ascii="TH SarabunPSK" w:hAnsi="TH SarabunPSK" w:cs="TH SarabunPSK"/>
          <w:color w:val="000000" w:themeColor="text1"/>
          <w:sz w:val="28"/>
          <w:cs/>
        </w:rPr>
        <w:t>ปรัชญาการศึกษามีความชัดเจนและมีการสื่อสารถึงผู้มีส่วนได้ส่วนเสียทั้งหมด นอกจากนี้ยังแสดงให้เห็นกิจกรรมในการ</w:t>
      </w:r>
      <w:r w:rsidR="00F6263D">
        <w:rPr>
          <w:rFonts w:ascii="TH SarabunPSK" w:hAnsi="TH SarabunPSK" w:cs="TH SarabunPSK"/>
          <w:color w:val="000000" w:themeColor="text1"/>
          <w:sz w:val="28"/>
        </w:rPr>
        <w:br/>
      </w:r>
      <w:r w:rsidRPr="00531E73">
        <w:rPr>
          <w:rFonts w:ascii="TH SarabunPSK" w:hAnsi="TH SarabunPSK" w:cs="TH SarabunPSK"/>
          <w:color w:val="000000" w:themeColor="text1"/>
          <w:sz w:val="28"/>
          <w:cs/>
        </w:rPr>
        <w:t>จัดการเรียนการสอน</w:t>
      </w:r>
    </w:p>
    <w:p w14:paraId="2C8F1E31" w14:textId="53ED0CCE" w:rsidR="00531E73" w:rsidRDefault="00531E73" w:rsidP="00F85EEC">
      <w:pPr>
        <w:spacing w:after="0" w:line="240" w:lineRule="auto"/>
        <w:rPr>
          <w:rFonts w:ascii="TH SarabunPSK" w:hAnsi="TH SarabunPSK" w:cs="TH SarabunPSK"/>
          <w:color w:val="000000" w:themeColor="text1"/>
          <w:sz w:val="28"/>
        </w:rPr>
      </w:pPr>
      <w:r w:rsidRPr="00A94262">
        <w:rPr>
          <w:rFonts w:ascii="TH SarabunPSK" w:hAnsi="TH SarabunPSK" w:cs="TH SarabunPSK" w:hint="cs"/>
          <w:noProof/>
          <w:color w:val="000000" w:themeColor="text1"/>
          <w:sz w:val="28"/>
        </w:rPr>
        <mc:AlternateContent>
          <mc:Choice Requires="wps">
            <w:drawing>
              <wp:anchor distT="45720" distB="45720" distL="114300" distR="114300" simplePos="0" relativeHeight="251687936" behindDoc="0" locked="0" layoutInCell="1" allowOverlap="1" wp14:anchorId="75A55635" wp14:editId="2814AF5B">
                <wp:simplePos x="0" y="0"/>
                <wp:positionH relativeFrom="margin">
                  <wp:posOffset>385948</wp:posOffset>
                </wp:positionH>
                <wp:positionV relativeFrom="paragraph">
                  <wp:posOffset>128609</wp:posOffset>
                </wp:positionV>
                <wp:extent cx="5259628" cy="1692234"/>
                <wp:effectExtent l="0" t="0" r="17780"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628" cy="1692234"/>
                        </a:xfrm>
                        <a:prstGeom prst="rect">
                          <a:avLst/>
                        </a:prstGeom>
                        <a:solidFill>
                          <a:srgbClr val="FFFFFF"/>
                        </a:solidFill>
                        <a:ln w="9525">
                          <a:solidFill>
                            <a:srgbClr val="C00000"/>
                          </a:solidFill>
                          <a:miter lim="800000"/>
                          <a:headEnd/>
                          <a:tailEnd/>
                        </a:ln>
                      </wps:spPr>
                      <wps:txbx>
                        <w:txbxContent>
                          <w:p w14:paraId="7C661DAD" w14:textId="47AAACC2" w:rsidR="0054056B" w:rsidRPr="00EE2CE8" w:rsidRDefault="0054056B" w:rsidP="005A21C3">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1. </w:t>
                            </w:r>
                            <w:r w:rsidRPr="00EE2CE8">
                              <w:rPr>
                                <w:rFonts w:ascii="TH SarabunPSK" w:hAnsi="TH SarabunPSK" w:cs="TH SarabunPSK"/>
                                <w:sz w:val="24"/>
                                <w:szCs w:val="24"/>
                                <w:cs/>
                              </w:rPr>
                              <w:t>ปรัชญาการศึกษาของมหาวิทยาลัย</w:t>
                            </w:r>
                            <w:r w:rsidRPr="00EE2CE8">
                              <w:rPr>
                                <w:rFonts w:ascii="TH SarabunPSK" w:hAnsi="TH SarabunPSK" w:cs="TH SarabunPSK" w:hint="cs"/>
                                <w:sz w:val="24"/>
                                <w:szCs w:val="24"/>
                                <w:cs/>
                              </w:rPr>
                              <w:t xml:space="preserve"> กำหนดให้ชัดเจน</w:t>
                            </w:r>
                          </w:p>
                          <w:p w14:paraId="7F59D1B7" w14:textId="057C68A0" w:rsidR="0054056B" w:rsidRPr="00EE2CE8" w:rsidRDefault="0054056B" w:rsidP="00EE2CE8">
                            <w:pPr>
                              <w:spacing w:after="0" w:line="240" w:lineRule="auto"/>
                              <w:jc w:val="thaiDistribute"/>
                              <w:rPr>
                                <w:rFonts w:ascii="TH SarabunPSK" w:hAnsi="TH SarabunPSK" w:cs="TH SarabunPSK"/>
                                <w:sz w:val="24"/>
                                <w:szCs w:val="24"/>
                              </w:rPr>
                            </w:pPr>
                            <w:r w:rsidRPr="00EE2CE8">
                              <w:rPr>
                                <w:rFonts w:ascii="TH SarabunPSK" w:hAnsi="TH SarabunPSK" w:cs="TH SarabunPSK" w:hint="cs"/>
                                <w:sz w:val="24"/>
                                <w:szCs w:val="24"/>
                                <w:cs/>
                              </w:rPr>
                              <w:t>2. มีการสื่อสารปรัชญการศึกษาถึงผู้มีส่วนไดส่วนเสียทั้งหมด (</w:t>
                            </w:r>
                            <w:r w:rsidRPr="00EE2CE8">
                              <w:rPr>
                                <w:rFonts w:ascii="TH SarabunPSK" w:hAnsi="TH SarabunPSK" w:cs="TH SarabunPSK"/>
                                <w:sz w:val="24"/>
                                <w:szCs w:val="24"/>
                              </w:rPr>
                              <w:t xml:space="preserve">SHs </w:t>
                            </w:r>
                            <w:r w:rsidRPr="00EE2CE8">
                              <w:rPr>
                                <w:rFonts w:ascii="TH SarabunPSK" w:hAnsi="TH SarabunPSK" w:cs="TH SarabunPSK"/>
                                <w:sz w:val="24"/>
                                <w:szCs w:val="24"/>
                                <w:cs/>
                              </w:rPr>
                              <w:t>กลุ่มไหนที่ต้องรู้ปรัชญาบ้าง ก</w:t>
                            </w:r>
                            <w:r w:rsidRPr="00EE2CE8">
                              <w:rPr>
                                <w:rFonts w:ascii="TH SarabunPSK" w:hAnsi="TH SarabunPSK" w:cs="TH SarabunPSK" w:hint="cs"/>
                                <w:sz w:val="24"/>
                                <w:szCs w:val="24"/>
                                <w:cs/>
                              </w:rPr>
                              <w:t>ำ</w:t>
                            </w:r>
                            <w:r w:rsidRPr="00EE2CE8">
                              <w:rPr>
                                <w:rFonts w:ascii="TH SarabunPSK" w:hAnsi="TH SarabunPSK" w:cs="TH SarabunPSK"/>
                                <w:sz w:val="24"/>
                                <w:szCs w:val="24"/>
                                <w:cs/>
                              </w:rPr>
                              <w:t xml:space="preserve">หนดให้ชัดเจน หลักสูตรสื่อสารไปให้ทราบได้อย่างไร </w:t>
                            </w:r>
                            <w:r w:rsidRPr="00EE2CE8">
                              <w:rPr>
                                <w:rFonts w:ascii="TH SarabunPSK" w:hAnsi="TH SarabunPSK" w:cs="TH SarabunPSK"/>
                                <w:sz w:val="24"/>
                                <w:szCs w:val="24"/>
                              </w:rPr>
                              <w:t>SHs</w:t>
                            </w:r>
                            <w:r w:rsidRPr="00EE2CE8">
                              <w:rPr>
                                <w:rFonts w:ascii="TH SarabunPSK" w:hAnsi="TH SarabunPSK" w:cs="TH SarabunPSK" w:hint="cs"/>
                                <w:sz w:val="24"/>
                                <w:szCs w:val="24"/>
                                <w:cs/>
                              </w:rPr>
                              <w:t xml:space="preserve"> ที่เกี่ยวข้องกับการจัดการเรียนการสอน เช่น ผู้สอน นักศึกษา อาจารย์พิเศษ วิทยากร แหล่งฝึก เป็นต้น)</w:t>
                            </w:r>
                          </w:p>
                          <w:p w14:paraId="7A44628F" w14:textId="6026705F" w:rsidR="0054056B" w:rsidRDefault="0054056B" w:rsidP="00EE2CE8">
                            <w:pPr>
                              <w:spacing w:after="0" w:line="240" w:lineRule="auto"/>
                              <w:jc w:val="thaiDistribute"/>
                              <w:rPr>
                                <w:rFonts w:ascii="TH SarabunPSK" w:hAnsi="TH SarabunPSK" w:cs="TH SarabunPSK"/>
                                <w:sz w:val="24"/>
                                <w:szCs w:val="24"/>
                              </w:rPr>
                            </w:pPr>
                            <w:r w:rsidRPr="00EE2CE8">
                              <w:rPr>
                                <w:rFonts w:ascii="TH SarabunPSK" w:hAnsi="TH SarabunPSK" w:cs="TH SarabunPSK" w:hint="cs"/>
                                <w:sz w:val="24"/>
                                <w:szCs w:val="24"/>
                                <w:cs/>
                              </w:rPr>
                              <w:t>3. มีการนำปรัชญาการศึกษาของมหาวิทยาลัย มาจัดกิจกรรม</w:t>
                            </w:r>
                            <w:r w:rsidRPr="00EE2CE8">
                              <w:rPr>
                                <w:rFonts w:ascii="TH SarabunPSK" w:hAnsi="TH SarabunPSK" w:cs="TH SarabunPSK"/>
                                <w:sz w:val="24"/>
                                <w:szCs w:val="24"/>
                                <w:cs/>
                              </w:rPr>
                              <w:t>การเรียนการสอน</w:t>
                            </w:r>
                          </w:p>
                          <w:p w14:paraId="3DB1DB08" w14:textId="77777777" w:rsidR="0054056B" w:rsidRPr="00EE2CE8" w:rsidRDefault="0054056B" w:rsidP="00EE2CE8">
                            <w:pPr>
                              <w:spacing w:after="0" w:line="240" w:lineRule="auto"/>
                              <w:jc w:val="thaiDistribute"/>
                              <w:rPr>
                                <w:rFonts w:ascii="TH SarabunPSK" w:hAnsi="TH SarabunPSK" w:cs="TH SarabunPSK"/>
                                <w:sz w:val="24"/>
                                <w:szCs w:val="24"/>
                              </w:rPr>
                            </w:pPr>
                          </w:p>
                          <w:p w14:paraId="0F7F3838" w14:textId="2EFE36E4" w:rsidR="0054056B" w:rsidRPr="00B55810" w:rsidRDefault="0054056B" w:rsidP="00B55810">
                            <w:pPr>
                              <w:spacing w:after="0" w:line="240" w:lineRule="auto"/>
                              <w:jc w:val="thaiDistribute"/>
                              <w:rPr>
                                <w:rFonts w:ascii="TH SarabunPSK" w:hAnsi="TH SarabunPSK" w:cs="TH SarabunPSK"/>
                                <w:color w:val="FF0000"/>
                                <w:sz w:val="24"/>
                                <w:szCs w:val="24"/>
                                <w:cs/>
                              </w:rPr>
                            </w:pPr>
                            <w:r>
                              <w:rPr>
                                <w:rFonts w:ascii="TH SarabunPSK" w:hAnsi="TH SarabunPSK" w:cs="TH SarabunPSK" w:hint="cs"/>
                                <w:color w:val="FF0000"/>
                                <w:sz w:val="24"/>
                                <w:szCs w:val="24"/>
                                <w:cs/>
                              </w:rPr>
                              <w:t xml:space="preserve">1. </w:t>
                            </w:r>
                            <w:r w:rsidRPr="00B55810">
                              <w:rPr>
                                <w:rFonts w:ascii="TH SarabunPSK" w:hAnsi="TH SarabunPSK" w:cs="TH SarabunPSK"/>
                                <w:color w:val="FF0000"/>
                                <w:sz w:val="24"/>
                                <w:szCs w:val="24"/>
                                <w:cs/>
                              </w:rPr>
                              <w:t>แสดงรายวิชาหรือกิจกรรมการจัดการเรียนการสอน ที่สอดคล้องกับปรัชญาการจัดการศึกษาของมหาวิทยาลัย</w:t>
                            </w:r>
                            <w:r>
                              <w:rPr>
                                <w:rFonts w:ascii="TH SarabunPSK" w:hAnsi="TH SarabunPSK" w:cs="TH SarabunPSK"/>
                                <w:color w:val="FF0000"/>
                                <w:sz w:val="24"/>
                                <w:szCs w:val="24"/>
                                <w:u w:val="dotted"/>
                                <w:cs/>
                              </w:rPr>
                              <w:br/>
                            </w:r>
                            <w:r>
                              <w:rPr>
                                <w:rFonts w:ascii="TH SarabunPSK" w:hAnsi="TH SarabunPSK" w:cs="TH SarabunPSK" w:hint="cs"/>
                                <w:color w:val="FF0000"/>
                                <w:sz w:val="24"/>
                                <w:szCs w:val="24"/>
                                <w:cs/>
                              </w:rPr>
                              <w:t xml:space="preserve">2. </w:t>
                            </w:r>
                            <w:r w:rsidRPr="00B55810">
                              <w:rPr>
                                <w:rFonts w:ascii="TH SarabunPSK" w:hAnsi="TH SarabunPSK" w:cs="TH SarabunPSK"/>
                                <w:color w:val="FF0000"/>
                                <w:sz w:val="24"/>
                                <w:szCs w:val="24"/>
                                <w:cs/>
                              </w:rPr>
                              <w:t xml:space="preserve">หลักสูตรกำหนดกลุ่ม </w:t>
                            </w:r>
                            <w:r w:rsidRPr="00B55810">
                              <w:rPr>
                                <w:rFonts w:ascii="TH SarabunPSK" w:hAnsi="TH SarabunPSK" w:cs="TH SarabunPSK"/>
                                <w:color w:val="FF0000"/>
                                <w:sz w:val="24"/>
                                <w:szCs w:val="24"/>
                              </w:rPr>
                              <w:t xml:space="preserve">SHs </w:t>
                            </w:r>
                            <w:r w:rsidRPr="00B55810">
                              <w:rPr>
                                <w:rFonts w:ascii="TH SarabunPSK" w:hAnsi="TH SarabunPSK" w:cs="TH SarabunPSK"/>
                                <w:color w:val="FF0000"/>
                                <w:sz w:val="24"/>
                                <w:szCs w:val="24"/>
                                <w:cs/>
                              </w:rPr>
                              <w:t xml:space="preserve">และวิธีการสื่อสารปรัชญาการจัดการศึกษาไปยัง </w:t>
                            </w:r>
                            <w:r w:rsidRPr="00B55810">
                              <w:rPr>
                                <w:rFonts w:ascii="TH SarabunPSK" w:hAnsi="TH SarabunPSK" w:cs="TH SarabunPSK"/>
                                <w:color w:val="FF0000"/>
                                <w:sz w:val="24"/>
                                <w:szCs w:val="24"/>
                              </w:rPr>
                              <w:t>SHs</w:t>
                            </w:r>
                            <w:r w:rsidRPr="00B55810">
                              <w:rPr>
                                <w:rFonts w:ascii="TH SarabunPSK" w:hAnsi="TH SarabunPSK" w:cs="TH SarabunPSK"/>
                                <w:color w:val="FF0000"/>
                                <w:sz w:val="24"/>
                                <w:szCs w:val="24"/>
                              </w:rPr>
                              <w:tab/>
                            </w:r>
                            <w:r w:rsidRPr="00B55810">
                              <w:rPr>
                                <w:rFonts w:ascii="TH SarabunPSK" w:hAnsi="TH SarabunPSK" w:cs="TH SarabunPSK"/>
                                <w:color w:val="FF0000"/>
                                <w:sz w:val="24"/>
                                <w:szCs w:val="24"/>
                                <w:cs/>
                              </w:rPr>
                              <w:t xml:space="preserve"> </w:t>
                            </w:r>
                          </w:p>
                          <w:p w14:paraId="6F0F3EB9" w14:textId="1C99FB66" w:rsidR="0054056B" w:rsidRPr="00B55810" w:rsidRDefault="0054056B" w:rsidP="00B55810">
                            <w:pPr>
                              <w:jc w:val="thaiDistribute"/>
                              <w:rPr>
                                <w:rFonts w:ascii="TH SarabunPSK" w:hAnsi="TH SarabunPSK" w:cs="TH SarabunPSK"/>
                                <w:b/>
                                <w:bCs/>
                                <w:i/>
                                <w:iCs/>
                                <w:color w:val="FF0000"/>
                                <w:sz w:val="24"/>
                                <w:szCs w:val="24"/>
                              </w:rPr>
                            </w:pPr>
                            <w:r w:rsidRPr="00B55810">
                              <w:rPr>
                                <w:rFonts w:ascii="TH SarabunPSK" w:hAnsi="TH SarabunPSK" w:cs="TH SarabunPSK"/>
                                <w:color w:val="FF0000"/>
                                <w:sz w:val="24"/>
                                <w:szCs w:val="24"/>
                                <w:cs/>
                              </w:rPr>
                              <w:t>* ปรัชญาการจัดการศึกษาได้มีการเผยแพร่ไว้บนเว็บไซต์ของมหาวิทยาลัยฯ</w:t>
                            </w:r>
                            <w:r w:rsidRPr="00B55810">
                              <w:rPr>
                                <w:rFonts w:ascii="TH SarabunPSK" w:hAnsi="TH SarabunPSK" w:cs="TH SarabunPSK"/>
                                <w:color w:val="FF0000"/>
                                <w:sz w:val="24"/>
                                <w:szCs w:val="24"/>
                                <w:cs/>
                              </w:rPr>
                              <w:tab/>
                            </w:r>
                            <w:r w:rsidRPr="00B55810">
                              <w:rPr>
                                <w:rFonts w:ascii="TH SarabunPSK" w:hAnsi="TH SarabunPSK" w:cs="TH SarabunPSK"/>
                                <w:color w:val="FF0000"/>
                                <w:sz w:val="24"/>
                                <w:szCs w:val="24"/>
                              </w:rPr>
                              <w:t>https</w:t>
                            </w:r>
                            <w:r w:rsidRPr="00B55810">
                              <w:rPr>
                                <w:rFonts w:ascii="TH SarabunPSK" w:hAnsi="TH SarabunPSK" w:cs="TH SarabunPSK"/>
                                <w:color w:val="FF0000"/>
                                <w:sz w:val="24"/>
                                <w:szCs w:val="24"/>
                                <w:cs/>
                              </w:rPr>
                              <w:t>://</w:t>
                            </w:r>
                            <w:r w:rsidRPr="00B55810">
                              <w:rPr>
                                <w:rFonts w:ascii="TH SarabunPSK" w:hAnsi="TH SarabunPSK" w:cs="TH SarabunPSK"/>
                                <w:color w:val="FF0000"/>
                                <w:sz w:val="24"/>
                                <w:szCs w:val="24"/>
                              </w:rPr>
                              <w:t>crru</w:t>
                            </w:r>
                            <w:r w:rsidRPr="00B55810">
                              <w:rPr>
                                <w:rFonts w:ascii="TH SarabunPSK" w:hAnsi="TH SarabunPSK" w:cs="TH SarabunPSK"/>
                                <w:color w:val="FF0000"/>
                                <w:sz w:val="24"/>
                                <w:szCs w:val="24"/>
                                <w:cs/>
                              </w:rPr>
                              <w:t>.</w:t>
                            </w:r>
                            <w:r w:rsidRPr="00B55810">
                              <w:rPr>
                                <w:rFonts w:ascii="TH SarabunPSK" w:hAnsi="TH SarabunPSK" w:cs="TH SarabunPSK"/>
                                <w:color w:val="FF0000"/>
                                <w:sz w:val="24"/>
                                <w:szCs w:val="24"/>
                              </w:rPr>
                              <w:t>ac</w:t>
                            </w:r>
                            <w:r w:rsidRPr="00B55810">
                              <w:rPr>
                                <w:rFonts w:ascii="TH SarabunPSK" w:hAnsi="TH SarabunPSK" w:cs="TH SarabunPSK"/>
                                <w:color w:val="FF0000"/>
                                <w:sz w:val="24"/>
                                <w:szCs w:val="24"/>
                                <w:cs/>
                              </w:rPr>
                              <w:t>.</w:t>
                            </w:r>
                            <w:r w:rsidRPr="00B55810">
                              <w:rPr>
                                <w:rFonts w:ascii="TH SarabunPSK" w:hAnsi="TH SarabunPSK" w:cs="TH SarabunPSK"/>
                                <w:color w:val="FF0000"/>
                                <w:sz w:val="24"/>
                                <w:szCs w:val="24"/>
                              </w:rPr>
                              <w:t>th</w:t>
                            </w:r>
                            <w:r w:rsidRPr="00B55810">
                              <w:rPr>
                                <w:rFonts w:ascii="TH SarabunPSK" w:hAnsi="TH SarabunPSK" w:cs="TH SarabunPSK"/>
                                <w:color w:val="FF0000"/>
                                <w:sz w:val="24"/>
                                <w:szCs w:val="24"/>
                                <w:cs/>
                              </w:rPr>
                              <w:t>/</w:t>
                            </w:r>
                            <w:r w:rsidRPr="00B55810">
                              <w:rPr>
                                <w:rFonts w:ascii="TH SarabunPSK" w:hAnsi="TH SarabunPSK" w:cs="TH SarabunPSK"/>
                                <w:color w:val="FF0000"/>
                                <w:sz w:val="24"/>
                                <w:szCs w:val="24"/>
                              </w:rPr>
                              <w:t>educational</w:t>
                            </w:r>
                            <w:r w:rsidRPr="00B55810">
                              <w:rPr>
                                <w:rFonts w:ascii="TH SarabunPSK" w:hAnsi="TH SarabunPSK" w:cs="TH SarabunPSK"/>
                                <w:color w:val="FF0000"/>
                                <w:sz w:val="24"/>
                                <w:szCs w:val="24"/>
                                <w:cs/>
                              </w:rPr>
                              <w:t>-</w:t>
                            </w:r>
                            <w:r w:rsidRPr="00B55810">
                              <w:rPr>
                                <w:rFonts w:ascii="TH SarabunPSK" w:hAnsi="TH SarabunPSK" w:cs="TH SarabunPSK"/>
                                <w:color w:val="FF0000"/>
                                <w:sz w:val="24"/>
                                <w:szCs w:val="24"/>
                              </w:rPr>
                              <w:t>philosophy</w:t>
                            </w:r>
                            <w:r w:rsidRPr="00B55810">
                              <w:rPr>
                                <w:rFonts w:ascii="TH SarabunPSK" w:hAnsi="TH SarabunPSK" w:cs="TH SarabunPSK"/>
                                <w:color w:val="FF0000"/>
                                <w:sz w:val="24"/>
                                <w:szCs w:val="24"/>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55635" id="_x0000_s1038" type="#_x0000_t202" style="position:absolute;margin-left:30.4pt;margin-top:10.15pt;width:414.15pt;height:133.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5vJwIAAE4EAAAOAAAAZHJzL2Uyb0RvYy54bWysVNtu2zAMfR+wfxD0vjjxkqwx4hRdugwD&#10;ugvQ7gNoWY6FSaInKbG7rx8lp1l2exnmB0EUqaPDQ9Lr68FodpTOK7Qln02mnEkrsFZ2X/LPD7sX&#10;V5z5ALYGjVaW/FF6fr15/mzdd4XMsUVdS8cIxPqi70rehtAVWeZFKw34CXbSkrNBZyCQ6fZZ7aAn&#10;dKOzfDpdZj26unMopPd0ejs6+SbhN40U4WPTeBmYLjlxC2l1aa3imm3WUOwddK0SJxrwDywMKEuP&#10;nqFuIQA7OPUblFHCoccmTASaDJtGCZlyoGxm01+yuW+hkykXEsd3Z5n8/4MVH46fHFM11W7BmQVD&#10;NXqQQ2CvcWB5lKfvfEFR9x3FhYGOKTSl6rs7FF88s7htwe7ljXPYtxJqojeLN7OLqyOOjyBV/x5r&#10;egYOARPQ0DgTtSM1GKFTmR7PpYlUBB0u8sVqmVMzCfLNlqs8fzlPb0DxdL1zPryVaFjclNxR7RM8&#10;HO98iHSgeAqJr3nUqt4prZPh9tVWO3YE6pNd+k7oP4Vpy/qSr4jMqMBfIbbT+P0JwqhADa+VKfnV&#10;OQiKqNsbW6d2DKD0uCfK2p6EjNqNKoahGsaSnQtUYf1I0jocG5wGkjYtum+c9dTcJfdfD+AkZ/qd&#10;pfKsZvN5nIZkzBevcjLcpae69IAVBFXywNm43YY0QVE4izdUxkYlgWO9RyYnztS0SffTgMWpuLRT&#10;1I/fwOY7AAAA//8DAFBLAwQUAAYACAAAACEAqKFV1OAAAAAJAQAADwAAAGRycy9kb3ducmV2Lnht&#10;bEyPUUvDMBSF3wX/Q7iCL+KSVShZbTrEMYSNgm77AVlzbavNTWmyLf57syd9vOcczvluuYx2YGec&#10;fO9IwXwmgCE1zvTUKjjs148SmA+ajB4coYIf9LCsbm9KXRh3oQ8870LLUgn5QivoQhgLzn3TodV+&#10;5kak5H26yeqQzqnlZtKXVG4HngmRc6t7SgudHvG1w+Z7d7IKtutF7TdfWf9Qr1ab98Nb3Os6KnV/&#10;F1+egQWM4S8MV/yEDlViOroTGc8GBblI5EFBJp6AJV/KxRzYMQkyl8Crkv//oPoFAAD//wMAUEsB&#10;Ai0AFAAGAAgAAAAhALaDOJL+AAAA4QEAABMAAAAAAAAAAAAAAAAAAAAAAFtDb250ZW50X1R5cGVz&#10;XS54bWxQSwECLQAUAAYACAAAACEAOP0h/9YAAACUAQAACwAAAAAAAAAAAAAAAAAvAQAAX3JlbHMv&#10;LnJlbHNQSwECLQAUAAYACAAAACEAJdQ+bycCAABOBAAADgAAAAAAAAAAAAAAAAAuAgAAZHJzL2Uy&#10;b0RvYy54bWxQSwECLQAUAAYACAAAACEAqKFV1OAAAAAJAQAADwAAAAAAAAAAAAAAAACBBAAAZHJz&#10;L2Rvd25yZXYueG1sUEsFBgAAAAAEAAQA8wAAAI4FAAAAAA==&#10;" strokecolor="#c00000">
                <v:textbox>
                  <w:txbxContent>
                    <w:p w14:paraId="7C661DAD" w14:textId="47AAACC2" w:rsidR="0054056B" w:rsidRPr="00EE2CE8" w:rsidRDefault="0054056B" w:rsidP="005A21C3">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1. </w:t>
                      </w:r>
                      <w:r w:rsidRPr="00EE2CE8">
                        <w:rPr>
                          <w:rFonts w:ascii="TH SarabunPSK" w:hAnsi="TH SarabunPSK" w:cs="TH SarabunPSK"/>
                          <w:sz w:val="24"/>
                          <w:szCs w:val="24"/>
                          <w:cs/>
                        </w:rPr>
                        <w:t>ปรัชญาการศึกษาของมหาวิทยาลัย</w:t>
                      </w:r>
                      <w:r w:rsidRPr="00EE2CE8">
                        <w:rPr>
                          <w:rFonts w:ascii="TH SarabunPSK" w:hAnsi="TH SarabunPSK" w:cs="TH SarabunPSK" w:hint="cs"/>
                          <w:sz w:val="24"/>
                          <w:szCs w:val="24"/>
                          <w:cs/>
                        </w:rPr>
                        <w:t xml:space="preserve"> กำหนดให้ชัดเจน</w:t>
                      </w:r>
                    </w:p>
                    <w:p w14:paraId="7F59D1B7" w14:textId="057C68A0" w:rsidR="0054056B" w:rsidRPr="00EE2CE8" w:rsidRDefault="0054056B" w:rsidP="00EE2CE8">
                      <w:pPr>
                        <w:spacing w:after="0" w:line="240" w:lineRule="auto"/>
                        <w:jc w:val="thaiDistribute"/>
                        <w:rPr>
                          <w:rFonts w:ascii="TH SarabunPSK" w:hAnsi="TH SarabunPSK" w:cs="TH SarabunPSK"/>
                          <w:sz w:val="24"/>
                          <w:szCs w:val="24"/>
                        </w:rPr>
                      </w:pPr>
                      <w:r w:rsidRPr="00EE2CE8">
                        <w:rPr>
                          <w:rFonts w:ascii="TH SarabunPSK" w:hAnsi="TH SarabunPSK" w:cs="TH SarabunPSK" w:hint="cs"/>
                          <w:sz w:val="24"/>
                          <w:szCs w:val="24"/>
                          <w:cs/>
                        </w:rPr>
                        <w:t>2. มีการสื่อสารปรัชญการศึกษาถึงผู้มีส่วนไดส่วนเสียทั้งหมด (</w:t>
                      </w:r>
                      <w:r w:rsidRPr="00EE2CE8">
                        <w:rPr>
                          <w:rFonts w:ascii="TH SarabunPSK" w:hAnsi="TH SarabunPSK" w:cs="TH SarabunPSK"/>
                          <w:sz w:val="24"/>
                          <w:szCs w:val="24"/>
                        </w:rPr>
                        <w:t xml:space="preserve">SHs </w:t>
                      </w:r>
                      <w:r w:rsidRPr="00EE2CE8">
                        <w:rPr>
                          <w:rFonts w:ascii="TH SarabunPSK" w:hAnsi="TH SarabunPSK" w:cs="TH SarabunPSK"/>
                          <w:sz w:val="24"/>
                          <w:szCs w:val="24"/>
                          <w:cs/>
                        </w:rPr>
                        <w:t>กลุ่มไหนที่ต้องรู้ปรัชญาบ้าง ก</w:t>
                      </w:r>
                      <w:r w:rsidRPr="00EE2CE8">
                        <w:rPr>
                          <w:rFonts w:ascii="TH SarabunPSK" w:hAnsi="TH SarabunPSK" w:cs="TH SarabunPSK" w:hint="cs"/>
                          <w:sz w:val="24"/>
                          <w:szCs w:val="24"/>
                          <w:cs/>
                        </w:rPr>
                        <w:t>ำ</w:t>
                      </w:r>
                      <w:r w:rsidRPr="00EE2CE8">
                        <w:rPr>
                          <w:rFonts w:ascii="TH SarabunPSK" w:hAnsi="TH SarabunPSK" w:cs="TH SarabunPSK"/>
                          <w:sz w:val="24"/>
                          <w:szCs w:val="24"/>
                          <w:cs/>
                        </w:rPr>
                        <w:t xml:space="preserve">หนดให้ชัดเจน หลักสูตรสื่อสารไปให้ทราบได้อย่างไร </w:t>
                      </w:r>
                      <w:r w:rsidRPr="00EE2CE8">
                        <w:rPr>
                          <w:rFonts w:ascii="TH SarabunPSK" w:hAnsi="TH SarabunPSK" w:cs="TH SarabunPSK"/>
                          <w:sz w:val="24"/>
                          <w:szCs w:val="24"/>
                        </w:rPr>
                        <w:t>SHs</w:t>
                      </w:r>
                      <w:r w:rsidRPr="00EE2CE8">
                        <w:rPr>
                          <w:rFonts w:ascii="TH SarabunPSK" w:hAnsi="TH SarabunPSK" w:cs="TH SarabunPSK" w:hint="cs"/>
                          <w:sz w:val="24"/>
                          <w:szCs w:val="24"/>
                          <w:cs/>
                        </w:rPr>
                        <w:t xml:space="preserve"> ที่เกี่ยวข้องกับการจัดการเรียนการสอน เช่น ผู้สอน นักศึกษา อาจารย์พิเศษ วิทยากร แหล่งฝึก เป็นต้น)</w:t>
                      </w:r>
                    </w:p>
                    <w:p w14:paraId="7A44628F" w14:textId="6026705F" w:rsidR="0054056B" w:rsidRDefault="0054056B" w:rsidP="00EE2CE8">
                      <w:pPr>
                        <w:spacing w:after="0" w:line="240" w:lineRule="auto"/>
                        <w:jc w:val="thaiDistribute"/>
                        <w:rPr>
                          <w:rFonts w:ascii="TH SarabunPSK" w:hAnsi="TH SarabunPSK" w:cs="TH SarabunPSK"/>
                          <w:sz w:val="24"/>
                          <w:szCs w:val="24"/>
                        </w:rPr>
                      </w:pPr>
                      <w:r w:rsidRPr="00EE2CE8">
                        <w:rPr>
                          <w:rFonts w:ascii="TH SarabunPSK" w:hAnsi="TH SarabunPSK" w:cs="TH SarabunPSK" w:hint="cs"/>
                          <w:sz w:val="24"/>
                          <w:szCs w:val="24"/>
                          <w:cs/>
                        </w:rPr>
                        <w:t>3. มีการนำปรัชญาการศึกษาของมหาวิทยาลัย มาจัดกิจกรรม</w:t>
                      </w:r>
                      <w:r w:rsidRPr="00EE2CE8">
                        <w:rPr>
                          <w:rFonts w:ascii="TH SarabunPSK" w:hAnsi="TH SarabunPSK" w:cs="TH SarabunPSK"/>
                          <w:sz w:val="24"/>
                          <w:szCs w:val="24"/>
                          <w:cs/>
                        </w:rPr>
                        <w:t>การเรียนการสอน</w:t>
                      </w:r>
                    </w:p>
                    <w:p w14:paraId="3DB1DB08" w14:textId="77777777" w:rsidR="0054056B" w:rsidRPr="00EE2CE8" w:rsidRDefault="0054056B" w:rsidP="00EE2CE8">
                      <w:pPr>
                        <w:spacing w:after="0" w:line="240" w:lineRule="auto"/>
                        <w:jc w:val="thaiDistribute"/>
                        <w:rPr>
                          <w:rFonts w:ascii="TH SarabunPSK" w:hAnsi="TH SarabunPSK" w:cs="TH SarabunPSK"/>
                          <w:sz w:val="24"/>
                          <w:szCs w:val="24"/>
                        </w:rPr>
                      </w:pPr>
                    </w:p>
                    <w:p w14:paraId="0F7F3838" w14:textId="2EFE36E4" w:rsidR="0054056B" w:rsidRPr="00B55810" w:rsidRDefault="0054056B" w:rsidP="00B55810">
                      <w:pPr>
                        <w:spacing w:after="0" w:line="240" w:lineRule="auto"/>
                        <w:jc w:val="thaiDistribute"/>
                        <w:rPr>
                          <w:rFonts w:ascii="TH SarabunPSK" w:hAnsi="TH SarabunPSK" w:cs="TH SarabunPSK"/>
                          <w:color w:val="FF0000"/>
                          <w:sz w:val="24"/>
                          <w:szCs w:val="24"/>
                          <w:cs/>
                        </w:rPr>
                      </w:pPr>
                      <w:r>
                        <w:rPr>
                          <w:rFonts w:ascii="TH SarabunPSK" w:hAnsi="TH SarabunPSK" w:cs="TH SarabunPSK" w:hint="cs"/>
                          <w:color w:val="FF0000"/>
                          <w:sz w:val="24"/>
                          <w:szCs w:val="24"/>
                          <w:cs/>
                        </w:rPr>
                        <w:t xml:space="preserve">1. </w:t>
                      </w:r>
                      <w:r w:rsidRPr="00B55810">
                        <w:rPr>
                          <w:rFonts w:ascii="TH SarabunPSK" w:hAnsi="TH SarabunPSK" w:cs="TH SarabunPSK"/>
                          <w:color w:val="FF0000"/>
                          <w:sz w:val="24"/>
                          <w:szCs w:val="24"/>
                          <w:cs/>
                        </w:rPr>
                        <w:t>แสดงรายวิชาหรือกิจกรรมการจัดการเรียนการสอน ที่สอดคล้องกับปรัชญาการจัดการศึกษาของมหาวิทยาลัย</w:t>
                      </w:r>
                      <w:r>
                        <w:rPr>
                          <w:rFonts w:ascii="TH SarabunPSK" w:hAnsi="TH SarabunPSK" w:cs="TH SarabunPSK"/>
                          <w:color w:val="FF0000"/>
                          <w:sz w:val="24"/>
                          <w:szCs w:val="24"/>
                          <w:u w:val="dotted"/>
                          <w:cs/>
                        </w:rPr>
                        <w:br/>
                      </w:r>
                      <w:r>
                        <w:rPr>
                          <w:rFonts w:ascii="TH SarabunPSK" w:hAnsi="TH SarabunPSK" w:cs="TH SarabunPSK" w:hint="cs"/>
                          <w:color w:val="FF0000"/>
                          <w:sz w:val="24"/>
                          <w:szCs w:val="24"/>
                          <w:cs/>
                        </w:rPr>
                        <w:t xml:space="preserve">2. </w:t>
                      </w:r>
                      <w:r w:rsidRPr="00B55810">
                        <w:rPr>
                          <w:rFonts w:ascii="TH SarabunPSK" w:hAnsi="TH SarabunPSK" w:cs="TH SarabunPSK"/>
                          <w:color w:val="FF0000"/>
                          <w:sz w:val="24"/>
                          <w:szCs w:val="24"/>
                          <w:cs/>
                        </w:rPr>
                        <w:t xml:space="preserve">หลักสูตรกำหนดกลุ่ม </w:t>
                      </w:r>
                      <w:r w:rsidRPr="00B55810">
                        <w:rPr>
                          <w:rFonts w:ascii="TH SarabunPSK" w:hAnsi="TH SarabunPSK" w:cs="TH SarabunPSK"/>
                          <w:color w:val="FF0000"/>
                          <w:sz w:val="24"/>
                          <w:szCs w:val="24"/>
                        </w:rPr>
                        <w:t xml:space="preserve">SHs </w:t>
                      </w:r>
                      <w:r w:rsidRPr="00B55810">
                        <w:rPr>
                          <w:rFonts w:ascii="TH SarabunPSK" w:hAnsi="TH SarabunPSK" w:cs="TH SarabunPSK"/>
                          <w:color w:val="FF0000"/>
                          <w:sz w:val="24"/>
                          <w:szCs w:val="24"/>
                          <w:cs/>
                        </w:rPr>
                        <w:t xml:space="preserve">และวิธีการสื่อสารปรัชญาการจัดการศึกษาไปยัง </w:t>
                      </w:r>
                      <w:r w:rsidRPr="00B55810">
                        <w:rPr>
                          <w:rFonts w:ascii="TH SarabunPSK" w:hAnsi="TH SarabunPSK" w:cs="TH SarabunPSK"/>
                          <w:color w:val="FF0000"/>
                          <w:sz w:val="24"/>
                          <w:szCs w:val="24"/>
                        </w:rPr>
                        <w:t>SHs</w:t>
                      </w:r>
                      <w:r w:rsidRPr="00B55810">
                        <w:rPr>
                          <w:rFonts w:ascii="TH SarabunPSK" w:hAnsi="TH SarabunPSK" w:cs="TH SarabunPSK"/>
                          <w:color w:val="FF0000"/>
                          <w:sz w:val="24"/>
                          <w:szCs w:val="24"/>
                        </w:rPr>
                        <w:tab/>
                      </w:r>
                      <w:r w:rsidRPr="00B55810">
                        <w:rPr>
                          <w:rFonts w:ascii="TH SarabunPSK" w:hAnsi="TH SarabunPSK" w:cs="TH SarabunPSK"/>
                          <w:color w:val="FF0000"/>
                          <w:sz w:val="24"/>
                          <w:szCs w:val="24"/>
                          <w:cs/>
                        </w:rPr>
                        <w:t xml:space="preserve"> </w:t>
                      </w:r>
                    </w:p>
                    <w:p w14:paraId="6F0F3EB9" w14:textId="1C99FB66" w:rsidR="0054056B" w:rsidRPr="00B55810" w:rsidRDefault="0054056B" w:rsidP="00B55810">
                      <w:pPr>
                        <w:jc w:val="thaiDistribute"/>
                        <w:rPr>
                          <w:rFonts w:ascii="TH SarabunPSK" w:hAnsi="TH SarabunPSK" w:cs="TH SarabunPSK"/>
                          <w:b/>
                          <w:bCs/>
                          <w:i/>
                          <w:iCs/>
                          <w:color w:val="FF0000"/>
                          <w:sz w:val="24"/>
                          <w:szCs w:val="24"/>
                        </w:rPr>
                      </w:pPr>
                      <w:r w:rsidRPr="00B55810">
                        <w:rPr>
                          <w:rFonts w:ascii="TH SarabunPSK" w:hAnsi="TH SarabunPSK" w:cs="TH SarabunPSK"/>
                          <w:color w:val="FF0000"/>
                          <w:sz w:val="24"/>
                          <w:szCs w:val="24"/>
                          <w:cs/>
                        </w:rPr>
                        <w:t>* ปรัชญาการจัดการศึกษาได้มีการเผยแพร่ไว้บนเว็บไซต์ของมหาวิทยาลัยฯ</w:t>
                      </w:r>
                      <w:r w:rsidRPr="00B55810">
                        <w:rPr>
                          <w:rFonts w:ascii="TH SarabunPSK" w:hAnsi="TH SarabunPSK" w:cs="TH SarabunPSK"/>
                          <w:color w:val="FF0000"/>
                          <w:sz w:val="24"/>
                          <w:szCs w:val="24"/>
                          <w:cs/>
                        </w:rPr>
                        <w:tab/>
                      </w:r>
                      <w:r w:rsidRPr="00B55810">
                        <w:rPr>
                          <w:rFonts w:ascii="TH SarabunPSK" w:hAnsi="TH SarabunPSK" w:cs="TH SarabunPSK"/>
                          <w:color w:val="FF0000"/>
                          <w:sz w:val="24"/>
                          <w:szCs w:val="24"/>
                        </w:rPr>
                        <w:t>https</w:t>
                      </w:r>
                      <w:r w:rsidRPr="00B55810">
                        <w:rPr>
                          <w:rFonts w:ascii="TH SarabunPSK" w:hAnsi="TH SarabunPSK" w:cs="TH SarabunPSK"/>
                          <w:color w:val="FF0000"/>
                          <w:sz w:val="24"/>
                          <w:szCs w:val="24"/>
                          <w:cs/>
                        </w:rPr>
                        <w:t>://</w:t>
                      </w:r>
                      <w:r w:rsidRPr="00B55810">
                        <w:rPr>
                          <w:rFonts w:ascii="TH SarabunPSK" w:hAnsi="TH SarabunPSK" w:cs="TH SarabunPSK"/>
                          <w:color w:val="FF0000"/>
                          <w:sz w:val="24"/>
                          <w:szCs w:val="24"/>
                        </w:rPr>
                        <w:t>crru</w:t>
                      </w:r>
                      <w:r w:rsidRPr="00B55810">
                        <w:rPr>
                          <w:rFonts w:ascii="TH SarabunPSK" w:hAnsi="TH SarabunPSK" w:cs="TH SarabunPSK"/>
                          <w:color w:val="FF0000"/>
                          <w:sz w:val="24"/>
                          <w:szCs w:val="24"/>
                          <w:cs/>
                        </w:rPr>
                        <w:t>.</w:t>
                      </w:r>
                      <w:r w:rsidRPr="00B55810">
                        <w:rPr>
                          <w:rFonts w:ascii="TH SarabunPSK" w:hAnsi="TH SarabunPSK" w:cs="TH SarabunPSK"/>
                          <w:color w:val="FF0000"/>
                          <w:sz w:val="24"/>
                          <w:szCs w:val="24"/>
                        </w:rPr>
                        <w:t>ac</w:t>
                      </w:r>
                      <w:r w:rsidRPr="00B55810">
                        <w:rPr>
                          <w:rFonts w:ascii="TH SarabunPSK" w:hAnsi="TH SarabunPSK" w:cs="TH SarabunPSK"/>
                          <w:color w:val="FF0000"/>
                          <w:sz w:val="24"/>
                          <w:szCs w:val="24"/>
                          <w:cs/>
                        </w:rPr>
                        <w:t>.</w:t>
                      </w:r>
                      <w:r w:rsidRPr="00B55810">
                        <w:rPr>
                          <w:rFonts w:ascii="TH SarabunPSK" w:hAnsi="TH SarabunPSK" w:cs="TH SarabunPSK"/>
                          <w:color w:val="FF0000"/>
                          <w:sz w:val="24"/>
                          <w:szCs w:val="24"/>
                        </w:rPr>
                        <w:t>th</w:t>
                      </w:r>
                      <w:r w:rsidRPr="00B55810">
                        <w:rPr>
                          <w:rFonts w:ascii="TH SarabunPSK" w:hAnsi="TH SarabunPSK" w:cs="TH SarabunPSK"/>
                          <w:color w:val="FF0000"/>
                          <w:sz w:val="24"/>
                          <w:szCs w:val="24"/>
                          <w:cs/>
                        </w:rPr>
                        <w:t>/</w:t>
                      </w:r>
                      <w:r w:rsidRPr="00B55810">
                        <w:rPr>
                          <w:rFonts w:ascii="TH SarabunPSK" w:hAnsi="TH SarabunPSK" w:cs="TH SarabunPSK"/>
                          <w:color w:val="FF0000"/>
                          <w:sz w:val="24"/>
                          <w:szCs w:val="24"/>
                        </w:rPr>
                        <w:t>educational</w:t>
                      </w:r>
                      <w:r w:rsidRPr="00B55810">
                        <w:rPr>
                          <w:rFonts w:ascii="TH SarabunPSK" w:hAnsi="TH SarabunPSK" w:cs="TH SarabunPSK"/>
                          <w:color w:val="FF0000"/>
                          <w:sz w:val="24"/>
                          <w:szCs w:val="24"/>
                          <w:cs/>
                        </w:rPr>
                        <w:t>-</w:t>
                      </w:r>
                      <w:r w:rsidRPr="00B55810">
                        <w:rPr>
                          <w:rFonts w:ascii="TH SarabunPSK" w:hAnsi="TH SarabunPSK" w:cs="TH SarabunPSK"/>
                          <w:color w:val="FF0000"/>
                          <w:sz w:val="24"/>
                          <w:szCs w:val="24"/>
                        </w:rPr>
                        <w:t>philosophy</w:t>
                      </w:r>
                      <w:r w:rsidRPr="00B55810">
                        <w:rPr>
                          <w:rFonts w:ascii="TH SarabunPSK" w:hAnsi="TH SarabunPSK" w:cs="TH SarabunPSK"/>
                          <w:color w:val="FF0000"/>
                          <w:sz w:val="24"/>
                          <w:szCs w:val="24"/>
                          <w:cs/>
                        </w:rPr>
                        <w:t>/</w:t>
                      </w:r>
                    </w:p>
                  </w:txbxContent>
                </v:textbox>
                <w10:wrap anchorx="margin"/>
              </v:shape>
            </w:pict>
          </mc:Fallback>
        </mc:AlternateContent>
      </w:r>
      <w:r w:rsidR="007C243B" w:rsidRPr="00881F0F">
        <w:rPr>
          <w:rFonts w:ascii="TH SarabunPSK" w:hAnsi="TH SarabunPSK" w:cs="TH SarabunPSK" w:hint="cs"/>
          <w:color w:val="000000" w:themeColor="text1"/>
          <w:sz w:val="28"/>
          <w:cs/>
        </w:rPr>
        <w:t>………………………………………………………………………………………………………………………………………………………………………………………………………………………………………………………………………………………………………………………………………………………………………………………………………………………………………………………………………………………………………………………………………………………</w:t>
      </w:r>
      <w:r w:rsidRPr="00881F0F">
        <w:rPr>
          <w:rFonts w:ascii="TH SarabunPSK" w:hAnsi="TH SarabunPSK" w:cs="TH SarabunPSK" w:hint="cs"/>
          <w:color w:val="000000" w:themeColor="text1"/>
          <w:sz w:val="28"/>
          <w:cs/>
        </w:rPr>
        <w:t>……………………………………………………………………………………………………………………………………………………………………………………………………………………………………………………………………………………………………………………………………………………………………</w:t>
      </w:r>
    </w:p>
    <w:p w14:paraId="76A21321" w14:textId="62DA66C1" w:rsidR="00531E73" w:rsidRDefault="00531E73" w:rsidP="00F85EEC">
      <w:pPr>
        <w:spacing w:after="0" w:line="240" w:lineRule="auto"/>
        <w:rPr>
          <w:rFonts w:ascii="TH SarabunPSK" w:hAnsi="TH SarabunPSK" w:cs="TH SarabunPSK"/>
          <w:color w:val="000000" w:themeColor="text1"/>
          <w:sz w:val="28"/>
        </w:rPr>
      </w:pPr>
    </w:p>
    <w:p w14:paraId="01B65185" w14:textId="77777777" w:rsidR="00B55810" w:rsidRDefault="00B55810" w:rsidP="277E05DB">
      <w:pPr>
        <w:spacing w:after="0" w:line="240" w:lineRule="auto"/>
        <w:jc w:val="thaiDistribute"/>
        <w:rPr>
          <w:rFonts w:ascii="TH SarabunPSK" w:hAnsi="TH SarabunPSK" w:cs="TH SarabunPSK"/>
          <w:b/>
          <w:bCs/>
          <w:color w:val="000000" w:themeColor="text1"/>
          <w:sz w:val="28"/>
        </w:rPr>
      </w:pPr>
    </w:p>
    <w:p w14:paraId="1C971D25" w14:textId="77777777" w:rsidR="00B55810" w:rsidRDefault="00B55810" w:rsidP="277E05DB">
      <w:pPr>
        <w:spacing w:after="0" w:line="240" w:lineRule="auto"/>
        <w:jc w:val="thaiDistribute"/>
        <w:rPr>
          <w:rFonts w:ascii="TH SarabunPSK" w:hAnsi="TH SarabunPSK" w:cs="TH SarabunPSK"/>
          <w:b/>
          <w:bCs/>
          <w:color w:val="000000" w:themeColor="text1"/>
          <w:sz w:val="28"/>
        </w:rPr>
      </w:pPr>
    </w:p>
    <w:p w14:paraId="0A86648F" w14:textId="77777777" w:rsidR="00B55810" w:rsidRDefault="00B55810" w:rsidP="277E05DB">
      <w:pPr>
        <w:spacing w:after="0" w:line="240" w:lineRule="auto"/>
        <w:jc w:val="thaiDistribute"/>
        <w:rPr>
          <w:rFonts w:ascii="TH SarabunPSK" w:hAnsi="TH SarabunPSK" w:cs="TH SarabunPSK"/>
          <w:b/>
          <w:bCs/>
          <w:color w:val="000000" w:themeColor="text1"/>
          <w:sz w:val="28"/>
        </w:rPr>
      </w:pPr>
    </w:p>
    <w:p w14:paraId="333BDFF6" w14:textId="77777777" w:rsidR="00250D62" w:rsidRDefault="00250D62" w:rsidP="277E05DB">
      <w:pPr>
        <w:spacing w:after="0" w:line="240" w:lineRule="auto"/>
        <w:jc w:val="thaiDistribute"/>
        <w:rPr>
          <w:rFonts w:ascii="TH SarabunPSK" w:hAnsi="TH SarabunPSK" w:cs="TH SarabunPSK"/>
          <w:b/>
          <w:bCs/>
          <w:color w:val="000000" w:themeColor="text1"/>
          <w:sz w:val="28"/>
        </w:rPr>
      </w:pPr>
    </w:p>
    <w:p w14:paraId="0A7464F8" w14:textId="192ECB59" w:rsidR="008837D4" w:rsidRPr="006446CD" w:rsidRDefault="00DF6E20"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 xml:space="preserve">3.2 </w:t>
      </w:r>
      <w:r w:rsidR="008837D4" w:rsidRPr="277E05DB">
        <w:rPr>
          <w:rFonts w:ascii="TH SarabunPSK" w:hAnsi="TH SarabunPSK" w:cs="TH SarabunPSK"/>
          <w:b/>
          <w:bCs/>
          <w:color w:val="000000" w:themeColor="text1"/>
          <w:sz w:val="28"/>
        </w:rPr>
        <w:t>The teaching and learning activities are shown to allow students to participate responsibly in the learning process</w:t>
      </w:r>
      <w:r w:rsidR="008837D4" w:rsidRPr="277E05DB">
        <w:rPr>
          <w:rFonts w:ascii="TH SarabunPSK" w:hAnsi="TH SarabunPSK" w:cs="TH SarabunPSK"/>
          <w:b/>
          <w:bCs/>
          <w:color w:val="000000" w:themeColor="text1"/>
          <w:sz w:val="28"/>
          <w:cs/>
        </w:rPr>
        <w:t>.</w:t>
      </w:r>
    </w:p>
    <w:p w14:paraId="594C03E7" w14:textId="5E8E1FE4" w:rsidR="007C243B" w:rsidRPr="00881F0F" w:rsidRDefault="008C02B1" w:rsidP="00F85EEC">
      <w:pPr>
        <w:spacing w:after="0" w:line="240" w:lineRule="auto"/>
        <w:rPr>
          <w:rFonts w:ascii="TH SarabunPSK" w:hAnsi="TH SarabunPSK" w:cs="TH SarabunPSK"/>
          <w:color w:val="000000" w:themeColor="text1"/>
          <w:sz w:val="28"/>
        </w:rPr>
      </w:pPr>
      <w:r w:rsidRPr="008C02B1">
        <w:rPr>
          <w:rFonts w:ascii="TH SarabunPSK" w:hAnsi="TH SarabunPSK" w:cs="TH SarabunPSK" w:hint="cs"/>
          <w:color w:val="000000" w:themeColor="text1"/>
          <w:sz w:val="28"/>
          <w:cs/>
        </w:rPr>
        <w:t>มีการจัดกิจกรรมการเรียนการสอนเพื่อให้ผู้เรียนมีส่วนร่วม</w:t>
      </w:r>
      <w:r w:rsidR="00E65178">
        <w:rPr>
          <w:rFonts w:ascii="TH SarabunPSK" w:hAnsi="TH SarabunPSK" w:cs="TH SarabunPSK" w:hint="cs"/>
          <w:color w:val="000000" w:themeColor="text1"/>
          <w:sz w:val="28"/>
          <w:cs/>
        </w:rPr>
        <w:t xml:space="preserve">อย่างมีความรับผิดชอบ </w:t>
      </w:r>
      <w:r w:rsidRPr="008C02B1">
        <w:rPr>
          <w:rFonts w:ascii="TH SarabunPSK" w:hAnsi="TH SarabunPSK" w:cs="TH SarabunPSK" w:hint="cs"/>
          <w:color w:val="000000" w:themeColor="text1"/>
          <w:sz w:val="28"/>
          <w:cs/>
        </w:rPr>
        <w:t>ในกระบวนการจัดการเรียนรู้</w:t>
      </w:r>
    </w:p>
    <w:p w14:paraId="50EBF275" w14:textId="3FC007A3" w:rsidR="00531E73" w:rsidRDefault="008C02B1" w:rsidP="00F85EEC">
      <w:pPr>
        <w:spacing w:after="0" w:line="240" w:lineRule="auto"/>
        <w:rPr>
          <w:rFonts w:ascii="TH SarabunPSK" w:hAnsi="TH SarabunPSK" w:cs="TH SarabunPSK"/>
          <w:color w:val="000000" w:themeColor="text1"/>
          <w:sz w:val="28"/>
        </w:rPr>
      </w:pPr>
      <w:r w:rsidRPr="00A94262">
        <w:rPr>
          <w:rFonts w:ascii="TH SarabunPSK" w:hAnsi="TH SarabunPSK" w:cs="TH SarabunPSK" w:hint="cs"/>
          <w:noProof/>
          <w:color w:val="000000" w:themeColor="text1"/>
          <w:sz w:val="28"/>
        </w:rPr>
        <mc:AlternateContent>
          <mc:Choice Requires="wps">
            <w:drawing>
              <wp:anchor distT="45720" distB="45720" distL="114300" distR="114300" simplePos="0" relativeHeight="251689984" behindDoc="0" locked="0" layoutInCell="1" allowOverlap="1" wp14:anchorId="5F016A4E" wp14:editId="21D7C58D">
                <wp:simplePos x="0" y="0"/>
                <wp:positionH relativeFrom="margin">
                  <wp:align>left</wp:align>
                </wp:positionH>
                <wp:positionV relativeFrom="paragraph">
                  <wp:posOffset>146603</wp:posOffset>
                </wp:positionV>
                <wp:extent cx="5812971" cy="1389888"/>
                <wp:effectExtent l="0" t="0" r="16510"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971" cy="1389888"/>
                        </a:xfrm>
                        <a:prstGeom prst="rect">
                          <a:avLst/>
                        </a:prstGeom>
                        <a:solidFill>
                          <a:srgbClr val="FFFFFF"/>
                        </a:solidFill>
                        <a:ln w="9525">
                          <a:solidFill>
                            <a:srgbClr val="C00000"/>
                          </a:solidFill>
                          <a:miter lim="800000"/>
                          <a:headEnd/>
                          <a:tailEnd/>
                        </a:ln>
                      </wps:spPr>
                      <wps:txbx>
                        <w:txbxContent>
                          <w:p w14:paraId="5482514A" w14:textId="7F370649" w:rsidR="0054056B" w:rsidRPr="00E65178" w:rsidRDefault="0054056B" w:rsidP="00E65178">
                            <w:pPr>
                              <w:spacing w:after="0" w:line="240" w:lineRule="auto"/>
                              <w:rPr>
                                <w:rFonts w:ascii="TH SarabunPSK" w:hAnsi="TH SarabunPSK" w:cs="TH SarabunPSK"/>
                                <w:b/>
                                <w:bCs/>
                                <w:color w:val="000000" w:themeColor="text1"/>
                                <w:sz w:val="24"/>
                                <w:szCs w:val="24"/>
                              </w:rPr>
                            </w:pPr>
                            <w:r w:rsidRPr="00E65178">
                              <w:rPr>
                                <w:rFonts w:ascii="TH SarabunPSK" w:hAnsi="TH SarabunPSK" w:cs="TH SarabunPSK" w:hint="cs"/>
                                <w:b/>
                                <w:bCs/>
                                <w:color w:val="000000" w:themeColor="text1"/>
                                <w:sz w:val="24"/>
                                <w:szCs w:val="24"/>
                                <w:cs/>
                              </w:rPr>
                              <w:t>มีการจัดกิจกรรมการเรียนการสอนเพื่อให้ผู้เรียนมีส่วนร่วมอย่างมีความรับผิดชอบ  มีส่วนร่วมในการตัดสินใจ ในกระบวนการจัดการเรียนรู้</w:t>
                            </w:r>
                          </w:p>
                          <w:p w14:paraId="175A726D" w14:textId="210D9C86" w:rsidR="0054056B" w:rsidRDefault="0054056B" w:rsidP="00D36B8C">
                            <w:pPr>
                              <w:jc w:val="thaiDistribute"/>
                              <w:rPr>
                                <w:rFonts w:ascii="TH SarabunPSK" w:hAnsi="TH SarabunPSK" w:cs="TH SarabunPSK"/>
                                <w:sz w:val="20"/>
                                <w:szCs w:val="24"/>
                              </w:rPr>
                            </w:pPr>
                            <w:r w:rsidRPr="00D36B8C">
                              <w:rPr>
                                <w:rFonts w:ascii="TH SarabunPSK" w:hAnsi="TH SarabunPSK" w:cs="TH SarabunPSK" w:hint="cs"/>
                                <w:sz w:val="20"/>
                                <w:szCs w:val="24"/>
                                <w:cs/>
                              </w:rPr>
                              <w:t xml:space="preserve">- </w:t>
                            </w:r>
                            <w:r w:rsidRPr="00D36B8C">
                              <w:rPr>
                                <w:rFonts w:ascii="TH SarabunPSK" w:hAnsi="TH SarabunPSK" w:cs="TH SarabunPSK"/>
                                <w:sz w:val="20"/>
                                <w:szCs w:val="24"/>
                                <w:cs/>
                              </w:rPr>
                              <w:t>การเรียนการสอนและกิจกรรมที่ใช้ในการจัดการเรียนการสอน ต้องเปิดโอกา</w:t>
                            </w:r>
                            <w:r w:rsidRPr="00D36B8C">
                              <w:rPr>
                                <w:rFonts w:ascii="TH SarabunPSK" w:hAnsi="TH SarabunPSK" w:cs="TH SarabunPSK" w:hint="cs"/>
                                <w:sz w:val="20"/>
                                <w:szCs w:val="24"/>
                                <w:cs/>
                              </w:rPr>
                              <w:t>ส</w:t>
                            </w:r>
                            <w:r w:rsidRPr="00D36B8C">
                              <w:rPr>
                                <w:rFonts w:ascii="TH SarabunPSK" w:hAnsi="TH SarabunPSK" w:cs="TH SarabunPSK"/>
                                <w:sz w:val="20"/>
                                <w:szCs w:val="24"/>
                                <w:cs/>
                              </w:rPr>
                              <w:t>ให้น</w:t>
                            </w:r>
                            <w:r w:rsidRPr="00D36B8C">
                              <w:rPr>
                                <w:rFonts w:ascii="TH SarabunPSK" w:hAnsi="TH SarabunPSK" w:cs="TH SarabunPSK" w:hint="cs"/>
                                <w:sz w:val="20"/>
                                <w:szCs w:val="24"/>
                                <w:cs/>
                              </w:rPr>
                              <w:t>ักศึกษา</w:t>
                            </w:r>
                            <w:r>
                              <w:rPr>
                                <w:rFonts w:ascii="TH SarabunPSK" w:hAnsi="TH SarabunPSK" w:cs="TH SarabunPSK"/>
                                <w:sz w:val="20"/>
                                <w:szCs w:val="24"/>
                                <w:cs/>
                              </w:rPr>
                              <w:t>เข้ามามีส่วนร่วม</w:t>
                            </w:r>
                            <w:r w:rsidRPr="00D36B8C">
                              <w:rPr>
                                <w:rFonts w:ascii="TH SarabunPSK" w:hAnsi="TH SarabunPSK" w:cs="TH SarabunPSK"/>
                                <w:sz w:val="20"/>
                                <w:szCs w:val="24"/>
                                <w:cs/>
                              </w:rPr>
                              <w:t>ในการตัดสินใจหรือสามารถก</w:t>
                            </w:r>
                            <w:r w:rsidRPr="00D36B8C">
                              <w:rPr>
                                <w:rFonts w:ascii="TH SarabunPSK" w:hAnsi="TH SarabunPSK" w:cs="TH SarabunPSK" w:hint="cs"/>
                                <w:sz w:val="20"/>
                                <w:szCs w:val="24"/>
                                <w:cs/>
                              </w:rPr>
                              <w:t>ำ</w:t>
                            </w:r>
                            <w:r w:rsidRPr="00D36B8C">
                              <w:rPr>
                                <w:rFonts w:ascii="TH SarabunPSK" w:hAnsi="TH SarabunPSK" w:cs="TH SarabunPSK"/>
                                <w:sz w:val="20"/>
                                <w:szCs w:val="24"/>
                                <w:cs/>
                              </w:rPr>
                              <w:t>หนดอะไรบางอย่างได้</w:t>
                            </w:r>
                            <w:r w:rsidRPr="00D36B8C">
                              <w:rPr>
                                <w:rFonts w:ascii="TH SarabunPSK" w:hAnsi="TH SarabunPSK" w:cs="TH SarabunPSK" w:hint="cs"/>
                                <w:sz w:val="20"/>
                                <w:szCs w:val="24"/>
                                <w:cs/>
                              </w:rPr>
                              <w:t xml:space="preserve">  </w:t>
                            </w:r>
                            <w:r w:rsidRPr="00D36B8C">
                              <w:rPr>
                                <w:rFonts w:ascii="TH SarabunPSK" w:hAnsi="TH SarabunPSK" w:cs="TH SarabunPSK"/>
                                <w:b/>
                                <w:bCs/>
                                <w:i/>
                                <w:iCs/>
                                <w:sz w:val="20"/>
                                <w:szCs w:val="24"/>
                                <w:u w:val="single"/>
                                <w:cs/>
                              </w:rPr>
                              <w:t>(ไม่จ</w:t>
                            </w:r>
                            <w:r w:rsidRPr="00D36B8C">
                              <w:rPr>
                                <w:rFonts w:ascii="TH SarabunPSK" w:hAnsi="TH SarabunPSK" w:cs="TH SarabunPSK" w:hint="cs"/>
                                <w:b/>
                                <w:bCs/>
                                <w:i/>
                                <w:iCs/>
                                <w:sz w:val="20"/>
                                <w:szCs w:val="24"/>
                                <w:u w:val="single"/>
                                <w:cs/>
                              </w:rPr>
                              <w:t>ำ</w:t>
                            </w:r>
                            <w:r w:rsidRPr="00D36B8C">
                              <w:rPr>
                                <w:rFonts w:ascii="TH SarabunPSK" w:hAnsi="TH SarabunPSK" w:cs="TH SarabunPSK"/>
                                <w:b/>
                                <w:bCs/>
                                <w:i/>
                                <w:iCs/>
                                <w:sz w:val="20"/>
                                <w:szCs w:val="24"/>
                                <w:u w:val="single"/>
                                <w:cs/>
                              </w:rPr>
                              <w:t>เป็นต้องทุกรายวิชา)</w:t>
                            </w:r>
                            <w:r w:rsidRPr="00D36B8C">
                              <w:rPr>
                                <w:rFonts w:ascii="TH SarabunPSK" w:hAnsi="TH SarabunPSK" w:cs="TH SarabunPSK"/>
                                <w:sz w:val="20"/>
                                <w:szCs w:val="24"/>
                                <w:cs/>
                              </w:rPr>
                              <w:t xml:space="preserve"> เช่น</w:t>
                            </w:r>
                            <w:r w:rsidRPr="00D36B8C">
                              <w:rPr>
                                <w:rFonts w:ascii="TH SarabunPSK" w:hAnsi="TH SarabunPSK" w:cs="TH SarabunPSK" w:hint="cs"/>
                                <w:sz w:val="20"/>
                                <w:szCs w:val="24"/>
                                <w:cs/>
                              </w:rPr>
                              <w:t xml:space="preserve"> นักศึกษา</w:t>
                            </w:r>
                            <w:r w:rsidRPr="00D36B8C">
                              <w:rPr>
                                <w:rFonts w:ascii="TH SarabunPSK" w:hAnsi="TH SarabunPSK" w:cs="TH SarabunPSK"/>
                                <w:sz w:val="20"/>
                                <w:szCs w:val="24"/>
                                <w:cs/>
                              </w:rPr>
                              <w:t>สามารถเลือก อาจารย</w:t>
                            </w:r>
                            <w:r w:rsidRPr="00D36B8C">
                              <w:rPr>
                                <w:rFonts w:ascii="TH SarabunPSK" w:hAnsi="TH SarabunPSK" w:cs="TH SarabunPSK" w:hint="cs"/>
                                <w:sz w:val="20"/>
                                <w:szCs w:val="24"/>
                                <w:cs/>
                              </w:rPr>
                              <w:t>์</w:t>
                            </w:r>
                            <w:r w:rsidRPr="00D36B8C">
                              <w:rPr>
                                <w:rFonts w:ascii="TH SarabunPSK" w:hAnsi="TH SarabunPSK" w:cs="TH SarabunPSK"/>
                                <w:sz w:val="20"/>
                                <w:szCs w:val="24"/>
                                <w:cs/>
                              </w:rPr>
                              <w:t>ปรึกษา หรือหัวข้องาน/วิทยานิพนธ์ ได้ด้วยตนเอง หรือ</w:t>
                            </w:r>
                            <w:r w:rsidRPr="00D36B8C">
                              <w:rPr>
                                <w:rFonts w:ascii="TH SarabunPSK" w:hAnsi="TH SarabunPSK" w:cs="TH SarabunPSK" w:hint="cs"/>
                                <w:sz w:val="20"/>
                                <w:szCs w:val="24"/>
                                <w:cs/>
                              </w:rPr>
                              <w:t>นักศึกษา</w:t>
                            </w:r>
                            <w:r w:rsidRPr="00D36B8C">
                              <w:rPr>
                                <w:rFonts w:ascii="TH SarabunPSK" w:hAnsi="TH SarabunPSK" w:cs="TH SarabunPSK"/>
                                <w:sz w:val="20"/>
                                <w:szCs w:val="24"/>
                                <w:cs/>
                              </w:rPr>
                              <w:t>มีส่วนร่วมในการประเมินผลงานของเพื่อนเป็นต้น</w:t>
                            </w:r>
                          </w:p>
                          <w:p w14:paraId="1A55C06C" w14:textId="5D4CBFA5" w:rsidR="0054056B" w:rsidRPr="00FE59DA" w:rsidRDefault="0054056B" w:rsidP="00D36B8C">
                            <w:pPr>
                              <w:jc w:val="thaiDistribute"/>
                              <w:rPr>
                                <w:rFonts w:ascii="TH SarabunPSK" w:hAnsi="TH SarabunPSK" w:cs="TH SarabunPSK"/>
                                <w:color w:val="FF0000"/>
                                <w:sz w:val="24"/>
                                <w:szCs w:val="24"/>
                              </w:rPr>
                            </w:pPr>
                            <w:r w:rsidRPr="00FE59DA">
                              <w:rPr>
                                <w:rFonts w:ascii="TH SarabunPSK" w:hAnsi="TH SarabunPSK" w:cs="TH SarabunPSK"/>
                                <w:color w:val="FF0000"/>
                                <w:sz w:val="24"/>
                                <w:szCs w:val="24"/>
                                <w:cs/>
                              </w:rPr>
                              <w:t>เพิ่มเติมผลการดำเนินงานตามจริง  --</w:t>
                            </w:r>
                            <w:r w:rsidRPr="00FE59DA">
                              <w:rPr>
                                <w:rFonts w:ascii="TH SarabunPSK" w:hAnsi="TH SarabunPSK" w:cs="TH SarabunPSK"/>
                                <w:color w:val="FF0000"/>
                                <w:sz w:val="24"/>
                                <w:szCs w:val="24"/>
                              </w:rPr>
                              <w:t xml:space="preserve">&gt; </w:t>
                            </w:r>
                            <w:r w:rsidRPr="00FE59DA">
                              <w:rPr>
                                <w:rFonts w:ascii="TH SarabunPSK" w:hAnsi="TH SarabunPSK" w:cs="TH SarabunPSK"/>
                                <w:color w:val="FF0000"/>
                                <w:sz w:val="24"/>
                                <w:szCs w:val="24"/>
                                <w:cs/>
                              </w:rPr>
                              <w:t xml:space="preserve"> การมีส่วนร่วมของนักศึกษาในกิจกรรมการเรียนการสอน เช่น ให้ผู้เรียนมีส่วนร่วมในการประเมินผลงานของเพื่อนร่วมชั้น, มีส่วนร่วมในการประเมินทักษะการทำงานเป็นทีมของเพื่อร่วมกลุ่ม, มีส่วนร่วมในการวางแผนทำโปรเจค ๆ หนึ่ง เป็นต้น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16A4E" id="_x0000_s1039" type="#_x0000_t202" style="position:absolute;margin-left:0;margin-top:11.55pt;width:457.7pt;height:109.4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t6KQIAAE4EAAAOAAAAZHJzL2Uyb0RvYy54bWysVNtu2zAMfR+wfxD0vjhOk9Yx4hRdugwD&#10;ugvQ7gNkWY6FSaImKbG7ry8lp2l2exnmB4EUqUPykPTqetCKHITzEkxF88mUEmE4NNLsKvr1Yfum&#10;oMQHZhqmwIiKPgpPr9evX616W4oZdKAa4QiCGF/2tqJdCLbMMs87oZmfgBUGjS04zQKqbpc1jvWI&#10;rlU2m04vsx5cYx1w4T3e3o5Guk74bSt4+Ny2XgSiKoq5hXS6dNbxzNYrVu4cs53kxzTYP2ShmTQY&#10;9AR1ywIjeyd/g9KSO/DQhgkHnUHbSi5SDVhNPv2lmvuOWZFqQXK8PdHk/x8s/3T44ohssHeXlBim&#10;sUcPYgjkLQxkFunprS/R696iXxjwGl1Tqd7eAf/miYFNx8xO3DgHfSdYg+nl8WV29nTE8RGk7j9C&#10;g2HYPkACGlqnI3fIBkF0bNPjqTUxFY6XiyKfLa9ySjja8otiWRRFisHK5+fW+fBegCZRqKjD3id4&#10;drjzIabDymeXGM2Dks1WKpUUt6s3ypEDwznZpu+I/pObMqSv6HIxW4wM/BViM43fnyC0DDjwSuqK&#10;FicnVkbe3pkmjWNgUo0ypqzMkcjI3chiGOphbNlFjBBZrqF5RGodjAOOC4lCB+4HJT0Od0X99z1z&#10;ghL1wWB7lvl8HrchKfPF1QwVd26pzy3McISqaKBkFDchbVAkzsANtrGVieCXTI4549Am3o8LFrfi&#10;XE9eL7+B9RMAAAD//wMAUEsDBBQABgAIAAAAIQAs6cqa3wAAAAcBAAAPAAAAZHJzL2Rvd25yZXYu&#10;eG1sTI/BTsMwEETvSPyDtUhcUOsklIqGOBWiqpBaRYK2H7CNTRKI11HstubvWU5w3JnRzNtiGW0v&#10;zmb0nSMF6TQBYah2uqNGwWG/njyC8AFJY+/IKPg2Hpbl9VWBuXYXejfnXWgEl5DPUUEbwpBL6evW&#10;WPRTNxhi78ONFgOfYyP1iBcut73MkmQuLXbECy0O5qU19dfuZBVs14vKbz6z7q5arTZvh9e4xyoq&#10;dXsTn59ABBPDXxh+8RkdSmY6uhNpL3oF/EhQkN2nINhdpA8zEEcWZlkCsizkf/7yBwAA//8DAFBL&#10;AQItABQABgAIAAAAIQC2gziS/gAAAOEBAAATAAAAAAAAAAAAAAAAAAAAAABbQ29udGVudF9UeXBl&#10;c10ueG1sUEsBAi0AFAAGAAgAAAAhADj9If/WAAAAlAEAAAsAAAAAAAAAAAAAAAAALwEAAF9yZWxz&#10;Ly5yZWxzUEsBAi0AFAAGAAgAAAAhACF5e3opAgAATgQAAA4AAAAAAAAAAAAAAAAALgIAAGRycy9l&#10;Mm9Eb2MueG1sUEsBAi0AFAAGAAgAAAAhACzpyprfAAAABwEAAA8AAAAAAAAAAAAAAAAAgwQAAGRy&#10;cy9kb3ducmV2LnhtbFBLBQYAAAAABAAEAPMAAACPBQAAAAA=&#10;" strokecolor="#c00000">
                <v:textbox>
                  <w:txbxContent>
                    <w:p w14:paraId="5482514A" w14:textId="7F370649" w:rsidR="0054056B" w:rsidRPr="00E65178" w:rsidRDefault="0054056B" w:rsidP="00E65178">
                      <w:pPr>
                        <w:spacing w:after="0" w:line="240" w:lineRule="auto"/>
                        <w:rPr>
                          <w:rFonts w:ascii="TH SarabunPSK" w:hAnsi="TH SarabunPSK" w:cs="TH SarabunPSK"/>
                          <w:b/>
                          <w:bCs/>
                          <w:color w:val="000000" w:themeColor="text1"/>
                          <w:sz w:val="24"/>
                          <w:szCs w:val="24"/>
                        </w:rPr>
                      </w:pPr>
                      <w:r w:rsidRPr="00E65178">
                        <w:rPr>
                          <w:rFonts w:ascii="TH SarabunPSK" w:hAnsi="TH SarabunPSK" w:cs="TH SarabunPSK" w:hint="cs"/>
                          <w:b/>
                          <w:bCs/>
                          <w:color w:val="000000" w:themeColor="text1"/>
                          <w:sz w:val="24"/>
                          <w:szCs w:val="24"/>
                          <w:cs/>
                        </w:rPr>
                        <w:t>มีการจัดกิจกรรมการเรียนการสอนเพื่อให้ผู้เรียนมีส่วนร่วมอย่างมีความรับผิดชอบ  มีส่วนร่วมในการตัดสินใจ ในกระบวนการจัดการเรียนรู้</w:t>
                      </w:r>
                    </w:p>
                    <w:p w14:paraId="175A726D" w14:textId="210D9C86" w:rsidR="0054056B" w:rsidRDefault="0054056B" w:rsidP="00D36B8C">
                      <w:pPr>
                        <w:jc w:val="thaiDistribute"/>
                        <w:rPr>
                          <w:rFonts w:ascii="TH SarabunPSK" w:hAnsi="TH SarabunPSK" w:cs="TH SarabunPSK"/>
                          <w:sz w:val="20"/>
                          <w:szCs w:val="24"/>
                        </w:rPr>
                      </w:pPr>
                      <w:r w:rsidRPr="00D36B8C">
                        <w:rPr>
                          <w:rFonts w:ascii="TH SarabunPSK" w:hAnsi="TH SarabunPSK" w:cs="TH SarabunPSK" w:hint="cs"/>
                          <w:sz w:val="20"/>
                          <w:szCs w:val="24"/>
                          <w:cs/>
                        </w:rPr>
                        <w:t xml:space="preserve">- </w:t>
                      </w:r>
                      <w:r w:rsidRPr="00D36B8C">
                        <w:rPr>
                          <w:rFonts w:ascii="TH SarabunPSK" w:hAnsi="TH SarabunPSK" w:cs="TH SarabunPSK"/>
                          <w:sz w:val="20"/>
                          <w:szCs w:val="24"/>
                          <w:cs/>
                        </w:rPr>
                        <w:t>การเรียนการสอนและกิจกรรมที่ใช้ในการจัดการเรียนการสอน ต้องเปิดโอกา</w:t>
                      </w:r>
                      <w:r w:rsidRPr="00D36B8C">
                        <w:rPr>
                          <w:rFonts w:ascii="TH SarabunPSK" w:hAnsi="TH SarabunPSK" w:cs="TH SarabunPSK" w:hint="cs"/>
                          <w:sz w:val="20"/>
                          <w:szCs w:val="24"/>
                          <w:cs/>
                        </w:rPr>
                        <w:t>ส</w:t>
                      </w:r>
                      <w:r w:rsidRPr="00D36B8C">
                        <w:rPr>
                          <w:rFonts w:ascii="TH SarabunPSK" w:hAnsi="TH SarabunPSK" w:cs="TH SarabunPSK"/>
                          <w:sz w:val="20"/>
                          <w:szCs w:val="24"/>
                          <w:cs/>
                        </w:rPr>
                        <w:t>ให้น</w:t>
                      </w:r>
                      <w:r w:rsidRPr="00D36B8C">
                        <w:rPr>
                          <w:rFonts w:ascii="TH SarabunPSK" w:hAnsi="TH SarabunPSK" w:cs="TH SarabunPSK" w:hint="cs"/>
                          <w:sz w:val="20"/>
                          <w:szCs w:val="24"/>
                          <w:cs/>
                        </w:rPr>
                        <w:t>ักศึกษา</w:t>
                      </w:r>
                      <w:r>
                        <w:rPr>
                          <w:rFonts w:ascii="TH SarabunPSK" w:hAnsi="TH SarabunPSK" w:cs="TH SarabunPSK"/>
                          <w:sz w:val="20"/>
                          <w:szCs w:val="24"/>
                          <w:cs/>
                        </w:rPr>
                        <w:t>เข้ามามีส่วนร่วม</w:t>
                      </w:r>
                      <w:r w:rsidRPr="00D36B8C">
                        <w:rPr>
                          <w:rFonts w:ascii="TH SarabunPSK" w:hAnsi="TH SarabunPSK" w:cs="TH SarabunPSK"/>
                          <w:sz w:val="20"/>
                          <w:szCs w:val="24"/>
                          <w:cs/>
                        </w:rPr>
                        <w:t>ในการตัดสินใจหรือสามารถก</w:t>
                      </w:r>
                      <w:r w:rsidRPr="00D36B8C">
                        <w:rPr>
                          <w:rFonts w:ascii="TH SarabunPSK" w:hAnsi="TH SarabunPSK" w:cs="TH SarabunPSK" w:hint="cs"/>
                          <w:sz w:val="20"/>
                          <w:szCs w:val="24"/>
                          <w:cs/>
                        </w:rPr>
                        <w:t>ำ</w:t>
                      </w:r>
                      <w:r w:rsidRPr="00D36B8C">
                        <w:rPr>
                          <w:rFonts w:ascii="TH SarabunPSK" w:hAnsi="TH SarabunPSK" w:cs="TH SarabunPSK"/>
                          <w:sz w:val="20"/>
                          <w:szCs w:val="24"/>
                          <w:cs/>
                        </w:rPr>
                        <w:t>หนดอะไรบางอย่างได้</w:t>
                      </w:r>
                      <w:r w:rsidRPr="00D36B8C">
                        <w:rPr>
                          <w:rFonts w:ascii="TH SarabunPSK" w:hAnsi="TH SarabunPSK" w:cs="TH SarabunPSK" w:hint="cs"/>
                          <w:sz w:val="20"/>
                          <w:szCs w:val="24"/>
                          <w:cs/>
                        </w:rPr>
                        <w:t xml:space="preserve">  </w:t>
                      </w:r>
                      <w:r w:rsidRPr="00D36B8C">
                        <w:rPr>
                          <w:rFonts w:ascii="TH SarabunPSK" w:hAnsi="TH SarabunPSK" w:cs="TH SarabunPSK"/>
                          <w:b/>
                          <w:bCs/>
                          <w:i/>
                          <w:iCs/>
                          <w:sz w:val="20"/>
                          <w:szCs w:val="24"/>
                          <w:u w:val="single"/>
                          <w:cs/>
                        </w:rPr>
                        <w:t>(ไม่จ</w:t>
                      </w:r>
                      <w:r w:rsidRPr="00D36B8C">
                        <w:rPr>
                          <w:rFonts w:ascii="TH SarabunPSK" w:hAnsi="TH SarabunPSK" w:cs="TH SarabunPSK" w:hint="cs"/>
                          <w:b/>
                          <w:bCs/>
                          <w:i/>
                          <w:iCs/>
                          <w:sz w:val="20"/>
                          <w:szCs w:val="24"/>
                          <w:u w:val="single"/>
                          <w:cs/>
                        </w:rPr>
                        <w:t>ำ</w:t>
                      </w:r>
                      <w:r w:rsidRPr="00D36B8C">
                        <w:rPr>
                          <w:rFonts w:ascii="TH SarabunPSK" w:hAnsi="TH SarabunPSK" w:cs="TH SarabunPSK"/>
                          <w:b/>
                          <w:bCs/>
                          <w:i/>
                          <w:iCs/>
                          <w:sz w:val="20"/>
                          <w:szCs w:val="24"/>
                          <w:u w:val="single"/>
                          <w:cs/>
                        </w:rPr>
                        <w:t>เป็นต้องทุกรายวิชา)</w:t>
                      </w:r>
                      <w:r w:rsidRPr="00D36B8C">
                        <w:rPr>
                          <w:rFonts w:ascii="TH SarabunPSK" w:hAnsi="TH SarabunPSK" w:cs="TH SarabunPSK"/>
                          <w:sz w:val="20"/>
                          <w:szCs w:val="24"/>
                          <w:cs/>
                        </w:rPr>
                        <w:t xml:space="preserve"> เช่น</w:t>
                      </w:r>
                      <w:r w:rsidRPr="00D36B8C">
                        <w:rPr>
                          <w:rFonts w:ascii="TH SarabunPSK" w:hAnsi="TH SarabunPSK" w:cs="TH SarabunPSK" w:hint="cs"/>
                          <w:sz w:val="20"/>
                          <w:szCs w:val="24"/>
                          <w:cs/>
                        </w:rPr>
                        <w:t xml:space="preserve"> นักศึกษา</w:t>
                      </w:r>
                      <w:r w:rsidRPr="00D36B8C">
                        <w:rPr>
                          <w:rFonts w:ascii="TH SarabunPSK" w:hAnsi="TH SarabunPSK" w:cs="TH SarabunPSK"/>
                          <w:sz w:val="20"/>
                          <w:szCs w:val="24"/>
                          <w:cs/>
                        </w:rPr>
                        <w:t>สามารถเลือก อาจารย</w:t>
                      </w:r>
                      <w:r w:rsidRPr="00D36B8C">
                        <w:rPr>
                          <w:rFonts w:ascii="TH SarabunPSK" w:hAnsi="TH SarabunPSK" w:cs="TH SarabunPSK" w:hint="cs"/>
                          <w:sz w:val="20"/>
                          <w:szCs w:val="24"/>
                          <w:cs/>
                        </w:rPr>
                        <w:t>์</w:t>
                      </w:r>
                      <w:r w:rsidRPr="00D36B8C">
                        <w:rPr>
                          <w:rFonts w:ascii="TH SarabunPSK" w:hAnsi="TH SarabunPSK" w:cs="TH SarabunPSK"/>
                          <w:sz w:val="20"/>
                          <w:szCs w:val="24"/>
                          <w:cs/>
                        </w:rPr>
                        <w:t>ปรึกษา หรือหัวข้องาน/วิทยานิพนธ์ ได้ด้วยตนเอง หรือ</w:t>
                      </w:r>
                      <w:r w:rsidRPr="00D36B8C">
                        <w:rPr>
                          <w:rFonts w:ascii="TH SarabunPSK" w:hAnsi="TH SarabunPSK" w:cs="TH SarabunPSK" w:hint="cs"/>
                          <w:sz w:val="20"/>
                          <w:szCs w:val="24"/>
                          <w:cs/>
                        </w:rPr>
                        <w:t>นักศึกษา</w:t>
                      </w:r>
                      <w:r w:rsidRPr="00D36B8C">
                        <w:rPr>
                          <w:rFonts w:ascii="TH SarabunPSK" w:hAnsi="TH SarabunPSK" w:cs="TH SarabunPSK"/>
                          <w:sz w:val="20"/>
                          <w:szCs w:val="24"/>
                          <w:cs/>
                        </w:rPr>
                        <w:t>มีส่วนร่วมในการประเมินผลงานของเพื่อนเป็นต้น</w:t>
                      </w:r>
                    </w:p>
                    <w:p w14:paraId="1A55C06C" w14:textId="5D4CBFA5" w:rsidR="0054056B" w:rsidRPr="00FE59DA" w:rsidRDefault="0054056B" w:rsidP="00D36B8C">
                      <w:pPr>
                        <w:jc w:val="thaiDistribute"/>
                        <w:rPr>
                          <w:rFonts w:ascii="TH SarabunPSK" w:hAnsi="TH SarabunPSK" w:cs="TH SarabunPSK"/>
                          <w:color w:val="FF0000"/>
                          <w:sz w:val="24"/>
                          <w:szCs w:val="24"/>
                        </w:rPr>
                      </w:pPr>
                      <w:r w:rsidRPr="00FE59DA">
                        <w:rPr>
                          <w:rFonts w:ascii="TH SarabunPSK" w:hAnsi="TH SarabunPSK" w:cs="TH SarabunPSK"/>
                          <w:color w:val="FF0000"/>
                          <w:sz w:val="24"/>
                          <w:szCs w:val="24"/>
                          <w:cs/>
                        </w:rPr>
                        <w:t>เพิ่มเติมผลการดำเนินงานตามจริง  --</w:t>
                      </w:r>
                      <w:r w:rsidRPr="00FE59DA">
                        <w:rPr>
                          <w:rFonts w:ascii="TH SarabunPSK" w:hAnsi="TH SarabunPSK" w:cs="TH SarabunPSK"/>
                          <w:color w:val="FF0000"/>
                          <w:sz w:val="24"/>
                          <w:szCs w:val="24"/>
                        </w:rPr>
                        <w:t xml:space="preserve">&gt; </w:t>
                      </w:r>
                      <w:r w:rsidRPr="00FE59DA">
                        <w:rPr>
                          <w:rFonts w:ascii="TH SarabunPSK" w:hAnsi="TH SarabunPSK" w:cs="TH SarabunPSK"/>
                          <w:color w:val="FF0000"/>
                          <w:sz w:val="24"/>
                          <w:szCs w:val="24"/>
                          <w:cs/>
                        </w:rPr>
                        <w:t xml:space="preserve"> การมีส่วนร่วมของนักศึกษาในกิจกรรมการเรียนการสอน เช่น ให้ผู้เรียนมีส่วนร่วมในการประเมินผลงานของเพื่อนร่วมชั้น, มีส่วนร่วมในการประเมินทักษะการทำงานเป็นทีมของเพื่อร่วมกลุ่ม, มีส่วนร่วมในการวางแผนทำโปรเจค ๆ หนึ่ง เป็นต้น</w:t>
                      </w:r>
                    </w:p>
                  </w:txbxContent>
                </v:textbox>
                <w10:wrap anchorx="margin"/>
              </v:shape>
            </w:pict>
          </mc:Fallback>
        </mc:AlternateContent>
      </w:r>
      <w:r w:rsidR="007C243B" w:rsidRPr="00881F0F">
        <w:rPr>
          <w:rFonts w:ascii="TH SarabunPSK" w:hAnsi="TH SarabunPSK" w:cs="TH SarabunPSK"/>
          <w:color w:val="000000" w:themeColor="text1"/>
          <w:sz w:val="28"/>
          <w:cs/>
        </w:rPr>
        <w:t>………………………………………………………………………………………………………………………………………………………………………………………………………………………………………………………………………………………………………………………………………………………………………………………………………………………………………………………………………………………………………………………………………………………</w:t>
      </w:r>
      <w:r w:rsidR="00531E73" w:rsidRPr="00881F0F">
        <w:rPr>
          <w:rFonts w:ascii="TH SarabunPSK" w:hAnsi="TH SarabunPSK" w:cs="TH SarabunPSK"/>
          <w:color w:val="000000" w:themeColor="text1"/>
          <w:sz w:val="28"/>
          <w:cs/>
        </w:rPr>
        <w:t>……………………………………………………………………………………………………………………………………………………………………………………………………………………………………………………………………………………………………………………………………………………………………</w:t>
      </w:r>
    </w:p>
    <w:p w14:paraId="3F1F2EB6" w14:textId="34E899C8" w:rsidR="00531E73" w:rsidRDefault="00531E73" w:rsidP="00F85EEC">
      <w:pPr>
        <w:spacing w:after="0" w:line="240" w:lineRule="auto"/>
        <w:rPr>
          <w:rFonts w:ascii="TH SarabunPSK" w:hAnsi="TH SarabunPSK" w:cs="TH SarabunPSK"/>
          <w:color w:val="000000" w:themeColor="text1"/>
          <w:sz w:val="28"/>
        </w:rPr>
      </w:pPr>
    </w:p>
    <w:p w14:paraId="1B1976A7" w14:textId="77777777" w:rsidR="00FE59DA" w:rsidRDefault="00FE59DA" w:rsidP="00F80529">
      <w:pPr>
        <w:spacing w:after="0" w:line="240" w:lineRule="auto"/>
        <w:jc w:val="thaiDistribute"/>
        <w:rPr>
          <w:rFonts w:ascii="TH SarabunPSK" w:hAnsi="TH SarabunPSK" w:cs="TH SarabunPSK"/>
          <w:b/>
          <w:bCs/>
          <w:color w:val="000000" w:themeColor="text1"/>
          <w:sz w:val="28"/>
        </w:rPr>
      </w:pPr>
    </w:p>
    <w:p w14:paraId="15274AC7" w14:textId="77777777" w:rsidR="00FE59DA" w:rsidRDefault="00FE59DA" w:rsidP="00F80529">
      <w:pPr>
        <w:spacing w:after="0" w:line="240" w:lineRule="auto"/>
        <w:jc w:val="thaiDistribute"/>
        <w:rPr>
          <w:rFonts w:ascii="TH SarabunPSK" w:hAnsi="TH SarabunPSK" w:cs="TH SarabunPSK"/>
          <w:b/>
          <w:bCs/>
          <w:color w:val="000000" w:themeColor="text1"/>
          <w:sz w:val="28"/>
        </w:rPr>
      </w:pPr>
    </w:p>
    <w:p w14:paraId="336BFD82" w14:textId="6BD6DEBE" w:rsidR="00FE59DA" w:rsidRDefault="00FE59DA" w:rsidP="00F80529">
      <w:pPr>
        <w:spacing w:after="0" w:line="240" w:lineRule="auto"/>
        <w:jc w:val="thaiDistribute"/>
        <w:rPr>
          <w:rFonts w:ascii="TH SarabunPSK" w:hAnsi="TH SarabunPSK" w:cs="TH SarabunPSK"/>
          <w:b/>
          <w:bCs/>
          <w:color w:val="000000" w:themeColor="text1"/>
          <w:sz w:val="28"/>
        </w:rPr>
      </w:pPr>
    </w:p>
    <w:p w14:paraId="2D2C0587" w14:textId="5951DC1E" w:rsidR="00FE59DA" w:rsidRDefault="00FE59DA" w:rsidP="00F80529">
      <w:pPr>
        <w:spacing w:after="0" w:line="240" w:lineRule="auto"/>
        <w:jc w:val="thaiDistribute"/>
        <w:rPr>
          <w:rFonts w:ascii="TH SarabunPSK" w:hAnsi="TH SarabunPSK" w:cs="TH SarabunPSK"/>
          <w:b/>
          <w:bCs/>
          <w:color w:val="000000" w:themeColor="text1"/>
          <w:sz w:val="28"/>
        </w:rPr>
      </w:pPr>
    </w:p>
    <w:p w14:paraId="34765D8A" w14:textId="77777777" w:rsidR="00FE59DA" w:rsidRDefault="00FE59DA" w:rsidP="00F80529">
      <w:pPr>
        <w:spacing w:after="0" w:line="240" w:lineRule="auto"/>
        <w:jc w:val="thaiDistribute"/>
        <w:rPr>
          <w:rFonts w:ascii="TH SarabunPSK" w:hAnsi="TH SarabunPSK" w:cs="TH SarabunPSK"/>
          <w:b/>
          <w:bCs/>
          <w:color w:val="000000" w:themeColor="text1"/>
          <w:sz w:val="28"/>
        </w:rPr>
      </w:pPr>
    </w:p>
    <w:p w14:paraId="6DB78612" w14:textId="77777777" w:rsidR="00FE59DA" w:rsidRPr="00FE59DA" w:rsidRDefault="00FE59DA" w:rsidP="00FE59DA">
      <w:pPr>
        <w:spacing w:after="0" w:line="240" w:lineRule="auto"/>
        <w:jc w:val="thaiDistribute"/>
        <w:rPr>
          <w:rFonts w:ascii="TH SarabunPSK" w:hAnsi="TH SarabunPSK" w:cs="TH SarabunPSK"/>
          <w:color w:val="000000" w:themeColor="text1"/>
          <w:sz w:val="24"/>
          <w:szCs w:val="24"/>
        </w:rPr>
      </w:pPr>
      <w:r w:rsidRPr="00FE59DA">
        <w:rPr>
          <w:rFonts w:ascii="TH SarabunPSK" w:hAnsi="TH SarabunPSK" w:cs="TH SarabunPSK"/>
          <w:b/>
          <w:bCs/>
          <w:color w:val="FF0000"/>
          <w:sz w:val="24"/>
          <w:szCs w:val="24"/>
          <w:cs/>
        </w:rPr>
        <w:t>จะใช้ตารางนี้หรือไม่ก็ได้ตามเห็นควร</w:t>
      </w:r>
    </w:p>
    <w:p w14:paraId="349F4E16" w14:textId="77777777" w:rsidR="00FE59DA" w:rsidRPr="00FE59DA" w:rsidRDefault="00FE59DA" w:rsidP="00FE59DA">
      <w:pPr>
        <w:spacing w:after="0" w:line="240" w:lineRule="auto"/>
        <w:jc w:val="thaiDistribute"/>
        <w:rPr>
          <w:rFonts w:ascii="TH SarabunPSK" w:hAnsi="TH SarabunPSK" w:cs="TH SarabunPSK"/>
          <w:color w:val="000000" w:themeColor="text1"/>
          <w:sz w:val="24"/>
          <w:szCs w:val="24"/>
        </w:rPr>
      </w:pPr>
      <w:r w:rsidRPr="00FE59DA">
        <w:rPr>
          <w:rFonts w:ascii="TH SarabunPSK" w:hAnsi="TH SarabunPSK" w:cs="TH SarabunPSK"/>
          <w:b/>
          <w:bCs/>
          <w:color w:val="000000" w:themeColor="text1"/>
          <w:sz w:val="24"/>
          <w:szCs w:val="24"/>
          <w:cs/>
        </w:rPr>
        <w:t>ตารางที่</w:t>
      </w:r>
      <w:r w:rsidRPr="00FE59DA">
        <w:rPr>
          <w:rFonts w:ascii="TH SarabunPSK" w:hAnsi="TH SarabunPSK" w:cs="TH SarabunPSK"/>
          <w:b/>
          <w:bCs/>
          <w:color w:val="808080" w:themeColor="background1" w:themeShade="80"/>
          <w:sz w:val="24"/>
          <w:szCs w:val="24"/>
        </w:rPr>
        <w:fldChar w:fldCharType="begin"/>
      </w:r>
      <w:r w:rsidRPr="00FE59DA">
        <w:rPr>
          <w:rFonts w:ascii="TH SarabunPSK" w:hAnsi="TH SarabunPSK" w:cs="TH SarabunPSK"/>
          <w:b/>
          <w:bCs/>
          <w:color w:val="808080" w:themeColor="background1" w:themeShade="80"/>
          <w:sz w:val="24"/>
          <w:szCs w:val="24"/>
        </w:rPr>
        <w:instrText xml:space="preserve"> MACROBUTTON  AcceptAllChangesInDoc </w:instrText>
      </w:r>
      <w:r w:rsidRPr="00FE59DA">
        <w:rPr>
          <w:rFonts w:ascii="TH SarabunPSK" w:hAnsi="TH SarabunPSK" w:cs="TH SarabunPSK"/>
          <w:b/>
          <w:bCs/>
          <w:color w:val="808080" w:themeColor="background1" w:themeShade="80"/>
          <w:sz w:val="24"/>
          <w:szCs w:val="24"/>
          <w:cs/>
        </w:rPr>
        <w:instrText xml:space="preserve">[คลิกพิมพ์] </w:instrText>
      </w:r>
      <w:r w:rsidRPr="00FE59DA">
        <w:rPr>
          <w:rFonts w:ascii="TH SarabunPSK" w:hAnsi="TH SarabunPSK" w:cs="TH SarabunPSK"/>
          <w:b/>
          <w:bCs/>
          <w:color w:val="808080" w:themeColor="background1" w:themeShade="80"/>
          <w:sz w:val="24"/>
          <w:szCs w:val="24"/>
        </w:rPr>
        <w:fldChar w:fldCharType="end"/>
      </w:r>
      <w:r w:rsidRPr="00FE59DA">
        <w:rPr>
          <w:rFonts w:ascii="TH SarabunPSK" w:hAnsi="TH SarabunPSK" w:cs="TH SarabunPSK"/>
          <w:color w:val="000000" w:themeColor="text1"/>
          <w:sz w:val="24"/>
          <w:szCs w:val="24"/>
          <w:cs/>
        </w:rPr>
        <w:t xml:space="preserve">  แสดงกิจกรรมการเรียนการสอนที่ผู้เรียนมีส่วนร่วมในกระบวนการเรียนรู้</w:t>
      </w:r>
    </w:p>
    <w:tbl>
      <w:tblPr>
        <w:tblStyle w:val="TableGrid"/>
        <w:tblW w:w="0" w:type="auto"/>
        <w:tblLook w:val="04A0" w:firstRow="1" w:lastRow="0" w:firstColumn="1" w:lastColumn="0" w:noHBand="0" w:noVBand="1"/>
      </w:tblPr>
      <w:tblGrid>
        <w:gridCol w:w="548"/>
        <w:gridCol w:w="2183"/>
        <w:gridCol w:w="2186"/>
        <w:gridCol w:w="2178"/>
        <w:gridCol w:w="1924"/>
      </w:tblGrid>
      <w:tr w:rsidR="00FE59DA" w:rsidRPr="00FE59DA" w14:paraId="4097E40B" w14:textId="77777777" w:rsidTr="0078239F">
        <w:tc>
          <w:tcPr>
            <w:tcW w:w="562" w:type="dxa"/>
          </w:tcPr>
          <w:p w14:paraId="5E836B0C" w14:textId="77777777" w:rsidR="00FE59DA" w:rsidRPr="00FE59DA" w:rsidRDefault="00FE59DA" w:rsidP="0078239F">
            <w:pPr>
              <w:ind w:left="-71" w:right="-41"/>
              <w:jc w:val="center"/>
              <w:rPr>
                <w:rFonts w:ascii="TH SarabunPSK" w:hAnsi="TH SarabunPSK" w:cs="TH SarabunPSK"/>
                <w:b/>
                <w:bCs/>
                <w:color w:val="000000" w:themeColor="text1"/>
                <w:sz w:val="24"/>
                <w:szCs w:val="24"/>
              </w:rPr>
            </w:pPr>
            <w:r w:rsidRPr="00FE59DA">
              <w:rPr>
                <w:rFonts w:ascii="TH SarabunPSK" w:hAnsi="TH SarabunPSK" w:cs="TH SarabunPSK"/>
                <w:b/>
                <w:bCs/>
                <w:color w:val="000000" w:themeColor="text1"/>
                <w:sz w:val="24"/>
                <w:szCs w:val="24"/>
                <w:cs/>
              </w:rPr>
              <w:t>ที่</w:t>
            </w:r>
          </w:p>
        </w:tc>
        <w:tc>
          <w:tcPr>
            <w:tcW w:w="2268" w:type="dxa"/>
          </w:tcPr>
          <w:p w14:paraId="72AE8904" w14:textId="77777777" w:rsidR="00FE59DA" w:rsidRPr="00FE59DA" w:rsidRDefault="00FE59DA" w:rsidP="0078239F">
            <w:pPr>
              <w:ind w:left="-71" w:right="-41"/>
              <w:jc w:val="center"/>
              <w:rPr>
                <w:rFonts w:ascii="TH SarabunPSK" w:hAnsi="TH SarabunPSK" w:cs="TH SarabunPSK"/>
                <w:b/>
                <w:bCs/>
                <w:color w:val="000000" w:themeColor="text1"/>
                <w:sz w:val="24"/>
                <w:szCs w:val="24"/>
              </w:rPr>
            </w:pPr>
            <w:r w:rsidRPr="00FE59DA">
              <w:rPr>
                <w:rFonts w:ascii="TH SarabunPSK" w:hAnsi="TH SarabunPSK" w:cs="TH SarabunPSK"/>
                <w:b/>
                <w:bCs/>
                <w:color w:val="000000" w:themeColor="text1"/>
                <w:sz w:val="24"/>
                <w:szCs w:val="24"/>
                <w:cs/>
              </w:rPr>
              <w:t>รายวิชา</w:t>
            </w:r>
          </w:p>
        </w:tc>
        <w:tc>
          <w:tcPr>
            <w:tcW w:w="2268" w:type="dxa"/>
          </w:tcPr>
          <w:p w14:paraId="2CCB609B" w14:textId="77777777" w:rsidR="00FE59DA" w:rsidRPr="00FE59DA" w:rsidRDefault="00FE59DA" w:rsidP="0078239F">
            <w:pPr>
              <w:ind w:left="-71" w:right="-41"/>
              <w:jc w:val="center"/>
              <w:rPr>
                <w:rFonts w:ascii="TH SarabunPSK" w:hAnsi="TH SarabunPSK" w:cs="TH SarabunPSK"/>
                <w:b/>
                <w:bCs/>
                <w:color w:val="000000" w:themeColor="text1"/>
                <w:sz w:val="24"/>
                <w:szCs w:val="24"/>
              </w:rPr>
            </w:pPr>
            <w:r w:rsidRPr="00FE59DA">
              <w:rPr>
                <w:rFonts w:ascii="TH SarabunPSK" w:hAnsi="TH SarabunPSK" w:cs="TH SarabunPSK"/>
                <w:b/>
                <w:bCs/>
                <w:color w:val="000000" w:themeColor="text1"/>
                <w:sz w:val="24"/>
                <w:szCs w:val="24"/>
                <w:cs/>
              </w:rPr>
              <w:t>การมีส่วนร่วมของนักศึกษา</w:t>
            </w:r>
          </w:p>
        </w:tc>
        <w:tc>
          <w:tcPr>
            <w:tcW w:w="2268" w:type="dxa"/>
          </w:tcPr>
          <w:p w14:paraId="1145E16B" w14:textId="77777777" w:rsidR="00FE59DA" w:rsidRPr="00FE59DA" w:rsidRDefault="00FE59DA" w:rsidP="0078239F">
            <w:pPr>
              <w:ind w:left="-71" w:right="-41"/>
              <w:jc w:val="center"/>
              <w:rPr>
                <w:rFonts w:ascii="TH SarabunPSK" w:hAnsi="TH SarabunPSK" w:cs="TH SarabunPSK"/>
                <w:b/>
                <w:bCs/>
                <w:color w:val="000000" w:themeColor="text1"/>
                <w:sz w:val="24"/>
                <w:szCs w:val="24"/>
              </w:rPr>
            </w:pPr>
            <w:r w:rsidRPr="00FE59DA">
              <w:rPr>
                <w:rFonts w:ascii="TH SarabunPSK" w:hAnsi="TH SarabunPSK" w:cs="TH SarabunPSK"/>
                <w:b/>
                <w:bCs/>
                <w:color w:val="000000" w:themeColor="text1"/>
                <w:sz w:val="24"/>
                <w:szCs w:val="24"/>
                <w:cs/>
              </w:rPr>
              <w:t>วิธีการจัดการเรียนการสอน</w:t>
            </w:r>
          </w:p>
        </w:tc>
        <w:tc>
          <w:tcPr>
            <w:tcW w:w="1984" w:type="dxa"/>
          </w:tcPr>
          <w:p w14:paraId="40E587CF" w14:textId="77777777" w:rsidR="00FE59DA" w:rsidRPr="00FE59DA" w:rsidRDefault="00FE59DA" w:rsidP="0078239F">
            <w:pPr>
              <w:ind w:left="-71" w:right="-41"/>
              <w:jc w:val="center"/>
              <w:rPr>
                <w:rFonts w:ascii="TH SarabunPSK" w:hAnsi="TH SarabunPSK" w:cs="TH SarabunPSK"/>
                <w:b/>
                <w:bCs/>
                <w:color w:val="000000" w:themeColor="text1"/>
                <w:sz w:val="24"/>
                <w:szCs w:val="24"/>
                <w:cs/>
              </w:rPr>
            </w:pPr>
            <w:r w:rsidRPr="00FE59DA">
              <w:rPr>
                <w:rFonts w:ascii="TH SarabunPSK" w:hAnsi="TH SarabunPSK" w:cs="TH SarabunPSK"/>
                <w:b/>
                <w:bCs/>
                <w:color w:val="000000" w:themeColor="text1"/>
                <w:sz w:val="24"/>
                <w:szCs w:val="24"/>
                <w:cs/>
              </w:rPr>
              <w:t>การวัดและประเมินผล</w:t>
            </w:r>
          </w:p>
        </w:tc>
      </w:tr>
      <w:tr w:rsidR="00FE59DA" w:rsidRPr="00FE59DA" w14:paraId="0186F6DF" w14:textId="77777777" w:rsidTr="0078239F">
        <w:tc>
          <w:tcPr>
            <w:tcW w:w="562" w:type="dxa"/>
          </w:tcPr>
          <w:p w14:paraId="1E145DA7" w14:textId="77777777" w:rsidR="00FE59DA" w:rsidRPr="00FE59DA" w:rsidRDefault="00FE59DA" w:rsidP="0078239F">
            <w:pPr>
              <w:jc w:val="center"/>
              <w:rPr>
                <w:rFonts w:ascii="TH SarabunPSK" w:hAnsi="TH SarabunPSK" w:cs="TH SarabunPSK"/>
                <w:color w:val="000000" w:themeColor="text1"/>
                <w:sz w:val="24"/>
                <w:szCs w:val="24"/>
              </w:rPr>
            </w:pPr>
            <w:r w:rsidRPr="00FE59DA">
              <w:rPr>
                <w:rFonts w:ascii="TH SarabunPSK" w:hAnsi="TH SarabunPSK" w:cs="TH SarabunPSK"/>
                <w:color w:val="000000" w:themeColor="text1"/>
                <w:sz w:val="24"/>
                <w:szCs w:val="24"/>
                <w:cs/>
              </w:rPr>
              <w:t>1</w:t>
            </w:r>
          </w:p>
        </w:tc>
        <w:tc>
          <w:tcPr>
            <w:tcW w:w="2268" w:type="dxa"/>
          </w:tcPr>
          <w:p w14:paraId="0E59997A" w14:textId="77777777" w:rsidR="00FE59DA" w:rsidRPr="00FE59DA" w:rsidRDefault="00FE59DA" w:rsidP="0078239F">
            <w:pPr>
              <w:jc w:val="thaiDistribute"/>
              <w:rPr>
                <w:rFonts w:ascii="TH SarabunPSK" w:hAnsi="TH SarabunPSK" w:cs="TH SarabunPSK"/>
                <w:color w:val="000000" w:themeColor="text1"/>
                <w:sz w:val="24"/>
                <w:szCs w:val="24"/>
              </w:rPr>
            </w:pPr>
          </w:p>
        </w:tc>
        <w:tc>
          <w:tcPr>
            <w:tcW w:w="2268" w:type="dxa"/>
          </w:tcPr>
          <w:p w14:paraId="1E618D94" w14:textId="77777777" w:rsidR="00FE59DA" w:rsidRPr="00FE59DA" w:rsidRDefault="00FE59DA" w:rsidP="0078239F">
            <w:pPr>
              <w:jc w:val="thaiDistribute"/>
              <w:rPr>
                <w:rFonts w:ascii="TH SarabunPSK" w:hAnsi="TH SarabunPSK" w:cs="TH SarabunPSK"/>
                <w:color w:val="000000" w:themeColor="text1"/>
                <w:sz w:val="24"/>
                <w:szCs w:val="24"/>
              </w:rPr>
            </w:pPr>
          </w:p>
        </w:tc>
        <w:tc>
          <w:tcPr>
            <w:tcW w:w="2268" w:type="dxa"/>
          </w:tcPr>
          <w:p w14:paraId="1F811958" w14:textId="77777777" w:rsidR="00FE59DA" w:rsidRPr="00FE59DA" w:rsidRDefault="00FE59DA" w:rsidP="0078239F">
            <w:pPr>
              <w:jc w:val="thaiDistribute"/>
              <w:rPr>
                <w:rFonts w:ascii="TH SarabunPSK" w:hAnsi="TH SarabunPSK" w:cs="TH SarabunPSK"/>
                <w:color w:val="000000" w:themeColor="text1"/>
                <w:sz w:val="24"/>
                <w:szCs w:val="24"/>
              </w:rPr>
            </w:pPr>
          </w:p>
        </w:tc>
        <w:tc>
          <w:tcPr>
            <w:tcW w:w="1984" w:type="dxa"/>
          </w:tcPr>
          <w:p w14:paraId="36B60FC0" w14:textId="77777777" w:rsidR="00FE59DA" w:rsidRPr="00FE59DA" w:rsidRDefault="00FE59DA" w:rsidP="0078239F">
            <w:pPr>
              <w:jc w:val="thaiDistribute"/>
              <w:rPr>
                <w:rFonts w:ascii="TH SarabunPSK" w:hAnsi="TH SarabunPSK" w:cs="TH SarabunPSK"/>
                <w:color w:val="000000" w:themeColor="text1"/>
                <w:sz w:val="24"/>
                <w:szCs w:val="24"/>
              </w:rPr>
            </w:pPr>
          </w:p>
        </w:tc>
      </w:tr>
      <w:tr w:rsidR="00FE59DA" w:rsidRPr="00FE59DA" w14:paraId="63D5E701" w14:textId="77777777" w:rsidTr="0078239F">
        <w:tc>
          <w:tcPr>
            <w:tcW w:w="562" w:type="dxa"/>
          </w:tcPr>
          <w:p w14:paraId="31B96C61" w14:textId="77777777" w:rsidR="00FE59DA" w:rsidRPr="00FE59DA" w:rsidRDefault="00FE59DA" w:rsidP="0078239F">
            <w:pPr>
              <w:jc w:val="center"/>
              <w:rPr>
                <w:rFonts w:ascii="TH SarabunPSK" w:hAnsi="TH SarabunPSK" w:cs="TH SarabunPSK"/>
                <w:color w:val="000000" w:themeColor="text1"/>
                <w:sz w:val="24"/>
                <w:szCs w:val="24"/>
              </w:rPr>
            </w:pPr>
            <w:r w:rsidRPr="00FE59DA">
              <w:rPr>
                <w:rFonts w:ascii="TH SarabunPSK" w:hAnsi="TH SarabunPSK" w:cs="TH SarabunPSK"/>
                <w:color w:val="000000" w:themeColor="text1"/>
                <w:sz w:val="24"/>
                <w:szCs w:val="24"/>
                <w:cs/>
              </w:rPr>
              <w:t>2</w:t>
            </w:r>
          </w:p>
        </w:tc>
        <w:tc>
          <w:tcPr>
            <w:tcW w:w="2268" w:type="dxa"/>
          </w:tcPr>
          <w:p w14:paraId="317F94E4" w14:textId="77777777" w:rsidR="00FE59DA" w:rsidRPr="00FE59DA" w:rsidRDefault="00FE59DA" w:rsidP="0078239F">
            <w:pPr>
              <w:jc w:val="thaiDistribute"/>
              <w:rPr>
                <w:rFonts w:ascii="TH SarabunPSK" w:hAnsi="TH SarabunPSK" w:cs="TH SarabunPSK"/>
                <w:color w:val="000000" w:themeColor="text1"/>
                <w:sz w:val="24"/>
                <w:szCs w:val="24"/>
              </w:rPr>
            </w:pPr>
          </w:p>
        </w:tc>
        <w:tc>
          <w:tcPr>
            <w:tcW w:w="2268" w:type="dxa"/>
          </w:tcPr>
          <w:p w14:paraId="067FB108" w14:textId="77777777" w:rsidR="00FE59DA" w:rsidRPr="00FE59DA" w:rsidRDefault="00FE59DA" w:rsidP="0078239F">
            <w:pPr>
              <w:jc w:val="thaiDistribute"/>
              <w:rPr>
                <w:rFonts w:ascii="TH SarabunPSK" w:hAnsi="TH SarabunPSK" w:cs="TH SarabunPSK"/>
                <w:color w:val="000000" w:themeColor="text1"/>
                <w:sz w:val="24"/>
                <w:szCs w:val="24"/>
              </w:rPr>
            </w:pPr>
          </w:p>
        </w:tc>
        <w:tc>
          <w:tcPr>
            <w:tcW w:w="2268" w:type="dxa"/>
          </w:tcPr>
          <w:p w14:paraId="6BB73298" w14:textId="77777777" w:rsidR="00FE59DA" w:rsidRPr="00FE59DA" w:rsidRDefault="00FE59DA" w:rsidP="0078239F">
            <w:pPr>
              <w:jc w:val="thaiDistribute"/>
              <w:rPr>
                <w:rFonts w:ascii="TH SarabunPSK" w:hAnsi="TH SarabunPSK" w:cs="TH SarabunPSK"/>
                <w:color w:val="000000" w:themeColor="text1"/>
                <w:sz w:val="24"/>
                <w:szCs w:val="24"/>
              </w:rPr>
            </w:pPr>
          </w:p>
        </w:tc>
        <w:tc>
          <w:tcPr>
            <w:tcW w:w="1984" w:type="dxa"/>
          </w:tcPr>
          <w:p w14:paraId="6E1CD9A1" w14:textId="77777777" w:rsidR="00FE59DA" w:rsidRPr="00FE59DA" w:rsidRDefault="00FE59DA" w:rsidP="0078239F">
            <w:pPr>
              <w:jc w:val="thaiDistribute"/>
              <w:rPr>
                <w:rFonts w:ascii="TH SarabunPSK" w:hAnsi="TH SarabunPSK" w:cs="TH SarabunPSK"/>
                <w:color w:val="000000" w:themeColor="text1"/>
                <w:sz w:val="24"/>
                <w:szCs w:val="24"/>
              </w:rPr>
            </w:pPr>
          </w:p>
        </w:tc>
      </w:tr>
      <w:tr w:rsidR="00FE59DA" w:rsidRPr="00FE59DA" w14:paraId="00CFFB2B" w14:textId="77777777" w:rsidTr="0078239F">
        <w:tc>
          <w:tcPr>
            <w:tcW w:w="562" w:type="dxa"/>
          </w:tcPr>
          <w:p w14:paraId="200BF266" w14:textId="77777777" w:rsidR="00FE59DA" w:rsidRPr="00FE59DA" w:rsidRDefault="00FE59DA" w:rsidP="0078239F">
            <w:pPr>
              <w:jc w:val="center"/>
              <w:rPr>
                <w:rFonts w:ascii="TH SarabunPSK" w:hAnsi="TH SarabunPSK" w:cs="TH SarabunPSK"/>
                <w:color w:val="000000" w:themeColor="text1"/>
                <w:sz w:val="24"/>
                <w:szCs w:val="24"/>
              </w:rPr>
            </w:pPr>
            <w:r w:rsidRPr="00FE59DA">
              <w:rPr>
                <w:rFonts w:ascii="TH SarabunPSK" w:hAnsi="TH SarabunPSK" w:cs="TH SarabunPSK"/>
                <w:color w:val="000000" w:themeColor="text1"/>
                <w:sz w:val="24"/>
                <w:szCs w:val="24"/>
                <w:cs/>
              </w:rPr>
              <w:t>3</w:t>
            </w:r>
          </w:p>
        </w:tc>
        <w:tc>
          <w:tcPr>
            <w:tcW w:w="2268" w:type="dxa"/>
          </w:tcPr>
          <w:p w14:paraId="055EEF27" w14:textId="77777777" w:rsidR="00FE59DA" w:rsidRPr="00FE59DA" w:rsidRDefault="00FE59DA" w:rsidP="0078239F">
            <w:pPr>
              <w:jc w:val="thaiDistribute"/>
              <w:rPr>
                <w:rFonts w:ascii="TH SarabunPSK" w:hAnsi="TH SarabunPSK" w:cs="TH SarabunPSK"/>
                <w:color w:val="000000" w:themeColor="text1"/>
                <w:sz w:val="24"/>
                <w:szCs w:val="24"/>
              </w:rPr>
            </w:pPr>
          </w:p>
        </w:tc>
        <w:tc>
          <w:tcPr>
            <w:tcW w:w="2268" w:type="dxa"/>
          </w:tcPr>
          <w:p w14:paraId="26095235" w14:textId="77777777" w:rsidR="00FE59DA" w:rsidRPr="00FE59DA" w:rsidRDefault="00FE59DA" w:rsidP="0078239F">
            <w:pPr>
              <w:jc w:val="thaiDistribute"/>
              <w:rPr>
                <w:rFonts w:ascii="TH SarabunPSK" w:hAnsi="TH SarabunPSK" w:cs="TH SarabunPSK"/>
                <w:color w:val="000000" w:themeColor="text1"/>
                <w:sz w:val="24"/>
                <w:szCs w:val="24"/>
              </w:rPr>
            </w:pPr>
          </w:p>
        </w:tc>
        <w:tc>
          <w:tcPr>
            <w:tcW w:w="2268" w:type="dxa"/>
          </w:tcPr>
          <w:p w14:paraId="4EA38715" w14:textId="77777777" w:rsidR="00FE59DA" w:rsidRPr="00FE59DA" w:rsidRDefault="00FE59DA" w:rsidP="0078239F">
            <w:pPr>
              <w:jc w:val="thaiDistribute"/>
              <w:rPr>
                <w:rFonts w:ascii="TH SarabunPSK" w:hAnsi="TH SarabunPSK" w:cs="TH SarabunPSK"/>
                <w:color w:val="000000" w:themeColor="text1"/>
                <w:sz w:val="24"/>
                <w:szCs w:val="24"/>
              </w:rPr>
            </w:pPr>
          </w:p>
        </w:tc>
        <w:tc>
          <w:tcPr>
            <w:tcW w:w="1984" w:type="dxa"/>
          </w:tcPr>
          <w:p w14:paraId="72820392" w14:textId="77777777" w:rsidR="00FE59DA" w:rsidRPr="00FE59DA" w:rsidRDefault="00FE59DA" w:rsidP="0078239F">
            <w:pPr>
              <w:jc w:val="thaiDistribute"/>
              <w:rPr>
                <w:rFonts w:ascii="TH SarabunPSK" w:hAnsi="TH SarabunPSK" w:cs="TH SarabunPSK"/>
                <w:color w:val="000000" w:themeColor="text1"/>
                <w:sz w:val="24"/>
                <w:szCs w:val="24"/>
              </w:rPr>
            </w:pPr>
          </w:p>
        </w:tc>
      </w:tr>
    </w:tbl>
    <w:p w14:paraId="7D99700A" w14:textId="77777777" w:rsidR="00FE59DA" w:rsidRDefault="00FE59DA" w:rsidP="00F80529">
      <w:pPr>
        <w:spacing w:after="0" w:line="240" w:lineRule="auto"/>
        <w:jc w:val="thaiDistribute"/>
        <w:rPr>
          <w:rFonts w:ascii="TH SarabunPSK" w:hAnsi="TH SarabunPSK" w:cs="TH SarabunPSK"/>
          <w:b/>
          <w:bCs/>
          <w:color w:val="000000" w:themeColor="text1"/>
          <w:sz w:val="28"/>
        </w:rPr>
      </w:pPr>
    </w:p>
    <w:p w14:paraId="2BADEA22" w14:textId="77777777" w:rsidR="00FE59DA" w:rsidRDefault="00FE59DA" w:rsidP="00F80529">
      <w:pPr>
        <w:spacing w:after="0" w:line="240" w:lineRule="auto"/>
        <w:jc w:val="thaiDistribute"/>
        <w:rPr>
          <w:rFonts w:ascii="TH SarabunPSK" w:hAnsi="TH SarabunPSK" w:cs="TH SarabunPSK"/>
          <w:b/>
          <w:bCs/>
          <w:color w:val="000000" w:themeColor="text1"/>
          <w:sz w:val="28"/>
        </w:rPr>
      </w:pPr>
    </w:p>
    <w:p w14:paraId="4AC68E39" w14:textId="57AD3A99" w:rsidR="008837D4" w:rsidRPr="00F80529" w:rsidRDefault="00DF6E20" w:rsidP="00F80529">
      <w:pPr>
        <w:spacing w:after="0" w:line="240" w:lineRule="auto"/>
        <w:jc w:val="thaiDistribute"/>
        <w:rPr>
          <w:rFonts w:ascii="TH SarabunPSK" w:hAnsi="TH SarabunPSK" w:cs="TH SarabunPSK"/>
          <w:b/>
          <w:bCs/>
          <w:color w:val="000000" w:themeColor="text1"/>
          <w:sz w:val="28"/>
        </w:rPr>
      </w:pPr>
      <w:r w:rsidRPr="00F80529">
        <w:rPr>
          <w:rFonts w:ascii="TH SarabunPSK" w:hAnsi="TH SarabunPSK" w:cs="TH SarabunPSK"/>
          <w:b/>
          <w:bCs/>
          <w:color w:val="000000" w:themeColor="text1"/>
          <w:sz w:val="28"/>
          <w:cs/>
        </w:rPr>
        <w:t>3.3</w:t>
      </w:r>
      <w:r w:rsidR="006219E8" w:rsidRPr="00F80529">
        <w:rPr>
          <w:rFonts w:ascii="TH SarabunPSK" w:hAnsi="TH SarabunPSK" w:cs="TH SarabunPSK" w:hint="cs"/>
          <w:b/>
          <w:bCs/>
          <w:color w:val="000000" w:themeColor="text1"/>
          <w:sz w:val="28"/>
          <w:cs/>
        </w:rPr>
        <w:t xml:space="preserve"> </w:t>
      </w:r>
      <w:r w:rsidR="008837D4" w:rsidRPr="00F80529">
        <w:rPr>
          <w:rFonts w:ascii="TH SarabunPSK" w:hAnsi="TH SarabunPSK" w:cs="TH SarabunPSK"/>
          <w:b/>
          <w:bCs/>
          <w:color w:val="000000" w:themeColor="text1"/>
          <w:sz w:val="28"/>
        </w:rPr>
        <w:t>The teaching and learning activities are shown to involve active learning by the students</w:t>
      </w:r>
      <w:r w:rsidR="008837D4" w:rsidRPr="00F80529">
        <w:rPr>
          <w:rFonts w:ascii="TH SarabunPSK" w:hAnsi="TH SarabunPSK" w:cs="TH SarabunPSK"/>
          <w:b/>
          <w:bCs/>
          <w:color w:val="000000" w:themeColor="text1"/>
          <w:sz w:val="28"/>
          <w:cs/>
        </w:rPr>
        <w:t>.</w:t>
      </w:r>
    </w:p>
    <w:p w14:paraId="74A272D6" w14:textId="6ADD6708" w:rsidR="006219E8" w:rsidRDefault="008C02B1" w:rsidP="00F80529">
      <w:pPr>
        <w:spacing w:after="0" w:line="240" w:lineRule="auto"/>
        <w:jc w:val="thaiDistribute"/>
        <w:rPr>
          <w:rFonts w:ascii="TH SarabunPSK" w:hAnsi="TH SarabunPSK" w:cs="TH SarabunPSK"/>
          <w:color w:val="000000" w:themeColor="text1"/>
          <w:sz w:val="28"/>
        </w:rPr>
      </w:pPr>
      <w:r w:rsidRPr="008C02B1">
        <w:rPr>
          <w:rFonts w:ascii="TH SarabunPSK" w:hAnsi="TH SarabunPSK" w:cs="TH SarabunPSK"/>
          <w:color w:val="000000" w:themeColor="text1"/>
          <w:sz w:val="28"/>
          <w:cs/>
        </w:rPr>
        <w:t>มีการจัดกิจกรรมการเรียนการสอนที่หลากหลาย ยึดหยุ่นสอดคล้องกับผู้เรียน</w:t>
      </w:r>
    </w:p>
    <w:p w14:paraId="35BFE89A" w14:textId="3038E0E9" w:rsidR="00531E73" w:rsidRDefault="008C02B1" w:rsidP="00531E73">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92032" behindDoc="0" locked="0" layoutInCell="1" allowOverlap="1" wp14:anchorId="3C8DEC32" wp14:editId="6FEA77F9">
                <wp:simplePos x="0" y="0"/>
                <wp:positionH relativeFrom="margin">
                  <wp:align>right</wp:align>
                </wp:positionH>
                <wp:positionV relativeFrom="paragraph">
                  <wp:posOffset>38405</wp:posOffset>
                </wp:positionV>
                <wp:extent cx="5640779" cy="1347849"/>
                <wp:effectExtent l="0" t="0" r="17145" b="241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79" cy="1347849"/>
                        </a:xfrm>
                        <a:prstGeom prst="rect">
                          <a:avLst/>
                        </a:prstGeom>
                        <a:solidFill>
                          <a:srgbClr val="FFFFFF"/>
                        </a:solidFill>
                        <a:ln w="9525">
                          <a:solidFill>
                            <a:srgbClr val="C00000"/>
                          </a:solidFill>
                          <a:miter lim="800000"/>
                          <a:headEnd/>
                          <a:tailEnd/>
                        </a:ln>
                      </wps:spPr>
                      <wps:txbx>
                        <w:txbxContent>
                          <w:p w14:paraId="1D450CBB" w14:textId="6B331342" w:rsidR="0054056B" w:rsidRPr="00E65178" w:rsidRDefault="0054056B" w:rsidP="00E65178">
                            <w:pPr>
                              <w:jc w:val="thaiDistribute"/>
                              <w:rPr>
                                <w:rFonts w:ascii="TH SarabunPSK" w:hAnsi="TH SarabunPSK" w:cs="TH SarabunPSK"/>
                                <w:sz w:val="24"/>
                                <w:szCs w:val="24"/>
                              </w:rPr>
                            </w:pPr>
                            <w:r w:rsidRPr="00E65178">
                              <w:rPr>
                                <w:rFonts w:ascii="TH SarabunPSK" w:hAnsi="TH SarabunPSK" w:cs="TH SarabunPSK"/>
                                <w:b/>
                                <w:bCs/>
                                <w:sz w:val="24"/>
                                <w:szCs w:val="24"/>
                                <w:u w:val="single"/>
                                <w:cs/>
                              </w:rPr>
                              <w:t>ทุกรายวิชา</w:t>
                            </w:r>
                            <w:r w:rsidRPr="00E65178">
                              <w:rPr>
                                <w:rFonts w:ascii="TH SarabunPSK" w:hAnsi="TH SarabunPSK" w:cs="TH SarabunPSK"/>
                                <w:sz w:val="24"/>
                                <w:szCs w:val="24"/>
                                <w:cs/>
                              </w:rPr>
                              <w:t xml:space="preserve">ในหลักสูตรต้องจัดการเรียนการสอนแบบ </w:t>
                            </w:r>
                            <w:r w:rsidRPr="00E65178">
                              <w:rPr>
                                <w:rFonts w:ascii="TH SarabunPSK" w:hAnsi="TH SarabunPSK" w:cs="TH SarabunPSK"/>
                                <w:b/>
                                <w:bCs/>
                                <w:sz w:val="24"/>
                                <w:szCs w:val="24"/>
                                <w:u w:val="single"/>
                              </w:rPr>
                              <w:t>active learning</w:t>
                            </w:r>
                            <w:r w:rsidRPr="00E65178">
                              <w:rPr>
                                <w:rFonts w:ascii="TH SarabunPSK" w:hAnsi="TH SarabunPSK" w:cs="TH SarabunPSK" w:hint="cs"/>
                                <w:b/>
                                <w:bCs/>
                                <w:sz w:val="24"/>
                                <w:szCs w:val="24"/>
                                <w:u w:val="single"/>
                                <w:cs/>
                              </w:rPr>
                              <w:t xml:space="preserve"> </w:t>
                            </w:r>
                            <w:r w:rsidRPr="00E65178">
                              <w:rPr>
                                <w:rFonts w:ascii="TH SarabunPSK" w:hAnsi="TH SarabunPSK" w:cs="TH SarabunPSK"/>
                                <w:sz w:val="24"/>
                                <w:szCs w:val="24"/>
                                <w:cs/>
                              </w:rPr>
                              <w:t xml:space="preserve">เพราะ </w:t>
                            </w:r>
                            <w:r w:rsidRPr="00E65178">
                              <w:rPr>
                                <w:rFonts w:ascii="TH SarabunPSK" w:hAnsi="TH SarabunPSK" w:cs="TH SarabunPSK"/>
                                <w:sz w:val="24"/>
                                <w:szCs w:val="24"/>
                              </w:rPr>
                              <w:t xml:space="preserve">CLOs </w:t>
                            </w:r>
                            <w:r w:rsidRPr="00E65178">
                              <w:rPr>
                                <w:rFonts w:ascii="TH SarabunPSK" w:hAnsi="TH SarabunPSK" w:cs="TH SarabunPSK"/>
                                <w:sz w:val="24"/>
                                <w:szCs w:val="24"/>
                                <w:cs/>
                              </w:rPr>
                              <w:t xml:space="preserve">ของทุกรายวิชาเป็น </w:t>
                            </w:r>
                            <w:r w:rsidRPr="00E65178">
                              <w:rPr>
                                <w:rFonts w:ascii="TH SarabunPSK" w:hAnsi="TH SarabunPSK" w:cs="TH SarabunPSK"/>
                                <w:sz w:val="24"/>
                                <w:szCs w:val="24"/>
                              </w:rPr>
                              <w:t xml:space="preserve">action </w:t>
                            </w:r>
                            <w:r w:rsidRPr="00E65178">
                              <w:rPr>
                                <w:rFonts w:ascii="TH SarabunPSK" w:hAnsi="TH SarabunPSK" w:cs="TH SarabunPSK"/>
                                <w:sz w:val="24"/>
                                <w:szCs w:val="24"/>
                                <w:cs/>
                              </w:rPr>
                              <w:t>ต้องสามารถท</w:t>
                            </w:r>
                            <w:r w:rsidRPr="00E65178">
                              <w:rPr>
                                <w:rFonts w:ascii="TH SarabunPSK" w:hAnsi="TH SarabunPSK" w:cs="TH SarabunPSK" w:hint="cs"/>
                                <w:sz w:val="24"/>
                                <w:szCs w:val="24"/>
                                <w:cs/>
                              </w:rPr>
                              <w:t>ำ</w:t>
                            </w:r>
                            <w:r w:rsidRPr="00E65178">
                              <w:rPr>
                                <w:rFonts w:ascii="TH SarabunPSK" w:hAnsi="TH SarabunPSK" w:cs="TH SarabunPSK"/>
                                <w:sz w:val="24"/>
                                <w:szCs w:val="24"/>
                                <w:cs/>
                              </w:rPr>
                              <w:t xml:space="preserve">อะไรได้เช่น </w:t>
                            </w:r>
                            <w:r w:rsidRPr="00E65178">
                              <w:rPr>
                                <w:rFonts w:ascii="TH SarabunPSK" w:hAnsi="TH SarabunPSK" w:cs="TH SarabunPSK"/>
                                <w:sz w:val="24"/>
                                <w:szCs w:val="24"/>
                              </w:rPr>
                              <w:t xml:space="preserve">CLO </w:t>
                            </w:r>
                            <w:r w:rsidRPr="00E65178">
                              <w:rPr>
                                <w:rFonts w:ascii="TH SarabunPSK" w:hAnsi="TH SarabunPSK" w:cs="TH SarabunPSK"/>
                                <w:sz w:val="24"/>
                                <w:szCs w:val="24"/>
                                <w:cs/>
                              </w:rPr>
                              <w:t xml:space="preserve">บอกว่า สามารถอธิบาย....ได้ ถ้าจัดการเรียนการสอน โดยการสอนเพียงอย่างเดียว จะรู้ได้อย่างไรว่าเด็กสามารถอธิบายได้ ต้องมี </w:t>
                            </w:r>
                            <w:r w:rsidRPr="00E65178">
                              <w:rPr>
                                <w:rFonts w:ascii="TH SarabunPSK" w:hAnsi="TH SarabunPSK" w:cs="TH SarabunPSK"/>
                                <w:sz w:val="24"/>
                                <w:szCs w:val="24"/>
                              </w:rPr>
                              <w:t xml:space="preserve">activity </w:t>
                            </w:r>
                            <w:r w:rsidRPr="00E65178">
                              <w:rPr>
                                <w:rFonts w:ascii="TH SarabunPSK" w:hAnsi="TH SarabunPSK" w:cs="TH SarabunPSK"/>
                                <w:sz w:val="24"/>
                                <w:szCs w:val="24"/>
                                <w:cs/>
                              </w:rPr>
                              <w:t>ให้เด็กฝึกอธิบายด้วย มากกว่ายึดการสอบเพียงอย่างเดียว</w:t>
                            </w:r>
                          </w:p>
                          <w:p w14:paraId="081A9345" w14:textId="48D7E3A5" w:rsidR="0054056B" w:rsidRPr="00E65178" w:rsidRDefault="0054056B" w:rsidP="00E65178">
                            <w:pPr>
                              <w:jc w:val="thaiDistribute"/>
                              <w:rPr>
                                <w:rFonts w:ascii="TH SarabunPSK" w:hAnsi="TH SarabunPSK" w:cs="TH SarabunPSK"/>
                                <w:color w:val="FF0000"/>
                                <w:sz w:val="24"/>
                                <w:szCs w:val="24"/>
                              </w:rPr>
                            </w:pPr>
                            <w:r w:rsidRPr="00E65178">
                              <w:rPr>
                                <w:rFonts w:ascii="TH SarabunPSK" w:hAnsi="TH SarabunPSK" w:cs="TH SarabunPSK"/>
                                <w:color w:val="FF0000"/>
                                <w:sz w:val="24"/>
                                <w:szCs w:val="24"/>
                                <w:cs/>
                              </w:rPr>
                              <w:t>เพิ่มเติมผลการดำเนินงานตามจริง --</w:t>
                            </w:r>
                            <w:r w:rsidRPr="00E65178">
                              <w:rPr>
                                <w:rFonts w:ascii="TH SarabunPSK" w:hAnsi="TH SarabunPSK" w:cs="TH SarabunPSK"/>
                                <w:color w:val="FF0000"/>
                                <w:sz w:val="24"/>
                                <w:szCs w:val="24"/>
                              </w:rPr>
                              <w:t xml:space="preserve">&gt; </w:t>
                            </w:r>
                            <w:r w:rsidRPr="00E65178">
                              <w:rPr>
                                <w:rFonts w:ascii="TH SarabunPSK" w:hAnsi="TH SarabunPSK" w:cs="TH SarabunPSK"/>
                                <w:color w:val="FF0000"/>
                                <w:sz w:val="24"/>
                                <w:szCs w:val="24"/>
                                <w:cs/>
                              </w:rPr>
                              <w:t>แสดงรายวิชาที่มีการจัดการเรียนการสอนแบบเน้นผู้เรียนเป็นสำคัญ หรือแบบ</w:t>
                            </w:r>
                            <w:r w:rsidRPr="00E65178">
                              <w:rPr>
                                <w:rFonts w:ascii="TH SarabunPSK" w:hAnsi="TH SarabunPSK" w:cs="TH SarabunPSK"/>
                                <w:color w:val="FF0000"/>
                                <w:sz w:val="24"/>
                                <w:szCs w:val="24"/>
                              </w:rPr>
                              <w:t xml:space="preserve"> active learning</w:t>
                            </w:r>
                            <w:r w:rsidRPr="00E65178">
                              <w:rPr>
                                <w:rFonts w:ascii="TH SarabunPSK" w:hAnsi="TH SarabunPSK" w:cs="TH SarabunPSK"/>
                                <w:color w:val="FF0000"/>
                                <w:sz w:val="24"/>
                                <w:szCs w:val="24"/>
                                <w:cs/>
                              </w:rPr>
                              <w:t xml:space="preserve"> , แสดงวิธีการจัดการเรียนสอนที่เน้นผู้เรียนเป็นสำคัญของหลักสูตร  </w:t>
                            </w:r>
                            <w:r w:rsidRPr="00E65178">
                              <w:rPr>
                                <w:rFonts w:ascii="TH SarabunPSK" w:hAnsi="TH SarabunPSK" w:cs="TH SarabunPSK"/>
                                <w:b/>
                                <w:bCs/>
                                <w:color w:val="FF0000"/>
                                <w:sz w:val="24"/>
                                <w:szCs w:val="24"/>
                                <w:cs/>
                              </w:rPr>
                              <w:t>(ต้องดำเนินการทุกรายวิชา)</w:t>
                            </w:r>
                            <w:r w:rsidRPr="00E65178">
                              <w:rPr>
                                <w:rFonts w:ascii="TH SarabunPSK" w:hAnsi="TH SarabunPSK" w:cs="TH SarabunPSK"/>
                                <w:color w:val="FF0000"/>
                                <w:sz w:val="24"/>
                                <w:szCs w:val="24"/>
                                <w:cs/>
                              </w:rPr>
                              <w:t xml:space="preserve"> ทั้งนี้ต้องทำให้เกิดการเปลี่ยนแปลงกับผู้เรียน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DEC32" id="_x0000_s1040" type="#_x0000_t202" style="position:absolute;margin-left:392.95pt;margin-top:3pt;width:444.15pt;height:106.1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cXKQIAAE4EAAAOAAAAZHJzL2Uyb0RvYy54bWysVNtu2zAMfR+wfxD0vtjJnCYx4hRdugwD&#10;ugvQ7gNkWY6FSaImKbG7rx8lp2l2exnmB4EUqUPykPT6etCKHIXzEkxFp5OcEmE4NNLsK/rlYfdq&#10;SYkPzDRMgREVfRSeXm9evlj3thQz6EA1whEEMb7sbUW7EGyZZZ53QjM/ASsMGltwmgVU3T5rHOsR&#10;XatsludXWQ+usQ648B5vb0cj3ST8thU8fGpbLwJRFcXcQjpdOut4Zps1K/eO2U7yUxrsH7LQTBoM&#10;eoa6ZYGRg5O/QWnJHXhow4SDzqBtJRepBqxmmv9SzX3HrEi1IDnenmny/w+Wfzx+dkQ22LsFJYZp&#10;7NGDGAJ5AwOZRXp660v0urfoFwa8RtdUqrd3wL96YmDbMbMXN85B3wnWYHrT+DK7eDri+AhS9x+g&#10;wTDsECABDa3TkTtkgyA6tunx3JqYCsfL+VWRLxYrSjjapq+LxbJYpRisfHpunQ/vBGgShYo67H2C&#10;Z8c7H2I6rHxyidE8KNnspFJJcft6qxw5MpyTXfpO6D+5KUP6iq7ms/nIwF8htnn8/gShZcCBV1JX&#10;dHl2YmXk7a1p0jgGJtUoY8rKnIiM3I0shqEexpYVMUJkuYbmEal1MA44LiQKHbjvlPQ43BX13w7M&#10;CUrUe4PtWU2LIm5DUor5YoaKu7TUlxZmOEJVNFAyituQNigSZ+AG29jKRPBzJqeccWgT76cFi1tx&#10;qSev59/A5gcAAAD//wMAUEsDBBQABgAIAAAAIQAYNN5r3QAAAAYBAAAPAAAAZHJzL2Rvd25yZXYu&#10;eG1sTI/RSsNAEEXfBf9hGcEXsZtGKDFmUsRShEqgtv2AbXZMotnZkN228e8dn/Rp7nCHe88Uy8n1&#10;6kxj6DwjzGcJKOLa244bhMN+fZ+BCtGwNb1nQvimAMvy+qowufUXfqfzLjZKQjjkBqGNcci1DnVL&#10;zoSZH4jF+/CjM1HWsdF2NBcJd71Ok2ShnelYGloz0EtL9dfu5BDe1o9V2Hym3V21Wm22h9dpb6oJ&#10;8fZmen4CFWmKf8fwiy/oUArT0Z/YBtUjyCMRYSFDzCzLHkAdEdK5CF0W+j9++QMAAP//AwBQSwEC&#10;LQAUAAYACAAAACEAtoM4kv4AAADhAQAAEwAAAAAAAAAAAAAAAAAAAAAAW0NvbnRlbnRfVHlwZXNd&#10;LnhtbFBLAQItABQABgAIAAAAIQA4/SH/1gAAAJQBAAALAAAAAAAAAAAAAAAAAC8BAABfcmVscy8u&#10;cmVsc1BLAQItABQABgAIAAAAIQAh0rcXKQIAAE4EAAAOAAAAAAAAAAAAAAAAAC4CAABkcnMvZTJv&#10;RG9jLnhtbFBLAQItABQABgAIAAAAIQAYNN5r3QAAAAYBAAAPAAAAAAAAAAAAAAAAAIMEAABkcnMv&#10;ZG93bnJldi54bWxQSwUGAAAAAAQABADzAAAAjQUAAAAA&#10;" strokecolor="#c00000">
                <v:textbox>
                  <w:txbxContent>
                    <w:p w14:paraId="1D450CBB" w14:textId="6B331342" w:rsidR="0054056B" w:rsidRPr="00E65178" w:rsidRDefault="0054056B" w:rsidP="00E65178">
                      <w:pPr>
                        <w:jc w:val="thaiDistribute"/>
                        <w:rPr>
                          <w:rFonts w:ascii="TH SarabunPSK" w:hAnsi="TH SarabunPSK" w:cs="TH SarabunPSK"/>
                          <w:sz w:val="24"/>
                          <w:szCs w:val="24"/>
                        </w:rPr>
                      </w:pPr>
                      <w:r w:rsidRPr="00E65178">
                        <w:rPr>
                          <w:rFonts w:ascii="TH SarabunPSK" w:hAnsi="TH SarabunPSK" w:cs="TH SarabunPSK"/>
                          <w:b/>
                          <w:bCs/>
                          <w:sz w:val="24"/>
                          <w:szCs w:val="24"/>
                          <w:u w:val="single"/>
                          <w:cs/>
                        </w:rPr>
                        <w:t>ทุกรายวิชา</w:t>
                      </w:r>
                      <w:r w:rsidRPr="00E65178">
                        <w:rPr>
                          <w:rFonts w:ascii="TH SarabunPSK" w:hAnsi="TH SarabunPSK" w:cs="TH SarabunPSK"/>
                          <w:sz w:val="24"/>
                          <w:szCs w:val="24"/>
                          <w:cs/>
                        </w:rPr>
                        <w:t xml:space="preserve">ในหลักสูตรต้องจัดการเรียนการสอนแบบ </w:t>
                      </w:r>
                      <w:r w:rsidRPr="00E65178">
                        <w:rPr>
                          <w:rFonts w:ascii="TH SarabunPSK" w:hAnsi="TH SarabunPSK" w:cs="TH SarabunPSK"/>
                          <w:b/>
                          <w:bCs/>
                          <w:sz w:val="24"/>
                          <w:szCs w:val="24"/>
                          <w:u w:val="single"/>
                        </w:rPr>
                        <w:t>active learning</w:t>
                      </w:r>
                      <w:r w:rsidRPr="00E65178">
                        <w:rPr>
                          <w:rFonts w:ascii="TH SarabunPSK" w:hAnsi="TH SarabunPSK" w:cs="TH SarabunPSK" w:hint="cs"/>
                          <w:b/>
                          <w:bCs/>
                          <w:sz w:val="24"/>
                          <w:szCs w:val="24"/>
                          <w:u w:val="single"/>
                          <w:cs/>
                        </w:rPr>
                        <w:t xml:space="preserve"> </w:t>
                      </w:r>
                      <w:r w:rsidRPr="00E65178">
                        <w:rPr>
                          <w:rFonts w:ascii="TH SarabunPSK" w:hAnsi="TH SarabunPSK" w:cs="TH SarabunPSK"/>
                          <w:sz w:val="24"/>
                          <w:szCs w:val="24"/>
                          <w:cs/>
                        </w:rPr>
                        <w:t xml:space="preserve">เพราะ </w:t>
                      </w:r>
                      <w:r w:rsidRPr="00E65178">
                        <w:rPr>
                          <w:rFonts w:ascii="TH SarabunPSK" w:hAnsi="TH SarabunPSK" w:cs="TH SarabunPSK"/>
                          <w:sz w:val="24"/>
                          <w:szCs w:val="24"/>
                        </w:rPr>
                        <w:t xml:space="preserve">CLOs </w:t>
                      </w:r>
                      <w:r w:rsidRPr="00E65178">
                        <w:rPr>
                          <w:rFonts w:ascii="TH SarabunPSK" w:hAnsi="TH SarabunPSK" w:cs="TH SarabunPSK"/>
                          <w:sz w:val="24"/>
                          <w:szCs w:val="24"/>
                          <w:cs/>
                        </w:rPr>
                        <w:t xml:space="preserve">ของทุกรายวิชาเป็น </w:t>
                      </w:r>
                      <w:r w:rsidRPr="00E65178">
                        <w:rPr>
                          <w:rFonts w:ascii="TH SarabunPSK" w:hAnsi="TH SarabunPSK" w:cs="TH SarabunPSK"/>
                          <w:sz w:val="24"/>
                          <w:szCs w:val="24"/>
                        </w:rPr>
                        <w:t xml:space="preserve">action </w:t>
                      </w:r>
                      <w:r w:rsidRPr="00E65178">
                        <w:rPr>
                          <w:rFonts w:ascii="TH SarabunPSK" w:hAnsi="TH SarabunPSK" w:cs="TH SarabunPSK"/>
                          <w:sz w:val="24"/>
                          <w:szCs w:val="24"/>
                          <w:cs/>
                        </w:rPr>
                        <w:t>ต้องสามารถท</w:t>
                      </w:r>
                      <w:r w:rsidRPr="00E65178">
                        <w:rPr>
                          <w:rFonts w:ascii="TH SarabunPSK" w:hAnsi="TH SarabunPSK" w:cs="TH SarabunPSK" w:hint="cs"/>
                          <w:sz w:val="24"/>
                          <w:szCs w:val="24"/>
                          <w:cs/>
                        </w:rPr>
                        <w:t>ำ</w:t>
                      </w:r>
                      <w:r w:rsidRPr="00E65178">
                        <w:rPr>
                          <w:rFonts w:ascii="TH SarabunPSK" w:hAnsi="TH SarabunPSK" w:cs="TH SarabunPSK"/>
                          <w:sz w:val="24"/>
                          <w:szCs w:val="24"/>
                          <w:cs/>
                        </w:rPr>
                        <w:t xml:space="preserve">อะไรได้เช่น </w:t>
                      </w:r>
                      <w:r w:rsidRPr="00E65178">
                        <w:rPr>
                          <w:rFonts w:ascii="TH SarabunPSK" w:hAnsi="TH SarabunPSK" w:cs="TH SarabunPSK"/>
                          <w:sz w:val="24"/>
                          <w:szCs w:val="24"/>
                        </w:rPr>
                        <w:t xml:space="preserve">CLO </w:t>
                      </w:r>
                      <w:r w:rsidRPr="00E65178">
                        <w:rPr>
                          <w:rFonts w:ascii="TH SarabunPSK" w:hAnsi="TH SarabunPSK" w:cs="TH SarabunPSK"/>
                          <w:sz w:val="24"/>
                          <w:szCs w:val="24"/>
                          <w:cs/>
                        </w:rPr>
                        <w:t xml:space="preserve">บอกว่า สามารถอธิบาย....ได้ ถ้าจัดการเรียนการสอน โดยการสอนเพียงอย่างเดียว จะรู้ได้อย่างไรว่าเด็กสามารถอธิบายได้ ต้องมี </w:t>
                      </w:r>
                      <w:r w:rsidRPr="00E65178">
                        <w:rPr>
                          <w:rFonts w:ascii="TH SarabunPSK" w:hAnsi="TH SarabunPSK" w:cs="TH SarabunPSK"/>
                          <w:sz w:val="24"/>
                          <w:szCs w:val="24"/>
                        </w:rPr>
                        <w:t xml:space="preserve">activity </w:t>
                      </w:r>
                      <w:r w:rsidRPr="00E65178">
                        <w:rPr>
                          <w:rFonts w:ascii="TH SarabunPSK" w:hAnsi="TH SarabunPSK" w:cs="TH SarabunPSK"/>
                          <w:sz w:val="24"/>
                          <w:szCs w:val="24"/>
                          <w:cs/>
                        </w:rPr>
                        <w:t>ให้เด็กฝึกอธิบายด้วย มากกว่ายึดการสอบเพียงอย่างเดียว</w:t>
                      </w:r>
                    </w:p>
                    <w:p w14:paraId="081A9345" w14:textId="48D7E3A5" w:rsidR="0054056B" w:rsidRPr="00E65178" w:rsidRDefault="0054056B" w:rsidP="00E65178">
                      <w:pPr>
                        <w:jc w:val="thaiDistribute"/>
                        <w:rPr>
                          <w:rFonts w:ascii="TH SarabunPSK" w:hAnsi="TH SarabunPSK" w:cs="TH SarabunPSK"/>
                          <w:color w:val="FF0000"/>
                          <w:sz w:val="24"/>
                          <w:szCs w:val="24"/>
                        </w:rPr>
                      </w:pPr>
                      <w:r w:rsidRPr="00E65178">
                        <w:rPr>
                          <w:rFonts w:ascii="TH SarabunPSK" w:hAnsi="TH SarabunPSK" w:cs="TH SarabunPSK"/>
                          <w:color w:val="FF0000"/>
                          <w:sz w:val="24"/>
                          <w:szCs w:val="24"/>
                          <w:cs/>
                        </w:rPr>
                        <w:t>เพิ่มเติมผลการดำเนินงานตามจริง --</w:t>
                      </w:r>
                      <w:r w:rsidRPr="00E65178">
                        <w:rPr>
                          <w:rFonts w:ascii="TH SarabunPSK" w:hAnsi="TH SarabunPSK" w:cs="TH SarabunPSK"/>
                          <w:color w:val="FF0000"/>
                          <w:sz w:val="24"/>
                          <w:szCs w:val="24"/>
                        </w:rPr>
                        <w:t xml:space="preserve">&gt; </w:t>
                      </w:r>
                      <w:r w:rsidRPr="00E65178">
                        <w:rPr>
                          <w:rFonts w:ascii="TH SarabunPSK" w:hAnsi="TH SarabunPSK" w:cs="TH SarabunPSK"/>
                          <w:color w:val="FF0000"/>
                          <w:sz w:val="24"/>
                          <w:szCs w:val="24"/>
                          <w:cs/>
                        </w:rPr>
                        <w:t>แสดงรายวิชาที่มีการจัดการเรียนการสอนแบบเน้นผู้เรียนเป็นสำคัญ หรือแบบ</w:t>
                      </w:r>
                      <w:r w:rsidRPr="00E65178">
                        <w:rPr>
                          <w:rFonts w:ascii="TH SarabunPSK" w:hAnsi="TH SarabunPSK" w:cs="TH SarabunPSK"/>
                          <w:color w:val="FF0000"/>
                          <w:sz w:val="24"/>
                          <w:szCs w:val="24"/>
                        </w:rPr>
                        <w:t xml:space="preserve"> active learning</w:t>
                      </w:r>
                      <w:r w:rsidRPr="00E65178">
                        <w:rPr>
                          <w:rFonts w:ascii="TH SarabunPSK" w:hAnsi="TH SarabunPSK" w:cs="TH SarabunPSK"/>
                          <w:color w:val="FF0000"/>
                          <w:sz w:val="24"/>
                          <w:szCs w:val="24"/>
                          <w:cs/>
                        </w:rPr>
                        <w:t xml:space="preserve"> , แสดงวิธีการจัดการเรียนสอนที่เน้นผู้เรียนเป็นสำคัญของหลักสูตร  </w:t>
                      </w:r>
                      <w:r w:rsidRPr="00E65178">
                        <w:rPr>
                          <w:rFonts w:ascii="TH SarabunPSK" w:hAnsi="TH SarabunPSK" w:cs="TH SarabunPSK"/>
                          <w:b/>
                          <w:bCs/>
                          <w:color w:val="FF0000"/>
                          <w:sz w:val="24"/>
                          <w:szCs w:val="24"/>
                          <w:cs/>
                        </w:rPr>
                        <w:t>(ต้องดำเนินการทุกรายวิชา)</w:t>
                      </w:r>
                      <w:r w:rsidRPr="00E65178">
                        <w:rPr>
                          <w:rFonts w:ascii="TH SarabunPSK" w:hAnsi="TH SarabunPSK" w:cs="TH SarabunPSK"/>
                          <w:color w:val="FF0000"/>
                          <w:sz w:val="24"/>
                          <w:szCs w:val="24"/>
                          <w:cs/>
                        </w:rPr>
                        <w:t xml:space="preserve"> ทั้งนี้ต้องทำให้เกิดการเปลี่ยนแปลงกับผู้เรียน</w:t>
                      </w:r>
                    </w:p>
                  </w:txbxContent>
                </v:textbox>
                <w10:wrap anchorx="margin"/>
              </v:shape>
            </w:pict>
          </mc:Fallback>
        </mc:AlternateContent>
      </w:r>
      <w:r w:rsidR="007C243B" w:rsidRPr="00881F0F">
        <w:rPr>
          <w:rFonts w:ascii="TH SarabunPSK" w:hAnsi="TH SarabunPSK" w:cs="TH SarabunPSK"/>
          <w:color w:val="000000" w:themeColor="text1"/>
          <w:sz w:val="28"/>
          <w:cs/>
        </w:rPr>
        <w:t>………………………………………………………………………………………………………………………………………………………………………………………………………………………………………………………………………………………………………………………………………………………………………………………………………………………………………………………………………………………………………………………………………………………</w:t>
      </w:r>
      <w:r w:rsidR="00531E73" w:rsidRPr="00881F0F">
        <w:rPr>
          <w:rFonts w:ascii="TH SarabunPSK" w:hAnsi="TH SarabunPSK" w:cs="TH SarabunPSK"/>
          <w:color w:val="000000" w:themeColor="text1"/>
          <w:sz w:val="28"/>
          <w:cs/>
        </w:rPr>
        <w:t>…………………………………………………………………………………………………………………………………………………………………………………</w:t>
      </w:r>
    </w:p>
    <w:p w14:paraId="26AC53D9" w14:textId="77777777" w:rsidR="00FE59DA" w:rsidRDefault="00FE59DA" w:rsidP="277E05DB">
      <w:pPr>
        <w:spacing w:after="0" w:line="240" w:lineRule="auto"/>
        <w:jc w:val="thaiDistribute"/>
        <w:rPr>
          <w:rFonts w:ascii="TH SarabunPSK" w:hAnsi="TH SarabunPSK" w:cs="TH SarabunPSK"/>
          <w:b/>
          <w:bCs/>
          <w:color w:val="000000" w:themeColor="text1"/>
          <w:sz w:val="28"/>
        </w:rPr>
      </w:pPr>
    </w:p>
    <w:p w14:paraId="190A7DD3" w14:textId="77777777" w:rsidR="00FE59DA" w:rsidRDefault="00FE59DA" w:rsidP="277E05DB">
      <w:pPr>
        <w:spacing w:after="0" w:line="240" w:lineRule="auto"/>
        <w:jc w:val="thaiDistribute"/>
        <w:rPr>
          <w:rFonts w:ascii="TH SarabunPSK" w:hAnsi="TH SarabunPSK" w:cs="TH SarabunPSK"/>
          <w:b/>
          <w:bCs/>
          <w:color w:val="000000" w:themeColor="text1"/>
          <w:sz w:val="28"/>
        </w:rPr>
      </w:pPr>
    </w:p>
    <w:p w14:paraId="7F4EDE7D" w14:textId="77777777" w:rsidR="00FE59DA" w:rsidRDefault="00FE59DA" w:rsidP="277E05DB">
      <w:pPr>
        <w:spacing w:after="0" w:line="240" w:lineRule="auto"/>
        <w:jc w:val="thaiDistribute"/>
        <w:rPr>
          <w:rFonts w:ascii="TH SarabunPSK" w:hAnsi="TH SarabunPSK" w:cs="TH SarabunPSK"/>
          <w:b/>
          <w:bCs/>
          <w:color w:val="000000" w:themeColor="text1"/>
          <w:sz w:val="28"/>
        </w:rPr>
      </w:pPr>
    </w:p>
    <w:p w14:paraId="4643C1FB" w14:textId="6A450353" w:rsidR="00FE59DA" w:rsidRDefault="00FE59DA" w:rsidP="277E05DB">
      <w:pPr>
        <w:spacing w:after="0" w:line="240" w:lineRule="auto"/>
        <w:jc w:val="thaiDistribute"/>
        <w:rPr>
          <w:rFonts w:ascii="TH SarabunPSK" w:hAnsi="TH SarabunPSK" w:cs="TH SarabunPSK"/>
          <w:b/>
          <w:bCs/>
          <w:color w:val="000000" w:themeColor="text1"/>
          <w:sz w:val="28"/>
        </w:rPr>
      </w:pPr>
    </w:p>
    <w:p w14:paraId="706A81FE" w14:textId="77777777" w:rsidR="00FE59DA" w:rsidRPr="00FE59DA" w:rsidRDefault="00FE59DA" w:rsidP="00FE59DA">
      <w:pPr>
        <w:spacing w:after="0" w:line="240" w:lineRule="auto"/>
        <w:jc w:val="thaiDistribute"/>
        <w:rPr>
          <w:rFonts w:ascii="TH SarabunPSK" w:hAnsi="TH SarabunPSK" w:cs="TH SarabunPSK"/>
          <w:color w:val="000000" w:themeColor="text1"/>
          <w:sz w:val="24"/>
          <w:szCs w:val="24"/>
        </w:rPr>
      </w:pPr>
      <w:r w:rsidRPr="00FE59DA">
        <w:rPr>
          <w:rFonts w:ascii="TH SarabunPSK" w:hAnsi="TH SarabunPSK" w:cs="TH SarabunPSK"/>
          <w:b/>
          <w:bCs/>
          <w:color w:val="FF0000"/>
          <w:sz w:val="24"/>
          <w:szCs w:val="24"/>
          <w:cs/>
        </w:rPr>
        <w:t>จะใช้ตารางนี้หรือไม่ก็ได้ตามเห็นควร</w:t>
      </w:r>
    </w:p>
    <w:p w14:paraId="4109D0C7" w14:textId="77777777" w:rsidR="00FE59DA" w:rsidRPr="00FE59DA" w:rsidRDefault="00FE59DA" w:rsidP="00FE59DA">
      <w:pPr>
        <w:spacing w:after="0" w:line="240" w:lineRule="auto"/>
        <w:jc w:val="thaiDistribute"/>
        <w:rPr>
          <w:rFonts w:ascii="TH SarabunPSK" w:hAnsi="TH SarabunPSK" w:cs="TH SarabunPSK"/>
          <w:color w:val="000000" w:themeColor="text1"/>
          <w:sz w:val="24"/>
          <w:szCs w:val="24"/>
          <w:cs/>
        </w:rPr>
      </w:pPr>
      <w:r w:rsidRPr="00FE59DA">
        <w:rPr>
          <w:rFonts w:ascii="TH SarabunPSK" w:hAnsi="TH SarabunPSK" w:cs="TH SarabunPSK"/>
          <w:b/>
          <w:bCs/>
          <w:color w:val="000000" w:themeColor="text1"/>
          <w:sz w:val="24"/>
          <w:szCs w:val="24"/>
          <w:cs/>
        </w:rPr>
        <w:t>ตารางที่</w:t>
      </w:r>
      <w:r w:rsidRPr="00FE59DA">
        <w:rPr>
          <w:rFonts w:ascii="TH SarabunPSK" w:hAnsi="TH SarabunPSK" w:cs="TH SarabunPSK"/>
          <w:b/>
          <w:bCs/>
          <w:color w:val="808080" w:themeColor="background1" w:themeShade="80"/>
          <w:sz w:val="24"/>
          <w:szCs w:val="24"/>
        </w:rPr>
        <w:fldChar w:fldCharType="begin"/>
      </w:r>
      <w:r w:rsidRPr="00FE59DA">
        <w:rPr>
          <w:rFonts w:ascii="TH SarabunPSK" w:hAnsi="TH SarabunPSK" w:cs="TH SarabunPSK"/>
          <w:b/>
          <w:bCs/>
          <w:color w:val="808080" w:themeColor="background1" w:themeShade="80"/>
          <w:sz w:val="24"/>
          <w:szCs w:val="24"/>
        </w:rPr>
        <w:instrText xml:space="preserve"> MACROBUTTON  AcceptAllChangesInDoc </w:instrText>
      </w:r>
      <w:r w:rsidRPr="00FE59DA">
        <w:rPr>
          <w:rFonts w:ascii="TH SarabunPSK" w:hAnsi="TH SarabunPSK" w:cs="TH SarabunPSK"/>
          <w:b/>
          <w:bCs/>
          <w:color w:val="808080" w:themeColor="background1" w:themeShade="80"/>
          <w:sz w:val="24"/>
          <w:szCs w:val="24"/>
          <w:cs/>
        </w:rPr>
        <w:instrText xml:space="preserve">[คลิกพิมพ์] </w:instrText>
      </w:r>
      <w:r w:rsidRPr="00FE59DA">
        <w:rPr>
          <w:rFonts w:ascii="TH SarabunPSK" w:hAnsi="TH SarabunPSK" w:cs="TH SarabunPSK"/>
          <w:b/>
          <w:bCs/>
          <w:color w:val="808080" w:themeColor="background1" w:themeShade="80"/>
          <w:sz w:val="24"/>
          <w:szCs w:val="24"/>
        </w:rPr>
        <w:fldChar w:fldCharType="end"/>
      </w:r>
      <w:r w:rsidRPr="00FE59DA">
        <w:rPr>
          <w:rFonts w:ascii="TH SarabunPSK" w:hAnsi="TH SarabunPSK" w:cs="TH SarabunPSK"/>
          <w:color w:val="000000" w:themeColor="text1"/>
          <w:sz w:val="24"/>
          <w:szCs w:val="24"/>
          <w:cs/>
        </w:rPr>
        <w:t xml:space="preserve">  แสดงรายวิชา และวิธีการเรียนการสอนที่เน้นผู้เรียนเป็นสำคัญ</w:t>
      </w:r>
    </w:p>
    <w:tbl>
      <w:tblPr>
        <w:tblStyle w:val="TableGrid"/>
        <w:tblW w:w="0" w:type="auto"/>
        <w:tblLook w:val="04A0" w:firstRow="1" w:lastRow="0" w:firstColumn="1" w:lastColumn="0" w:noHBand="0" w:noVBand="1"/>
      </w:tblPr>
      <w:tblGrid>
        <w:gridCol w:w="3695"/>
        <w:gridCol w:w="5324"/>
      </w:tblGrid>
      <w:tr w:rsidR="00FE59DA" w:rsidRPr="00FE59DA" w14:paraId="61483152" w14:textId="77777777" w:rsidTr="0078239F">
        <w:tc>
          <w:tcPr>
            <w:tcW w:w="3823" w:type="dxa"/>
          </w:tcPr>
          <w:p w14:paraId="309B4486" w14:textId="77777777" w:rsidR="00FE59DA" w:rsidRPr="00FE59DA" w:rsidRDefault="00FE59DA" w:rsidP="0078239F">
            <w:pPr>
              <w:jc w:val="center"/>
              <w:rPr>
                <w:rFonts w:ascii="TH SarabunPSK" w:hAnsi="TH SarabunPSK" w:cs="TH SarabunPSK"/>
                <w:b/>
                <w:bCs/>
                <w:color w:val="000000" w:themeColor="text1"/>
                <w:sz w:val="24"/>
                <w:szCs w:val="24"/>
              </w:rPr>
            </w:pPr>
            <w:r w:rsidRPr="00FE59DA">
              <w:rPr>
                <w:rFonts w:ascii="TH SarabunPSK" w:hAnsi="TH SarabunPSK" w:cs="TH SarabunPSK"/>
                <w:b/>
                <w:bCs/>
                <w:color w:val="000000" w:themeColor="text1"/>
                <w:sz w:val="24"/>
                <w:szCs w:val="24"/>
                <w:cs/>
              </w:rPr>
              <w:t>รายวิชา</w:t>
            </w:r>
          </w:p>
        </w:tc>
        <w:tc>
          <w:tcPr>
            <w:tcW w:w="5527" w:type="dxa"/>
          </w:tcPr>
          <w:p w14:paraId="4FA0A78A" w14:textId="77777777" w:rsidR="00FE59DA" w:rsidRPr="00FE59DA" w:rsidRDefault="00FE59DA" w:rsidP="0078239F">
            <w:pPr>
              <w:jc w:val="center"/>
              <w:rPr>
                <w:rFonts w:ascii="TH SarabunPSK" w:hAnsi="TH SarabunPSK" w:cs="TH SarabunPSK"/>
                <w:b/>
                <w:bCs/>
                <w:color w:val="000000" w:themeColor="text1"/>
                <w:sz w:val="24"/>
                <w:szCs w:val="24"/>
              </w:rPr>
            </w:pPr>
            <w:r w:rsidRPr="00FE59DA">
              <w:rPr>
                <w:rFonts w:ascii="TH SarabunPSK" w:hAnsi="TH SarabunPSK" w:cs="TH SarabunPSK"/>
                <w:b/>
                <w:bCs/>
                <w:color w:val="000000" w:themeColor="text1"/>
                <w:sz w:val="24"/>
                <w:szCs w:val="24"/>
                <w:cs/>
              </w:rPr>
              <w:t>วิธีการเรียนการสอน</w:t>
            </w:r>
          </w:p>
        </w:tc>
      </w:tr>
      <w:tr w:rsidR="00FE59DA" w:rsidRPr="00FE59DA" w14:paraId="0B14DE02" w14:textId="77777777" w:rsidTr="0078239F">
        <w:tc>
          <w:tcPr>
            <w:tcW w:w="3823" w:type="dxa"/>
          </w:tcPr>
          <w:p w14:paraId="29990EFA" w14:textId="77777777" w:rsidR="00FE59DA" w:rsidRPr="00FE59DA" w:rsidRDefault="00FE59DA" w:rsidP="0078239F">
            <w:pPr>
              <w:jc w:val="thaiDistribute"/>
              <w:rPr>
                <w:rFonts w:ascii="TH SarabunPSK" w:hAnsi="TH SarabunPSK" w:cs="TH SarabunPSK"/>
                <w:color w:val="000000" w:themeColor="text1"/>
                <w:sz w:val="24"/>
                <w:szCs w:val="24"/>
              </w:rPr>
            </w:pPr>
          </w:p>
        </w:tc>
        <w:tc>
          <w:tcPr>
            <w:tcW w:w="5527" w:type="dxa"/>
          </w:tcPr>
          <w:p w14:paraId="6FE04DC8" w14:textId="77777777" w:rsidR="00FE59DA" w:rsidRPr="00FE59DA" w:rsidRDefault="00FE59DA" w:rsidP="0078239F">
            <w:pPr>
              <w:jc w:val="thaiDistribute"/>
              <w:rPr>
                <w:rFonts w:ascii="TH SarabunPSK" w:hAnsi="TH SarabunPSK" w:cs="TH SarabunPSK"/>
                <w:color w:val="000000" w:themeColor="text1"/>
                <w:sz w:val="24"/>
                <w:szCs w:val="24"/>
              </w:rPr>
            </w:pPr>
          </w:p>
        </w:tc>
      </w:tr>
      <w:tr w:rsidR="00FE59DA" w:rsidRPr="00FE59DA" w14:paraId="056BA2F3" w14:textId="77777777" w:rsidTr="0078239F">
        <w:tc>
          <w:tcPr>
            <w:tcW w:w="3823" w:type="dxa"/>
          </w:tcPr>
          <w:p w14:paraId="3A959904" w14:textId="77777777" w:rsidR="00FE59DA" w:rsidRPr="00FE59DA" w:rsidRDefault="00FE59DA" w:rsidP="0078239F">
            <w:pPr>
              <w:jc w:val="thaiDistribute"/>
              <w:rPr>
                <w:rFonts w:ascii="TH SarabunPSK" w:hAnsi="TH SarabunPSK" w:cs="TH SarabunPSK"/>
                <w:color w:val="000000" w:themeColor="text1"/>
                <w:sz w:val="24"/>
                <w:szCs w:val="24"/>
              </w:rPr>
            </w:pPr>
          </w:p>
        </w:tc>
        <w:tc>
          <w:tcPr>
            <w:tcW w:w="5527" w:type="dxa"/>
          </w:tcPr>
          <w:p w14:paraId="181C0154" w14:textId="77777777" w:rsidR="00FE59DA" w:rsidRPr="00FE59DA" w:rsidRDefault="00FE59DA" w:rsidP="0078239F">
            <w:pPr>
              <w:jc w:val="thaiDistribute"/>
              <w:rPr>
                <w:rFonts w:ascii="TH SarabunPSK" w:hAnsi="TH SarabunPSK" w:cs="TH SarabunPSK"/>
                <w:color w:val="000000" w:themeColor="text1"/>
                <w:sz w:val="24"/>
                <w:szCs w:val="24"/>
              </w:rPr>
            </w:pPr>
          </w:p>
        </w:tc>
      </w:tr>
    </w:tbl>
    <w:p w14:paraId="4F63D9C8" w14:textId="52953C04" w:rsidR="00FE59DA" w:rsidRDefault="00FE59DA" w:rsidP="277E05DB">
      <w:pPr>
        <w:spacing w:after="0" w:line="240" w:lineRule="auto"/>
        <w:jc w:val="thaiDistribute"/>
        <w:rPr>
          <w:rFonts w:ascii="TH SarabunPSK" w:hAnsi="TH SarabunPSK" w:cs="TH SarabunPSK"/>
          <w:b/>
          <w:bCs/>
          <w:color w:val="000000" w:themeColor="text1"/>
          <w:sz w:val="28"/>
        </w:rPr>
      </w:pPr>
    </w:p>
    <w:p w14:paraId="3301A172" w14:textId="6DCF93BE" w:rsidR="008837D4" w:rsidRPr="00F80529" w:rsidRDefault="00DF6E20"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 xml:space="preserve">3.4 </w:t>
      </w:r>
      <w:r w:rsidR="008837D4" w:rsidRPr="277E05DB">
        <w:rPr>
          <w:rFonts w:ascii="TH SarabunPSK" w:hAnsi="TH SarabunPSK" w:cs="TH SarabunPSK"/>
          <w:b/>
          <w:bCs/>
          <w:color w:val="000000" w:themeColor="text1"/>
          <w:sz w:val="28"/>
        </w:rPr>
        <w:t xml:space="preserve">The teaching and learning activities are shown to </w:t>
      </w:r>
      <w:r w:rsidR="008837D4" w:rsidRPr="277E05DB">
        <w:rPr>
          <w:rFonts w:ascii="TH SarabunPSK" w:hAnsi="TH SarabunPSK" w:cs="TH SarabunPSK"/>
          <w:b/>
          <w:bCs/>
          <w:color w:val="000000" w:themeColor="text1"/>
          <w:sz w:val="28"/>
          <w:u w:val="single"/>
        </w:rPr>
        <w:t>promote learning, learning how to learn</w:t>
      </w:r>
      <w:r w:rsidR="008837D4" w:rsidRPr="277E05DB">
        <w:rPr>
          <w:rFonts w:ascii="TH SarabunPSK" w:hAnsi="TH SarabunPSK" w:cs="TH SarabunPSK"/>
          <w:b/>
          <w:bCs/>
          <w:color w:val="000000" w:themeColor="text1"/>
          <w:sz w:val="28"/>
        </w:rPr>
        <w:t>, and instilling in students a commitment for life</w:t>
      </w:r>
      <w:r w:rsidR="008837D4" w:rsidRPr="277E05DB">
        <w:rPr>
          <w:rFonts w:ascii="TH SarabunPSK" w:hAnsi="TH SarabunPSK" w:cs="TH SarabunPSK"/>
          <w:b/>
          <w:bCs/>
          <w:color w:val="000000" w:themeColor="text1"/>
          <w:sz w:val="28"/>
          <w:cs/>
        </w:rPr>
        <w:t>-</w:t>
      </w:r>
      <w:r w:rsidR="008837D4" w:rsidRPr="277E05DB">
        <w:rPr>
          <w:rFonts w:ascii="TH SarabunPSK" w:hAnsi="TH SarabunPSK" w:cs="TH SarabunPSK"/>
          <w:b/>
          <w:bCs/>
          <w:color w:val="000000" w:themeColor="text1"/>
          <w:sz w:val="28"/>
        </w:rPr>
        <w:t xml:space="preserve">long learning </w:t>
      </w:r>
      <w:r w:rsidR="008837D4" w:rsidRPr="277E05DB">
        <w:rPr>
          <w:rFonts w:ascii="TH SarabunPSK" w:hAnsi="TH SarabunPSK" w:cs="TH SarabunPSK"/>
          <w:b/>
          <w:bCs/>
          <w:color w:val="000000" w:themeColor="text1"/>
          <w:sz w:val="28"/>
          <w:cs/>
        </w:rPr>
        <w:t>(</w:t>
      </w:r>
      <w:r w:rsidR="008837D4" w:rsidRPr="277E05DB">
        <w:rPr>
          <w:rFonts w:ascii="TH SarabunPSK" w:hAnsi="TH SarabunPSK" w:cs="TH SarabunPSK"/>
          <w:b/>
          <w:bCs/>
          <w:color w:val="000000" w:themeColor="text1"/>
          <w:sz w:val="28"/>
        </w:rPr>
        <w:t>e</w:t>
      </w:r>
      <w:r w:rsidR="008837D4" w:rsidRPr="277E05DB">
        <w:rPr>
          <w:rFonts w:ascii="TH SarabunPSK" w:hAnsi="TH SarabunPSK" w:cs="TH SarabunPSK"/>
          <w:b/>
          <w:bCs/>
          <w:color w:val="000000" w:themeColor="text1"/>
          <w:sz w:val="28"/>
          <w:cs/>
        </w:rPr>
        <w:t>.</w:t>
      </w:r>
      <w:r w:rsidR="008837D4" w:rsidRPr="277E05DB">
        <w:rPr>
          <w:rFonts w:ascii="TH SarabunPSK" w:hAnsi="TH SarabunPSK" w:cs="TH SarabunPSK"/>
          <w:b/>
          <w:bCs/>
          <w:color w:val="000000" w:themeColor="text1"/>
          <w:sz w:val="28"/>
        </w:rPr>
        <w:t>g</w:t>
      </w:r>
      <w:r w:rsidR="008837D4" w:rsidRPr="277E05DB">
        <w:rPr>
          <w:rFonts w:ascii="TH SarabunPSK" w:hAnsi="TH SarabunPSK" w:cs="TH SarabunPSK"/>
          <w:b/>
          <w:bCs/>
          <w:color w:val="000000" w:themeColor="text1"/>
          <w:sz w:val="28"/>
          <w:cs/>
        </w:rPr>
        <w:t>.</w:t>
      </w:r>
      <w:r w:rsidR="008837D4" w:rsidRPr="277E05DB">
        <w:rPr>
          <w:rFonts w:ascii="TH SarabunPSK" w:hAnsi="TH SarabunPSK" w:cs="TH SarabunPSK"/>
          <w:b/>
          <w:bCs/>
          <w:color w:val="000000" w:themeColor="text1"/>
          <w:sz w:val="28"/>
        </w:rPr>
        <w:t>, commitment to critical inquiry, information</w:t>
      </w:r>
      <w:r w:rsidR="008837D4" w:rsidRPr="277E05DB">
        <w:rPr>
          <w:rFonts w:ascii="TH SarabunPSK" w:hAnsi="TH SarabunPSK" w:cs="TH SarabunPSK"/>
          <w:b/>
          <w:bCs/>
          <w:color w:val="000000" w:themeColor="text1"/>
          <w:sz w:val="28"/>
          <w:cs/>
        </w:rPr>
        <w:t>-</w:t>
      </w:r>
      <w:r w:rsidR="008837D4" w:rsidRPr="277E05DB">
        <w:rPr>
          <w:rFonts w:ascii="TH SarabunPSK" w:hAnsi="TH SarabunPSK" w:cs="TH SarabunPSK"/>
          <w:b/>
          <w:bCs/>
          <w:color w:val="000000" w:themeColor="text1"/>
          <w:sz w:val="28"/>
        </w:rPr>
        <w:t>processing skills, and a willingness to experiment with new ideas and practices</w:t>
      </w:r>
      <w:r w:rsidR="008837D4" w:rsidRPr="277E05DB">
        <w:rPr>
          <w:rFonts w:ascii="TH SarabunPSK" w:hAnsi="TH SarabunPSK" w:cs="TH SarabunPSK"/>
          <w:b/>
          <w:bCs/>
          <w:color w:val="000000" w:themeColor="text1"/>
          <w:sz w:val="28"/>
          <w:cs/>
        </w:rPr>
        <w:t xml:space="preserve">). </w:t>
      </w:r>
    </w:p>
    <w:p w14:paraId="719E8D42" w14:textId="1792C785" w:rsidR="008C02B1" w:rsidRDefault="008C02B1" w:rsidP="00F80529">
      <w:pPr>
        <w:spacing w:after="0" w:line="240" w:lineRule="auto"/>
        <w:jc w:val="thaiDistribute"/>
        <w:rPr>
          <w:rFonts w:ascii="TH SarabunPSK" w:hAnsi="TH SarabunPSK" w:cs="TH SarabunPSK"/>
          <w:color w:val="000000" w:themeColor="text1"/>
          <w:sz w:val="28"/>
        </w:rPr>
      </w:pPr>
      <w:r w:rsidRPr="008C02B1">
        <w:rPr>
          <w:rFonts w:ascii="TH SarabunPSK" w:hAnsi="TH SarabunPSK" w:cs="TH SarabunPSK"/>
          <w:color w:val="000000" w:themeColor="text1"/>
          <w:sz w:val="28"/>
          <w:cs/>
        </w:rPr>
        <w:t>มีกิจกรรมการเรียนการสอนเพื่อช่วยสนับสนุนส่งเสริมให้ผู้เรียนเกิดการเรียนรู้ รู้จักวิธีแสวงหาความรู้และปลูกฝังให้ผู้เรียน</w:t>
      </w:r>
      <w:r w:rsidR="00F80529">
        <w:rPr>
          <w:rFonts w:ascii="TH SarabunPSK" w:hAnsi="TH SarabunPSK" w:cs="TH SarabunPSK"/>
          <w:color w:val="000000" w:themeColor="text1"/>
          <w:sz w:val="28"/>
          <w:cs/>
        </w:rPr>
        <w:br/>
      </w:r>
      <w:r w:rsidRPr="008C02B1">
        <w:rPr>
          <w:rFonts w:ascii="TH SarabunPSK" w:hAnsi="TH SarabunPSK" w:cs="TH SarabunPSK"/>
          <w:color w:val="000000" w:themeColor="text1"/>
          <w:sz w:val="28"/>
          <w:cs/>
        </w:rPr>
        <w:t>เกิดการเรียนรู้ตลอดชีวิต (เช่น การตั้ง</w:t>
      </w:r>
      <w:r w:rsidR="00C72CD4">
        <w:rPr>
          <w:rFonts w:ascii="TH SarabunPSK" w:hAnsi="TH SarabunPSK" w:cs="TH SarabunPSK"/>
          <w:color w:val="000000" w:themeColor="text1"/>
          <w:sz w:val="28"/>
          <w:cs/>
        </w:rPr>
        <w:t>คำ</w:t>
      </w:r>
      <w:r w:rsidRPr="008C02B1">
        <w:rPr>
          <w:rFonts w:ascii="TH SarabunPSK" w:hAnsi="TH SarabunPSK" w:cs="TH SarabunPSK"/>
          <w:color w:val="000000" w:themeColor="text1"/>
          <w:sz w:val="28"/>
          <w:cs/>
        </w:rPr>
        <w:t xml:space="preserve">ถามอย่างสร้างสรรค์และมีวิจารณญาณ ทักษะในการรับและประมวลผลข้อมูล </w:t>
      </w:r>
      <w:r w:rsidR="00F80529">
        <w:rPr>
          <w:rFonts w:ascii="TH SarabunPSK" w:hAnsi="TH SarabunPSK" w:cs="TH SarabunPSK"/>
          <w:color w:val="000000" w:themeColor="text1"/>
          <w:sz w:val="28"/>
          <w:cs/>
        </w:rPr>
        <w:br/>
      </w:r>
      <w:r w:rsidRPr="008C02B1">
        <w:rPr>
          <w:rFonts w:ascii="TH SarabunPSK" w:hAnsi="TH SarabunPSK" w:cs="TH SarabunPSK"/>
          <w:color w:val="000000" w:themeColor="text1"/>
          <w:sz w:val="28"/>
          <w:cs/>
        </w:rPr>
        <w:t>การน</w:t>
      </w:r>
      <w:r w:rsidR="008837D4">
        <w:rPr>
          <w:rFonts w:ascii="TH SarabunPSK" w:hAnsi="TH SarabunPSK" w:cs="TH SarabunPSK" w:hint="cs"/>
          <w:color w:val="000000" w:themeColor="text1"/>
          <w:sz w:val="28"/>
          <w:cs/>
        </w:rPr>
        <w:t>ำ</w:t>
      </w:r>
      <w:r w:rsidRPr="008C02B1">
        <w:rPr>
          <w:rFonts w:ascii="TH SarabunPSK" w:hAnsi="TH SarabunPSK" w:cs="TH SarabunPSK"/>
          <w:color w:val="000000" w:themeColor="text1"/>
          <w:sz w:val="28"/>
          <w:cs/>
        </w:rPr>
        <w:t>เสนอแนวความคิดใหม่ ๆ และแนวทางปฏิบัติใหม่ ๆ)</w:t>
      </w:r>
    </w:p>
    <w:p w14:paraId="57C4033E" w14:textId="36FCABB5" w:rsidR="00531E73" w:rsidRDefault="008C02B1" w:rsidP="00531E73">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94080" behindDoc="0" locked="0" layoutInCell="1" allowOverlap="1" wp14:anchorId="4C71B378" wp14:editId="3149419B">
                <wp:simplePos x="0" y="0"/>
                <wp:positionH relativeFrom="margin">
                  <wp:posOffset>124691</wp:posOffset>
                </wp:positionH>
                <wp:positionV relativeFrom="paragraph">
                  <wp:posOffset>110531</wp:posOffset>
                </wp:positionV>
                <wp:extent cx="5593204" cy="1769424"/>
                <wp:effectExtent l="0" t="0" r="26670"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204" cy="1769424"/>
                        </a:xfrm>
                        <a:prstGeom prst="rect">
                          <a:avLst/>
                        </a:prstGeom>
                        <a:solidFill>
                          <a:srgbClr val="FFFFFF"/>
                        </a:solidFill>
                        <a:ln w="9525">
                          <a:solidFill>
                            <a:srgbClr val="C00000"/>
                          </a:solidFill>
                          <a:miter lim="800000"/>
                          <a:headEnd/>
                          <a:tailEnd/>
                        </a:ln>
                      </wps:spPr>
                      <wps:txbx>
                        <w:txbxContent>
                          <w:p w14:paraId="467878D7" w14:textId="6D727AF8" w:rsidR="0054056B" w:rsidRPr="004B517B" w:rsidRDefault="0054056B" w:rsidP="004B517B">
                            <w:pPr>
                              <w:spacing w:after="0"/>
                              <w:jc w:val="thaiDistribute"/>
                              <w:rPr>
                                <w:rFonts w:ascii="TH SarabunPSK" w:hAnsi="TH SarabunPSK" w:cs="TH SarabunPSK"/>
                                <w:b/>
                                <w:bCs/>
                                <w:sz w:val="24"/>
                                <w:szCs w:val="24"/>
                              </w:rPr>
                            </w:pPr>
                            <w:r w:rsidRPr="004B517B">
                              <w:rPr>
                                <w:rFonts w:ascii="TH SarabunPSK" w:hAnsi="TH SarabunPSK" w:cs="TH SarabunPSK" w:hint="cs"/>
                                <w:b/>
                                <w:bCs/>
                                <w:sz w:val="24"/>
                                <w:szCs w:val="24"/>
                                <w:cs/>
                              </w:rPr>
                              <w:t>กิจกรรมการเรียนการสอน</w:t>
                            </w:r>
                          </w:p>
                          <w:p w14:paraId="5BE47DB8" w14:textId="27CD6996" w:rsidR="0054056B" w:rsidRPr="00E65178" w:rsidRDefault="0054056B" w:rsidP="00507562">
                            <w:pPr>
                              <w:pStyle w:val="ListParagraph"/>
                              <w:numPr>
                                <w:ilvl w:val="0"/>
                                <w:numId w:val="17"/>
                              </w:numPr>
                              <w:jc w:val="thaiDistribute"/>
                              <w:rPr>
                                <w:rFonts w:ascii="TH SarabunPSK" w:hAnsi="TH SarabunPSK" w:cs="TH SarabunPSK"/>
                              </w:rPr>
                            </w:pPr>
                            <w:r w:rsidRPr="00E65178">
                              <w:rPr>
                                <w:rFonts w:ascii="TH SarabunPSK" w:hAnsi="TH SarabunPSK" w:cs="TH SarabunPSK" w:hint="cs"/>
                                <w:cs/>
                                <w:lang w:bidi="th-TH"/>
                              </w:rPr>
                              <w:t>สนับสนุน่งเสริมให้ผู้เรียนเกิดการเรียนรู้</w:t>
                            </w:r>
                          </w:p>
                          <w:p w14:paraId="50FD3980" w14:textId="7C284F72" w:rsidR="0054056B" w:rsidRDefault="0054056B" w:rsidP="00507562">
                            <w:pPr>
                              <w:pStyle w:val="ListParagraph"/>
                              <w:numPr>
                                <w:ilvl w:val="0"/>
                                <w:numId w:val="17"/>
                              </w:numPr>
                              <w:jc w:val="thaiDistribute"/>
                              <w:rPr>
                                <w:rFonts w:ascii="TH SarabunPSK" w:hAnsi="TH SarabunPSK" w:cs="TH SarabunPSK"/>
                              </w:rPr>
                            </w:pPr>
                            <w:r>
                              <w:rPr>
                                <w:rFonts w:ascii="TH SarabunPSK" w:hAnsi="TH SarabunPSK" w:cs="TH SarabunPSK" w:hint="cs"/>
                                <w:cs/>
                                <w:lang w:bidi="th-TH"/>
                              </w:rPr>
                              <w:t>เรียนรู้วิธีการเรียนรู้</w:t>
                            </w:r>
                          </w:p>
                          <w:p w14:paraId="679833CC" w14:textId="77777777" w:rsidR="0054056B" w:rsidRDefault="0054056B" w:rsidP="00507562">
                            <w:pPr>
                              <w:pStyle w:val="ListParagraph"/>
                              <w:numPr>
                                <w:ilvl w:val="0"/>
                                <w:numId w:val="17"/>
                              </w:numPr>
                              <w:jc w:val="thaiDistribute"/>
                              <w:rPr>
                                <w:rFonts w:ascii="TH SarabunPSK" w:hAnsi="TH SarabunPSK" w:cs="TH SarabunPSK"/>
                              </w:rPr>
                            </w:pPr>
                            <w:r>
                              <w:rPr>
                                <w:rFonts w:ascii="TH SarabunPSK" w:hAnsi="TH SarabunPSK" w:cs="TH SarabunPSK" w:hint="cs"/>
                                <w:cs/>
                                <w:lang w:bidi="th-TH"/>
                              </w:rPr>
                              <w:t xml:space="preserve">ปลูกฝังให้ผู้เรียนเกิดการเรียนรู้ตลอดชีวิต (เช่น การตั้งคำถามอย่างสร้างสรรค์ สร้างสรรค์และมีวิจารณญาณทักษะในการรับและประมวลผลข้อมูล การนำเสนอ แนวความคิดใหม่ๆ และแนวทางปฏิบัติใหม่ๆ </w:t>
                            </w:r>
                          </w:p>
                          <w:p w14:paraId="67F88376" w14:textId="6A89C738" w:rsidR="0054056B" w:rsidRPr="00D36B8C" w:rsidRDefault="0054056B" w:rsidP="00D36B8C">
                            <w:pPr>
                              <w:jc w:val="thaiDistribute"/>
                              <w:rPr>
                                <w:rFonts w:ascii="TH SarabunPSK" w:hAnsi="TH SarabunPSK" w:cs="TH SarabunPSK"/>
                                <w:b/>
                                <w:bCs/>
                                <w:i/>
                                <w:iCs/>
                                <w:sz w:val="24"/>
                                <w:szCs w:val="24"/>
                                <w:u w:val="single"/>
                              </w:rPr>
                            </w:pPr>
                            <w:r>
                              <w:rPr>
                                <w:rFonts w:ascii="TH SarabunPSK" w:hAnsi="TH SarabunPSK" w:cs="TH SarabunPSK"/>
                                <w:sz w:val="24"/>
                                <w:szCs w:val="24"/>
                                <w:cs/>
                              </w:rPr>
                              <w:t>**</w:t>
                            </w:r>
                            <w:r w:rsidRPr="00D36B8C">
                              <w:rPr>
                                <w:rFonts w:ascii="TH SarabunPSK" w:hAnsi="TH SarabunPSK" w:cs="TH SarabunPSK"/>
                                <w:sz w:val="24"/>
                                <w:szCs w:val="24"/>
                                <w:cs/>
                              </w:rPr>
                              <w:t>หลักสูตร</w:t>
                            </w:r>
                            <w:r>
                              <w:rPr>
                                <w:rFonts w:ascii="TH SarabunPSK" w:hAnsi="TH SarabunPSK" w:cs="TH SarabunPSK" w:hint="cs"/>
                                <w:sz w:val="24"/>
                                <w:szCs w:val="24"/>
                                <w:cs/>
                              </w:rPr>
                              <w:t>อาจจะ</w:t>
                            </w:r>
                            <w:r w:rsidRPr="00D36B8C">
                              <w:rPr>
                                <w:rFonts w:ascii="TH SarabunPSK" w:hAnsi="TH SarabunPSK" w:cs="TH SarabunPSK"/>
                                <w:sz w:val="24"/>
                                <w:szCs w:val="24"/>
                                <w:cs/>
                              </w:rPr>
                              <w:t>ต้อง</w:t>
                            </w:r>
                            <w:r w:rsidRPr="00D36B8C">
                              <w:rPr>
                                <w:rFonts w:ascii="TH SarabunPSK" w:hAnsi="TH SarabunPSK" w:cs="TH SarabunPSK" w:hint="cs"/>
                                <w:sz w:val="24"/>
                                <w:szCs w:val="24"/>
                                <w:cs/>
                              </w:rPr>
                              <w:t xml:space="preserve"> </w:t>
                            </w:r>
                            <w:r w:rsidRPr="00D36B8C">
                              <w:rPr>
                                <w:rFonts w:ascii="TH SarabunPSK" w:hAnsi="TH SarabunPSK" w:cs="TH SarabunPSK"/>
                                <w:b/>
                                <w:bCs/>
                                <w:i/>
                                <w:iCs/>
                                <w:sz w:val="24"/>
                                <w:szCs w:val="24"/>
                                <w:u w:val="single"/>
                                <w:cs/>
                              </w:rPr>
                              <w:t>ก</w:t>
                            </w:r>
                            <w:r w:rsidRPr="00D36B8C">
                              <w:rPr>
                                <w:rFonts w:ascii="TH SarabunPSK" w:hAnsi="TH SarabunPSK" w:cs="TH SarabunPSK" w:hint="cs"/>
                                <w:b/>
                                <w:bCs/>
                                <w:i/>
                                <w:iCs/>
                                <w:sz w:val="24"/>
                                <w:szCs w:val="24"/>
                                <w:u w:val="single"/>
                                <w:cs/>
                              </w:rPr>
                              <w:t>ำ</w:t>
                            </w:r>
                            <w:r w:rsidRPr="00D36B8C">
                              <w:rPr>
                                <w:rFonts w:ascii="TH SarabunPSK" w:hAnsi="TH SarabunPSK" w:cs="TH SarabunPSK"/>
                                <w:b/>
                                <w:bCs/>
                                <w:i/>
                                <w:iCs/>
                                <w:sz w:val="24"/>
                                <w:szCs w:val="24"/>
                                <w:u w:val="single"/>
                                <w:cs/>
                              </w:rPr>
                              <w:t xml:space="preserve">หนด </w:t>
                            </w:r>
                            <w:r w:rsidRPr="00D36B8C">
                              <w:rPr>
                                <w:rFonts w:ascii="TH SarabunPSK" w:hAnsi="TH SarabunPSK" w:cs="TH SarabunPSK"/>
                                <w:b/>
                                <w:bCs/>
                                <w:i/>
                                <w:iCs/>
                                <w:sz w:val="24"/>
                                <w:szCs w:val="24"/>
                                <w:u w:val="single"/>
                              </w:rPr>
                              <w:t>life</w:t>
                            </w:r>
                            <w:r w:rsidRPr="00D36B8C">
                              <w:rPr>
                                <w:rFonts w:ascii="TH SarabunPSK" w:hAnsi="TH SarabunPSK" w:cs="TH SarabunPSK"/>
                                <w:b/>
                                <w:bCs/>
                                <w:i/>
                                <w:iCs/>
                                <w:sz w:val="24"/>
                                <w:szCs w:val="24"/>
                                <w:u w:val="single"/>
                                <w:cs/>
                              </w:rPr>
                              <w:t>-</w:t>
                            </w:r>
                            <w:r w:rsidRPr="00D36B8C">
                              <w:rPr>
                                <w:rFonts w:ascii="TH SarabunPSK" w:hAnsi="TH SarabunPSK" w:cs="TH SarabunPSK"/>
                                <w:b/>
                                <w:bCs/>
                                <w:i/>
                                <w:iCs/>
                                <w:sz w:val="24"/>
                                <w:szCs w:val="24"/>
                                <w:u w:val="single"/>
                              </w:rPr>
                              <w:t>long learning</w:t>
                            </w:r>
                            <w:r w:rsidRPr="00D36B8C">
                              <w:rPr>
                                <w:rFonts w:ascii="TH SarabunPSK" w:hAnsi="TH SarabunPSK" w:cs="TH SarabunPSK" w:hint="cs"/>
                                <w:b/>
                                <w:bCs/>
                                <w:i/>
                                <w:iCs/>
                                <w:sz w:val="24"/>
                                <w:szCs w:val="24"/>
                                <w:u w:val="single"/>
                                <w:cs/>
                              </w:rPr>
                              <w:t xml:space="preserve"> </w:t>
                            </w:r>
                            <w:r w:rsidRPr="00D36B8C">
                              <w:rPr>
                                <w:rFonts w:ascii="TH SarabunPSK" w:hAnsi="TH SarabunPSK" w:cs="TH SarabunPSK"/>
                                <w:b/>
                                <w:bCs/>
                                <w:i/>
                                <w:iCs/>
                                <w:sz w:val="24"/>
                                <w:szCs w:val="24"/>
                                <w:u w:val="single"/>
                                <w:cs/>
                              </w:rPr>
                              <w:t>(</w:t>
                            </w:r>
                            <w:r w:rsidRPr="00D36B8C">
                              <w:rPr>
                                <w:rFonts w:ascii="TH SarabunPSK" w:hAnsi="TH SarabunPSK" w:cs="TH SarabunPSK"/>
                                <w:b/>
                                <w:bCs/>
                                <w:i/>
                                <w:iCs/>
                                <w:sz w:val="24"/>
                                <w:szCs w:val="24"/>
                                <w:u w:val="single"/>
                              </w:rPr>
                              <w:t>lll</w:t>
                            </w:r>
                            <w:r w:rsidRPr="00D36B8C">
                              <w:rPr>
                                <w:rFonts w:ascii="TH SarabunPSK" w:hAnsi="TH SarabunPSK" w:cs="TH SarabunPSK"/>
                                <w:b/>
                                <w:bCs/>
                                <w:i/>
                                <w:iCs/>
                                <w:sz w:val="24"/>
                                <w:szCs w:val="24"/>
                                <w:u w:val="single"/>
                                <w:cs/>
                              </w:rPr>
                              <w:t>)</w:t>
                            </w:r>
                            <w:r w:rsidRPr="00D36B8C">
                              <w:rPr>
                                <w:rFonts w:ascii="TH SarabunPSK" w:hAnsi="TH SarabunPSK" w:cs="TH SarabunPSK"/>
                                <w:sz w:val="24"/>
                                <w:szCs w:val="24"/>
                                <w:cs/>
                              </w:rPr>
                              <w:t xml:space="preserve"> ของหลักสูตรก่อนว่าอย</w:t>
                            </w:r>
                            <w:r>
                              <w:rPr>
                                <w:rFonts w:ascii="TH SarabunPSK" w:hAnsi="TH SarabunPSK" w:cs="TH SarabunPSK"/>
                                <w:sz w:val="24"/>
                                <w:szCs w:val="24"/>
                                <w:cs/>
                              </w:rPr>
                              <w:t>ากให้เด็กมี ทักษะอะไร</w:t>
                            </w:r>
                            <w:r>
                              <w:rPr>
                                <w:rFonts w:ascii="TH SarabunPSK" w:hAnsi="TH SarabunPSK" w:cs="TH SarabunPSK" w:hint="cs"/>
                                <w:sz w:val="24"/>
                                <w:szCs w:val="24"/>
                                <w:cs/>
                              </w:rPr>
                              <w:t>บ้าง</w:t>
                            </w:r>
                            <w:r>
                              <w:rPr>
                                <w:rFonts w:ascii="TH SarabunPSK" w:hAnsi="TH SarabunPSK" w:cs="TH SarabunPSK"/>
                                <w:sz w:val="24"/>
                                <w:szCs w:val="24"/>
                                <w:cs/>
                              </w:rPr>
                              <w:t xml:space="preserve"> เพื่ออะไร</w:t>
                            </w:r>
                            <w:r w:rsidRPr="00D36B8C">
                              <w:rPr>
                                <w:rFonts w:ascii="TH SarabunPSK" w:hAnsi="TH SarabunPSK" w:cs="TH SarabunPSK"/>
                                <w:sz w:val="24"/>
                                <w:szCs w:val="24"/>
                                <w:cs/>
                              </w:rPr>
                              <w:t>ในระยะยาวต้องอธิบายได้ แล้วไป</w:t>
                            </w:r>
                            <w:r w:rsidRPr="00D36B8C">
                              <w:rPr>
                                <w:rFonts w:ascii="TH SarabunPSK" w:hAnsi="TH SarabunPSK" w:cs="TH SarabunPSK" w:hint="cs"/>
                                <w:sz w:val="24"/>
                                <w:szCs w:val="24"/>
                                <w:cs/>
                              </w:rPr>
                              <w:t xml:space="preserve"> </w:t>
                            </w:r>
                            <w:r w:rsidRPr="00D36B8C">
                              <w:rPr>
                                <w:rFonts w:ascii="TH SarabunPSK" w:hAnsi="TH SarabunPSK" w:cs="TH SarabunPSK"/>
                                <w:b/>
                                <w:bCs/>
                                <w:i/>
                                <w:iCs/>
                                <w:sz w:val="24"/>
                                <w:szCs w:val="24"/>
                                <w:u w:val="single"/>
                                <w:cs/>
                              </w:rPr>
                              <w:t>ออกแบบการจัดการเรียนการสอน</w:t>
                            </w:r>
                            <w:r w:rsidRPr="00D36B8C">
                              <w:rPr>
                                <w:rFonts w:ascii="TH SarabunPSK" w:hAnsi="TH SarabunPSK" w:cs="TH SarabunPSK"/>
                                <w:sz w:val="24"/>
                                <w:szCs w:val="24"/>
                                <w:cs/>
                              </w:rPr>
                              <w:t>และ/หรือ</w:t>
                            </w:r>
                            <w:r w:rsidRPr="00D36B8C">
                              <w:rPr>
                                <w:rFonts w:ascii="TH SarabunPSK" w:hAnsi="TH SarabunPSK" w:cs="TH SarabunPSK" w:hint="cs"/>
                                <w:sz w:val="24"/>
                                <w:szCs w:val="24"/>
                                <w:cs/>
                              </w:rPr>
                              <w:t xml:space="preserve"> </w:t>
                            </w:r>
                            <w:r w:rsidRPr="00D36B8C">
                              <w:rPr>
                                <w:rFonts w:ascii="TH SarabunPSK" w:hAnsi="TH SarabunPSK" w:cs="TH SarabunPSK"/>
                                <w:b/>
                                <w:bCs/>
                                <w:i/>
                                <w:iCs/>
                                <w:sz w:val="24"/>
                                <w:szCs w:val="24"/>
                                <w:u w:val="single"/>
                                <w:cs/>
                              </w:rPr>
                              <w:t>กิจกรรมเสริมหลักสูตร</w:t>
                            </w:r>
                            <w:r w:rsidRPr="00D36B8C">
                              <w:rPr>
                                <w:rFonts w:ascii="TH SarabunPSK" w:hAnsi="TH SarabunPSK" w:cs="TH SarabunPSK" w:hint="cs"/>
                                <w:b/>
                                <w:bCs/>
                                <w:i/>
                                <w:iCs/>
                                <w:sz w:val="24"/>
                                <w:szCs w:val="24"/>
                                <w:u w:val="single"/>
                                <w:cs/>
                              </w:rPr>
                              <w:t xml:space="preserve"> </w:t>
                            </w:r>
                            <w:r>
                              <w:rPr>
                                <w:rFonts w:ascii="TH SarabunPSK" w:hAnsi="TH SarabunPSK" w:cs="TH SarabunPSK"/>
                                <w:sz w:val="24"/>
                                <w:szCs w:val="24"/>
                                <w:cs/>
                              </w:rPr>
                              <w:t>และ</w:t>
                            </w:r>
                            <w:r w:rsidRPr="00D36B8C">
                              <w:rPr>
                                <w:rFonts w:ascii="TH SarabunPSK" w:hAnsi="TH SarabunPSK" w:cs="TH SarabunPSK"/>
                                <w:sz w:val="24"/>
                                <w:szCs w:val="24"/>
                                <w:cs/>
                              </w:rPr>
                              <w:t>ต้องเป็นทักษะที่เฉพาะและมีการวัดและประเมินผลตามระยะเวลาของหลักสูตรว่าถ้าเด็กผ่านตัวชี้วัด ก็น่าจะบอกได้ว่า</w:t>
                            </w:r>
                            <w:r w:rsidRPr="00D36B8C">
                              <w:rPr>
                                <w:rFonts w:ascii="TH SarabunPSK" w:hAnsi="TH SarabunPSK" w:cs="TH SarabunPSK" w:hint="cs"/>
                                <w:sz w:val="24"/>
                                <w:szCs w:val="24"/>
                                <w:cs/>
                              </w:rPr>
                              <w:t>นักศึกษา</w:t>
                            </w:r>
                            <w:r w:rsidRPr="00D36B8C">
                              <w:rPr>
                                <w:rFonts w:ascii="TH SarabunPSK" w:hAnsi="TH SarabunPSK" w:cs="TH SarabunPSK"/>
                                <w:sz w:val="24"/>
                                <w:szCs w:val="24"/>
                                <w:cs/>
                              </w:rPr>
                              <w:t>จะมีทักษะนั้นต่อไปในอนาคต</w:t>
                            </w:r>
                            <w:r w:rsidRPr="00D36B8C">
                              <w:rPr>
                                <w:rFonts w:ascii="TH SarabunPSK" w:hAnsi="TH SarabunPSK" w:cs="TH SarabunPSK" w:hint="cs"/>
                                <w:sz w:val="24"/>
                                <w:szCs w:val="24"/>
                                <w:cs/>
                              </w:rPr>
                              <w:t xml:space="preserve"> </w:t>
                            </w:r>
                            <w:r w:rsidRPr="00D36B8C">
                              <w:rPr>
                                <w:rFonts w:ascii="TH SarabunPSK" w:hAnsi="TH SarabunPSK" w:cs="TH SarabunPSK"/>
                                <w:sz w:val="24"/>
                                <w:szCs w:val="24"/>
                                <w:cs/>
                              </w:rPr>
                              <w:t>(</w:t>
                            </w:r>
                            <w:r w:rsidRPr="00D36B8C">
                              <w:rPr>
                                <w:rFonts w:ascii="TH SarabunPSK" w:hAnsi="TH SarabunPSK" w:cs="TH SarabunPSK"/>
                                <w:b/>
                                <w:bCs/>
                                <w:i/>
                                <w:iCs/>
                                <w:sz w:val="24"/>
                                <w:szCs w:val="24"/>
                                <w:u w:val="single"/>
                                <w:cs/>
                              </w:rPr>
                              <w:t>สอนให้</w:t>
                            </w:r>
                            <w:r w:rsidRPr="00D36B8C">
                              <w:rPr>
                                <w:rFonts w:ascii="TH SarabunPSK" w:hAnsi="TH SarabunPSK" w:cs="TH SarabunPSK" w:hint="cs"/>
                                <w:b/>
                                <w:bCs/>
                                <w:i/>
                                <w:iCs/>
                                <w:sz w:val="24"/>
                                <w:szCs w:val="24"/>
                                <w:u w:val="single"/>
                                <w:cs/>
                              </w:rPr>
                              <w:t>นักศึกษา</w:t>
                            </w:r>
                            <w:r w:rsidRPr="00D36B8C">
                              <w:rPr>
                                <w:rFonts w:ascii="TH SarabunPSK" w:hAnsi="TH SarabunPSK" w:cs="TH SarabunPSK"/>
                                <w:b/>
                                <w:bCs/>
                                <w:i/>
                                <w:iCs/>
                                <w:sz w:val="24"/>
                                <w:szCs w:val="24"/>
                                <w:u w:val="single"/>
                                <w:cs/>
                              </w:rPr>
                              <w:t>สามารถเรียนรู้ต่อได้เอง)</w:t>
                            </w:r>
                          </w:p>
                          <w:p w14:paraId="2301408B" w14:textId="535A5B76" w:rsidR="0054056B" w:rsidRPr="00F80529" w:rsidRDefault="0054056B" w:rsidP="00F80529">
                            <w:pPr>
                              <w:jc w:val="thaiDistribute"/>
                              <w:rPr>
                                <w:rFonts w:ascii="TH SarabunPSK" w:hAnsi="TH SarabunPSK" w:cs="TH SarabunPSK"/>
                                <w:sz w:val="24"/>
                                <w:szCs w:val="24"/>
                              </w:rPr>
                            </w:pPr>
                            <w:r w:rsidRPr="00D36B8C">
                              <w:rPr>
                                <w:rFonts w:ascii="TH SarabunPSK" w:hAnsi="TH SarabunPSK" w:cs="TH SarabunPSK"/>
                                <w:b/>
                                <w:bCs/>
                                <w:i/>
                                <w:iCs/>
                                <w:sz w:val="24"/>
                                <w:szCs w:val="24"/>
                                <w:u w:val="single"/>
                                <w:cs/>
                              </w:rPr>
                              <w:t>เช่น</w:t>
                            </w:r>
                            <w:r w:rsidRPr="00D36B8C">
                              <w:rPr>
                                <w:rFonts w:ascii="TH SarabunPSK" w:hAnsi="TH SarabunPSK" w:cs="TH SarabunPSK" w:hint="cs"/>
                                <w:sz w:val="24"/>
                                <w:szCs w:val="24"/>
                                <w:cs/>
                              </w:rPr>
                              <w:t xml:space="preserve"> </w:t>
                            </w:r>
                            <w:r w:rsidRPr="00D36B8C">
                              <w:rPr>
                                <w:rFonts w:ascii="TH SarabunPSK" w:hAnsi="TH SarabunPSK" w:cs="TH SarabunPSK"/>
                                <w:sz w:val="24"/>
                                <w:szCs w:val="24"/>
                                <w:cs/>
                              </w:rPr>
                              <w:t xml:space="preserve">หลักสูตร </w:t>
                            </w:r>
                            <w:r w:rsidRPr="00D36B8C">
                              <w:rPr>
                                <w:rFonts w:ascii="TH SarabunPSK" w:hAnsi="TH SarabunPSK" w:cs="TH SarabunPSK"/>
                                <w:sz w:val="24"/>
                                <w:szCs w:val="24"/>
                              </w:rPr>
                              <w:t xml:space="preserve">logistic </w:t>
                            </w:r>
                            <w:r w:rsidRPr="00D36B8C">
                              <w:rPr>
                                <w:rFonts w:ascii="TH SarabunPSK" w:hAnsi="TH SarabunPSK" w:cs="TH SarabunPSK"/>
                                <w:sz w:val="24"/>
                                <w:szCs w:val="24"/>
                                <w:cs/>
                              </w:rPr>
                              <w:t>เน้นการค้ากับพม่า เนื่องจากมีกฏหมาย/ระเบียบที่เปลี่ยนแปลงบ่อย หลักสูตรต้องการให้เด็กสามารถรู้เท่าทันและไม่ท</w:t>
                            </w:r>
                            <w:r w:rsidRPr="00D36B8C">
                              <w:rPr>
                                <w:rFonts w:ascii="TH SarabunPSK" w:hAnsi="TH SarabunPSK" w:cs="TH SarabunPSK" w:hint="cs"/>
                                <w:sz w:val="24"/>
                                <w:szCs w:val="24"/>
                                <w:cs/>
                              </w:rPr>
                              <w:t>ำ</w:t>
                            </w:r>
                            <w:r w:rsidRPr="00D36B8C">
                              <w:rPr>
                                <w:rFonts w:ascii="TH SarabunPSK" w:hAnsi="TH SarabunPSK" w:cs="TH SarabunPSK"/>
                                <w:sz w:val="24"/>
                                <w:szCs w:val="24"/>
                                <w:cs/>
                              </w:rPr>
                              <w:t>ผิดกฏ เลยก</w:t>
                            </w:r>
                            <w:r w:rsidRPr="00D36B8C">
                              <w:rPr>
                                <w:rFonts w:ascii="TH SarabunPSK" w:hAnsi="TH SarabunPSK" w:cs="TH SarabunPSK" w:hint="cs"/>
                                <w:sz w:val="24"/>
                                <w:szCs w:val="24"/>
                                <w:cs/>
                              </w:rPr>
                              <w:t>ำ</w:t>
                            </w:r>
                            <w:r w:rsidRPr="00D36B8C">
                              <w:rPr>
                                <w:rFonts w:ascii="TH SarabunPSK" w:hAnsi="TH SarabunPSK" w:cs="TH SarabunPSK"/>
                                <w:sz w:val="24"/>
                                <w:szCs w:val="24"/>
                                <w:cs/>
                              </w:rPr>
                              <w:t>หนดให้มีรายวิชาภาษาพม่าที่เด็กต้องเรียน เพื่อให้ในอนาคตสามารถติดตามข้อมูลได้</w:t>
                            </w:r>
                            <w:r w:rsidRPr="00D36B8C">
                              <w:rPr>
                                <w:rFonts w:ascii="TH SarabunPSK" w:hAnsi="TH SarabunPSK" w:cs="TH SarabunPSK" w:hint="cs"/>
                                <w:sz w:val="24"/>
                                <w:szCs w:val="24"/>
                                <w:cs/>
                              </w:rPr>
                              <w:t xml:space="preserve"> </w:t>
                            </w:r>
                            <w:r w:rsidRPr="00D36B8C">
                              <w:rPr>
                                <w:rFonts w:ascii="TH SarabunPSK" w:hAnsi="TH SarabunPSK" w:cs="TH SarabunPSK"/>
                                <w:sz w:val="24"/>
                                <w:szCs w:val="24"/>
                                <w:cs/>
                              </w:rPr>
                              <w:t>หรือหลักสูตรอยากให้</w:t>
                            </w:r>
                            <w:r w:rsidRPr="00D36B8C">
                              <w:rPr>
                                <w:rFonts w:ascii="TH SarabunPSK" w:hAnsi="TH SarabunPSK" w:cs="TH SarabunPSK" w:hint="cs"/>
                                <w:sz w:val="24"/>
                                <w:szCs w:val="24"/>
                                <w:cs/>
                              </w:rPr>
                              <w:t>นักศึกษา</w:t>
                            </w:r>
                            <w:r w:rsidRPr="00D36B8C">
                              <w:rPr>
                                <w:rFonts w:ascii="TH SarabunPSK" w:hAnsi="TH SarabunPSK" w:cs="TH SarabunPSK"/>
                                <w:sz w:val="24"/>
                                <w:szCs w:val="24"/>
                                <w:cs/>
                              </w:rPr>
                              <w:t>จบแล้วมีทักษะด้านการวิจัยสามารถท</w:t>
                            </w:r>
                            <w:r w:rsidRPr="00D36B8C">
                              <w:rPr>
                                <w:rFonts w:ascii="TH SarabunPSK" w:hAnsi="TH SarabunPSK" w:cs="TH SarabunPSK" w:hint="cs"/>
                                <w:sz w:val="24"/>
                                <w:szCs w:val="24"/>
                                <w:cs/>
                              </w:rPr>
                              <w:t>ำ</w:t>
                            </w:r>
                            <w:r w:rsidRPr="00D36B8C">
                              <w:rPr>
                                <w:rFonts w:ascii="TH SarabunPSK" w:hAnsi="TH SarabunPSK" w:cs="TH SarabunPSK"/>
                                <w:sz w:val="24"/>
                                <w:szCs w:val="24"/>
                                <w:cs/>
                              </w:rPr>
                              <w:t>วิจัยต่อในอนาคตได้หลักสูตรต้องก</w:t>
                            </w:r>
                            <w:r w:rsidRPr="00D36B8C">
                              <w:rPr>
                                <w:rFonts w:ascii="TH SarabunPSK" w:hAnsi="TH SarabunPSK" w:cs="TH SarabunPSK" w:hint="cs"/>
                                <w:sz w:val="24"/>
                                <w:szCs w:val="24"/>
                                <w:cs/>
                              </w:rPr>
                              <w:t>ำ</w:t>
                            </w:r>
                            <w:r w:rsidRPr="00D36B8C">
                              <w:rPr>
                                <w:rFonts w:ascii="TH SarabunPSK" w:hAnsi="TH SarabunPSK" w:cs="TH SarabunPSK"/>
                                <w:sz w:val="24"/>
                                <w:szCs w:val="24"/>
                                <w:cs/>
                              </w:rPr>
                              <w:t>หนดว่าเด็กต้องเรียน หรือมีกิจกรรมอะไรที่ช่วยบ่มเพาะให้นัก</w:t>
                            </w:r>
                            <w:r w:rsidRPr="00D36B8C">
                              <w:rPr>
                                <w:rFonts w:ascii="TH SarabunPSK" w:hAnsi="TH SarabunPSK" w:cs="TH SarabunPSK" w:hint="cs"/>
                                <w:sz w:val="24"/>
                                <w:szCs w:val="24"/>
                                <w:cs/>
                              </w:rPr>
                              <w:t>ศึกษา</w:t>
                            </w:r>
                            <w:r w:rsidRPr="00D36B8C">
                              <w:rPr>
                                <w:rFonts w:ascii="TH SarabunPSK" w:hAnsi="TH SarabunPSK" w:cs="TH SarabunPSK"/>
                                <w:sz w:val="24"/>
                                <w:szCs w:val="24"/>
                                <w:cs/>
                              </w:rPr>
                              <w:t>สามารถออกแบบการทดลอง วางแผนการทดลอง ท</w:t>
                            </w:r>
                            <w:r w:rsidRPr="00D36B8C">
                              <w:rPr>
                                <w:rFonts w:ascii="TH SarabunPSK" w:hAnsi="TH SarabunPSK" w:cs="TH SarabunPSK" w:hint="cs"/>
                                <w:sz w:val="24"/>
                                <w:szCs w:val="24"/>
                                <w:cs/>
                              </w:rPr>
                              <w:t>ำ</w:t>
                            </w:r>
                            <w:r w:rsidRPr="00D36B8C">
                              <w:rPr>
                                <w:rFonts w:ascii="TH SarabunPSK" w:hAnsi="TH SarabunPSK" w:cs="TH SarabunPSK"/>
                                <w:sz w:val="24"/>
                                <w:szCs w:val="24"/>
                                <w:cs/>
                              </w:rPr>
                              <w:t>การทดลอง</w:t>
                            </w:r>
                            <w:r w:rsidRPr="00F80529">
                              <w:rPr>
                                <w:rFonts w:ascii="TH SarabunPSK" w:hAnsi="TH SarabunPSK" w:cs="TH SarabunPSK"/>
                                <w:sz w:val="24"/>
                                <w:szCs w:val="24"/>
                                <w:cs/>
                              </w:rPr>
                              <w:t xml:space="preserve"> สรุปและวิจารณ์ได้ เป็นต้น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1B378" id="_x0000_s1041" type="#_x0000_t202" style="position:absolute;margin-left:9.8pt;margin-top:8.7pt;width:440.4pt;height:139.3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aJKAIAAE4EAAAOAAAAZHJzL2Uyb0RvYy54bWysVNtu2zAMfR+wfxD0vtjxnL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Jb7B12yjCN&#10;PXoQYyBvYCRFpGewvkKve4t+YcRrdE2lensH/KsnBjY9Mztx4xwMvWAtpjePL7OzpxOOjyDN8AFa&#10;DMP2ARLQ2DkduUM2CKJjmx5PrYmpcLxcLJavi7ykhKNtfnmxLIsyxWDV03PrfHgnQJMo1NRh7xM8&#10;O9z5ENNh1ZNLjOZByXYrlUqK2zUb5ciB4Zxs03dE/8lNGTLUdLkoFhMDf4XY5PH7E4SWAQdeSV3T&#10;q5MTqyJvb02bxjEwqSYZU1bmSGTkbmIxjM04tWwRI0SWG2gfkVoH04DjQqLQg/tOyYDDXVP/bc+c&#10;oES9N9ie5bws4zYkpVxcFqi4c0tzbmGGI1RNAyWTuAlpgyJxBm6wjZ1MBD9ncswZhzbxflywuBXn&#10;evJ6/g2sfwAAAP//AwBQSwMEFAAGAAgAAAAhAPqF/t7fAAAACQEAAA8AAABkcnMvZG93bnJldi54&#10;bWxMj9FKw0AQRd8F/2EZwRdpdw0STZpNEUsRKgFt+wHbZEyi2dmQ3bbr3zs+1aeZy73cOVMsox3E&#10;CSffO9JwP1cgkGrX9NRq2O/WsycQPhhqzOAINfygh2V5fVWYvHFn+sDTNrSCS8jnRkMXwphL6esO&#10;rfFzNyKx9+kmawLLqZXNZM5cbgeZKJVKa3riC50Z8aXD+nt7tBre1lnlN19Jf1etVpv3/WvcmSpq&#10;fXsTnxcgAsZwCcMfPqNDyUwHd6TGi4F1lnKS5+MDCPYzpXg5aEiyVIEsC/n/g/IXAAD//wMAUEsB&#10;Ai0AFAAGAAgAAAAhALaDOJL+AAAA4QEAABMAAAAAAAAAAAAAAAAAAAAAAFtDb250ZW50X1R5cGVz&#10;XS54bWxQSwECLQAUAAYACAAAACEAOP0h/9YAAACUAQAACwAAAAAAAAAAAAAAAAAvAQAAX3JlbHMv&#10;LnJlbHNQSwECLQAUAAYACAAAACEAAjNWiSgCAABOBAAADgAAAAAAAAAAAAAAAAAuAgAAZHJzL2Uy&#10;b0RvYy54bWxQSwECLQAUAAYACAAAACEA+oX+3t8AAAAJAQAADwAAAAAAAAAAAAAAAACCBAAAZHJz&#10;L2Rvd25yZXYueG1sUEsFBgAAAAAEAAQA8wAAAI4FAAAAAA==&#10;" strokecolor="#c00000">
                <v:textbox>
                  <w:txbxContent>
                    <w:p w14:paraId="467878D7" w14:textId="6D727AF8" w:rsidR="0054056B" w:rsidRPr="004B517B" w:rsidRDefault="0054056B" w:rsidP="004B517B">
                      <w:pPr>
                        <w:spacing w:after="0"/>
                        <w:jc w:val="thaiDistribute"/>
                        <w:rPr>
                          <w:rFonts w:ascii="TH SarabunPSK" w:hAnsi="TH SarabunPSK" w:cs="TH SarabunPSK"/>
                          <w:b/>
                          <w:bCs/>
                          <w:sz w:val="24"/>
                          <w:szCs w:val="24"/>
                        </w:rPr>
                      </w:pPr>
                      <w:r w:rsidRPr="004B517B">
                        <w:rPr>
                          <w:rFonts w:ascii="TH SarabunPSK" w:hAnsi="TH SarabunPSK" w:cs="TH SarabunPSK" w:hint="cs"/>
                          <w:b/>
                          <w:bCs/>
                          <w:sz w:val="24"/>
                          <w:szCs w:val="24"/>
                          <w:cs/>
                        </w:rPr>
                        <w:t>กิจกรรมการเรียนการสอน</w:t>
                      </w:r>
                    </w:p>
                    <w:p w14:paraId="5BE47DB8" w14:textId="27CD6996" w:rsidR="0054056B" w:rsidRPr="00E65178" w:rsidRDefault="0054056B" w:rsidP="00507562">
                      <w:pPr>
                        <w:pStyle w:val="ListParagraph"/>
                        <w:numPr>
                          <w:ilvl w:val="0"/>
                          <w:numId w:val="17"/>
                        </w:numPr>
                        <w:jc w:val="thaiDistribute"/>
                        <w:rPr>
                          <w:rFonts w:ascii="TH SarabunPSK" w:hAnsi="TH SarabunPSK" w:cs="TH SarabunPSK"/>
                        </w:rPr>
                      </w:pPr>
                      <w:r w:rsidRPr="00E65178">
                        <w:rPr>
                          <w:rFonts w:ascii="TH SarabunPSK" w:hAnsi="TH SarabunPSK" w:cs="TH SarabunPSK" w:hint="cs"/>
                          <w:cs/>
                          <w:lang w:bidi="th-TH"/>
                        </w:rPr>
                        <w:t>สนับสนุน่งเสริมให้ผู้เรียนเกิดการเรียนรู้</w:t>
                      </w:r>
                    </w:p>
                    <w:p w14:paraId="50FD3980" w14:textId="7C284F72" w:rsidR="0054056B" w:rsidRDefault="0054056B" w:rsidP="00507562">
                      <w:pPr>
                        <w:pStyle w:val="ListParagraph"/>
                        <w:numPr>
                          <w:ilvl w:val="0"/>
                          <w:numId w:val="17"/>
                        </w:numPr>
                        <w:jc w:val="thaiDistribute"/>
                        <w:rPr>
                          <w:rFonts w:ascii="TH SarabunPSK" w:hAnsi="TH SarabunPSK" w:cs="TH SarabunPSK"/>
                        </w:rPr>
                      </w:pPr>
                      <w:r>
                        <w:rPr>
                          <w:rFonts w:ascii="TH SarabunPSK" w:hAnsi="TH SarabunPSK" w:cs="TH SarabunPSK" w:hint="cs"/>
                          <w:cs/>
                          <w:lang w:bidi="th-TH"/>
                        </w:rPr>
                        <w:t>เรียนรู้วิธีการเรียนรู้</w:t>
                      </w:r>
                    </w:p>
                    <w:p w14:paraId="679833CC" w14:textId="77777777" w:rsidR="0054056B" w:rsidRDefault="0054056B" w:rsidP="00507562">
                      <w:pPr>
                        <w:pStyle w:val="ListParagraph"/>
                        <w:numPr>
                          <w:ilvl w:val="0"/>
                          <w:numId w:val="17"/>
                        </w:numPr>
                        <w:jc w:val="thaiDistribute"/>
                        <w:rPr>
                          <w:rFonts w:ascii="TH SarabunPSK" w:hAnsi="TH SarabunPSK" w:cs="TH SarabunPSK"/>
                        </w:rPr>
                      </w:pPr>
                      <w:r>
                        <w:rPr>
                          <w:rFonts w:ascii="TH SarabunPSK" w:hAnsi="TH SarabunPSK" w:cs="TH SarabunPSK" w:hint="cs"/>
                          <w:cs/>
                          <w:lang w:bidi="th-TH"/>
                        </w:rPr>
                        <w:t xml:space="preserve">ปลูกฝังให้ผู้เรียนเกิดการเรียนรู้ตลอดชีวิต (เช่น การตั้งคำถามอย่างสร้างสรรค์ สร้างสรรค์และมีวิจารณญาณทักษะในการรับและประมวลผลข้อมูล การนำเสนอ แนวความคิดใหม่ๆ และแนวทางปฏิบัติใหม่ๆ </w:t>
                      </w:r>
                    </w:p>
                    <w:p w14:paraId="67F88376" w14:textId="6A89C738" w:rsidR="0054056B" w:rsidRPr="00D36B8C" w:rsidRDefault="0054056B" w:rsidP="00D36B8C">
                      <w:pPr>
                        <w:jc w:val="thaiDistribute"/>
                        <w:rPr>
                          <w:rFonts w:ascii="TH SarabunPSK" w:hAnsi="TH SarabunPSK" w:cs="TH SarabunPSK"/>
                          <w:b/>
                          <w:bCs/>
                          <w:i/>
                          <w:iCs/>
                          <w:sz w:val="24"/>
                          <w:szCs w:val="24"/>
                          <w:u w:val="single"/>
                        </w:rPr>
                      </w:pPr>
                      <w:r>
                        <w:rPr>
                          <w:rFonts w:ascii="TH SarabunPSK" w:hAnsi="TH SarabunPSK" w:cs="TH SarabunPSK"/>
                          <w:sz w:val="24"/>
                          <w:szCs w:val="24"/>
                          <w:cs/>
                        </w:rPr>
                        <w:t>**</w:t>
                      </w:r>
                      <w:r w:rsidRPr="00D36B8C">
                        <w:rPr>
                          <w:rFonts w:ascii="TH SarabunPSK" w:hAnsi="TH SarabunPSK" w:cs="TH SarabunPSK"/>
                          <w:sz w:val="24"/>
                          <w:szCs w:val="24"/>
                          <w:cs/>
                        </w:rPr>
                        <w:t>หลักสูตร</w:t>
                      </w:r>
                      <w:r>
                        <w:rPr>
                          <w:rFonts w:ascii="TH SarabunPSK" w:hAnsi="TH SarabunPSK" w:cs="TH SarabunPSK" w:hint="cs"/>
                          <w:sz w:val="24"/>
                          <w:szCs w:val="24"/>
                          <w:cs/>
                        </w:rPr>
                        <w:t>อาจจะ</w:t>
                      </w:r>
                      <w:r w:rsidRPr="00D36B8C">
                        <w:rPr>
                          <w:rFonts w:ascii="TH SarabunPSK" w:hAnsi="TH SarabunPSK" w:cs="TH SarabunPSK"/>
                          <w:sz w:val="24"/>
                          <w:szCs w:val="24"/>
                          <w:cs/>
                        </w:rPr>
                        <w:t>ต้อง</w:t>
                      </w:r>
                      <w:r w:rsidRPr="00D36B8C">
                        <w:rPr>
                          <w:rFonts w:ascii="TH SarabunPSK" w:hAnsi="TH SarabunPSK" w:cs="TH SarabunPSK" w:hint="cs"/>
                          <w:sz w:val="24"/>
                          <w:szCs w:val="24"/>
                          <w:cs/>
                        </w:rPr>
                        <w:t xml:space="preserve"> </w:t>
                      </w:r>
                      <w:r w:rsidRPr="00D36B8C">
                        <w:rPr>
                          <w:rFonts w:ascii="TH SarabunPSK" w:hAnsi="TH SarabunPSK" w:cs="TH SarabunPSK"/>
                          <w:b/>
                          <w:bCs/>
                          <w:i/>
                          <w:iCs/>
                          <w:sz w:val="24"/>
                          <w:szCs w:val="24"/>
                          <w:u w:val="single"/>
                          <w:cs/>
                        </w:rPr>
                        <w:t>ก</w:t>
                      </w:r>
                      <w:r w:rsidRPr="00D36B8C">
                        <w:rPr>
                          <w:rFonts w:ascii="TH SarabunPSK" w:hAnsi="TH SarabunPSK" w:cs="TH SarabunPSK" w:hint="cs"/>
                          <w:b/>
                          <w:bCs/>
                          <w:i/>
                          <w:iCs/>
                          <w:sz w:val="24"/>
                          <w:szCs w:val="24"/>
                          <w:u w:val="single"/>
                          <w:cs/>
                        </w:rPr>
                        <w:t>ำ</w:t>
                      </w:r>
                      <w:r w:rsidRPr="00D36B8C">
                        <w:rPr>
                          <w:rFonts w:ascii="TH SarabunPSK" w:hAnsi="TH SarabunPSK" w:cs="TH SarabunPSK"/>
                          <w:b/>
                          <w:bCs/>
                          <w:i/>
                          <w:iCs/>
                          <w:sz w:val="24"/>
                          <w:szCs w:val="24"/>
                          <w:u w:val="single"/>
                          <w:cs/>
                        </w:rPr>
                        <w:t xml:space="preserve">หนด </w:t>
                      </w:r>
                      <w:r w:rsidRPr="00D36B8C">
                        <w:rPr>
                          <w:rFonts w:ascii="TH SarabunPSK" w:hAnsi="TH SarabunPSK" w:cs="TH SarabunPSK"/>
                          <w:b/>
                          <w:bCs/>
                          <w:i/>
                          <w:iCs/>
                          <w:sz w:val="24"/>
                          <w:szCs w:val="24"/>
                          <w:u w:val="single"/>
                        </w:rPr>
                        <w:t>life</w:t>
                      </w:r>
                      <w:r w:rsidRPr="00D36B8C">
                        <w:rPr>
                          <w:rFonts w:ascii="TH SarabunPSK" w:hAnsi="TH SarabunPSK" w:cs="TH SarabunPSK"/>
                          <w:b/>
                          <w:bCs/>
                          <w:i/>
                          <w:iCs/>
                          <w:sz w:val="24"/>
                          <w:szCs w:val="24"/>
                          <w:u w:val="single"/>
                          <w:cs/>
                        </w:rPr>
                        <w:t>-</w:t>
                      </w:r>
                      <w:r w:rsidRPr="00D36B8C">
                        <w:rPr>
                          <w:rFonts w:ascii="TH SarabunPSK" w:hAnsi="TH SarabunPSK" w:cs="TH SarabunPSK"/>
                          <w:b/>
                          <w:bCs/>
                          <w:i/>
                          <w:iCs/>
                          <w:sz w:val="24"/>
                          <w:szCs w:val="24"/>
                          <w:u w:val="single"/>
                        </w:rPr>
                        <w:t>long learning</w:t>
                      </w:r>
                      <w:r w:rsidRPr="00D36B8C">
                        <w:rPr>
                          <w:rFonts w:ascii="TH SarabunPSK" w:hAnsi="TH SarabunPSK" w:cs="TH SarabunPSK" w:hint="cs"/>
                          <w:b/>
                          <w:bCs/>
                          <w:i/>
                          <w:iCs/>
                          <w:sz w:val="24"/>
                          <w:szCs w:val="24"/>
                          <w:u w:val="single"/>
                          <w:cs/>
                        </w:rPr>
                        <w:t xml:space="preserve"> </w:t>
                      </w:r>
                      <w:r w:rsidRPr="00D36B8C">
                        <w:rPr>
                          <w:rFonts w:ascii="TH SarabunPSK" w:hAnsi="TH SarabunPSK" w:cs="TH SarabunPSK"/>
                          <w:b/>
                          <w:bCs/>
                          <w:i/>
                          <w:iCs/>
                          <w:sz w:val="24"/>
                          <w:szCs w:val="24"/>
                          <w:u w:val="single"/>
                          <w:cs/>
                        </w:rPr>
                        <w:t>(</w:t>
                      </w:r>
                      <w:r w:rsidRPr="00D36B8C">
                        <w:rPr>
                          <w:rFonts w:ascii="TH SarabunPSK" w:hAnsi="TH SarabunPSK" w:cs="TH SarabunPSK"/>
                          <w:b/>
                          <w:bCs/>
                          <w:i/>
                          <w:iCs/>
                          <w:sz w:val="24"/>
                          <w:szCs w:val="24"/>
                          <w:u w:val="single"/>
                        </w:rPr>
                        <w:t>lll</w:t>
                      </w:r>
                      <w:r w:rsidRPr="00D36B8C">
                        <w:rPr>
                          <w:rFonts w:ascii="TH SarabunPSK" w:hAnsi="TH SarabunPSK" w:cs="TH SarabunPSK"/>
                          <w:b/>
                          <w:bCs/>
                          <w:i/>
                          <w:iCs/>
                          <w:sz w:val="24"/>
                          <w:szCs w:val="24"/>
                          <w:u w:val="single"/>
                          <w:cs/>
                        </w:rPr>
                        <w:t>)</w:t>
                      </w:r>
                      <w:r w:rsidRPr="00D36B8C">
                        <w:rPr>
                          <w:rFonts w:ascii="TH SarabunPSK" w:hAnsi="TH SarabunPSK" w:cs="TH SarabunPSK"/>
                          <w:sz w:val="24"/>
                          <w:szCs w:val="24"/>
                          <w:cs/>
                        </w:rPr>
                        <w:t xml:space="preserve"> ของหลักสูตรก่อนว่าอย</w:t>
                      </w:r>
                      <w:r>
                        <w:rPr>
                          <w:rFonts w:ascii="TH SarabunPSK" w:hAnsi="TH SarabunPSK" w:cs="TH SarabunPSK"/>
                          <w:sz w:val="24"/>
                          <w:szCs w:val="24"/>
                          <w:cs/>
                        </w:rPr>
                        <w:t>ากให้เด็กมี ทักษะอะไร</w:t>
                      </w:r>
                      <w:r>
                        <w:rPr>
                          <w:rFonts w:ascii="TH SarabunPSK" w:hAnsi="TH SarabunPSK" w:cs="TH SarabunPSK" w:hint="cs"/>
                          <w:sz w:val="24"/>
                          <w:szCs w:val="24"/>
                          <w:cs/>
                        </w:rPr>
                        <w:t>บ้าง</w:t>
                      </w:r>
                      <w:r>
                        <w:rPr>
                          <w:rFonts w:ascii="TH SarabunPSK" w:hAnsi="TH SarabunPSK" w:cs="TH SarabunPSK"/>
                          <w:sz w:val="24"/>
                          <w:szCs w:val="24"/>
                          <w:cs/>
                        </w:rPr>
                        <w:t xml:space="preserve"> เพื่ออะไร</w:t>
                      </w:r>
                      <w:r w:rsidRPr="00D36B8C">
                        <w:rPr>
                          <w:rFonts w:ascii="TH SarabunPSK" w:hAnsi="TH SarabunPSK" w:cs="TH SarabunPSK"/>
                          <w:sz w:val="24"/>
                          <w:szCs w:val="24"/>
                          <w:cs/>
                        </w:rPr>
                        <w:t>ในระยะยาวต้องอธิบายได้ แล้วไป</w:t>
                      </w:r>
                      <w:r w:rsidRPr="00D36B8C">
                        <w:rPr>
                          <w:rFonts w:ascii="TH SarabunPSK" w:hAnsi="TH SarabunPSK" w:cs="TH SarabunPSK" w:hint="cs"/>
                          <w:sz w:val="24"/>
                          <w:szCs w:val="24"/>
                          <w:cs/>
                        </w:rPr>
                        <w:t xml:space="preserve"> </w:t>
                      </w:r>
                      <w:r w:rsidRPr="00D36B8C">
                        <w:rPr>
                          <w:rFonts w:ascii="TH SarabunPSK" w:hAnsi="TH SarabunPSK" w:cs="TH SarabunPSK"/>
                          <w:b/>
                          <w:bCs/>
                          <w:i/>
                          <w:iCs/>
                          <w:sz w:val="24"/>
                          <w:szCs w:val="24"/>
                          <w:u w:val="single"/>
                          <w:cs/>
                        </w:rPr>
                        <w:t>ออกแบบการจัดการเรียนการสอน</w:t>
                      </w:r>
                      <w:r w:rsidRPr="00D36B8C">
                        <w:rPr>
                          <w:rFonts w:ascii="TH SarabunPSK" w:hAnsi="TH SarabunPSK" w:cs="TH SarabunPSK"/>
                          <w:sz w:val="24"/>
                          <w:szCs w:val="24"/>
                          <w:cs/>
                        </w:rPr>
                        <w:t>และ/หรือ</w:t>
                      </w:r>
                      <w:r w:rsidRPr="00D36B8C">
                        <w:rPr>
                          <w:rFonts w:ascii="TH SarabunPSK" w:hAnsi="TH SarabunPSK" w:cs="TH SarabunPSK" w:hint="cs"/>
                          <w:sz w:val="24"/>
                          <w:szCs w:val="24"/>
                          <w:cs/>
                        </w:rPr>
                        <w:t xml:space="preserve"> </w:t>
                      </w:r>
                      <w:r w:rsidRPr="00D36B8C">
                        <w:rPr>
                          <w:rFonts w:ascii="TH SarabunPSK" w:hAnsi="TH SarabunPSK" w:cs="TH SarabunPSK"/>
                          <w:b/>
                          <w:bCs/>
                          <w:i/>
                          <w:iCs/>
                          <w:sz w:val="24"/>
                          <w:szCs w:val="24"/>
                          <w:u w:val="single"/>
                          <w:cs/>
                        </w:rPr>
                        <w:t>กิจกรรมเสริมหลักสูตร</w:t>
                      </w:r>
                      <w:r w:rsidRPr="00D36B8C">
                        <w:rPr>
                          <w:rFonts w:ascii="TH SarabunPSK" w:hAnsi="TH SarabunPSK" w:cs="TH SarabunPSK" w:hint="cs"/>
                          <w:b/>
                          <w:bCs/>
                          <w:i/>
                          <w:iCs/>
                          <w:sz w:val="24"/>
                          <w:szCs w:val="24"/>
                          <w:u w:val="single"/>
                          <w:cs/>
                        </w:rPr>
                        <w:t xml:space="preserve"> </w:t>
                      </w:r>
                      <w:r>
                        <w:rPr>
                          <w:rFonts w:ascii="TH SarabunPSK" w:hAnsi="TH SarabunPSK" w:cs="TH SarabunPSK"/>
                          <w:sz w:val="24"/>
                          <w:szCs w:val="24"/>
                          <w:cs/>
                        </w:rPr>
                        <w:t>และ</w:t>
                      </w:r>
                      <w:r w:rsidRPr="00D36B8C">
                        <w:rPr>
                          <w:rFonts w:ascii="TH SarabunPSK" w:hAnsi="TH SarabunPSK" w:cs="TH SarabunPSK"/>
                          <w:sz w:val="24"/>
                          <w:szCs w:val="24"/>
                          <w:cs/>
                        </w:rPr>
                        <w:t>ต้องเป็นทักษะที่เฉพาะและมีการวัดและประเมินผลตามระยะเวลาของหลักสูตรว่าถ้าเด็กผ่านตัวชี้วัด ก็น่าจะบอกได้ว่า</w:t>
                      </w:r>
                      <w:r w:rsidRPr="00D36B8C">
                        <w:rPr>
                          <w:rFonts w:ascii="TH SarabunPSK" w:hAnsi="TH SarabunPSK" w:cs="TH SarabunPSK" w:hint="cs"/>
                          <w:sz w:val="24"/>
                          <w:szCs w:val="24"/>
                          <w:cs/>
                        </w:rPr>
                        <w:t>นักศึกษา</w:t>
                      </w:r>
                      <w:r w:rsidRPr="00D36B8C">
                        <w:rPr>
                          <w:rFonts w:ascii="TH SarabunPSK" w:hAnsi="TH SarabunPSK" w:cs="TH SarabunPSK"/>
                          <w:sz w:val="24"/>
                          <w:szCs w:val="24"/>
                          <w:cs/>
                        </w:rPr>
                        <w:t>จะมีทักษะนั้นต่อไปในอนาคต</w:t>
                      </w:r>
                      <w:r w:rsidRPr="00D36B8C">
                        <w:rPr>
                          <w:rFonts w:ascii="TH SarabunPSK" w:hAnsi="TH SarabunPSK" w:cs="TH SarabunPSK" w:hint="cs"/>
                          <w:sz w:val="24"/>
                          <w:szCs w:val="24"/>
                          <w:cs/>
                        </w:rPr>
                        <w:t xml:space="preserve"> </w:t>
                      </w:r>
                      <w:r w:rsidRPr="00D36B8C">
                        <w:rPr>
                          <w:rFonts w:ascii="TH SarabunPSK" w:hAnsi="TH SarabunPSK" w:cs="TH SarabunPSK"/>
                          <w:sz w:val="24"/>
                          <w:szCs w:val="24"/>
                          <w:cs/>
                        </w:rPr>
                        <w:t>(</w:t>
                      </w:r>
                      <w:r w:rsidRPr="00D36B8C">
                        <w:rPr>
                          <w:rFonts w:ascii="TH SarabunPSK" w:hAnsi="TH SarabunPSK" w:cs="TH SarabunPSK"/>
                          <w:b/>
                          <w:bCs/>
                          <w:i/>
                          <w:iCs/>
                          <w:sz w:val="24"/>
                          <w:szCs w:val="24"/>
                          <w:u w:val="single"/>
                          <w:cs/>
                        </w:rPr>
                        <w:t>สอนให้</w:t>
                      </w:r>
                      <w:r w:rsidRPr="00D36B8C">
                        <w:rPr>
                          <w:rFonts w:ascii="TH SarabunPSK" w:hAnsi="TH SarabunPSK" w:cs="TH SarabunPSK" w:hint="cs"/>
                          <w:b/>
                          <w:bCs/>
                          <w:i/>
                          <w:iCs/>
                          <w:sz w:val="24"/>
                          <w:szCs w:val="24"/>
                          <w:u w:val="single"/>
                          <w:cs/>
                        </w:rPr>
                        <w:t>นักศึกษา</w:t>
                      </w:r>
                      <w:r w:rsidRPr="00D36B8C">
                        <w:rPr>
                          <w:rFonts w:ascii="TH SarabunPSK" w:hAnsi="TH SarabunPSK" w:cs="TH SarabunPSK"/>
                          <w:b/>
                          <w:bCs/>
                          <w:i/>
                          <w:iCs/>
                          <w:sz w:val="24"/>
                          <w:szCs w:val="24"/>
                          <w:u w:val="single"/>
                          <w:cs/>
                        </w:rPr>
                        <w:t>สามารถเรียนรู้ต่อได้เอง)</w:t>
                      </w:r>
                    </w:p>
                    <w:p w14:paraId="2301408B" w14:textId="535A5B76" w:rsidR="0054056B" w:rsidRPr="00F80529" w:rsidRDefault="0054056B" w:rsidP="00F80529">
                      <w:pPr>
                        <w:jc w:val="thaiDistribute"/>
                        <w:rPr>
                          <w:rFonts w:ascii="TH SarabunPSK" w:hAnsi="TH SarabunPSK" w:cs="TH SarabunPSK"/>
                          <w:sz w:val="24"/>
                          <w:szCs w:val="24"/>
                        </w:rPr>
                      </w:pPr>
                      <w:r w:rsidRPr="00D36B8C">
                        <w:rPr>
                          <w:rFonts w:ascii="TH SarabunPSK" w:hAnsi="TH SarabunPSK" w:cs="TH SarabunPSK"/>
                          <w:b/>
                          <w:bCs/>
                          <w:i/>
                          <w:iCs/>
                          <w:sz w:val="24"/>
                          <w:szCs w:val="24"/>
                          <w:u w:val="single"/>
                          <w:cs/>
                        </w:rPr>
                        <w:t>เช่น</w:t>
                      </w:r>
                      <w:r w:rsidRPr="00D36B8C">
                        <w:rPr>
                          <w:rFonts w:ascii="TH SarabunPSK" w:hAnsi="TH SarabunPSK" w:cs="TH SarabunPSK" w:hint="cs"/>
                          <w:sz w:val="24"/>
                          <w:szCs w:val="24"/>
                          <w:cs/>
                        </w:rPr>
                        <w:t xml:space="preserve"> </w:t>
                      </w:r>
                      <w:r w:rsidRPr="00D36B8C">
                        <w:rPr>
                          <w:rFonts w:ascii="TH SarabunPSK" w:hAnsi="TH SarabunPSK" w:cs="TH SarabunPSK"/>
                          <w:sz w:val="24"/>
                          <w:szCs w:val="24"/>
                          <w:cs/>
                        </w:rPr>
                        <w:t xml:space="preserve">หลักสูตร </w:t>
                      </w:r>
                      <w:r w:rsidRPr="00D36B8C">
                        <w:rPr>
                          <w:rFonts w:ascii="TH SarabunPSK" w:hAnsi="TH SarabunPSK" w:cs="TH SarabunPSK"/>
                          <w:sz w:val="24"/>
                          <w:szCs w:val="24"/>
                        </w:rPr>
                        <w:t xml:space="preserve">logistic </w:t>
                      </w:r>
                      <w:r w:rsidRPr="00D36B8C">
                        <w:rPr>
                          <w:rFonts w:ascii="TH SarabunPSK" w:hAnsi="TH SarabunPSK" w:cs="TH SarabunPSK"/>
                          <w:sz w:val="24"/>
                          <w:szCs w:val="24"/>
                          <w:cs/>
                        </w:rPr>
                        <w:t>เน้นการค้ากับพม่า เนื่องจากมีกฏหมาย/ระเบียบที่เปลี่ยนแปลงบ่อย หลักสูตรต้องการให้เด็กสามารถรู้เท่าทันและไม่ท</w:t>
                      </w:r>
                      <w:r w:rsidRPr="00D36B8C">
                        <w:rPr>
                          <w:rFonts w:ascii="TH SarabunPSK" w:hAnsi="TH SarabunPSK" w:cs="TH SarabunPSK" w:hint="cs"/>
                          <w:sz w:val="24"/>
                          <w:szCs w:val="24"/>
                          <w:cs/>
                        </w:rPr>
                        <w:t>ำ</w:t>
                      </w:r>
                      <w:r w:rsidRPr="00D36B8C">
                        <w:rPr>
                          <w:rFonts w:ascii="TH SarabunPSK" w:hAnsi="TH SarabunPSK" w:cs="TH SarabunPSK"/>
                          <w:sz w:val="24"/>
                          <w:szCs w:val="24"/>
                          <w:cs/>
                        </w:rPr>
                        <w:t>ผิดกฏ เลยก</w:t>
                      </w:r>
                      <w:r w:rsidRPr="00D36B8C">
                        <w:rPr>
                          <w:rFonts w:ascii="TH SarabunPSK" w:hAnsi="TH SarabunPSK" w:cs="TH SarabunPSK" w:hint="cs"/>
                          <w:sz w:val="24"/>
                          <w:szCs w:val="24"/>
                          <w:cs/>
                        </w:rPr>
                        <w:t>ำ</w:t>
                      </w:r>
                      <w:r w:rsidRPr="00D36B8C">
                        <w:rPr>
                          <w:rFonts w:ascii="TH SarabunPSK" w:hAnsi="TH SarabunPSK" w:cs="TH SarabunPSK"/>
                          <w:sz w:val="24"/>
                          <w:szCs w:val="24"/>
                          <w:cs/>
                        </w:rPr>
                        <w:t>หนดให้มีรายวิชาภาษาพม่าที่เด็กต้องเรียน เพื่อให้ในอนาคตสามารถติดตามข้อมูลได้</w:t>
                      </w:r>
                      <w:r w:rsidRPr="00D36B8C">
                        <w:rPr>
                          <w:rFonts w:ascii="TH SarabunPSK" w:hAnsi="TH SarabunPSK" w:cs="TH SarabunPSK" w:hint="cs"/>
                          <w:sz w:val="24"/>
                          <w:szCs w:val="24"/>
                          <w:cs/>
                        </w:rPr>
                        <w:t xml:space="preserve"> </w:t>
                      </w:r>
                      <w:r w:rsidRPr="00D36B8C">
                        <w:rPr>
                          <w:rFonts w:ascii="TH SarabunPSK" w:hAnsi="TH SarabunPSK" w:cs="TH SarabunPSK"/>
                          <w:sz w:val="24"/>
                          <w:szCs w:val="24"/>
                          <w:cs/>
                        </w:rPr>
                        <w:t>หรือหลักสูตรอยากให้</w:t>
                      </w:r>
                      <w:r w:rsidRPr="00D36B8C">
                        <w:rPr>
                          <w:rFonts w:ascii="TH SarabunPSK" w:hAnsi="TH SarabunPSK" w:cs="TH SarabunPSK" w:hint="cs"/>
                          <w:sz w:val="24"/>
                          <w:szCs w:val="24"/>
                          <w:cs/>
                        </w:rPr>
                        <w:t>นักศึกษา</w:t>
                      </w:r>
                      <w:r w:rsidRPr="00D36B8C">
                        <w:rPr>
                          <w:rFonts w:ascii="TH SarabunPSK" w:hAnsi="TH SarabunPSK" w:cs="TH SarabunPSK"/>
                          <w:sz w:val="24"/>
                          <w:szCs w:val="24"/>
                          <w:cs/>
                        </w:rPr>
                        <w:t>จบแล้วมีทักษะด้านการวิจัยสามารถท</w:t>
                      </w:r>
                      <w:r w:rsidRPr="00D36B8C">
                        <w:rPr>
                          <w:rFonts w:ascii="TH SarabunPSK" w:hAnsi="TH SarabunPSK" w:cs="TH SarabunPSK" w:hint="cs"/>
                          <w:sz w:val="24"/>
                          <w:szCs w:val="24"/>
                          <w:cs/>
                        </w:rPr>
                        <w:t>ำ</w:t>
                      </w:r>
                      <w:r w:rsidRPr="00D36B8C">
                        <w:rPr>
                          <w:rFonts w:ascii="TH SarabunPSK" w:hAnsi="TH SarabunPSK" w:cs="TH SarabunPSK"/>
                          <w:sz w:val="24"/>
                          <w:szCs w:val="24"/>
                          <w:cs/>
                        </w:rPr>
                        <w:t>วิจัยต่อในอนาคตได้หลักสูตรต้องก</w:t>
                      </w:r>
                      <w:r w:rsidRPr="00D36B8C">
                        <w:rPr>
                          <w:rFonts w:ascii="TH SarabunPSK" w:hAnsi="TH SarabunPSK" w:cs="TH SarabunPSK" w:hint="cs"/>
                          <w:sz w:val="24"/>
                          <w:szCs w:val="24"/>
                          <w:cs/>
                        </w:rPr>
                        <w:t>ำ</w:t>
                      </w:r>
                      <w:r w:rsidRPr="00D36B8C">
                        <w:rPr>
                          <w:rFonts w:ascii="TH SarabunPSK" w:hAnsi="TH SarabunPSK" w:cs="TH SarabunPSK"/>
                          <w:sz w:val="24"/>
                          <w:szCs w:val="24"/>
                          <w:cs/>
                        </w:rPr>
                        <w:t>หนดว่าเด็กต้องเรียน หรือมีกิจกรรมอะไรที่ช่วยบ่มเพาะให้นัก</w:t>
                      </w:r>
                      <w:r w:rsidRPr="00D36B8C">
                        <w:rPr>
                          <w:rFonts w:ascii="TH SarabunPSK" w:hAnsi="TH SarabunPSK" w:cs="TH SarabunPSK" w:hint="cs"/>
                          <w:sz w:val="24"/>
                          <w:szCs w:val="24"/>
                          <w:cs/>
                        </w:rPr>
                        <w:t>ศึกษา</w:t>
                      </w:r>
                      <w:r w:rsidRPr="00D36B8C">
                        <w:rPr>
                          <w:rFonts w:ascii="TH SarabunPSK" w:hAnsi="TH SarabunPSK" w:cs="TH SarabunPSK"/>
                          <w:sz w:val="24"/>
                          <w:szCs w:val="24"/>
                          <w:cs/>
                        </w:rPr>
                        <w:t>สามารถออกแบบการทดลอง วางแผนการทดลอง ท</w:t>
                      </w:r>
                      <w:r w:rsidRPr="00D36B8C">
                        <w:rPr>
                          <w:rFonts w:ascii="TH SarabunPSK" w:hAnsi="TH SarabunPSK" w:cs="TH SarabunPSK" w:hint="cs"/>
                          <w:sz w:val="24"/>
                          <w:szCs w:val="24"/>
                          <w:cs/>
                        </w:rPr>
                        <w:t>ำ</w:t>
                      </w:r>
                      <w:r w:rsidRPr="00D36B8C">
                        <w:rPr>
                          <w:rFonts w:ascii="TH SarabunPSK" w:hAnsi="TH SarabunPSK" w:cs="TH SarabunPSK"/>
                          <w:sz w:val="24"/>
                          <w:szCs w:val="24"/>
                          <w:cs/>
                        </w:rPr>
                        <w:t>การทดลอง</w:t>
                      </w:r>
                      <w:r w:rsidRPr="00F80529">
                        <w:rPr>
                          <w:rFonts w:ascii="TH SarabunPSK" w:hAnsi="TH SarabunPSK" w:cs="TH SarabunPSK"/>
                          <w:sz w:val="24"/>
                          <w:szCs w:val="24"/>
                          <w:cs/>
                        </w:rPr>
                        <w:t xml:space="preserve"> สรุปและวิจารณ์ได้ เป็นต้น</w:t>
                      </w:r>
                    </w:p>
                  </w:txbxContent>
                </v:textbox>
                <w10:wrap anchorx="margin"/>
              </v:shape>
            </w:pict>
          </mc:Fallback>
        </mc:AlternateContent>
      </w:r>
      <w:r w:rsidR="00DF6E20" w:rsidRPr="00881F0F">
        <w:rPr>
          <w:rFonts w:ascii="TH SarabunPSK" w:hAnsi="TH SarabunPSK" w:cs="TH SarabunPSK"/>
          <w:color w:val="000000" w:themeColor="text1"/>
          <w:sz w:val="28"/>
          <w:cs/>
        </w:rPr>
        <w:t>………………………………………………………………………………………………………………………………………………………………………………………………………………………………………………………………………………………………………………………………………………………………………………………………………………………………………………………………………………………………………………………………………………………</w:t>
      </w:r>
      <w:r w:rsidR="00531E73" w:rsidRPr="00881F0F">
        <w:rPr>
          <w:rFonts w:ascii="TH SarabunPSK" w:hAnsi="TH SarabunPSK" w:cs="TH SarabunPSK"/>
          <w:color w:val="000000" w:themeColor="text1"/>
          <w:sz w:val="28"/>
          <w:cs/>
        </w:rPr>
        <w:t>……………………………………………………………………………………………………………………………………………………………………………………………………………………………………………………………………………………………………………………………………………………………………</w:t>
      </w:r>
    </w:p>
    <w:p w14:paraId="18A3A490" w14:textId="49FC3474" w:rsidR="00531E73" w:rsidRDefault="00531E73" w:rsidP="00531E73">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1253DF13" w14:textId="5CF65D95" w:rsidR="00531E73" w:rsidRDefault="00531E73" w:rsidP="00531E73">
      <w:pPr>
        <w:spacing w:after="0" w:line="240" w:lineRule="auto"/>
        <w:rPr>
          <w:rFonts w:ascii="TH SarabunPSK" w:hAnsi="TH SarabunPSK" w:cs="TH SarabunPSK"/>
          <w:color w:val="000000" w:themeColor="text1"/>
          <w:sz w:val="28"/>
        </w:rPr>
      </w:pPr>
    </w:p>
    <w:p w14:paraId="727113AA" w14:textId="77777777" w:rsidR="008837D4" w:rsidRDefault="008837D4" w:rsidP="00531E73">
      <w:pPr>
        <w:spacing w:after="0" w:line="240" w:lineRule="auto"/>
        <w:rPr>
          <w:rFonts w:ascii="TH SarabunPSK" w:hAnsi="TH SarabunPSK" w:cs="TH SarabunPSK"/>
          <w:color w:val="000000" w:themeColor="text1"/>
          <w:sz w:val="28"/>
        </w:rPr>
      </w:pPr>
    </w:p>
    <w:p w14:paraId="65AF9CCE" w14:textId="28F1640B" w:rsidR="00FE59DA" w:rsidRDefault="00FE59DA" w:rsidP="00F724FC">
      <w:pPr>
        <w:spacing w:after="0" w:line="240" w:lineRule="auto"/>
        <w:jc w:val="thaiDistribute"/>
        <w:rPr>
          <w:rFonts w:ascii="TH SarabunPSK" w:hAnsi="TH SarabunPSK" w:cs="TH SarabunPSK"/>
          <w:b/>
          <w:bCs/>
          <w:color w:val="000000" w:themeColor="text1"/>
          <w:sz w:val="28"/>
        </w:rPr>
      </w:pPr>
    </w:p>
    <w:p w14:paraId="7628CEF5" w14:textId="77777777" w:rsidR="00FE59DA" w:rsidRPr="00FE59DA" w:rsidRDefault="00FE59DA" w:rsidP="00FE59DA">
      <w:pPr>
        <w:spacing w:after="0" w:line="240" w:lineRule="auto"/>
        <w:jc w:val="thaiDistribute"/>
        <w:rPr>
          <w:rFonts w:ascii="TH SarabunPSK" w:hAnsi="TH SarabunPSK" w:cs="TH SarabunPSK"/>
          <w:b/>
          <w:bCs/>
          <w:color w:val="FF0000"/>
          <w:sz w:val="24"/>
          <w:szCs w:val="24"/>
          <w:u w:val="single"/>
        </w:rPr>
      </w:pPr>
      <w:r w:rsidRPr="00FE59DA">
        <w:rPr>
          <w:rFonts w:ascii="TH SarabunPSK" w:hAnsi="TH SarabunPSK" w:cs="TH SarabunPSK" w:hint="cs"/>
          <w:b/>
          <w:bCs/>
          <w:color w:val="FF0000"/>
          <w:sz w:val="24"/>
          <w:szCs w:val="24"/>
          <w:u w:val="single"/>
          <w:cs/>
        </w:rPr>
        <w:t xml:space="preserve">ตัวอย่าง  </w:t>
      </w:r>
    </w:p>
    <w:p w14:paraId="20FFF189" w14:textId="060BFD4E" w:rsidR="00FE59DA" w:rsidRPr="00FE59DA" w:rsidRDefault="00FE59DA" w:rsidP="00FE59DA">
      <w:pPr>
        <w:spacing w:after="0" w:line="240" w:lineRule="auto"/>
        <w:jc w:val="thaiDistribute"/>
        <w:rPr>
          <w:rFonts w:ascii="TH SarabunPSK" w:hAnsi="TH SarabunPSK" w:cs="TH SarabunPSK"/>
          <w:color w:val="FF0000"/>
          <w:sz w:val="24"/>
          <w:szCs w:val="24"/>
          <w:u w:val="dotted"/>
        </w:rPr>
      </w:pPr>
      <w:r>
        <w:rPr>
          <w:rFonts w:ascii="TH SarabunPSK" w:hAnsi="TH SarabunPSK" w:cs="TH SarabunPSK" w:hint="cs"/>
          <w:b/>
          <w:bCs/>
          <w:color w:val="FF0000"/>
          <w:sz w:val="24"/>
          <w:szCs w:val="24"/>
          <w:cs/>
        </w:rPr>
        <w:t xml:space="preserve"> </w:t>
      </w:r>
      <w:r>
        <w:rPr>
          <w:rFonts w:ascii="TH SarabunPSK" w:hAnsi="TH SarabunPSK" w:cs="TH SarabunPSK"/>
          <w:b/>
          <w:bCs/>
          <w:color w:val="FF0000"/>
          <w:sz w:val="24"/>
          <w:szCs w:val="24"/>
          <w:cs/>
        </w:rPr>
        <w:tab/>
      </w:r>
      <w:r w:rsidRPr="00FE59DA">
        <w:rPr>
          <w:rFonts w:ascii="TH SarabunPSK" w:hAnsi="TH SarabunPSK" w:cs="TH SarabunPSK"/>
          <w:color w:val="FF0000"/>
          <w:sz w:val="24"/>
          <w:szCs w:val="24"/>
          <w:cs/>
        </w:rPr>
        <w:t xml:space="preserve">หลักสูตรได้กำหนดทักษะการเรียนรู้ตลอดชีวิต ได้แก่ </w:t>
      </w:r>
      <w:r w:rsidRPr="00FE59DA">
        <w:rPr>
          <w:rFonts w:ascii="TH SarabunPSK" w:hAnsi="TH SarabunPSK" w:cs="TH SarabunPSK"/>
          <w:color w:val="FF0000"/>
          <w:sz w:val="24"/>
          <w:szCs w:val="24"/>
          <w:u w:val="dotted"/>
        </w:rPr>
        <w:tab/>
      </w:r>
      <w:r>
        <w:rPr>
          <w:rFonts w:ascii="TH SarabunPSK" w:hAnsi="TH SarabunPSK" w:cs="TH SarabunPSK" w:hint="cs"/>
          <w:color w:val="FF0000"/>
          <w:sz w:val="24"/>
          <w:szCs w:val="24"/>
          <w:u w:val="dotted"/>
          <w:cs/>
        </w:rPr>
        <w:t xml:space="preserve">       </w:t>
      </w:r>
      <w:r w:rsidRPr="00FE59DA">
        <w:rPr>
          <w:rFonts w:ascii="TH SarabunPSK" w:hAnsi="TH SarabunPSK" w:cs="TH SarabunPSK"/>
          <w:color w:val="FF0000"/>
          <w:sz w:val="24"/>
          <w:szCs w:val="24"/>
          <w:cs/>
        </w:rPr>
        <w:t>หล</w:t>
      </w:r>
      <w:r>
        <w:rPr>
          <w:rFonts w:ascii="TH SarabunPSK" w:hAnsi="TH SarabunPSK" w:cs="TH SarabunPSK"/>
          <w:color w:val="FF0000"/>
          <w:sz w:val="24"/>
          <w:szCs w:val="24"/>
          <w:cs/>
        </w:rPr>
        <w:t>ักสูตรจัดการเรียนการสอนในรายวิช</w:t>
      </w:r>
      <w:r>
        <w:rPr>
          <w:rFonts w:ascii="TH SarabunPSK" w:hAnsi="TH SarabunPSK" w:cs="TH SarabunPSK" w:hint="cs"/>
          <w:color w:val="FF0000"/>
          <w:sz w:val="24"/>
          <w:szCs w:val="24"/>
          <w:cs/>
        </w:rPr>
        <w:t>า</w:t>
      </w:r>
      <w:r w:rsidRPr="00FE59DA">
        <w:rPr>
          <w:rFonts w:ascii="TH SarabunPSK" w:hAnsi="TH SarabunPSK" w:cs="TH SarabunPSK"/>
          <w:color w:val="FF0000"/>
          <w:sz w:val="24"/>
          <w:szCs w:val="24"/>
          <w:u w:val="dotted"/>
        </w:rPr>
        <w:tab/>
      </w:r>
      <w:r w:rsidRPr="00FE59DA">
        <w:rPr>
          <w:rFonts w:ascii="TH SarabunPSK" w:hAnsi="TH SarabunPSK" w:cs="TH SarabunPSK"/>
          <w:color w:val="FF0000"/>
          <w:sz w:val="24"/>
          <w:szCs w:val="24"/>
          <w:u w:val="dotted"/>
        </w:rPr>
        <w:tab/>
      </w:r>
      <w:r w:rsidRPr="00FE59DA">
        <w:rPr>
          <w:rFonts w:ascii="TH SarabunPSK" w:hAnsi="TH SarabunPSK" w:cs="TH SarabunPSK"/>
          <w:color w:val="FF0000"/>
          <w:sz w:val="24"/>
          <w:szCs w:val="24"/>
          <w:cs/>
        </w:rPr>
        <w:t>และกิจกรรมเสริมหลักสูตร</w:t>
      </w:r>
      <w:r w:rsidRPr="00FE59DA">
        <w:rPr>
          <w:rFonts w:ascii="TH SarabunPSK" w:hAnsi="TH SarabunPSK" w:cs="TH SarabunPSK"/>
          <w:color w:val="FF0000"/>
          <w:sz w:val="24"/>
          <w:szCs w:val="24"/>
          <w:u w:val="dotted"/>
        </w:rPr>
        <w:tab/>
      </w:r>
      <w:r w:rsidRPr="00FE59DA">
        <w:rPr>
          <w:rFonts w:ascii="TH SarabunPSK" w:hAnsi="TH SarabunPSK" w:cs="TH SarabunPSK"/>
          <w:color w:val="FF0000"/>
          <w:sz w:val="24"/>
          <w:szCs w:val="24"/>
          <w:u w:val="dotted"/>
        </w:rPr>
        <w:tab/>
      </w:r>
      <w:r w:rsidRPr="00FE59DA">
        <w:rPr>
          <w:rFonts w:ascii="TH SarabunPSK" w:hAnsi="TH SarabunPSK" w:cs="TH SarabunPSK"/>
          <w:color w:val="FF0000"/>
          <w:sz w:val="24"/>
          <w:szCs w:val="24"/>
          <w:u w:val="dotted"/>
        </w:rPr>
        <w:tab/>
      </w:r>
      <w:r w:rsidRPr="00FE59DA">
        <w:rPr>
          <w:rFonts w:ascii="TH SarabunPSK" w:hAnsi="TH SarabunPSK" w:cs="TH SarabunPSK"/>
          <w:color w:val="FF0000"/>
          <w:sz w:val="24"/>
          <w:szCs w:val="24"/>
          <w:cs/>
        </w:rPr>
        <w:t>เพื่อให้นักศึกษาได้รับการพัฒนาทักษะการเรียนรู้ตลอดชีวิต</w:t>
      </w:r>
      <w:r w:rsidRPr="00FE59DA">
        <w:rPr>
          <w:rFonts w:ascii="TH SarabunPSK" w:hAnsi="TH SarabunPSK" w:cs="TH SarabunPSK"/>
          <w:color w:val="FF0000"/>
          <w:sz w:val="24"/>
          <w:szCs w:val="24"/>
          <w:u w:val="dotted"/>
        </w:rPr>
        <w:tab/>
      </w:r>
      <w:r w:rsidRPr="00FE59DA">
        <w:rPr>
          <w:rFonts w:ascii="TH SarabunPSK" w:hAnsi="TH SarabunPSK" w:cs="TH SarabunPSK"/>
          <w:color w:val="FF0000"/>
          <w:sz w:val="24"/>
          <w:szCs w:val="24"/>
          <w:u w:val="dotted"/>
        </w:rPr>
        <w:tab/>
      </w:r>
      <w:r w:rsidRPr="00FE59DA">
        <w:rPr>
          <w:rFonts w:ascii="TH SarabunPSK" w:hAnsi="TH SarabunPSK" w:cs="TH SarabunPSK"/>
          <w:color w:val="FF0000"/>
          <w:sz w:val="24"/>
          <w:szCs w:val="24"/>
          <w:u w:val="dotted"/>
        </w:rPr>
        <w:tab/>
      </w:r>
      <w:r w:rsidRPr="00FE59DA">
        <w:rPr>
          <w:rFonts w:ascii="TH SarabunPSK" w:hAnsi="TH SarabunPSK" w:cs="TH SarabunPSK"/>
          <w:color w:val="FF0000"/>
          <w:sz w:val="24"/>
          <w:szCs w:val="24"/>
          <w:u w:val="dotted"/>
        </w:rPr>
        <w:tab/>
      </w:r>
    </w:p>
    <w:p w14:paraId="17BF2E3E" w14:textId="2D35CDA0" w:rsidR="00FE59DA" w:rsidRDefault="00FE59DA" w:rsidP="00FE59DA">
      <w:pPr>
        <w:spacing w:after="0" w:line="240" w:lineRule="auto"/>
        <w:jc w:val="thaiDistribute"/>
        <w:rPr>
          <w:rFonts w:ascii="TH SarabunPSK" w:hAnsi="TH SarabunPSK" w:cs="TH SarabunPSK"/>
          <w:color w:val="FF0000"/>
          <w:sz w:val="24"/>
          <w:szCs w:val="24"/>
          <w:u w:val="dotted"/>
        </w:rPr>
      </w:pPr>
      <w:r w:rsidRPr="00FE59DA">
        <w:rPr>
          <w:rFonts w:ascii="TH SarabunPSK" w:hAnsi="TH SarabunPSK" w:cs="TH SarabunPSK"/>
          <w:color w:val="FF0000"/>
          <w:sz w:val="24"/>
          <w:szCs w:val="24"/>
        </w:rPr>
        <w:tab/>
      </w:r>
      <w:r w:rsidRPr="00FE59DA">
        <w:rPr>
          <w:rFonts w:ascii="TH SarabunPSK" w:hAnsi="TH SarabunPSK" w:cs="TH SarabunPSK"/>
          <w:color w:val="FF0000"/>
          <w:sz w:val="24"/>
          <w:szCs w:val="24"/>
          <w:cs/>
        </w:rPr>
        <w:t>หลักสูตรมีการกำหนดวิธีการและเครื่องมือในการวัดและประเมินทักษะการเรียนรู้ตลอดชีวิตของนักศึกษาด้วยวิธีการ</w:t>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r w:rsidRPr="00FE59DA">
        <w:rPr>
          <w:rFonts w:ascii="TH SarabunPSK" w:hAnsi="TH SarabunPSK" w:cs="TH SarabunPSK"/>
          <w:color w:val="FF0000"/>
          <w:sz w:val="24"/>
          <w:szCs w:val="24"/>
          <w:u w:val="dotted"/>
          <w:cs/>
        </w:rPr>
        <w:tab/>
      </w:r>
    </w:p>
    <w:p w14:paraId="1716BEF2" w14:textId="77777777" w:rsidR="00FE59DA" w:rsidRPr="00FE59DA" w:rsidRDefault="00FE59DA" w:rsidP="00FE59DA">
      <w:pPr>
        <w:spacing w:after="0" w:line="240" w:lineRule="auto"/>
        <w:jc w:val="thaiDistribute"/>
        <w:rPr>
          <w:rFonts w:ascii="TH SarabunPSK" w:hAnsi="TH SarabunPSK" w:cs="TH SarabunPSK"/>
          <w:b/>
          <w:bCs/>
          <w:color w:val="FF0000"/>
          <w:sz w:val="24"/>
          <w:szCs w:val="24"/>
        </w:rPr>
      </w:pPr>
    </w:p>
    <w:p w14:paraId="23CF2620" w14:textId="1214DFA0" w:rsidR="008837D4" w:rsidRPr="00F724FC" w:rsidRDefault="00DF6E20" w:rsidP="277E05DB">
      <w:pPr>
        <w:spacing w:after="0" w:line="240" w:lineRule="auto"/>
        <w:jc w:val="thaiDistribute"/>
        <w:rPr>
          <w:rFonts w:ascii="TH SarabunPSK" w:hAnsi="TH SarabunPSK" w:cs="TH SarabunPSK"/>
          <w:b/>
          <w:bCs/>
          <w:sz w:val="28"/>
        </w:rPr>
      </w:pPr>
      <w:r w:rsidRPr="277E05DB">
        <w:rPr>
          <w:rFonts w:ascii="TH SarabunPSK" w:hAnsi="TH SarabunPSK" w:cs="TH SarabunPSK"/>
          <w:b/>
          <w:bCs/>
          <w:color w:val="000000" w:themeColor="text1"/>
          <w:sz w:val="28"/>
          <w:cs/>
        </w:rPr>
        <w:t xml:space="preserve">3.5 </w:t>
      </w:r>
      <w:r w:rsidR="008837D4" w:rsidRPr="277E05DB">
        <w:rPr>
          <w:rFonts w:ascii="TH SarabunPSK" w:hAnsi="TH SarabunPSK" w:cs="TH SarabunPSK"/>
          <w:b/>
          <w:bCs/>
          <w:sz w:val="28"/>
        </w:rPr>
        <w:t>The teaching and learning activities are shown to inculcate in students, new ideas, creative thought, innovation, and an entrepreneurial mindset</w:t>
      </w:r>
      <w:r w:rsidR="00AA5D9B" w:rsidRPr="277E05DB">
        <w:rPr>
          <w:rFonts w:ascii="TH SarabunPSK" w:hAnsi="TH SarabunPSK" w:cs="TH SarabunPSK"/>
          <w:b/>
          <w:bCs/>
          <w:sz w:val="28"/>
          <w:cs/>
        </w:rPr>
        <w:t>.</w:t>
      </w:r>
    </w:p>
    <w:p w14:paraId="2EE847D9" w14:textId="31FBCC08" w:rsidR="00DF6E20" w:rsidRPr="00881F0F" w:rsidRDefault="00AA5D9B" w:rsidP="00F724FC">
      <w:pPr>
        <w:spacing w:after="0" w:line="240" w:lineRule="auto"/>
        <w:jc w:val="thaiDistribute"/>
        <w:rPr>
          <w:rFonts w:ascii="TH SarabunPSK" w:hAnsi="TH SarabunPSK" w:cs="TH SarabunPSK"/>
          <w:color w:val="000000" w:themeColor="text1"/>
          <w:sz w:val="28"/>
        </w:rPr>
      </w:pPr>
      <w:r w:rsidRPr="00AA5D9B">
        <w:rPr>
          <w:rFonts w:ascii="TH SarabunPSK" w:hAnsi="TH SarabunPSK" w:cs="TH SarabunPSK"/>
          <w:sz w:val="28"/>
          <w:cs/>
        </w:rPr>
        <w:t>มีการจัดกิจกรรมการเรียนการสอนเพื่อปลูกฝังผู้เรียน มีความคิดใหม่ ๆ มีความคิดสร้างสรรค์ การคิดค้นนวัตกรรมและความคิดของการเป็นผู้ประกอบการ</w:t>
      </w:r>
    </w:p>
    <w:p w14:paraId="14E9E40A" w14:textId="50D63594" w:rsidR="00531E73" w:rsidRDefault="00A446F7" w:rsidP="00531E73">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96128" behindDoc="0" locked="0" layoutInCell="1" allowOverlap="1" wp14:anchorId="2E4E86CF" wp14:editId="6E8BB2F7">
                <wp:simplePos x="0" y="0"/>
                <wp:positionH relativeFrom="margin">
                  <wp:posOffset>486888</wp:posOffset>
                </wp:positionH>
                <wp:positionV relativeFrom="paragraph">
                  <wp:posOffset>146223</wp:posOffset>
                </wp:positionV>
                <wp:extent cx="4933950" cy="783772"/>
                <wp:effectExtent l="0" t="0" r="19050" b="165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83772"/>
                        </a:xfrm>
                        <a:prstGeom prst="rect">
                          <a:avLst/>
                        </a:prstGeom>
                        <a:solidFill>
                          <a:srgbClr val="FFFFFF"/>
                        </a:solidFill>
                        <a:ln w="9525">
                          <a:solidFill>
                            <a:srgbClr val="C00000"/>
                          </a:solidFill>
                          <a:miter lim="800000"/>
                          <a:headEnd/>
                          <a:tailEnd/>
                        </a:ln>
                      </wps:spPr>
                      <wps:txbx>
                        <w:txbxContent>
                          <w:p w14:paraId="3E4A6E94" w14:textId="30011B31" w:rsidR="0054056B" w:rsidRPr="00F724FC" w:rsidRDefault="0054056B" w:rsidP="00F724FC">
                            <w:pPr>
                              <w:jc w:val="thaiDistribute"/>
                              <w:rPr>
                                <w:rFonts w:ascii="TH SarabunPSK" w:hAnsi="TH SarabunPSK" w:cs="TH SarabunPSK"/>
                                <w:sz w:val="24"/>
                                <w:szCs w:val="24"/>
                              </w:rPr>
                            </w:pPr>
                            <w:r w:rsidRPr="00F724FC">
                              <w:rPr>
                                <w:rFonts w:ascii="TH SarabunPSK" w:hAnsi="TH SarabunPSK" w:cs="TH SarabunPSK"/>
                                <w:sz w:val="24"/>
                                <w:szCs w:val="24"/>
                                <w:cs/>
                              </w:rPr>
                              <w:t>การเรียนการสอนและกิจกรรมที่ใช้ในการจัดการเรียนการสอน ต้องปลูกฝังให้น</w:t>
                            </w:r>
                            <w:r w:rsidRPr="00F724FC">
                              <w:rPr>
                                <w:rFonts w:ascii="TH SarabunPSK" w:hAnsi="TH SarabunPSK" w:cs="TH SarabunPSK" w:hint="cs"/>
                                <w:sz w:val="24"/>
                                <w:szCs w:val="24"/>
                                <w:cs/>
                              </w:rPr>
                              <w:t>ักศึกษา</w:t>
                            </w:r>
                            <w:r w:rsidRPr="00F724FC">
                              <w:rPr>
                                <w:rFonts w:ascii="TH SarabunPSK" w:hAnsi="TH SarabunPSK" w:cs="TH SarabunPSK"/>
                                <w:sz w:val="24"/>
                                <w:szCs w:val="24"/>
                                <w:cs/>
                              </w:rPr>
                              <w:t>มี</w:t>
                            </w:r>
                            <w:r w:rsidRPr="00F724FC">
                              <w:rPr>
                                <w:rFonts w:ascii="TH SarabunPSK" w:hAnsi="TH SarabunPSK" w:cs="TH SarabunPSK" w:hint="cs"/>
                                <w:sz w:val="24"/>
                                <w:szCs w:val="24"/>
                                <w:cs/>
                              </w:rPr>
                              <w:t xml:space="preserve"> </w:t>
                            </w:r>
                            <w:r w:rsidRPr="00F724FC">
                              <w:rPr>
                                <w:rFonts w:ascii="TH SarabunPSK" w:hAnsi="TH SarabunPSK" w:cs="TH SarabunPSK"/>
                                <w:sz w:val="24"/>
                                <w:szCs w:val="24"/>
                              </w:rPr>
                              <w:t>new</w:t>
                            </w:r>
                            <w:r w:rsidRPr="00F724FC">
                              <w:rPr>
                                <w:rFonts w:ascii="TH SarabunPSK" w:hAnsi="TH SarabunPSK" w:cs="TH SarabunPSK" w:hint="cs"/>
                                <w:sz w:val="24"/>
                                <w:szCs w:val="24"/>
                                <w:cs/>
                              </w:rPr>
                              <w:t xml:space="preserve"> </w:t>
                            </w:r>
                            <w:r w:rsidRPr="00F724FC">
                              <w:rPr>
                                <w:rFonts w:ascii="TH SarabunPSK" w:hAnsi="TH SarabunPSK" w:cs="TH SarabunPSK"/>
                                <w:sz w:val="24"/>
                                <w:szCs w:val="24"/>
                              </w:rPr>
                              <w:t>ideas</w:t>
                            </w:r>
                            <w:r w:rsidRPr="00F724FC">
                              <w:rPr>
                                <w:rFonts w:ascii="TH SarabunPSK" w:hAnsi="TH SarabunPSK" w:cs="TH SarabunPSK" w:hint="cs"/>
                                <w:sz w:val="24"/>
                                <w:szCs w:val="24"/>
                                <w:cs/>
                              </w:rPr>
                              <w:t xml:space="preserve"> </w:t>
                            </w:r>
                            <w:r w:rsidRPr="00F724FC">
                              <w:rPr>
                                <w:rFonts w:ascii="TH SarabunPSK" w:hAnsi="TH SarabunPSK" w:cs="TH SarabunPSK"/>
                                <w:sz w:val="24"/>
                                <w:szCs w:val="24"/>
                              </w:rPr>
                              <w:t>, creative thought, innovation, and an entrepreneurial  mindset</w:t>
                            </w:r>
                            <w:r w:rsidRPr="00F724FC">
                              <w:rPr>
                                <w:rFonts w:ascii="TH SarabunPSK" w:hAnsi="TH SarabunPSK" w:cs="TH SarabunPSK" w:hint="cs"/>
                                <w:sz w:val="24"/>
                                <w:szCs w:val="24"/>
                                <w:cs/>
                              </w:rPr>
                              <w:t xml:space="preserve"> </w:t>
                            </w:r>
                            <w:r w:rsidRPr="00F724FC">
                              <w:rPr>
                                <w:rFonts w:ascii="TH SarabunPSK" w:hAnsi="TH SarabunPSK" w:cs="TH SarabunPSK"/>
                                <w:sz w:val="24"/>
                                <w:szCs w:val="24"/>
                                <w:cs/>
                              </w:rPr>
                              <w:t>ให้ครบทุกด้าน แต่ไม่จ</w:t>
                            </w:r>
                            <w:r w:rsidRPr="00F724FC">
                              <w:rPr>
                                <w:rFonts w:ascii="TH SarabunPSK" w:hAnsi="TH SarabunPSK" w:cs="TH SarabunPSK" w:hint="cs"/>
                                <w:sz w:val="24"/>
                                <w:szCs w:val="24"/>
                                <w:cs/>
                              </w:rPr>
                              <w:t>ำ</w:t>
                            </w:r>
                            <w:r w:rsidRPr="00F724FC">
                              <w:rPr>
                                <w:rFonts w:ascii="TH SarabunPSK" w:hAnsi="TH SarabunPSK" w:cs="TH SarabunPSK"/>
                                <w:sz w:val="24"/>
                                <w:szCs w:val="24"/>
                                <w:cs/>
                              </w:rPr>
                              <w:t xml:space="preserve">เป็นต้องเป็นวิชาเดียวกัน </w:t>
                            </w:r>
                            <w:r>
                              <w:rPr>
                                <w:rFonts w:ascii="TH SarabunPSK" w:hAnsi="TH SarabunPSK" w:cs="TH SarabunPSK"/>
                                <w:sz w:val="24"/>
                                <w:szCs w:val="24"/>
                                <w:cs/>
                              </w:rPr>
                              <w:br/>
                            </w:r>
                            <w:r w:rsidRPr="00F724FC">
                              <w:rPr>
                                <w:rFonts w:ascii="TH SarabunPSK" w:hAnsi="TH SarabunPSK" w:cs="TH SarabunPSK"/>
                                <w:sz w:val="24"/>
                                <w:szCs w:val="24"/>
                                <w:cs/>
                              </w:rPr>
                              <w:t>หรือไม่จ</w:t>
                            </w:r>
                            <w:r w:rsidRPr="00F724FC">
                              <w:rPr>
                                <w:rFonts w:ascii="TH SarabunPSK" w:hAnsi="TH SarabunPSK" w:cs="TH SarabunPSK" w:hint="cs"/>
                                <w:sz w:val="24"/>
                                <w:szCs w:val="24"/>
                                <w:cs/>
                              </w:rPr>
                              <w:t>ำ</w:t>
                            </w:r>
                            <w:r w:rsidRPr="00F724FC">
                              <w:rPr>
                                <w:rFonts w:ascii="TH SarabunPSK" w:hAnsi="TH SarabunPSK" w:cs="TH SarabunPSK"/>
                                <w:sz w:val="24"/>
                                <w:szCs w:val="24"/>
                                <w:cs/>
                              </w:rPr>
                              <w:t>เป็นต้องในทุกรายวิชาในหลักสูตร</w:t>
                            </w:r>
                            <w:r>
                              <w:rPr>
                                <w:rFonts w:ascii="TH SarabunPSK" w:hAnsi="TH SarabunPSK" w:cs="TH SarabunPSK" w:hint="cs"/>
                                <w:sz w:val="24"/>
                                <w:szCs w:val="24"/>
                                <w:cs/>
                              </w:rPr>
                              <w:t xml:space="preserve"> </w:t>
                            </w:r>
                            <w:r w:rsidRPr="0078419C">
                              <w:rPr>
                                <w:rFonts w:ascii="TH SarabunPSK" w:hAnsi="TH SarabunPSK" w:cs="TH SarabunPSK" w:hint="cs"/>
                                <w:b/>
                                <w:bCs/>
                                <w:color w:val="FF0000"/>
                                <w:sz w:val="24"/>
                                <w:szCs w:val="24"/>
                                <w:cs/>
                              </w:rPr>
                              <w:t>แต่ต้องอยู่ในรายวิชาบังคับเรียน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E86CF" id="_x0000_s1042" type="#_x0000_t202" style="position:absolute;margin-left:38.35pt;margin-top:11.5pt;width:388.5pt;height:61.7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4YJwIAAE0EAAAOAAAAZHJzL2Uyb0RvYy54bWysVNtu2zAMfR+wfxD0vjjXJjHiFF26DAO6&#10;C9DuAxhZjoVJoicpsbuvHyUnWdBtL8P8IIgidXR4SHp12xnNjtJ5hbbgo8GQM2kFlsruC/71aftm&#10;wZkPYEvQaGXBn6Xnt+vXr1Ztk8sx1qhL6RiBWJ+3TcHrEJo8y7yopQE/wEZaclboDAQy3T4rHbSE&#10;bnQ2Hg5vshZd2TgU0ns6ve+dfJ3wq0qK8LmqvAxMF5y4hbS6tO7imq1XkO8dNLUSJxrwDywMKEuP&#10;XqDuIQA7OPUblFHCoccqDASaDKtKCZlyoGxGwxfZPNbQyJQLieObi0z+/8GKT8cvjqmSarfkzIKh&#10;Gj3JLrC32LFxlKdtfE5Rjw3FhY6OKTSl6psHFN88s7ipwe7lnXPY1hJKojeKN7Orqz2OjyC79iOW&#10;9AwcAiagrnImakdqMEKnMj1fShOpCDqcLieT5YxcgnzzxWQ+T+QyyM+3G+fDe4mGxU3BHZU+ocPx&#10;wYfIBvJzSHzMo1blVmmdDLffbbRjR6A22aYvJfAiTFvWFnw5G896Af4KsRnG708QRgXqd61MwReX&#10;IMijbO9smboxgNL9nihre9IxSteLGLpd11fs5lyfHZbPpKzDvr9pHmlTo/vBWUu9XXD//QBOcqY/&#10;WKrOcjSdxmFIxnQ2H5Phrj27aw9YQVAFD5z1201IAxSFs3hHVaxUEjiWu2dy4kw9m3Q/zVccims7&#10;Rf36C6x/AgAA//8DAFBLAwQUAAYACAAAACEAR/bHx+EAAAAJAQAADwAAAGRycy9kb3ducmV2Lnht&#10;bEyPwU7DMBBE70j8g7VIXBB1SEtaQpwKUVVIRZGg7Qe48ZIE4nUUu635e5YTHHfmaXamWEbbixOO&#10;vnOk4G6SgECqnemoUbDfrW8XIHzQZHTvCBV8o4dleXlR6Ny4M73jaRsawSHkc62gDWHIpfR1i1b7&#10;iRuQ2Ptwo9WBz7GRZtRnDre9TJMkk1Z3xB9aPeBzi/XX9mgVvK4fKr/5TLubarXavO1f4k5XUanr&#10;q/j0CCJgDH8w/Nbn6lByp4M7kvGiVzDP5kwqSKc8if3F/ZSFA4OzbAayLOT/BeUPAAAA//8DAFBL&#10;AQItABQABgAIAAAAIQC2gziS/gAAAOEBAAATAAAAAAAAAAAAAAAAAAAAAABbQ29udGVudF9UeXBl&#10;c10ueG1sUEsBAi0AFAAGAAgAAAAhADj9If/WAAAAlAEAAAsAAAAAAAAAAAAAAAAALwEAAF9yZWxz&#10;Ly5yZWxzUEsBAi0AFAAGAAgAAAAhAMulHhgnAgAATQQAAA4AAAAAAAAAAAAAAAAALgIAAGRycy9l&#10;Mm9Eb2MueG1sUEsBAi0AFAAGAAgAAAAhAEf2x8fhAAAACQEAAA8AAAAAAAAAAAAAAAAAgQQAAGRy&#10;cy9kb3ducmV2LnhtbFBLBQYAAAAABAAEAPMAAACPBQAAAAA=&#10;" strokecolor="#c00000">
                <v:textbox>
                  <w:txbxContent>
                    <w:p w14:paraId="3E4A6E94" w14:textId="30011B31" w:rsidR="0054056B" w:rsidRPr="00F724FC" w:rsidRDefault="0054056B" w:rsidP="00F724FC">
                      <w:pPr>
                        <w:jc w:val="thaiDistribute"/>
                        <w:rPr>
                          <w:rFonts w:ascii="TH SarabunPSK" w:hAnsi="TH SarabunPSK" w:cs="TH SarabunPSK"/>
                          <w:sz w:val="24"/>
                          <w:szCs w:val="24"/>
                        </w:rPr>
                      </w:pPr>
                      <w:r w:rsidRPr="00F724FC">
                        <w:rPr>
                          <w:rFonts w:ascii="TH SarabunPSK" w:hAnsi="TH SarabunPSK" w:cs="TH SarabunPSK"/>
                          <w:sz w:val="24"/>
                          <w:szCs w:val="24"/>
                          <w:cs/>
                        </w:rPr>
                        <w:t>การเรียนการสอนและกิจกรรมที่ใช้ในการจัดการเรียนการสอน ต้องปลูกฝังให้น</w:t>
                      </w:r>
                      <w:r w:rsidRPr="00F724FC">
                        <w:rPr>
                          <w:rFonts w:ascii="TH SarabunPSK" w:hAnsi="TH SarabunPSK" w:cs="TH SarabunPSK" w:hint="cs"/>
                          <w:sz w:val="24"/>
                          <w:szCs w:val="24"/>
                          <w:cs/>
                        </w:rPr>
                        <w:t>ักศึกษา</w:t>
                      </w:r>
                      <w:r w:rsidRPr="00F724FC">
                        <w:rPr>
                          <w:rFonts w:ascii="TH SarabunPSK" w:hAnsi="TH SarabunPSK" w:cs="TH SarabunPSK"/>
                          <w:sz w:val="24"/>
                          <w:szCs w:val="24"/>
                          <w:cs/>
                        </w:rPr>
                        <w:t>มี</w:t>
                      </w:r>
                      <w:r w:rsidRPr="00F724FC">
                        <w:rPr>
                          <w:rFonts w:ascii="TH SarabunPSK" w:hAnsi="TH SarabunPSK" w:cs="TH SarabunPSK" w:hint="cs"/>
                          <w:sz w:val="24"/>
                          <w:szCs w:val="24"/>
                          <w:cs/>
                        </w:rPr>
                        <w:t xml:space="preserve"> </w:t>
                      </w:r>
                      <w:r w:rsidRPr="00F724FC">
                        <w:rPr>
                          <w:rFonts w:ascii="TH SarabunPSK" w:hAnsi="TH SarabunPSK" w:cs="TH SarabunPSK"/>
                          <w:sz w:val="24"/>
                          <w:szCs w:val="24"/>
                        </w:rPr>
                        <w:t>new</w:t>
                      </w:r>
                      <w:r w:rsidRPr="00F724FC">
                        <w:rPr>
                          <w:rFonts w:ascii="TH SarabunPSK" w:hAnsi="TH SarabunPSK" w:cs="TH SarabunPSK" w:hint="cs"/>
                          <w:sz w:val="24"/>
                          <w:szCs w:val="24"/>
                          <w:cs/>
                        </w:rPr>
                        <w:t xml:space="preserve"> </w:t>
                      </w:r>
                      <w:r w:rsidRPr="00F724FC">
                        <w:rPr>
                          <w:rFonts w:ascii="TH SarabunPSK" w:hAnsi="TH SarabunPSK" w:cs="TH SarabunPSK"/>
                          <w:sz w:val="24"/>
                          <w:szCs w:val="24"/>
                        </w:rPr>
                        <w:t>ideas</w:t>
                      </w:r>
                      <w:r w:rsidRPr="00F724FC">
                        <w:rPr>
                          <w:rFonts w:ascii="TH SarabunPSK" w:hAnsi="TH SarabunPSK" w:cs="TH SarabunPSK" w:hint="cs"/>
                          <w:sz w:val="24"/>
                          <w:szCs w:val="24"/>
                          <w:cs/>
                        </w:rPr>
                        <w:t xml:space="preserve"> </w:t>
                      </w:r>
                      <w:r w:rsidRPr="00F724FC">
                        <w:rPr>
                          <w:rFonts w:ascii="TH SarabunPSK" w:hAnsi="TH SarabunPSK" w:cs="TH SarabunPSK"/>
                          <w:sz w:val="24"/>
                          <w:szCs w:val="24"/>
                        </w:rPr>
                        <w:t>, creative thought, innovation, and an entrepreneurial  mindset</w:t>
                      </w:r>
                      <w:r w:rsidRPr="00F724FC">
                        <w:rPr>
                          <w:rFonts w:ascii="TH SarabunPSK" w:hAnsi="TH SarabunPSK" w:cs="TH SarabunPSK" w:hint="cs"/>
                          <w:sz w:val="24"/>
                          <w:szCs w:val="24"/>
                          <w:cs/>
                        </w:rPr>
                        <w:t xml:space="preserve"> </w:t>
                      </w:r>
                      <w:r w:rsidRPr="00F724FC">
                        <w:rPr>
                          <w:rFonts w:ascii="TH SarabunPSK" w:hAnsi="TH SarabunPSK" w:cs="TH SarabunPSK"/>
                          <w:sz w:val="24"/>
                          <w:szCs w:val="24"/>
                          <w:cs/>
                        </w:rPr>
                        <w:t>ให้ครบทุกด้าน แต่ไม่จ</w:t>
                      </w:r>
                      <w:r w:rsidRPr="00F724FC">
                        <w:rPr>
                          <w:rFonts w:ascii="TH SarabunPSK" w:hAnsi="TH SarabunPSK" w:cs="TH SarabunPSK" w:hint="cs"/>
                          <w:sz w:val="24"/>
                          <w:szCs w:val="24"/>
                          <w:cs/>
                        </w:rPr>
                        <w:t>ำ</w:t>
                      </w:r>
                      <w:r w:rsidRPr="00F724FC">
                        <w:rPr>
                          <w:rFonts w:ascii="TH SarabunPSK" w:hAnsi="TH SarabunPSK" w:cs="TH SarabunPSK"/>
                          <w:sz w:val="24"/>
                          <w:szCs w:val="24"/>
                          <w:cs/>
                        </w:rPr>
                        <w:t xml:space="preserve">เป็นต้องเป็นวิชาเดียวกัน </w:t>
                      </w:r>
                      <w:r>
                        <w:rPr>
                          <w:rFonts w:ascii="TH SarabunPSK" w:hAnsi="TH SarabunPSK" w:cs="TH SarabunPSK"/>
                          <w:sz w:val="24"/>
                          <w:szCs w:val="24"/>
                          <w:cs/>
                        </w:rPr>
                        <w:br/>
                      </w:r>
                      <w:r w:rsidRPr="00F724FC">
                        <w:rPr>
                          <w:rFonts w:ascii="TH SarabunPSK" w:hAnsi="TH SarabunPSK" w:cs="TH SarabunPSK"/>
                          <w:sz w:val="24"/>
                          <w:szCs w:val="24"/>
                          <w:cs/>
                        </w:rPr>
                        <w:t>หรือไม่จ</w:t>
                      </w:r>
                      <w:r w:rsidRPr="00F724FC">
                        <w:rPr>
                          <w:rFonts w:ascii="TH SarabunPSK" w:hAnsi="TH SarabunPSK" w:cs="TH SarabunPSK" w:hint="cs"/>
                          <w:sz w:val="24"/>
                          <w:szCs w:val="24"/>
                          <w:cs/>
                        </w:rPr>
                        <w:t>ำ</w:t>
                      </w:r>
                      <w:r w:rsidRPr="00F724FC">
                        <w:rPr>
                          <w:rFonts w:ascii="TH SarabunPSK" w:hAnsi="TH SarabunPSK" w:cs="TH SarabunPSK"/>
                          <w:sz w:val="24"/>
                          <w:szCs w:val="24"/>
                          <w:cs/>
                        </w:rPr>
                        <w:t>เป็นต้องในทุกรายวิชาในหลักสูตร</w:t>
                      </w:r>
                      <w:r>
                        <w:rPr>
                          <w:rFonts w:ascii="TH SarabunPSK" w:hAnsi="TH SarabunPSK" w:cs="TH SarabunPSK" w:hint="cs"/>
                          <w:sz w:val="24"/>
                          <w:szCs w:val="24"/>
                          <w:cs/>
                        </w:rPr>
                        <w:t xml:space="preserve"> </w:t>
                      </w:r>
                      <w:r w:rsidRPr="0078419C">
                        <w:rPr>
                          <w:rFonts w:ascii="TH SarabunPSK" w:hAnsi="TH SarabunPSK" w:cs="TH SarabunPSK" w:hint="cs"/>
                          <w:b/>
                          <w:bCs/>
                          <w:color w:val="FF0000"/>
                          <w:sz w:val="24"/>
                          <w:szCs w:val="24"/>
                          <w:cs/>
                        </w:rPr>
                        <w:t>แต่ต้องอยู่ในรายวิชาบังคับเรียน</w:t>
                      </w:r>
                    </w:p>
                  </w:txbxContent>
                </v:textbox>
                <w10:wrap anchorx="margin"/>
              </v:shape>
            </w:pict>
          </mc:Fallback>
        </mc:AlternateContent>
      </w:r>
      <w:r w:rsidR="00DF6E20" w:rsidRPr="00881F0F">
        <w:rPr>
          <w:rFonts w:ascii="TH SarabunPSK" w:hAnsi="TH SarabunPSK" w:cs="TH SarabunPSK"/>
          <w:color w:val="000000" w:themeColor="text1"/>
          <w:sz w:val="28"/>
          <w:cs/>
        </w:rPr>
        <w:t>………………………………………………………………………………………………………………………………………………………………………………………………………………………………………………………………………………………………………………………………………………………………………………………………………………………………………………………………………………………………………………………………………………………</w:t>
      </w:r>
    </w:p>
    <w:p w14:paraId="3FC66EB7" w14:textId="4DA9EEC4" w:rsidR="00531E73" w:rsidRDefault="00531E73" w:rsidP="00531E73">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1BB8A20B" w14:textId="41D1B023" w:rsidR="008837D4" w:rsidRPr="00FE59DA" w:rsidRDefault="00FE59DA" w:rsidP="00531E73">
      <w:pPr>
        <w:spacing w:after="0" w:line="240" w:lineRule="auto"/>
        <w:rPr>
          <w:rFonts w:ascii="TH SarabunPSK" w:hAnsi="TH SarabunPSK" w:cs="TH SarabunPSK"/>
          <w:b/>
          <w:bCs/>
          <w:color w:val="FF0000"/>
          <w:sz w:val="24"/>
          <w:szCs w:val="24"/>
          <w:u w:val="single"/>
        </w:rPr>
      </w:pPr>
      <w:r w:rsidRPr="00FE59DA">
        <w:rPr>
          <w:rFonts w:ascii="TH SarabunPSK" w:hAnsi="TH SarabunPSK" w:cs="TH SarabunPSK" w:hint="cs"/>
          <w:b/>
          <w:bCs/>
          <w:color w:val="FF0000"/>
          <w:sz w:val="24"/>
          <w:szCs w:val="24"/>
          <w:u w:val="single"/>
          <w:cs/>
        </w:rPr>
        <w:t xml:space="preserve">ตัวอย่าง </w:t>
      </w:r>
    </w:p>
    <w:p w14:paraId="3BC6F973" w14:textId="0BC5DB91" w:rsidR="00FE59DA" w:rsidRPr="00FE59DA" w:rsidRDefault="00FE59DA" w:rsidP="00FE59DA">
      <w:pPr>
        <w:spacing w:after="0" w:line="240" w:lineRule="auto"/>
        <w:jc w:val="thaiDistribute"/>
        <w:rPr>
          <w:rFonts w:ascii="TH SarabunPSK" w:hAnsi="TH SarabunPSK" w:cs="TH SarabunPSK"/>
          <w:color w:val="FF0000"/>
          <w:sz w:val="24"/>
          <w:szCs w:val="24"/>
          <w:u w:val="dotted"/>
        </w:rPr>
      </w:pPr>
      <w:r w:rsidRPr="00FE59DA">
        <w:rPr>
          <w:rFonts w:ascii="TH SarabunPSK" w:hAnsi="TH SarabunPSK" w:cs="TH SarabunPSK" w:hint="cs"/>
          <w:color w:val="000000" w:themeColor="text1"/>
          <w:sz w:val="24"/>
          <w:szCs w:val="24"/>
          <w:cs/>
        </w:rPr>
        <w:t xml:space="preserve"> </w:t>
      </w:r>
      <w:r w:rsidRPr="00FE59DA">
        <w:rPr>
          <w:rFonts w:ascii="TH SarabunPSK" w:hAnsi="TH SarabunPSK" w:cs="TH SarabunPSK"/>
          <w:color w:val="000000" w:themeColor="text1"/>
          <w:sz w:val="24"/>
          <w:szCs w:val="24"/>
          <w:cs/>
        </w:rPr>
        <w:tab/>
      </w:r>
      <w:r w:rsidRPr="00FE59DA">
        <w:rPr>
          <w:rFonts w:ascii="TH SarabunPSK" w:hAnsi="TH SarabunPSK" w:cs="TH SarabunPSK"/>
          <w:color w:val="FF0000"/>
          <w:sz w:val="24"/>
          <w:szCs w:val="24"/>
          <w:cs/>
        </w:rPr>
        <w:t>หลักสูตรมีกิจกรรมการจัดการเรียนการสอนที่ช่วยให้นักศึกษามีความคิดสร้างสรรค์ด้วย</w:t>
      </w:r>
      <w:r w:rsidRPr="00FE59DA">
        <w:rPr>
          <w:rFonts w:ascii="TH SarabunPSK" w:hAnsi="TH SarabunPSK" w:cs="TH SarabunPSK"/>
          <w:color w:val="FF0000"/>
          <w:sz w:val="24"/>
          <w:szCs w:val="24"/>
          <w:u w:val="dotted"/>
          <w:cs/>
        </w:rPr>
        <w:t>(ระบุวิธีการ)</w:t>
      </w:r>
    </w:p>
    <w:p w14:paraId="245F1691" w14:textId="2F5EF23D" w:rsidR="00FE59DA" w:rsidRPr="00FE59DA" w:rsidRDefault="00FE59DA" w:rsidP="00FE59DA">
      <w:pPr>
        <w:spacing w:after="0" w:line="240" w:lineRule="auto"/>
        <w:rPr>
          <w:rFonts w:ascii="TH SarabunPSK" w:hAnsi="TH SarabunPSK" w:cs="TH SarabunPSK"/>
          <w:color w:val="FF0000"/>
          <w:sz w:val="24"/>
          <w:szCs w:val="24"/>
        </w:rPr>
      </w:pPr>
      <w:r w:rsidRPr="00FE59DA">
        <w:rPr>
          <w:rFonts w:ascii="TH SarabunPSK" w:hAnsi="TH SarabunPSK" w:cs="TH SarabunPSK"/>
          <w:color w:val="FF0000"/>
          <w:sz w:val="24"/>
          <w:szCs w:val="24"/>
        </w:rPr>
        <w:tab/>
      </w:r>
      <w:r w:rsidRPr="00FE59DA">
        <w:rPr>
          <w:rFonts w:ascii="TH SarabunPSK" w:hAnsi="TH SarabunPSK" w:cs="TH SarabunPSK"/>
          <w:color w:val="FF0000"/>
          <w:sz w:val="24"/>
          <w:szCs w:val="24"/>
          <w:cs/>
        </w:rPr>
        <w:t>หลักสูตรมีกิจกรรมการจัดการเรียนการสอนที่ช่วยให้นักศึกษามีความรู้ทักษะด้านนวัตกรรมด้วย</w:t>
      </w:r>
      <w:r w:rsidRPr="00FE59DA">
        <w:rPr>
          <w:rFonts w:ascii="TH SarabunPSK" w:hAnsi="TH SarabunPSK" w:cs="TH SarabunPSK"/>
          <w:color w:val="FF0000"/>
          <w:sz w:val="24"/>
          <w:szCs w:val="24"/>
          <w:u w:val="dotted"/>
          <w:cs/>
        </w:rPr>
        <w:t xml:space="preserve"> (ระบุวิธีการ</w:t>
      </w:r>
    </w:p>
    <w:p w14:paraId="503C4BED" w14:textId="1D8FDBA4" w:rsidR="00FE59DA" w:rsidRPr="00FE59DA" w:rsidRDefault="00FE59DA" w:rsidP="00531E73">
      <w:pPr>
        <w:spacing w:after="0" w:line="240" w:lineRule="auto"/>
        <w:rPr>
          <w:rFonts w:ascii="TH SarabunPSK" w:hAnsi="TH SarabunPSK" w:cs="TH SarabunPSK"/>
          <w:color w:val="FF0000"/>
          <w:sz w:val="24"/>
          <w:szCs w:val="24"/>
        </w:rPr>
      </w:pPr>
      <w:r w:rsidRPr="00FE59DA">
        <w:rPr>
          <w:rFonts w:ascii="TH SarabunPSK" w:hAnsi="TH SarabunPSK" w:cs="TH SarabunPSK" w:hint="cs"/>
          <w:color w:val="FF0000"/>
          <w:sz w:val="24"/>
          <w:szCs w:val="24"/>
          <w:cs/>
        </w:rPr>
        <w:t xml:space="preserve"> </w:t>
      </w:r>
      <w:r w:rsidRPr="00FE59DA">
        <w:rPr>
          <w:rFonts w:ascii="TH SarabunPSK" w:hAnsi="TH SarabunPSK" w:cs="TH SarabunPSK"/>
          <w:color w:val="FF0000"/>
          <w:sz w:val="24"/>
          <w:szCs w:val="24"/>
          <w:cs/>
        </w:rPr>
        <w:tab/>
        <w:t>หลักสูตรมีกิจกรรมการจัดการเรียนการสอนที่ช่วยให้นักศึกษามีความรู้ทักษะการเป็นผู้ประกอบการด้วย</w:t>
      </w:r>
      <w:r w:rsidRPr="00FE59DA">
        <w:rPr>
          <w:rFonts w:ascii="TH SarabunPSK" w:hAnsi="TH SarabunPSK" w:cs="TH SarabunPSK" w:hint="cs"/>
          <w:color w:val="FF0000"/>
          <w:sz w:val="24"/>
          <w:szCs w:val="24"/>
          <w:u w:val="dotted"/>
          <w:cs/>
        </w:rPr>
        <w:t xml:space="preserve"> </w:t>
      </w:r>
      <w:r w:rsidRPr="00FE59DA">
        <w:rPr>
          <w:rFonts w:ascii="TH SarabunPSK" w:hAnsi="TH SarabunPSK" w:cs="TH SarabunPSK"/>
          <w:color w:val="FF0000"/>
          <w:sz w:val="24"/>
          <w:szCs w:val="24"/>
          <w:u w:val="dotted"/>
          <w:cs/>
        </w:rPr>
        <w:t xml:space="preserve"> (ระบุวิธีการ)</w:t>
      </w:r>
    </w:p>
    <w:p w14:paraId="3409EF03" w14:textId="7047F1A4" w:rsidR="00FE59DA" w:rsidRDefault="00FE59DA" w:rsidP="00531E73">
      <w:pPr>
        <w:spacing w:after="0" w:line="240" w:lineRule="auto"/>
        <w:rPr>
          <w:rFonts w:ascii="TH SarabunPSK" w:hAnsi="TH SarabunPSK" w:cs="TH SarabunPSK"/>
          <w:color w:val="000000" w:themeColor="text1"/>
          <w:sz w:val="28"/>
        </w:rPr>
      </w:pPr>
    </w:p>
    <w:p w14:paraId="48D12338" w14:textId="0A040540" w:rsidR="00FE59DA" w:rsidRDefault="00FE59DA" w:rsidP="00531E73">
      <w:pPr>
        <w:spacing w:after="0" w:line="240" w:lineRule="auto"/>
        <w:rPr>
          <w:rFonts w:ascii="TH SarabunPSK" w:hAnsi="TH SarabunPSK" w:cs="TH SarabunPSK"/>
          <w:color w:val="000000" w:themeColor="text1"/>
          <w:sz w:val="28"/>
        </w:rPr>
      </w:pPr>
    </w:p>
    <w:p w14:paraId="19B6ED7F" w14:textId="77777777" w:rsidR="000341F9" w:rsidRPr="000341F9" w:rsidRDefault="00DF6E20"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 xml:space="preserve">3.6 </w:t>
      </w:r>
      <w:r w:rsidR="00A446F7" w:rsidRPr="277E05DB">
        <w:rPr>
          <w:rFonts w:ascii="TH SarabunPSK" w:hAnsi="TH SarabunPSK" w:cs="TH SarabunPSK"/>
          <w:b/>
          <w:bCs/>
          <w:color w:val="000000" w:themeColor="text1"/>
          <w:sz w:val="28"/>
        </w:rPr>
        <w:t xml:space="preserve">The teaching and learning processes are shown to be </w:t>
      </w:r>
      <w:r w:rsidR="00A446F7" w:rsidRPr="277E05DB">
        <w:rPr>
          <w:rFonts w:ascii="TH SarabunPSK" w:hAnsi="TH SarabunPSK" w:cs="TH SarabunPSK"/>
          <w:b/>
          <w:bCs/>
          <w:i/>
          <w:iCs/>
          <w:color w:val="000000" w:themeColor="text1"/>
          <w:sz w:val="28"/>
          <w:u w:val="single"/>
        </w:rPr>
        <w:t>continuously improved</w:t>
      </w:r>
      <w:r w:rsidR="00A446F7" w:rsidRPr="277E05DB">
        <w:rPr>
          <w:rFonts w:ascii="TH SarabunPSK" w:hAnsi="TH SarabunPSK" w:cs="TH SarabunPSK"/>
          <w:b/>
          <w:bCs/>
          <w:color w:val="000000" w:themeColor="text1"/>
          <w:sz w:val="28"/>
          <w:cs/>
        </w:rPr>
        <w:t xml:space="preserve">  </w:t>
      </w:r>
      <w:r w:rsidR="00A446F7" w:rsidRPr="277E05DB">
        <w:rPr>
          <w:rFonts w:ascii="TH SarabunPSK" w:hAnsi="TH SarabunPSK" w:cs="TH SarabunPSK"/>
          <w:b/>
          <w:bCs/>
          <w:color w:val="000000" w:themeColor="text1"/>
          <w:sz w:val="28"/>
        </w:rPr>
        <w:t>to ensure their relevance  to the needs of industry and are aligned to the expected  learning outcomes</w:t>
      </w:r>
      <w:r w:rsidR="00A446F7" w:rsidRPr="277E05DB">
        <w:rPr>
          <w:rFonts w:ascii="TH SarabunPSK" w:hAnsi="TH SarabunPSK" w:cs="TH SarabunPSK"/>
          <w:b/>
          <w:bCs/>
          <w:color w:val="000000" w:themeColor="text1"/>
          <w:sz w:val="28"/>
          <w:cs/>
        </w:rPr>
        <w:t xml:space="preserve">. </w:t>
      </w:r>
    </w:p>
    <w:p w14:paraId="006CBDCD" w14:textId="49674460" w:rsidR="00DF6E20" w:rsidRPr="00881F0F" w:rsidRDefault="00A446F7" w:rsidP="000341F9">
      <w:pPr>
        <w:spacing w:after="0" w:line="240" w:lineRule="auto"/>
        <w:jc w:val="thaiDistribute"/>
        <w:rPr>
          <w:rFonts w:ascii="TH SarabunPSK" w:hAnsi="TH SarabunPSK" w:cs="TH SarabunPSK"/>
          <w:color w:val="000000" w:themeColor="text1"/>
          <w:sz w:val="28"/>
          <w:cs/>
        </w:rPr>
      </w:pPr>
      <w:r w:rsidRPr="00A446F7">
        <w:rPr>
          <w:rFonts w:ascii="TH SarabunPSK" w:hAnsi="TH SarabunPSK" w:cs="TH SarabunPSK"/>
          <w:color w:val="000000" w:themeColor="text1"/>
          <w:sz w:val="28"/>
          <w:cs/>
        </w:rPr>
        <w:t>กระบวนการและกลยุทธ์การจัดการเรียนการสอนมีการปรับปรุงอย่างต่อเนื่อง เพื่อให้แน่ใจว่ามีความสอดคล้องกับความต้องการของอุตสาหกรรมและสอดคล้องกับผลการเรียนรู้ที่คาดหวัง</w:t>
      </w:r>
    </w:p>
    <w:p w14:paraId="54CE5688" w14:textId="101A69AB" w:rsidR="00531E73" w:rsidRDefault="00A446F7" w:rsidP="00F85EEC">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698176" behindDoc="0" locked="0" layoutInCell="1" allowOverlap="1" wp14:anchorId="74B34138" wp14:editId="4805C984">
                <wp:simplePos x="0" y="0"/>
                <wp:positionH relativeFrom="margin">
                  <wp:posOffset>100940</wp:posOffset>
                </wp:positionH>
                <wp:positionV relativeFrom="paragraph">
                  <wp:posOffset>91588</wp:posOffset>
                </wp:positionV>
                <wp:extent cx="5575465" cy="1858489"/>
                <wp:effectExtent l="0" t="0" r="25400" b="279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465" cy="1858489"/>
                        </a:xfrm>
                        <a:prstGeom prst="rect">
                          <a:avLst/>
                        </a:prstGeom>
                        <a:solidFill>
                          <a:srgbClr val="FFFFFF"/>
                        </a:solidFill>
                        <a:ln w="9525">
                          <a:solidFill>
                            <a:srgbClr val="C00000"/>
                          </a:solidFill>
                          <a:miter lim="800000"/>
                          <a:headEnd/>
                          <a:tailEnd/>
                        </a:ln>
                      </wps:spPr>
                      <wps:txbx>
                        <w:txbxContent>
                          <w:p w14:paraId="627B3081" w14:textId="72C5B3A4" w:rsidR="0054056B" w:rsidRDefault="0054056B" w:rsidP="00AD4B77">
                            <w:pPr>
                              <w:spacing w:after="0"/>
                              <w:jc w:val="thaiDistribute"/>
                              <w:rPr>
                                <w:rFonts w:ascii="TH SarabunPSK" w:hAnsi="TH SarabunPSK" w:cs="TH SarabunPSK"/>
                                <w:b/>
                                <w:bCs/>
                                <w:sz w:val="24"/>
                                <w:szCs w:val="24"/>
                              </w:rPr>
                            </w:pPr>
                            <w:r w:rsidRPr="008420A2">
                              <w:rPr>
                                <w:rFonts w:ascii="TH SarabunPSK" w:hAnsi="TH SarabunPSK" w:cs="TH SarabunPSK" w:hint="cs"/>
                                <w:b/>
                                <w:bCs/>
                                <w:sz w:val="24"/>
                                <w:szCs w:val="24"/>
                                <w:cs/>
                              </w:rPr>
                              <w:t>ตรวจสอบวิธีการสอนของอาจารย์ว่า</w:t>
                            </w:r>
                            <w:r w:rsidRPr="008420A2">
                              <w:rPr>
                                <w:rFonts w:ascii="TH SarabunPSK" w:hAnsi="TH SarabunPSK" w:cs="TH SarabunPSK"/>
                                <w:b/>
                                <w:bCs/>
                                <w:sz w:val="24"/>
                                <w:szCs w:val="24"/>
                                <w:cs/>
                              </w:rPr>
                              <w:t xml:space="preserve">สอดคล้องกับ </w:t>
                            </w:r>
                            <w:r w:rsidRPr="008420A2">
                              <w:rPr>
                                <w:rFonts w:ascii="TH SarabunPSK" w:hAnsi="TH SarabunPSK" w:cs="TH SarabunPSK"/>
                                <w:b/>
                                <w:bCs/>
                                <w:sz w:val="24"/>
                                <w:szCs w:val="24"/>
                              </w:rPr>
                              <w:t xml:space="preserve">CLOs </w:t>
                            </w:r>
                            <w:r w:rsidRPr="008420A2">
                              <w:rPr>
                                <w:rFonts w:ascii="TH SarabunPSK" w:hAnsi="TH SarabunPSK" w:cs="TH SarabunPSK"/>
                                <w:b/>
                                <w:bCs/>
                                <w:sz w:val="24"/>
                                <w:szCs w:val="24"/>
                                <w:cs/>
                              </w:rPr>
                              <w:t>และ</w:t>
                            </w:r>
                            <w:r>
                              <w:rPr>
                                <w:rFonts w:ascii="TH SarabunPSK" w:hAnsi="TH SarabunPSK" w:cs="TH SarabunPSK" w:hint="cs"/>
                                <w:b/>
                                <w:bCs/>
                                <w:sz w:val="24"/>
                                <w:szCs w:val="24"/>
                                <w:cs/>
                              </w:rPr>
                              <w:t>สอดคล้องกับภาค</w:t>
                            </w:r>
                            <w:r w:rsidRPr="008420A2">
                              <w:rPr>
                                <w:rFonts w:ascii="TH SarabunPSK" w:hAnsi="TH SarabunPSK" w:cs="TH SarabunPSK"/>
                                <w:b/>
                                <w:bCs/>
                                <w:sz w:val="24"/>
                                <w:szCs w:val="24"/>
                                <w:cs/>
                              </w:rPr>
                              <w:t>การท</w:t>
                            </w:r>
                            <w:r w:rsidRPr="008420A2">
                              <w:rPr>
                                <w:rFonts w:ascii="TH SarabunPSK" w:hAnsi="TH SarabunPSK" w:cs="TH SarabunPSK" w:hint="cs"/>
                                <w:b/>
                                <w:bCs/>
                                <w:sz w:val="24"/>
                                <w:szCs w:val="24"/>
                                <w:cs/>
                              </w:rPr>
                              <w:t>ำ</w:t>
                            </w:r>
                            <w:r w:rsidRPr="008420A2">
                              <w:rPr>
                                <w:rFonts w:ascii="TH SarabunPSK" w:hAnsi="TH SarabunPSK" w:cs="TH SarabunPSK"/>
                                <w:b/>
                                <w:bCs/>
                                <w:sz w:val="24"/>
                                <w:szCs w:val="24"/>
                                <w:cs/>
                              </w:rPr>
                              <w:t>งาน</w:t>
                            </w:r>
                            <w:r>
                              <w:rPr>
                                <w:rFonts w:ascii="TH SarabunPSK" w:hAnsi="TH SarabunPSK" w:cs="TH SarabunPSK" w:hint="cs"/>
                                <w:b/>
                                <w:bCs/>
                                <w:sz w:val="24"/>
                                <w:szCs w:val="24"/>
                                <w:cs/>
                              </w:rPr>
                              <w:t xml:space="preserve"> </w:t>
                            </w:r>
                            <w:r>
                              <w:rPr>
                                <w:rFonts w:ascii="TH SarabunPSK" w:hAnsi="TH SarabunPSK" w:cs="TH SarabunPSK" w:hint="cs"/>
                                <w:sz w:val="24"/>
                                <w:szCs w:val="24"/>
                                <w:cs/>
                              </w:rPr>
                              <w:t xml:space="preserve"> </w:t>
                            </w:r>
                            <w:r w:rsidRPr="008420A2">
                              <w:rPr>
                                <w:rFonts w:ascii="TH SarabunPSK" w:hAnsi="TH SarabunPSK" w:cs="TH SarabunPSK" w:hint="cs"/>
                                <w:b/>
                                <w:bCs/>
                                <w:sz w:val="24"/>
                                <w:szCs w:val="24"/>
                                <w:cs/>
                              </w:rPr>
                              <w:t>เพื่อปรับปรุงการเรียนการสอน</w:t>
                            </w:r>
                          </w:p>
                          <w:p w14:paraId="742E389F" w14:textId="3FE06C67" w:rsidR="0054056B" w:rsidRPr="008420A2" w:rsidRDefault="0054056B" w:rsidP="00507562">
                            <w:pPr>
                              <w:pStyle w:val="ListParagraph"/>
                              <w:numPr>
                                <w:ilvl w:val="0"/>
                                <w:numId w:val="18"/>
                              </w:numPr>
                              <w:jc w:val="thaiDistribute"/>
                              <w:rPr>
                                <w:rFonts w:ascii="TH SarabunPSK" w:hAnsi="TH SarabunPSK" w:cs="TH SarabunPSK"/>
                              </w:rPr>
                            </w:pPr>
                            <w:r w:rsidRPr="008420A2">
                              <w:rPr>
                                <w:rFonts w:ascii="TH SarabunPSK" w:hAnsi="TH SarabunPSK" w:cs="TH SarabunPSK" w:hint="cs"/>
                                <w:cs/>
                                <w:lang w:bidi="th-TH"/>
                              </w:rPr>
                              <w:t xml:space="preserve">การทบทวน จะต้องมีข้อมูลเข้ามาทบทวนการจัดการเรียนการสอนในรายวิชา  (เช่น ข้อมูลนำเข้าจาก มคอ. </w:t>
                            </w:r>
                            <w:r w:rsidRPr="008420A2">
                              <w:rPr>
                                <w:rFonts w:ascii="TH SarabunPSK" w:hAnsi="TH SarabunPSK" w:cs="TH SarabunPSK" w:hint="cs"/>
                                <w:rtl/>
                                <w:cs/>
                              </w:rPr>
                              <w:t xml:space="preserve">5 </w:t>
                            </w:r>
                            <w:r w:rsidRPr="008420A2">
                              <w:rPr>
                                <w:rFonts w:ascii="TH SarabunPSK" w:hAnsi="TH SarabunPSK" w:cs="TH SarabunPSK" w:hint="cs"/>
                                <w:rtl/>
                                <w:cs/>
                                <w:lang w:bidi="th-TH"/>
                              </w:rPr>
                              <w:t xml:space="preserve">หรือข้อเสนอแนะต่างๆ จากการจัด </w:t>
                            </w:r>
                            <w:r w:rsidRPr="008420A2">
                              <w:rPr>
                                <w:rFonts w:ascii="TH SarabunPSK" w:hAnsi="TH SarabunPSK" w:cs="TH SarabunPSK"/>
                              </w:rPr>
                              <w:t xml:space="preserve">TLA </w:t>
                            </w:r>
                            <w:r w:rsidRPr="008420A2">
                              <w:rPr>
                                <w:rFonts w:ascii="TH SarabunPSK" w:hAnsi="TH SarabunPSK" w:cs="TH SarabunPSK" w:hint="cs"/>
                                <w:cs/>
                                <w:lang w:bidi="th-TH"/>
                              </w:rPr>
                              <w:t>ในเทอมหรือภาคที่ผ่านมา ) โดยสามารถระบุได้ว่า ทบทวนเมื่อไหร่ ใครทำ ใช้ข้อมูลอะไรในการทบทวน และมีการปรับปรุง  อะไรอย่างไร</w:t>
                            </w:r>
                          </w:p>
                          <w:p w14:paraId="34A54381" w14:textId="23380A73" w:rsidR="0054056B" w:rsidRDefault="0054056B" w:rsidP="00507562">
                            <w:pPr>
                              <w:pStyle w:val="ListParagraph"/>
                              <w:numPr>
                                <w:ilvl w:val="0"/>
                                <w:numId w:val="18"/>
                              </w:numPr>
                              <w:jc w:val="thaiDistribute"/>
                              <w:rPr>
                                <w:rFonts w:ascii="TH SarabunPSK" w:hAnsi="TH SarabunPSK" w:cs="TH SarabunPSK"/>
                              </w:rPr>
                            </w:pPr>
                            <w:r>
                              <w:rPr>
                                <w:rFonts w:ascii="TH SarabunPSK" w:hAnsi="TH SarabunPSK" w:cs="TH SarabunPSK" w:hint="cs"/>
                                <w:cs/>
                                <w:lang w:bidi="th-TH"/>
                              </w:rPr>
                              <w:t xml:space="preserve">การทบทวนต้องสอดคล้องกับ </w:t>
                            </w:r>
                            <w:r>
                              <w:rPr>
                                <w:rFonts w:ascii="TH SarabunPSK" w:hAnsi="TH SarabunPSK" w:cs="TH SarabunPSK"/>
                                <w:lang w:bidi="th-TH"/>
                              </w:rPr>
                              <w:t xml:space="preserve">CLOs </w:t>
                            </w:r>
                            <w:r>
                              <w:rPr>
                                <w:rFonts w:ascii="TH SarabunPSK" w:hAnsi="TH SarabunPSK" w:cs="TH SarabunPSK" w:hint="cs"/>
                                <w:cs/>
                                <w:lang w:bidi="th-TH"/>
                              </w:rPr>
                              <w:t>และตรงตามความต้องการของภาคการทำงาน หรือสายงานตนเองในอนาคต</w:t>
                            </w:r>
                          </w:p>
                          <w:p w14:paraId="37F5B2F9" w14:textId="3C2A128C" w:rsidR="0054056B" w:rsidRPr="008420A2" w:rsidRDefault="0054056B" w:rsidP="00507562">
                            <w:pPr>
                              <w:pStyle w:val="ListParagraph"/>
                              <w:numPr>
                                <w:ilvl w:val="0"/>
                                <w:numId w:val="18"/>
                              </w:numPr>
                              <w:jc w:val="thaiDistribute"/>
                              <w:rPr>
                                <w:rFonts w:ascii="TH SarabunPSK" w:hAnsi="TH SarabunPSK" w:cs="TH SarabunPSK"/>
                                <w:rtl/>
                                <w:cs/>
                              </w:rPr>
                            </w:pPr>
                            <w:r>
                              <w:rPr>
                                <w:rFonts w:ascii="TH SarabunPSK" w:hAnsi="TH SarabunPSK" w:cs="TH SarabunPSK" w:hint="cs"/>
                                <w:cs/>
                                <w:lang w:bidi="th-TH"/>
                              </w:rPr>
                              <w:t>การทบทวนต้องมีบุคคลที่ 3 เข้าร่วมทบทวน (ควรมีการตรวจโดยคนอื่นด้วย)</w:t>
                            </w:r>
                          </w:p>
                          <w:p w14:paraId="59A5E9F2" w14:textId="3A3DDCA7" w:rsidR="0054056B" w:rsidRPr="00FE59DA" w:rsidRDefault="0054056B" w:rsidP="00AD4B77">
                            <w:pPr>
                              <w:spacing w:after="0"/>
                              <w:jc w:val="thaiDistribute"/>
                              <w:rPr>
                                <w:rFonts w:ascii="TH SarabunPSK" w:hAnsi="TH SarabunPSK" w:cs="TH SarabunPSK"/>
                                <w:color w:val="FF0000"/>
                                <w:sz w:val="24"/>
                                <w:szCs w:val="24"/>
                              </w:rPr>
                            </w:pPr>
                            <w:r>
                              <w:rPr>
                                <w:rFonts w:ascii="TH SarabunPSK" w:hAnsi="TH SarabunPSK" w:cs="TH SarabunPSK"/>
                                <w:color w:val="FF0000"/>
                                <w:sz w:val="24"/>
                                <w:szCs w:val="24"/>
                                <w:cs/>
                              </w:rPr>
                              <w:tab/>
                            </w:r>
                            <w:r w:rsidRPr="00FE59DA">
                              <w:rPr>
                                <w:rFonts w:ascii="TH SarabunPSK" w:hAnsi="TH SarabunPSK" w:cs="TH SarabunPSK"/>
                                <w:color w:val="FF0000"/>
                                <w:sz w:val="24"/>
                                <w:szCs w:val="24"/>
                                <w:cs/>
                              </w:rPr>
                              <w:t>เพิ่มเติมผลการดำเนินงานตามจริง  --</w:t>
                            </w:r>
                            <w:r w:rsidRPr="00FE59DA">
                              <w:rPr>
                                <w:rFonts w:ascii="TH SarabunPSK" w:hAnsi="TH SarabunPSK" w:cs="TH SarabunPSK"/>
                                <w:color w:val="FF0000"/>
                                <w:sz w:val="24"/>
                                <w:szCs w:val="24"/>
                              </w:rPr>
                              <w:t>&gt;</w:t>
                            </w:r>
                            <w:r w:rsidRPr="00FE59DA">
                              <w:rPr>
                                <w:rFonts w:ascii="TH SarabunPSK" w:hAnsi="TH SarabunPSK" w:cs="TH SarabunPSK"/>
                                <w:color w:val="FF0000"/>
                                <w:sz w:val="24"/>
                                <w:szCs w:val="24"/>
                                <w:cs/>
                              </w:rPr>
                              <w:t xml:space="preserve">  กระบวนการเรียนการสอนจะต้องถูกประเมินและทบทวนอย่างต่อเนื่อง สม่ำเสมอ และนำไปปรับปรุง ให้มีความสอดคล้องกับความต้องการของภาคการทำงานและสอดคล้องกับ </w:t>
                            </w:r>
                            <w:r w:rsidRPr="00FE59DA">
                              <w:rPr>
                                <w:rFonts w:ascii="TH SarabunPSK" w:hAnsi="TH SarabunPSK" w:cs="TH SarabunPSK"/>
                                <w:color w:val="FF0000"/>
                                <w:sz w:val="24"/>
                                <w:szCs w:val="24"/>
                              </w:rPr>
                              <w:t xml:space="preserve">PLOs </w:t>
                            </w:r>
                            <w:r w:rsidRPr="00FE59DA">
                              <w:rPr>
                                <w:rFonts w:ascii="TH SarabunPSK" w:hAnsi="TH SarabunPSK" w:cs="TH SarabunPSK"/>
                                <w:b/>
                                <w:bCs/>
                                <w:color w:val="FF0000"/>
                                <w:sz w:val="24"/>
                                <w:szCs w:val="24"/>
                                <w:cs/>
                              </w:rPr>
                              <w:t>(ต้องดำเนินการทุกรายวิชา)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34138" id="_x0000_s1043" type="#_x0000_t202" style="position:absolute;margin-left:7.95pt;margin-top:7.2pt;width:439pt;height:146.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wqKQIAAE4EAAAOAAAAZHJzL2Uyb0RvYy54bWysVNtu2zAMfR+wfxD0vjgO4iYx4hRdugwD&#10;um5Auw+QZTkWJomapMTuvn6UnKbZ7WWYHwRJpA4PD0mvrwetyFE4L8FUNJ9MKRGGQyPNvqJfHndv&#10;lpT4wEzDFBhR0Sfh6fXm9at1b0sxgw5UIxxBEOPL3la0C8GWWeZ5JzTzE7DCoLEFp1nAo9tnjWM9&#10;omuVzabTq6wH11gHXHiPt7ejkW4SftsKHj61rReBqIoit5BWl9Y6rtlmzcq9Y7aT/ESD/QMLzaTB&#10;oGeoWxYYOTj5G5SW3IGHNkw46AzaVnKRcsBs8ukv2Tx0zIqUC4rj7Vkm//9g+f3xsyOyqegM5TFM&#10;Y40exRDIWxjILMrTW1+i14NFvzDgNZY5pertHfCvnhjYdszsxY1z0HeCNUgvjy+zi6cjjo8gdf8R&#10;GgzDDgES0NA6HbVDNQiiI4+nc2kiFY6XRbEo5lcFJRxt+bJYzperFIOVz8+t8+G9AE3ipqIOa5/g&#10;2fHOh0iHlc8uMZoHJZudVCod3L7eKkeODPtkl74T+k9uypC+oqtiVowK/BViO43fnyC0DNjwSuqK&#10;Ls9OrIy6vTNNasfApBr3SFmZk5BRu1HFMNRDKlm+iBGiyjU0Tyitg7HBcSBx04H7TkmPzV1R/+3A&#10;nKBEfTBYnlU+n8dpSId5sYi1d5eW+tLCDEeoigZKxu02pAmKwhm4wTK2Mgn8wuTEGZs26X4asDgV&#10;l+fk9fIb2PwAAAD//wMAUEsDBBQABgAIAAAAIQBIc7iF4QAAAAkBAAAPAAAAZHJzL2Rvd25yZXYu&#10;eG1sTI/NTsMwEITvlXgHa5G4VNTpD9CEOBWiqpCKIkHbB9jGSxKI7Sh2W/P2LCc4rWZnNPttvoqm&#10;E2cafOusgukkAUG2crq1tYLDfnO7BOEDWo2ds6TgmzysiqtRjpl2F/tO512oBZdYn6GCJoQ+k9JX&#10;DRn0E9eTZe/DDQYDy6GWesALl5tOzpLkXhpsLV9osKfnhqqv3ckoeN2kpd9+ztpxuV5v3w4vcY9l&#10;VOrmOj49gggUw18YfvEZHQpmOrqT1V50rO9STvJcLECwv0znvDgqmCcPU5BFLv9/UPwAAAD//wMA&#10;UEsBAi0AFAAGAAgAAAAhALaDOJL+AAAA4QEAABMAAAAAAAAAAAAAAAAAAAAAAFtDb250ZW50X1R5&#10;cGVzXS54bWxQSwECLQAUAAYACAAAACEAOP0h/9YAAACUAQAACwAAAAAAAAAAAAAAAAAvAQAAX3Jl&#10;bHMvLnJlbHNQSwECLQAUAAYACAAAACEAi74MKikCAABOBAAADgAAAAAAAAAAAAAAAAAuAgAAZHJz&#10;L2Uyb0RvYy54bWxQSwECLQAUAAYACAAAACEASHO4heEAAAAJAQAADwAAAAAAAAAAAAAAAACDBAAA&#10;ZHJzL2Rvd25yZXYueG1sUEsFBgAAAAAEAAQA8wAAAJEFAAAAAA==&#10;" strokecolor="#c00000">
                <v:textbox>
                  <w:txbxContent>
                    <w:p w14:paraId="627B3081" w14:textId="72C5B3A4" w:rsidR="0054056B" w:rsidRDefault="0054056B" w:rsidP="00AD4B77">
                      <w:pPr>
                        <w:spacing w:after="0"/>
                        <w:jc w:val="thaiDistribute"/>
                        <w:rPr>
                          <w:rFonts w:ascii="TH SarabunPSK" w:hAnsi="TH SarabunPSK" w:cs="TH SarabunPSK"/>
                          <w:b/>
                          <w:bCs/>
                          <w:sz w:val="24"/>
                          <w:szCs w:val="24"/>
                        </w:rPr>
                      </w:pPr>
                      <w:r w:rsidRPr="008420A2">
                        <w:rPr>
                          <w:rFonts w:ascii="TH SarabunPSK" w:hAnsi="TH SarabunPSK" w:cs="TH SarabunPSK" w:hint="cs"/>
                          <w:b/>
                          <w:bCs/>
                          <w:sz w:val="24"/>
                          <w:szCs w:val="24"/>
                          <w:cs/>
                        </w:rPr>
                        <w:t>ตรวจสอบวิธีการสอนของอาจารย์ว่า</w:t>
                      </w:r>
                      <w:r w:rsidRPr="008420A2">
                        <w:rPr>
                          <w:rFonts w:ascii="TH SarabunPSK" w:hAnsi="TH SarabunPSK" w:cs="TH SarabunPSK"/>
                          <w:b/>
                          <w:bCs/>
                          <w:sz w:val="24"/>
                          <w:szCs w:val="24"/>
                          <w:cs/>
                        </w:rPr>
                        <w:t xml:space="preserve">สอดคล้องกับ </w:t>
                      </w:r>
                      <w:r w:rsidRPr="008420A2">
                        <w:rPr>
                          <w:rFonts w:ascii="TH SarabunPSK" w:hAnsi="TH SarabunPSK" w:cs="TH SarabunPSK"/>
                          <w:b/>
                          <w:bCs/>
                          <w:sz w:val="24"/>
                          <w:szCs w:val="24"/>
                        </w:rPr>
                        <w:t xml:space="preserve">CLOs </w:t>
                      </w:r>
                      <w:r w:rsidRPr="008420A2">
                        <w:rPr>
                          <w:rFonts w:ascii="TH SarabunPSK" w:hAnsi="TH SarabunPSK" w:cs="TH SarabunPSK"/>
                          <w:b/>
                          <w:bCs/>
                          <w:sz w:val="24"/>
                          <w:szCs w:val="24"/>
                          <w:cs/>
                        </w:rPr>
                        <w:t>และ</w:t>
                      </w:r>
                      <w:r>
                        <w:rPr>
                          <w:rFonts w:ascii="TH SarabunPSK" w:hAnsi="TH SarabunPSK" w:cs="TH SarabunPSK" w:hint="cs"/>
                          <w:b/>
                          <w:bCs/>
                          <w:sz w:val="24"/>
                          <w:szCs w:val="24"/>
                          <w:cs/>
                        </w:rPr>
                        <w:t>สอดคล้องกับภาค</w:t>
                      </w:r>
                      <w:r w:rsidRPr="008420A2">
                        <w:rPr>
                          <w:rFonts w:ascii="TH SarabunPSK" w:hAnsi="TH SarabunPSK" w:cs="TH SarabunPSK"/>
                          <w:b/>
                          <w:bCs/>
                          <w:sz w:val="24"/>
                          <w:szCs w:val="24"/>
                          <w:cs/>
                        </w:rPr>
                        <w:t>การท</w:t>
                      </w:r>
                      <w:r w:rsidRPr="008420A2">
                        <w:rPr>
                          <w:rFonts w:ascii="TH SarabunPSK" w:hAnsi="TH SarabunPSK" w:cs="TH SarabunPSK" w:hint="cs"/>
                          <w:b/>
                          <w:bCs/>
                          <w:sz w:val="24"/>
                          <w:szCs w:val="24"/>
                          <w:cs/>
                        </w:rPr>
                        <w:t>ำ</w:t>
                      </w:r>
                      <w:r w:rsidRPr="008420A2">
                        <w:rPr>
                          <w:rFonts w:ascii="TH SarabunPSK" w:hAnsi="TH SarabunPSK" w:cs="TH SarabunPSK"/>
                          <w:b/>
                          <w:bCs/>
                          <w:sz w:val="24"/>
                          <w:szCs w:val="24"/>
                          <w:cs/>
                        </w:rPr>
                        <w:t>งาน</w:t>
                      </w:r>
                      <w:r>
                        <w:rPr>
                          <w:rFonts w:ascii="TH SarabunPSK" w:hAnsi="TH SarabunPSK" w:cs="TH SarabunPSK" w:hint="cs"/>
                          <w:b/>
                          <w:bCs/>
                          <w:sz w:val="24"/>
                          <w:szCs w:val="24"/>
                          <w:cs/>
                        </w:rPr>
                        <w:t xml:space="preserve"> </w:t>
                      </w:r>
                      <w:r>
                        <w:rPr>
                          <w:rFonts w:ascii="TH SarabunPSK" w:hAnsi="TH SarabunPSK" w:cs="TH SarabunPSK" w:hint="cs"/>
                          <w:sz w:val="24"/>
                          <w:szCs w:val="24"/>
                          <w:cs/>
                        </w:rPr>
                        <w:t xml:space="preserve"> </w:t>
                      </w:r>
                      <w:r w:rsidRPr="008420A2">
                        <w:rPr>
                          <w:rFonts w:ascii="TH SarabunPSK" w:hAnsi="TH SarabunPSK" w:cs="TH SarabunPSK" w:hint="cs"/>
                          <w:b/>
                          <w:bCs/>
                          <w:sz w:val="24"/>
                          <w:szCs w:val="24"/>
                          <w:cs/>
                        </w:rPr>
                        <w:t>เพื่อปรับปรุงการเรียนการสอน</w:t>
                      </w:r>
                    </w:p>
                    <w:p w14:paraId="742E389F" w14:textId="3FE06C67" w:rsidR="0054056B" w:rsidRPr="008420A2" w:rsidRDefault="0054056B" w:rsidP="00507562">
                      <w:pPr>
                        <w:pStyle w:val="ListParagraph"/>
                        <w:numPr>
                          <w:ilvl w:val="0"/>
                          <w:numId w:val="18"/>
                        </w:numPr>
                        <w:jc w:val="thaiDistribute"/>
                        <w:rPr>
                          <w:rFonts w:ascii="TH SarabunPSK" w:hAnsi="TH SarabunPSK" w:cs="TH SarabunPSK"/>
                        </w:rPr>
                      </w:pPr>
                      <w:r w:rsidRPr="008420A2">
                        <w:rPr>
                          <w:rFonts w:ascii="TH SarabunPSK" w:hAnsi="TH SarabunPSK" w:cs="TH SarabunPSK" w:hint="cs"/>
                          <w:cs/>
                          <w:lang w:bidi="th-TH"/>
                        </w:rPr>
                        <w:t xml:space="preserve">การทบทวน จะต้องมีข้อมูลเข้ามาทบทวนการจัดการเรียนการสอนในรายวิชา  (เช่น ข้อมูลนำเข้าจาก มคอ. </w:t>
                      </w:r>
                      <w:r w:rsidRPr="008420A2">
                        <w:rPr>
                          <w:rFonts w:ascii="TH SarabunPSK" w:hAnsi="TH SarabunPSK" w:cs="TH SarabunPSK" w:hint="cs"/>
                          <w:rtl/>
                          <w:cs/>
                        </w:rPr>
                        <w:t xml:space="preserve">5 </w:t>
                      </w:r>
                      <w:r w:rsidRPr="008420A2">
                        <w:rPr>
                          <w:rFonts w:ascii="TH SarabunPSK" w:hAnsi="TH SarabunPSK" w:cs="TH SarabunPSK" w:hint="cs"/>
                          <w:rtl/>
                          <w:cs/>
                          <w:lang w:bidi="th-TH"/>
                        </w:rPr>
                        <w:t xml:space="preserve">หรือข้อเสนอแนะต่างๆ จากการจัด </w:t>
                      </w:r>
                      <w:r w:rsidRPr="008420A2">
                        <w:rPr>
                          <w:rFonts w:ascii="TH SarabunPSK" w:hAnsi="TH SarabunPSK" w:cs="TH SarabunPSK"/>
                        </w:rPr>
                        <w:t xml:space="preserve">TLA </w:t>
                      </w:r>
                      <w:r w:rsidRPr="008420A2">
                        <w:rPr>
                          <w:rFonts w:ascii="TH SarabunPSK" w:hAnsi="TH SarabunPSK" w:cs="TH SarabunPSK" w:hint="cs"/>
                          <w:cs/>
                          <w:lang w:bidi="th-TH"/>
                        </w:rPr>
                        <w:t>ในเทอมหรือภาคที่ผ่านมา ) โดยสามารถระบุได้ว่า ทบทวนเมื่อไหร่ ใครทำ ใช้ข้อมูลอะไรในการทบทวน และมีการปรับปรุง  อะไรอย่างไร</w:t>
                      </w:r>
                    </w:p>
                    <w:p w14:paraId="34A54381" w14:textId="23380A73" w:rsidR="0054056B" w:rsidRDefault="0054056B" w:rsidP="00507562">
                      <w:pPr>
                        <w:pStyle w:val="ListParagraph"/>
                        <w:numPr>
                          <w:ilvl w:val="0"/>
                          <w:numId w:val="18"/>
                        </w:numPr>
                        <w:jc w:val="thaiDistribute"/>
                        <w:rPr>
                          <w:rFonts w:ascii="TH SarabunPSK" w:hAnsi="TH SarabunPSK" w:cs="TH SarabunPSK"/>
                        </w:rPr>
                      </w:pPr>
                      <w:r>
                        <w:rPr>
                          <w:rFonts w:ascii="TH SarabunPSK" w:hAnsi="TH SarabunPSK" w:cs="TH SarabunPSK" w:hint="cs"/>
                          <w:cs/>
                          <w:lang w:bidi="th-TH"/>
                        </w:rPr>
                        <w:t xml:space="preserve">การทบทวนต้องสอดคล้องกับ </w:t>
                      </w:r>
                      <w:r>
                        <w:rPr>
                          <w:rFonts w:ascii="TH SarabunPSK" w:hAnsi="TH SarabunPSK" w:cs="TH SarabunPSK"/>
                          <w:lang w:bidi="th-TH"/>
                        </w:rPr>
                        <w:t xml:space="preserve">CLOs </w:t>
                      </w:r>
                      <w:r>
                        <w:rPr>
                          <w:rFonts w:ascii="TH SarabunPSK" w:hAnsi="TH SarabunPSK" w:cs="TH SarabunPSK" w:hint="cs"/>
                          <w:cs/>
                          <w:lang w:bidi="th-TH"/>
                        </w:rPr>
                        <w:t>และตรงตามความต้องการของภาคการทำงาน หรือสายงานตนเองในอนาคต</w:t>
                      </w:r>
                    </w:p>
                    <w:p w14:paraId="37F5B2F9" w14:textId="3C2A128C" w:rsidR="0054056B" w:rsidRPr="008420A2" w:rsidRDefault="0054056B" w:rsidP="00507562">
                      <w:pPr>
                        <w:pStyle w:val="ListParagraph"/>
                        <w:numPr>
                          <w:ilvl w:val="0"/>
                          <w:numId w:val="18"/>
                        </w:numPr>
                        <w:jc w:val="thaiDistribute"/>
                        <w:rPr>
                          <w:rFonts w:ascii="TH SarabunPSK" w:hAnsi="TH SarabunPSK" w:cs="TH SarabunPSK"/>
                          <w:rtl/>
                          <w:cs/>
                        </w:rPr>
                      </w:pPr>
                      <w:r>
                        <w:rPr>
                          <w:rFonts w:ascii="TH SarabunPSK" w:hAnsi="TH SarabunPSK" w:cs="TH SarabunPSK" w:hint="cs"/>
                          <w:cs/>
                          <w:lang w:bidi="th-TH"/>
                        </w:rPr>
                        <w:t>การทบทวนต้องมีบุคคลที่ 3 เข้าร่วมทบทวน (ควรมีการตรวจโดยคนอื่นด้วย)</w:t>
                      </w:r>
                    </w:p>
                    <w:p w14:paraId="59A5E9F2" w14:textId="3A3DDCA7" w:rsidR="0054056B" w:rsidRPr="00FE59DA" w:rsidRDefault="0054056B" w:rsidP="00AD4B77">
                      <w:pPr>
                        <w:spacing w:after="0"/>
                        <w:jc w:val="thaiDistribute"/>
                        <w:rPr>
                          <w:rFonts w:ascii="TH SarabunPSK" w:hAnsi="TH SarabunPSK" w:cs="TH SarabunPSK"/>
                          <w:color w:val="FF0000"/>
                          <w:sz w:val="24"/>
                          <w:szCs w:val="24"/>
                        </w:rPr>
                      </w:pPr>
                      <w:r>
                        <w:rPr>
                          <w:rFonts w:ascii="TH SarabunPSK" w:hAnsi="TH SarabunPSK" w:cs="TH SarabunPSK"/>
                          <w:color w:val="FF0000"/>
                          <w:sz w:val="24"/>
                          <w:szCs w:val="24"/>
                          <w:cs/>
                        </w:rPr>
                        <w:tab/>
                      </w:r>
                      <w:r w:rsidRPr="00FE59DA">
                        <w:rPr>
                          <w:rFonts w:ascii="TH SarabunPSK" w:hAnsi="TH SarabunPSK" w:cs="TH SarabunPSK"/>
                          <w:color w:val="FF0000"/>
                          <w:sz w:val="24"/>
                          <w:szCs w:val="24"/>
                          <w:cs/>
                        </w:rPr>
                        <w:t>เพิ่มเติมผลการดำเนินงานตามจริง  --</w:t>
                      </w:r>
                      <w:r w:rsidRPr="00FE59DA">
                        <w:rPr>
                          <w:rFonts w:ascii="TH SarabunPSK" w:hAnsi="TH SarabunPSK" w:cs="TH SarabunPSK"/>
                          <w:color w:val="FF0000"/>
                          <w:sz w:val="24"/>
                          <w:szCs w:val="24"/>
                        </w:rPr>
                        <w:t>&gt;</w:t>
                      </w:r>
                      <w:r w:rsidRPr="00FE59DA">
                        <w:rPr>
                          <w:rFonts w:ascii="TH SarabunPSK" w:hAnsi="TH SarabunPSK" w:cs="TH SarabunPSK"/>
                          <w:color w:val="FF0000"/>
                          <w:sz w:val="24"/>
                          <w:szCs w:val="24"/>
                          <w:cs/>
                        </w:rPr>
                        <w:t xml:space="preserve">  กระบวนการเรียนการสอนจะต้องถูกประเมินและทบทวนอย่างต่อเนื่อง สม่ำเสมอ และนำไปปรับปรุง ให้มีความสอดคล้องกับความต้องการของภาคการทำงานและสอดคล้องกับ </w:t>
                      </w:r>
                      <w:r w:rsidRPr="00FE59DA">
                        <w:rPr>
                          <w:rFonts w:ascii="TH SarabunPSK" w:hAnsi="TH SarabunPSK" w:cs="TH SarabunPSK"/>
                          <w:color w:val="FF0000"/>
                          <w:sz w:val="24"/>
                          <w:szCs w:val="24"/>
                        </w:rPr>
                        <w:t xml:space="preserve">PLOs </w:t>
                      </w:r>
                      <w:r w:rsidRPr="00FE59DA">
                        <w:rPr>
                          <w:rFonts w:ascii="TH SarabunPSK" w:hAnsi="TH SarabunPSK" w:cs="TH SarabunPSK"/>
                          <w:b/>
                          <w:bCs/>
                          <w:color w:val="FF0000"/>
                          <w:sz w:val="24"/>
                          <w:szCs w:val="24"/>
                          <w:cs/>
                        </w:rPr>
                        <w:t>(ต้องดำเนินการทุกรายวิชา)</w:t>
                      </w:r>
                    </w:p>
                  </w:txbxContent>
                </v:textbox>
                <w10:wrap anchorx="margin"/>
              </v:shape>
            </w:pict>
          </mc:Fallback>
        </mc:AlternateContent>
      </w:r>
      <w:r w:rsidR="00DF6E20" w:rsidRPr="00881F0F">
        <w:rPr>
          <w:rFonts w:ascii="TH SarabunPSK" w:hAnsi="TH SarabunPSK" w:cs="TH SarabunPSK"/>
          <w:color w:val="000000" w:themeColor="text1"/>
          <w:sz w:val="28"/>
          <w:cs/>
        </w:rPr>
        <w:t>……………………………………………………………………………………………………………………………………………………………………………………………………………………………………………………………………………………………………………………………………………………………………</w:t>
      </w:r>
      <w:r w:rsidR="00531E73" w:rsidRPr="00881F0F">
        <w:rPr>
          <w:rFonts w:ascii="TH SarabunPSK" w:hAnsi="TH SarabunPSK" w:cs="TH SarabunPSK"/>
          <w:color w:val="000000" w:themeColor="text1"/>
          <w:sz w:val="28"/>
          <w:cs/>
        </w:rPr>
        <w:t>…………………………………………………………………………………………………………………………………………………………………………………………………………………………………………………………………………………………………………………………………………………………………………………………………………………………………………………………………………………………………………………………………………………………………………………………………………………………………………………………………………………………………………………………………………</w:t>
      </w:r>
    </w:p>
    <w:p w14:paraId="38A3834D" w14:textId="77777777" w:rsidR="00FE59DA" w:rsidRDefault="00FE59DA" w:rsidP="008837D4">
      <w:pPr>
        <w:spacing w:after="0" w:line="240" w:lineRule="auto"/>
        <w:rPr>
          <w:rFonts w:ascii="TH SarabunPSK" w:hAnsi="TH SarabunPSK" w:cs="TH SarabunPSK"/>
          <w:b/>
          <w:bCs/>
          <w:sz w:val="32"/>
          <w:szCs w:val="32"/>
        </w:rPr>
      </w:pPr>
    </w:p>
    <w:p w14:paraId="6FF0D386" w14:textId="77777777" w:rsidR="00FE59DA" w:rsidRDefault="00FE59DA" w:rsidP="008837D4">
      <w:pPr>
        <w:spacing w:after="0" w:line="240" w:lineRule="auto"/>
        <w:rPr>
          <w:rFonts w:ascii="TH SarabunPSK" w:hAnsi="TH SarabunPSK" w:cs="TH SarabunPSK"/>
          <w:b/>
          <w:bCs/>
          <w:sz w:val="32"/>
          <w:szCs w:val="32"/>
        </w:rPr>
      </w:pPr>
    </w:p>
    <w:p w14:paraId="6AAD53B6" w14:textId="77777777" w:rsidR="00FE59DA" w:rsidRDefault="00FE59DA" w:rsidP="008837D4">
      <w:pPr>
        <w:spacing w:after="0" w:line="240" w:lineRule="auto"/>
        <w:rPr>
          <w:rFonts w:ascii="TH SarabunPSK" w:hAnsi="TH SarabunPSK" w:cs="TH SarabunPSK"/>
          <w:b/>
          <w:bCs/>
          <w:sz w:val="32"/>
          <w:szCs w:val="32"/>
        </w:rPr>
      </w:pPr>
    </w:p>
    <w:p w14:paraId="1BD95108" w14:textId="77777777" w:rsidR="00FE59DA" w:rsidRDefault="00FE59DA" w:rsidP="008837D4">
      <w:pPr>
        <w:spacing w:after="0" w:line="240" w:lineRule="auto"/>
        <w:rPr>
          <w:rFonts w:ascii="TH SarabunPSK" w:hAnsi="TH SarabunPSK" w:cs="TH SarabunPSK"/>
          <w:b/>
          <w:bCs/>
          <w:sz w:val="32"/>
          <w:szCs w:val="32"/>
        </w:rPr>
      </w:pPr>
    </w:p>
    <w:p w14:paraId="2A87932A" w14:textId="77777777" w:rsidR="00FE59DA" w:rsidRDefault="00FE59DA" w:rsidP="008837D4">
      <w:pPr>
        <w:spacing w:after="0" w:line="240" w:lineRule="auto"/>
        <w:rPr>
          <w:rFonts w:ascii="TH SarabunPSK" w:hAnsi="TH SarabunPSK" w:cs="TH SarabunPSK"/>
          <w:b/>
          <w:bCs/>
          <w:sz w:val="32"/>
          <w:szCs w:val="32"/>
        </w:rPr>
      </w:pPr>
    </w:p>
    <w:p w14:paraId="191F00C6" w14:textId="77777777" w:rsidR="00FE59DA" w:rsidRDefault="00FE59DA" w:rsidP="008837D4">
      <w:pPr>
        <w:spacing w:after="0" w:line="240" w:lineRule="auto"/>
        <w:rPr>
          <w:rFonts w:ascii="TH SarabunPSK" w:hAnsi="TH SarabunPSK" w:cs="TH SarabunPSK"/>
          <w:b/>
          <w:bCs/>
          <w:sz w:val="32"/>
          <w:szCs w:val="32"/>
        </w:rPr>
      </w:pPr>
    </w:p>
    <w:p w14:paraId="3E32C345" w14:textId="77777777" w:rsidR="00FE59DA" w:rsidRDefault="00FE59DA" w:rsidP="008837D4">
      <w:pPr>
        <w:spacing w:after="0" w:line="240" w:lineRule="auto"/>
        <w:rPr>
          <w:rFonts w:ascii="TH SarabunPSK" w:hAnsi="TH SarabunPSK" w:cs="TH SarabunPSK"/>
          <w:b/>
          <w:bCs/>
          <w:sz w:val="32"/>
          <w:szCs w:val="32"/>
        </w:rPr>
      </w:pPr>
    </w:p>
    <w:p w14:paraId="5EB07ED2" w14:textId="77777777" w:rsidR="00FE59DA" w:rsidRDefault="00FE59DA" w:rsidP="008837D4">
      <w:pPr>
        <w:spacing w:after="0" w:line="240" w:lineRule="auto"/>
        <w:rPr>
          <w:rFonts w:ascii="TH SarabunPSK" w:hAnsi="TH SarabunPSK" w:cs="TH SarabunPSK"/>
          <w:b/>
          <w:bCs/>
          <w:sz w:val="32"/>
          <w:szCs w:val="32"/>
        </w:rPr>
      </w:pPr>
    </w:p>
    <w:p w14:paraId="1B218248" w14:textId="77777777" w:rsidR="00FE59DA" w:rsidRDefault="00FE59DA" w:rsidP="008837D4">
      <w:pPr>
        <w:spacing w:after="0" w:line="240" w:lineRule="auto"/>
        <w:rPr>
          <w:rFonts w:ascii="TH SarabunPSK" w:hAnsi="TH SarabunPSK" w:cs="TH SarabunPSK"/>
          <w:b/>
          <w:bCs/>
          <w:sz w:val="32"/>
          <w:szCs w:val="32"/>
        </w:rPr>
      </w:pPr>
    </w:p>
    <w:p w14:paraId="647A12C8" w14:textId="77777777" w:rsidR="00FE59DA" w:rsidRDefault="00FE59DA" w:rsidP="008837D4">
      <w:pPr>
        <w:spacing w:after="0" w:line="240" w:lineRule="auto"/>
        <w:rPr>
          <w:rFonts w:ascii="TH SarabunPSK" w:hAnsi="TH SarabunPSK" w:cs="TH SarabunPSK"/>
          <w:b/>
          <w:bCs/>
          <w:sz w:val="32"/>
          <w:szCs w:val="32"/>
        </w:rPr>
      </w:pPr>
    </w:p>
    <w:p w14:paraId="0916D29D" w14:textId="52A834D8" w:rsidR="00FE59DA" w:rsidRDefault="00FE59DA" w:rsidP="008837D4">
      <w:pPr>
        <w:spacing w:after="0" w:line="240" w:lineRule="auto"/>
        <w:rPr>
          <w:rFonts w:ascii="TH SarabunPSK" w:hAnsi="TH SarabunPSK" w:cs="TH SarabunPSK"/>
          <w:b/>
          <w:bCs/>
          <w:sz w:val="32"/>
          <w:szCs w:val="32"/>
        </w:rPr>
      </w:pPr>
    </w:p>
    <w:p w14:paraId="1A00157E" w14:textId="2A8988C5" w:rsidR="00DB5569" w:rsidRDefault="00DB5569" w:rsidP="008837D4">
      <w:pPr>
        <w:spacing w:after="0" w:line="240" w:lineRule="auto"/>
        <w:rPr>
          <w:rFonts w:ascii="TH SarabunPSK" w:hAnsi="TH SarabunPSK" w:cs="TH SarabunPSK"/>
          <w:b/>
          <w:bCs/>
          <w:sz w:val="32"/>
          <w:szCs w:val="32"/>
        </w:rPr>
      </w:pPr>
    </w:p>
    <w:p w14:paraId="7950B87E" w14:textId="5A1D52A6" w:rsidR="00DB5569" w:rsidRDefault="00DB5569" w:rsidP="008837D4">
      <w:pPr>
        <w:spacing w:after="0" w:line="240" w:lineRule="auto"/>
        <w:rPr>
          <w:rFonts w:ascii="TH SarabunPSK" w:hAnsi="TH SarabunPSK" w:cs="TH SarabunPSK"/>
          <w:b/>
          <w:bCs/>
          <w:sz w:val="32"/>
          <w:szCs w:val="32"/>
        </w:rPr>
      </w:pPr>
    </w:p>
    <w:p w14:paraId="31F895D4" w14:textId="208C625B" w:rsidR="00DB5569" w:rsidRDefault="00DB5569" w:rsidP="008837D4">
      <w:pPr>
        <w:spacing w:after="0" w:line="240" w:lineRule="auto"/>
        <w:rPr>
          <w:rFonts w:ascii="TH SarabunPSK" w:hAnsi="TH SarabunPSK" w:cs="TH SarabunPSK"/>
          <w:b/>
          <w:bCs/>
          <w:sz w:val="32"/>
          <w:szCs w:val="32"/>
        </w:rPr>
      </w:pPr>
    </w:p>
    <w:p w14:paraId="44A60A9C" w14:textId="52968A84" w:rsidR="00DB5569" w:rsidRDefault="00DB5569" w:rsidP="008837D4">
      <w:pPr>
        <w:spacing w:after="0" w:line="240" w:lineRule="auto"/>
        <w:rPr>
          <w:rFonts w:ascii="TH SarabunPSK" w:hAnsi="TH SarabunPSK" w:cs="TH SarabunPSK"/>
          <w:b/>
          <w:bCs/>
          <w:sz w:val="32"/>
          <w:szCs w:val="32"/>
        </w:rPr>
      </w:pPr>
    </w:p>
    <w:p w14:paraId="744CC703" w14:textId="3FCD3690" w:rsidR="00DB5569" w:rsidRDefault="00DB5569" w:rsidP="008837D4">
      <w:pPr>
        <w:spacing w:after="0" w:line="240" w:lineRule="auto"/>
        <w:rPr>
          <w:rFonts w:ascii="TH SarabunPSK" w:hAnsi="TH SarabunPSK" w:cs="TH SarabunPSK"/>
          <w:b/>
          <w:bCs/>
          <w:sz w:val="32"/>
          <w:szCs w:val="32"/>
        </w:rPr>
      </w:pPr>
    </w:p>
    <w:p w14:paraId="3EB31106" w14:textId="77777777" w:rsidR="00DB5569" w:rsidRDefault="00DB5569" w:rsidP="008837D4">
      <w:pPr>
        <w:spacing w:after="0" w:line="240" w:lineRule="auto"/>
        <w:rPr>
          <w:rFonts w:ascii="TH SarabunPSK" w:hAnsi="TH SarabunPSK" w:cs="TH SarabunPSK"/>
          <w:b/>
          <w:bCs/>
          <w:sz w:val="32"/>
          <w:szCs w:val="32"/>
        </w:rPr>
      </w:pPr>
    </w:p>
    <w:p w14:paraId="7CF8BFD9" w14:textId="70CD2524" w:rsidR="008837D4" w:rsidRPr="00290F07" w:rsidRDefault="00290F07" w:rsidP="008837D4">
      <w:pPr>
        <w:spacing w:after="0" w:line="240" w:lineRule="auto"/>
        <w:rPr>
          <w:rFonts w:ascii="TH SarabunPSK" w:hAnsi="TH SarabunPSK" w:cs="TH SarabunPSK"/>
          <w:b/>
          <w:bCs/>
          <w:sz w:val="32"/>
          <w:szCs w:val="32"/>
        </w:rPr>
      </w:pPr>
      <w:r w:rsidRPr="00D70330">
        <w:rPr>
          <w:rFonts w:ascii="TH SarabunPSK" w:hAnsi="TH SarabunPSK" w:cs="TH SarabunPSK" w:hint="cs"/>
          <w:b/>
          <w:bCs/>
          <w:sz w:val="32"/>
          <w:szCs w:val="32"/>
          <w:cs/>
        </w:rPr>
        <w:t>รายการหลักฐาน</w:t>
      </w:r>
    </w:p>
    <w:tbl>
      <w:tblPr>
        <w:tblStyle w:val="TableGrid"/>
        <w:tblW w:w="0" w:type="auto"/>
        <w:tblLook w:val="04A0" w:firstRow="1" w:lastRow="0" w:firstColumn="1" w:lastColumn="0" w:noHBand="0" w:noVBand="1"/>
      </w:tblPr>
      <w:tblGrid>
        <w:gridCol w:w="1271"/>
        <w:gridCol w:w="7748"/>
      </w:tblGrid>
      <w:tr w:rsidR="008837D4" w:rsidRPr="00881F0F" w14:paraId="5FD6925A" w14:textId="77777777" w:rsidTr="008837D4">
        <w:trPr>
          <w:trHeight w:val="177"/>
        </w:trPr>
        <w:tc>
          <w:tcPr>
            <w:tcW w:w="1271" w:type="dxa"/>
            <w:shd w:val="clear" w:color="auto" w:fill="BFBFBF" w:themeFill="background1" w:themeFillShade="BF"/>
          </w:tcPr>
          <w:p w14:paraId="6DE4E449" w14:textId="77777777" w:rsidR="008837D4" w:rsidRPr="00881F0F" w:rsidRDefault="008837D4" w:rsidP="008837D4">
            <w:pPr>
              <w:jc w:val="center"/>
              <w:rPr>
                <w:rFonts w:ascii="TH SarabunPSK" w:hAnsi="TH SarabunPSK" w:cs="TH SarabunPSK"/>
                <w:b/>
                <w:bCs/>
                <w:sz w:val="28"/>
              </w:rPr>
            </w:pPr>
            <w:r w:rsidRPr="00881F0F">
              <w:rPr>
                <w:rFonts w:ascii="TH SarabunPSK" w:hAnsi="TH SarabunPSK" w:cs="TH SarabunPSK"/>
                <w:b/>
                <w:bCs/>
                <w:sz w:val="28"/>
                <w:cs/>
              </w:rPr>
              <w:t>ลำดับ</w:t>
            </w:r>
          </w:p>
        </w:tc>
        <w:tc>
          <w:tcPr>
            <w:tcW w:w="7748" w:type="dxa"/>
            <w:shd w:val="clear" w:color="auto" w:fill="BFBFBF" w:themeFill="background1" w:themeFillShade="BF"/>
          </w:tcPr>
          <w:p w14:paraId="0116B97D" w14:textId="77777777" w:rsidR="008837D4" w:rsidRPr="00881F0F" w:rsidRDefault="008837D4" w:rsidP="008837D4">
            <w:pPr>
              <w:jc w:val="center"/>
              <w:rPr>
                <w:rFonts w:ascii="TH SarabunPSK" w:hAnsi="TH SarabunPSK" w:cs="TH SarabunPSK"/>
                <w:b/>
                <w:bCs/>
                <w:sz w:val="28"/>
              </w:rPr>
            </w:pPr>
            <w:r w:rsidRPr="00881F0F">
              <w:rPr>
                <w:rFonts w:ascii="TH SarabunPSK" w:hAnsi="TH SarabunPSK" w:cs="TH SarabunPSK"/>
                <w:b/>
                <w:bCs/>
                <w:sz w:val="28"/>
                <w:cs/>
              </w:rPr>
              <w:t>ชื่อหลักฐาน</w:t>
            </w:r>
          </w:p>
        </w:tc>
      </w:tr>
      <w:tr w:rsidR="008837D4" w:rsidRPr="00881F0F" w14:paraId="1B7743CD" w14:textId="77777777" w:rsidTr="008837D4">
        <w:trPr>
          <w:trHeight w:val="154"/>
        </w:trPr>
        <w:tc>
          <w:tcPr>
            <w:tcW w:w="1271" w:type="dxa"/>
          </w:tcPr>
          <w:p w14:paraId="45B96B66" w14:textId="064C2430" w:rsidR="008837D4" w:rsidRPr="00881F0F"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3</w:t>
            </w:r>
            <w:r w:rsidRPr="00CB6487">
              <w:rPr>
                <w:rFonts w:ascii="TH SarabunPSK" w:hAnsi="TH SarabunPSK" w:cs="TH SarabunPSK"/>
                <w:b/>
                <w:bCs/>
                <w:sz w:val="24"/>
                <w:szCs w:val="24"/>
                <w:cs/>
              </w:rPr>
              <w:t>-</w:t>
            </w:r>
            <w:r w:rsidRPr="00CB6487">
              <w:rPr>
                <w:rFonts w:ascii="TH SarabunPSK" w:hAnsi="TH SarabunPSK" w:cs="TH SarabunPSK"/>
                <w:b/>
                <w:bCs/>
                <w:sz w:val="24"/>
                <w:szCs w:val="24"/>
              </w:rPr>
              <w:t>1</w:t>
            </w:r>
          </w:p>
        </w:tc>
        <w:tc>
          <w:tcPr>
            <w:tcW w:w="7748" w:type="dxa"/>
          </w:tcPr>
          <w:p w14:paraId="755A1226" w14:textId="018F8CA6" w:rsidR="008837D4" w:rsidRPr="00CB6487" w:rsidRDefault="008837D4" w:rsidP="008837D4">
            <w:pPr>
              <w:spacing w:line="360" w:lineRule="auto"/>
              <w:rPr>
                <w:rFonts w:ascii="TH SarabunPSK" w:hAnsi="TH SarabunPSK" w:cs="TH SarabunPSK"/>
                <w:sz w:val="24"/>
                <w:szCs w:val="24"/>
              </w:rPr>
            </w:pPr>
          </w:p>
        </w:tc>
      </w:tr>
      <w:tr w:rsidR="008837D4" w:rsidRPr="00881F0F" w14:paraId="594FF69E" w14:textId="77777777" w:rsidTr="008837D4">
        <w:trPr>
          <w:trHeight w:val="154"/>
        </w:trPr>
        <w:tc>
          <w:tcPr>
            <w:tcW w:w="1271" w:type="dxa"/>
          </w:tcPr>
          <w:p w14:paraId="4970DD06" w14:textId="6C63FABC" w:rsidR="008837D4" w:rsidRPr="00881F0F"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3</w:t>
            </w:r>
            <w:r w:rsidRPr="00CB6487">
              <w:rPr>
                <w:rFonts w:ascii="TH SarabunPSK" w:hAnsi="TH SarabunPSK" w:cs="TH SarabunPSK"/>
                <w:b/>
                <w:bCs/>
                <w:sz w:val="24"/>
                <w:szCs w:val="24"/>
                <w:cs/>
              </w:rPr>
              <w:t>-</w:t>
            </w:r>
            <w:r>
              <w:rPr>
                <w:rFonts w:ascii="TH SarabunPSK" w:hAnsi="TH SarabunPSK" w:cs="TH SarabunPSK"/>
                <w:b/>
                <w:bCs/>
                <w:sz w:val="24"/>
                <w:szCs w:val="24"/>
              </w:rPr>
              <w:t>2</w:t>
            </w:r>
          </w:p>
        </w:tc>
        <w:tc>
          <w:tcPr>
            <w:tcW w:w="7748" w:type="dxa"/>
          </w:tcPr>
          <w:p w14:paraId="09DC08F3" w14:textId="431330E4" w:rsidR="008837D4" w:rsidRPr="00CB6487" w:rsidRDefault="008837D4" w:rsidP="008837D4">
            <w:pPr>
              <w:spacing w:line="360" w:lineRule="auto"/>
              <w:rPr>
                <w:rFonts w:ascii="TH SarabunPSK" w:hAnsi="TH SarabunPSK" w:cs="TH SarabunPSK"/>
                <w:sz w:val="24"/>
                <w:szCs w:val="24"/>
              </w:rPr>
            </w:pPr>
          </w:p>
        </w:tc>
      </w:tr>
      <w:tr w:rsidR="008837D4" w:rsidRPr="00881F0F" w14:paraId="4917D77C" w14:textId="77777777" w:rsidTr="008837D4">
        <w:trPr>
          <w:trHeight w:val="154"/>
        </w:trPr>
        <w:tc>
          <w:tcPr>
            <w:tcW w:w="1271" w:type="dxa"/>
          </w:tcPr>
          <w:p w14:paraId="6BB4E8E8" w14:textId="028C4A42" w:rsidR="008837D4" w:rsidRPr="00881F0F"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3</w:t>
            </w:r>
            <w:r w:rsidRPr="00CB6487">
              <w:rPr>
                <w:rFonts w:ascii="TH SarabunPSK" w:hAnsi="TH SarabunPSK" w:cs="TH SarabunPSK"/>
                <w:b/>
                <w:bCs/>
                <w:sz w:val="24"/>
                <w:szCs w:val="24"/>
                <w:cs/>
              </w:rPr>
              <w:t>-</w:t>
            </w:r>
            <w:r>
              <w:rPr>
                <w:rFonts w:ascii="TH SarabunPSK" w:hAnsi="TH SarabunPSK" w:cs="TH SarabunPSK"/>
                <w:b/>
                <w:bCs/>
                <w:sz w:val="24"/>
                <w:szCs w:val="24"/>
              </w:rPr>
              <w:t>3</w:t>
            </w:r>
          </w:p>
        </w:tc>
        <w:tc>
          <w:tcPr>
            <w:tcW w:w="7748" w:type="dxa"/>
          </w:tcPr>
          <w:p w14:paraId="1658007F" w14:textId="6BA36528" w:rsidR="008837D4" w:rsidRPr="00CB6487" w:rsidRDefault="008837D4" w:rsidP="008837D4">
            <w:pPr>
              <w:spacing w:line="360" w:lineRule="auto"/>
              <w:rPr>
                <w:rFonts w:ascii="TH SarabunPSK" w:hAnsi="TH SarabunPSK" w:cs="TH SarabunPSK"/>
                <w:sz w:val="24"/>
                <w:szCs w:val="24"/>
              </w:rPr>
            </w:pPr>
          </w:p>
        </w:tc>
      </w:tr>
      <w:tr w:rsidR="008837D4" w:rsidRPr="00881F0F" w14:paraId="17821919" w14:textId="77777777" w:rsidTr="008837D4">
        <w:trPr>
          <w:trHeight w:val="154"/>
        </w:trPr>
        <w:tc>
          <w:tcPr>
            <w:tcW w:w="1271" w:type="dxa"/>
          </w:tcPr>
          <w:p w14:paraId="32B29799" w14:textId="1548CB89" w:rsidR="008837D4" w:rsidRPr="00CB6487"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3</w:t>
            </w:r>
            <w:r>
              <w:rPr>
                <w:rFonts w:ascii="TH SarabunPSK" w:hAnsi="TH SarabunPSK" w:cs="TH SarabunPSK"/>
                <w:b/>
                <w:bCs/>
                <w:sz w:val="24"/>
                <w:szCs w:val="24"/>
                <w:cs/>
              </w:rPr>
              <w:t>-…</w:t>
            </w:r>
          </w:p>
        </w:tc>
        <w:tc>
          <w:tcPr>
            <w:tcW w:w="7748" w:type="dxa"/>
          </w:tcPr>
          <w:p w14:paraId="086EA379" w14:textId="3529C783" w:rsidR="008837D4" w:rsidRPr="00CB6487" w:rsidRDefault="008837D4" w:rsidP="008837D4">
            <w:pPr>
              <w:spacing w:line="360" w:lineRule="auto"/>
              <w:rPr>
                <w:rFonts w:ascii="TH SarabunPSK" w:hAnsi="TH SarabunPSK" w:cs="TH SarabunPSK"/>
                <w:sz w:val="24"/>
                <w:szCs w:val="24"/>
              </w:rPr>
            </w:pPr>
          </w:p>
        </w:tc>
      </w:tr>
    </w:tbl>
    <w:p w14:paraId="413D19FE" w14:textId="77777777" w:rsidR="00D36B8C" w:rsidRDefault="00D36B8C" w:rsidP="00F85EEC">
      <w:pPr>
        <w:tabs>
          <w:tab w:val="left" w:pos="1710"/>
        </w:tabs>
        <w:spacing w:after="0" w:line="240" w:lineRule="auto"/>
        <w:rPr>
          <w:rFonts w:ascii="TH SarabunPSK" w:hAnsi="TH SarabunPSK" w:cs="TH SarabunPSK"/>
          <w:b/>
          <w:bCs/>
          <w:color w:val="000000" w:themeColor="text1"/>
          <w:sz w:val="32"/>
          <w:szCs w:val="32"/>
        </w:rPr>
      </w:pPr>
    </w:p>
    <w:p w14:paraId="6F68BBF6" w14:textId="0C8E115F" w:rsidR="008837D4" w:rsidRPr="00D36B8C" w:rsidRDefault="00393C2E" w:rsidP="00F85EEC">
      <w:pPr>
        <w:tabs>
          <w:tab w:val="left" w:pos="1710"/>
        </w:tabs>
        <w:spacing w:after="0" w:line="240" w:lineRule="auto"/>
        <w:rPr>
          <w:rFonts w:ascii="TH SarabunPSK" w:hAnsi="TH SarabunPSK" w:cs="TH SarabunPSK"/>
          <w:b/>
          <w:bCs/>
          <w:color w:val="000000" w:themeColor="text1"/>
          <w:sz w:val="32"/>
          <w:szCs w:val="32"/>
        </w:rPr>
      </w:pPr>
      <w:r w:rsidRPr="00D36B8C">
        <w:rPr>
          <w:rFonts w:ascii="TH SarabunPSK" w:hAnsi="TH SarabunPSK" w:cs="TH SarabunPSK" w:hint="cs"/>
          <w:b/>
          <w:bCs/>
          <w:color w:val="000000" w:themeColor="text1"/>
          <w:sz w:val="32"/>
          <w:szCs w:val="32"/>
          <w:cs/>
        </w:rPr>
        <w:t>ผลการประเมินตนเอง</w:t>
      </w:r>
    </w:p>
    <w:tbl>
      <w:tblPr>
        <w:tblStyle w:val="TableGrid"/>
        <w:tblW w:w="5000" w:type="pct"/>
        <w:tblLook w:val="04A0" w:firstRow="1" w:lastRow="0" w:firstColumn="1" w:lastColumn="0" w:noHBand="0" w:noVBand="1"/>
      </w:tblPr>
      <w:tblGrid>
        <w:gridCol w:w="625"/>
        <w:gridCol w:w="5155"/>
        <w:gridCol w:w="509"/>
        <w:gridCol w:w="455"/>
        <w:gridCol w:w="455"/>
        <w:gridCol w:w="455"/>
        <w:gridCol w:w="455"/>
        <w:gridCol w:w="455"/>
        <w:gridCol w:w="455"/>
      </w:tblGrid>
      <w:tr w:rsidR="00393C2E" w14:paraId="6518B54E" w14:textId="77777777" w:rsidTr="277E05DB">
        <w:trPr>
          <w:tblHeader/>
        </w:trPr>
        <w:tc>
          <w:tcPr>
            <w:tcW w:w="625" w:type="dxa"/>
            <w:shd w:val="clear" w:color="auto" w:fill="D9D9D9" w:themeFill="background1" w:themeFillShade="D9"/>
          </w:tcPr>
          <w:p w14:paraId="509AA1AF" w14:textId="77777777" w:rsidR="00393C2E" w:rsidRPr="000726DE" w:rsidRDefault="00393C2E" w:rsidP="00F31DED">
            <w:pPr>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3</w:t>
            </w:r>
          </w:p>
        </w:tc>
        <w:tc>
          <w:tcPr>
            <w:tcW w:w="5155" w:type="dxa"/>
            <w:shd w:val="clear" w:color="auto" w:fill="D9D9D9" w:themeFill="background1" w:themeFillShade="D9"/>
          </w:tcPr>
          <w:p w14:paraId="5739A4B8" w14:textId="77777777" w:rsidR="00393C2E" w:rsidRPr="000726DE" w:rsidRDefault="00393C2E" w:rsidP="0085223C">
            <w:pPr>
              <w:jc w:val="center"/>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rPr>
              <w:t>Teaching and Learning Approach</w:t>
            </w:r>
          </w:p>
        </w:tc>
        <w:tc>
          <w:tcPr>
            <w:tcW w:w="509" w:type="dxa"/>
            <w:shd w:val="clear" w:color="auto" w:fill="D9D9D9" w:themeFill="background1" w:themeFillShade="D9"/>
          </w:tcPr>
          <w:p w14:paraId="59710122"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1</w:t>
            </w:r>
          </w:p>
        </w:tc>
        <w:tc>
          <w:tcPr>
            <w:tcW w:w="455" w:type="dxa"/>
            <w:shd w:val="clear" w:color="auto" w:fill="D9D9D9" w:themeFill="background1" w:themeFillShade="D9"/>
          </w:tcPr>
          <w:p w14:paraId="5F454A78"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2</w:t>
            </w:r>
          </w:p>
        </w:tc>
        <w:tc>
          <w:tcPr>
            <w:tcW w:w="455" w:type="dxa"/>
            <w:shd w:val="clear" w:color="auto" w:fill="D9D9D9" w:themeFill="background1" w:themeFillShade="D9"/>
          </w:tcPr>
          <w:p w14:paraId="0046C4A0"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3</w:t>
            </w:r>
          </w:p>
        </w:tc>
        <w:tc>
          <w:tcPr>
            <w:tcW w:w="455" w:type="dxa"/>
            <w:shd w:val="clear" w:color="auto" w:fill="D9D9D9" w:themeFill="background1" w:themeFillShade="D9"/>
          </w:tcPr>
          <w:p w14:paraId="35F1D83C"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4</w:t>
            </w:r>
          </w:p>
        </w:tc>
        <w:tc>
          <w:tcPr>
            <w:tcW w:w="455" w:type="dxa"/>
            <w:shd w:val="clear" w:color="auto" w:fill="D9D9D9" w:themeFill="background1" w:themeFillShade="D9"/>
          </w:tcPr>
          <w:p w14:paraId="1A0152C9"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5</w:t>
            </w:r>
          </w:p>
        </w:tc>
        <w:tc>
          <w:tcPr>
            <w:tcW w:w="455" w:type="dxa"/>
            <w:shd w:val="clear" w:color="auto" w:fill="D9D9D9" w:themeFill="background1" w:themeFillShade="D9"/>
          </w:tcPr>
          <w:p w14:paraId="3FD1BAD7"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6</w:t>
            </w:r>
          </w:p>
        </w:tc>
        <w:tc>
          <w:tcPr>
            <w:tcW w:w="455" w:type="dxa"/>
            <w:shd w:val="clear" w:color="auto" w:fill="D9D9D9" w:themeFill="background1" w:themeFillShade="D9"/>
          </w:tcPr>
          <w:p w14:paraId="6BF9B16E"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7</w:t>
            </w:r>
          </w:p>
        </w:tc>
      </w:tr>
      <w:tr w:rsidR="00393C2E" w14:paraId="2201529B" w14:textId="77777777" w:rsidTr="277E05DB">
        <w:tc>
          <w:tcPr>
            <w:tcW w:w="625" w:type="dxa"/>
          </w:tcPr>
          <w:p w14:paraId="7FF06459"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3</w:t>
            </w:r>
            <w:r w:rsidRPr="00881F0F">
              <w:rPr>
                <w:rFonts w:ascii="TH SarabunPSK" w:hAnsi="TH SarabunPSK" w:cs="TH SarabunPSK"/>
                <w:color w:val="000000" w:themeColor="text1"/>
                <w:sz w:val="28"/>
                <w:cs/>
              </w:rPr>
              <w:t>.1</w:t>
            </w:r>
          </w:p>
        </w:tc>
        <w:tc>
          <w:tcPr>
            <w:tcW w:w="5155" w:type="dxa"/>
          </w:tcPr>
          <w:p w14:paraId="4446A391" w14:textId="77777777" w:rsidR="00393C2E" w:rsidRPr="00393C2E" w:rsidRDefault="00393C2E" w:rsidP="00290F07">
            <w:pPr>
              <w:tabs>
                <w:tab w:val="left" w:pos="720"/>
              </w:tabs>
              <w:autoSpaceDE w:val="0"/>
              <w:autoSpaceDN w:val="0"/>
              <w:adjustRightInd w:val="0"/>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The educational philosophy is shown to be articulated and communicated to all stakeholders</w:t>
            </w:r>
            <w:r w:rsidRPr="00881F0F">
              <w:rPr>
                <w:rFonts w:ascii="TH SarabunPSK" w:hAnsi="TH SarabunPSK" w:cs="TH SarabunPSK"/>
                <w:color w:val="000000" w:themeColor="text1"/>
                <w:sz w:val="28"/>
                <w:cs/>
              </w:rPr>
              <w:t xml:space="preserve">. </w:t>
            </w:r>
            <w:r w:rsidRPr="00881F0F">
              <w:rPr>
                <w:rFonts w:ascii="TH SarabunPSK" w:hAnsi="TH SarabunPSK" w:cs="TH SarabunPSK"/>
                <w:color w:val="000000" w:themeColor="text1"/>
                <w:sz w:val="28"/>
              </w:rPr>
              <w:t>It is also shown to be reflected in the teaching and learning activities</w:t>
            </w:r>
            <w:r w:rsidRPr="00881F0F">
              <w:rPr>
                <w:rFonts w:ascii="TH SarabunPSK" w:hAnsi="TH SarabunPSK" w:cs="TH SarabunPSK"/>
                <w:color w:val="000000" w:themeColor="text1"/>
                <w:sz w:val="28"/>
                <w:cs/>
              </w:rPr>
              <w:t>.</w:t>
            </w:r>
          </w:p>
        </w:tc>
        <w:tc>
          <w:tcPr>
            <w:tcW w:w="509" w:type="dxa"/>
          </w:tcPr>
          <w:p w14:paraId="64FDC79E" w14:textId="77777777" w:rsidR="00393C2E" w:rsidRDefault="00393C2E" w:rsidP="00290F07">
            <w:pPr>
              <w:jc w:val="thaiDistribute"/>
              <w:rPr>
                <w:rFonts w:ascii="TH SarabunPSK" w:hAnsi="TH SarabunPSK" w:cs="TH SarabunPSK"/>
                <w:color w:val="000000" w:themeColor="text1"/>
                <w:sz w:val="28"/>
              </w:rPr>
            </w:pPr>
          </w:p>
        </w:tc>
        <w:tc>
          <w:tcPr>
            <w:tcW w:w="455" w:type="dxa"/>
          </w:tcPr>
          <w:p w14:paraId="76DFDF59" w14:textId="77777777" w:rsidR="00393C2E" w:rsidRDefault="00393C2E" w:rsidP="00F31DED">
            <w:pPr>
              <w:rPr>
                <w:rFonts w:ascii="TH SarabunPSK" w:hAnsi="TH SarabunPSK" w:cs="TH SarabunPSK"/>
                <w:color w:val="000000" w:themeColor="text1"/>
                <w:sz w:val="28"/>
              </w:rPr>
            </w:pPr>
          </w:p>
        </w:tc>
        <w:tc>
          <w:tcPr>
            <w:tcW w:w="455" w:type="dxa"/>
          </w:tcPr>
          <w:p w14:paraId="05884934" w14:textId="77777777" w:rsidR="00393C2E" w:rsidRDefault="00393C2E" w:rsidP="00F31DED">
            <w:pPr>
              <w:rPr>
                <w:rFonts w:ascii="TH SarabunPSK" w:hAnsi="TH SarabunPSK" w:cs="TH SarabunPSK"/>
                <w:color w:val="000000" w:themeColor="text1"/>
                <w:sz w:val="28"/>
              </w:rPr>
            </w:pPr>
          </w:p>
        </w:tc>
        <w:tc>
          <w:tcPr>
            <w:tcW w:w="455" w:type="dxa"/>
          </w:tcPr>
          <w:p w14:paraId="586D0AB5" w14:textId="77777777" w:rsidR="00393C2E" w:rsidRDefault="00393C2E" w:rsidP="00F31DED">
            <w:pPr>
              <w:rPr>
                <w:rFonts w:ascii="TH SarabunPSK" w:hAnsi="TH SarabunPSK" w:cs="TH SarabunPSK"/>
                <w:color w:val="000000" w:themeColor="text1"/>
                <w:sz w:val="28"/>
              </w:rPr>
            </w:pPr>
          </w:p>
        </w:tc>
        <w:tc>
          <w:tcPr>
            <w:tcW w:w="455" w:type="dxa"/>
          </w:tcPr>
          <w:p w14:paraId="6A40B225" w14:textId="77777777" w:rsidR="00393C2E" w:rsidRDefault="00393C2E" w:rsidP="00F31DED">
            <w:pPr>
              <w:rPr>
                <w:rFonts w:ascii="TH SarabunPSK" w:hAnsi="TH SarabunPSK" w:cs="TH SarabunPSK"/>
                <w:color w:val="000000" w:themeColor="text1"/>
                <w:sz w:val="28"/>
              </w:rPr>
            </w:pPr>
          </w:p>
        </w:tc>
        <w:tc>
          <w:tcPr>
            <w:tcW w:w="455" w:type="dxa"/>
          </w:tcPr>
          <w:p w14:paraId="4EFF20F7" w14:textId="77777777" w:rsidR="00393C2E" w:rsidRDefault="00393C2E" w:rsidP="00F31DED">
            <w:pPr>
              <w:rPr>
                <w:rFonts w:ascii="TH SarabunPSK" w:hAnsi="TH SarabunPSK" w:cs="TH SarabunPSK"/>
                <w:color w:val="000000" w:themeColor="text1"/>
                <w:sz w:val="28"/>
              </w:rPr>
            </w:pPr>
          </w:p>
        </w:tc>
        <w:tc>
          <w:tcPr>
            <w:tcW w:w="455" w:type="dxa"/>
          </w:tcPr>
          <w:p w14:paraId="2CA0704F" w14:textId="77777777" w:rsidR="00393C2E" w:rsidRDefault="00393C2E" w:rsidP="00F31DED">
            <w:pPr>
              <w:rPr>
                <w:rFonts w:ascii="TH SarabunPSK" w:hAnsi="TH SarabunPSK" w:cs="TH SarabunPSK"/>
                <w:color w:val="000000" w:themeColor="text1"/>
                <w:sz w:val="28"/>
              </w:rPr>
            </w:pPr>
          </w:p>
        </w:tc>
      </w:tr>
      <w:tr w:rsidR="00393C2E" w14:paraId="1A78364C" w14:textId="77777777" w:rsidTr="277E05DB">
        <w:tc>
          <w:tcPr>
            <w:tcW w:w="625" w:type="dxa"/>
          </w:tcPr>
          <w:p w14:paraId="27CAB7DC"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3.2</w:t>
            </w:r>
          </w:p>
        </w:tc>
        <w:tc>
          <w:tcPr>
            <w:tcW w:w="5155" w:type="dxa"/>
          </w:tcPr>
          <w:p w14:paraId="26FC4B90" w14:textId="77777777" w:rsidR="00393C2E" w:rsidRDefault="00393C2E"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teaching and learning activities are shown to allow students to participate responsibly in the learning process</w:t>
            </w:r>
            <w:r w:rsidRPr="277E05DB">
              <w:rPr>
                <w:rFonts w:ascii="TH SarabunPSK" w:hAnsi="TH SarabunPSK" w:cs="TH SarabunPSK"/>
                <w:color w:val="000000" w:themeColor="text1"/>
                <w:sz w:val="28"/>
                <w:cs/>
              </w:rPr>
              <w:t>.</w:t>
            </w:r>
          </w:p>
        </w:tc>
        <w:tc>
          <w:tcPr>
            <w:tcW w:w="509" w:type="dxa"/>
          </w:tcPr>
          <w:p w14:paraId="37EBA895" w14:textId="77777777" w:rsidR="00393C2E" w:rsidRDefault="00393C2E" w:rsidP="00290F07">
            <w:pPr>
              <w:jc w:val="thaiDistribute"/>
              <w:rPr>
                <w:rFonts w:ascii="TH SarabunPSK" w:hAnsi="TH SarabunPSK" w:cs="TH SarabunPSK"/>
                <w:color w:val="000000" w:themeColor="text1"/>
                <w:sz w:val="28"/>
              </w:rPr>
            </w:pPr>
          </w:p>
        </w:tc>
        <w:tc>
          <w:tcPr>
            <w:tcW w:w="455" w:type="dxa"/>
          </w:tcPr>
          <w:p w14:paraId="66AF2ABA" w14:textId="77777777" w:rsidR="00393C2E" w:rsidRDefault="00393C2E" w:rsidP="00F31DED">
            <w:pPr>
              <w:rPr>
                <w:rFonts w:ascii="TH SarabunPSK" w:hAnsi="TH SarabunPSK" w:cs="TH SarabunPSK"/>
                <w:color w:val="000000" w:themeColor="text1"/>
                <w:sz w:val="28"/>
              </w:rPr>
            </w:pPr>
          </w:p>
        </w:tc>
        <w:tc>
          <w:tcPr>
            <w:tcW w:w="455" w:type="dxa"/>
          </w:tcPr>
          <w:p w14:paraId="6907102A" w14:textId="77777777" w:rsidR="00393C2E" w:rsidRDefault="00393C2E" w:rsidP="00F31DED">
            <w:pPr>
              <w:rPr>
                <w:rFonts w:ascii="TH SarabunPSK" w:hAnsi="TH SarabunPSK" w:cs="TH SarabunPSK"/>
                <w:color w:val="000000" w:themeColor="text1"/>
                <w:sz w:val="28"/>
              </w:rPr>
            </w:pPr>
          </w:p>
        </w:tc>
        <w:tc>
          <w:tcPr>
            <w:tcW w:w="455" w:type="dxa"/>
          </w:tcPr>
          <w:p w14:paraId="4F03F8FE" w14:textId="77777777" w:rsidR="00393C2E" w:rsidRDefault="00393C2E" w:rsidP="00F31DED">
            <w:pPr>
              <w:rPr>
                <w:rFonts w:ascii="TH SarabunPSK" w:hAnsi="TH SarabunPSK" w:cs="TH SarabunPSK"/>
                <w:color w:val="000000" w:themeColor="text1"/>
                <w:sz w:val="28"/>
              </w:rPr>
            </w:pPr>
          </w:p>
        </w:tc>
        <w:tc>
          <w:tcPr>
            <w:tcW w:w="455" w:type="dxa"/>
          </w:tcPr>
          <w:p w14:paraId="66740B07" w14:textId="77777777" w:rsidR="00393C2E" w:rsidRDefault="00393C2E" w:rsidP="00F31DED">
            <w:pPr>
              <w:rPr>
                <w:rFonts w:ascii="TH SarabunPSK" w:hAnsi="TH SarabunPSK" w:cs="TH SarabunPSK"/>
                <w:color w:val="000000" w:themeColor="text1"/>
                <w:sz w:val="28"/>
              </w:rPr>
            </w:pPr>
          </w:p>
        </w:tc>
        <w:tc>
          <w:tcPr>
            <w:tcW w:w="455" w:type="dxa"/>
          </w:tcPr>
          <w:p w14:paraId="0CD7F4D2" w14:textId="77777777" w:rsidR="00393C2E" w:rsidRDefault="00393C2E" w:rsidP="00F31DED">
            <w:pPr>
              <w:rPr>
                <w:rFonts w:ascii="TH SarabunPSK" w:hAnsi="TH SarabunPSK" w:cs="TH SarabunPSK"/>
                <w:color w:val="000000" w:themeColor="text1"/>
                <w:sz w:val="28"/>
              </w:rPr>
            </w:pPr>
          </w:p>
        </w:tc>
        <w:tc>
          <w:tcPr>
            <w:tcW w:w="455" w:type="dxa"/>
          </w:tcPr>
          <w:p w14:paraId="53D7D7A2" w14:textId="77777777" w:rsidR="00393C2E" w:rsidRDefault="00393C2E" w:rsidP="00F31DED">
            <w:pPr>
              <w:rPr>
                <w:rFonts w:ascii="TH SarabunPSK" w:hAnsi="TH SarabunPSK" w:cs="TH SarabunPSK"/>
                <w:color w:val="000000" w:themeColor="text1"/>
                <w:sz w:val="28"/>
              </w:rPr>
            </w:pPr>
          </w:p>
        </w:tc>
      </w:tr>
      <w:tr w:rsidR="00393C2E" w14:paraId="4A43C0FE" w14:textId="77777777" w:rsidTr="277E05DB">
        <w:tc>
          <w:tcPr>
            <w:tcW w:w="625" w:type="dxa"/>
          </w:tcPr>
          <w:p w14:paraId="10C7D04A"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3.3</w:t>
            </w:r>
          </w:p>
        </w:tc>
        <w:tc>
          <w:tcPr>
            <w:tcW w:w="5155" w:type="dxa"/>
          </w:tcPr>
          <w:p w14:paraId="5C8E4FB8" w14:textId="77777777" w:rsidR="00393C2E" w:rsidRPr="00BD1809" w:rsidRDefault="00393C2E" w:rsidP="00290F07">
            <w:pPr>
              <w:autoSpaceDE w:val="0"/>
              <w:autoSpaceDN w:val="0"/>
              <w:adjustRightInd w:val="0"/>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The teaching and learning activities are shown to involve active learning by the students</w:t>
            </w:r>
            <w:r w:rsidRPr="00881F0F">
              <w:rPr>
                <w:rFonts w:ascii="TH SarabunPSK" w:hAnsi="TH SarabunPSK" w:cs="TH SarabunPSK"/>
                <w:color w:val="000000" w:themeColor="text1"/>
                <w:sz w:val="28"/>
                <w:cs/>
              </w:rPr>
              <w:t>.</w:t>
            </w:r>
          </w:p>
        </w:tc>
        <w:tc>
          <w:tcPr>
            <w:tcW w:w="509" w:type="dxa"/>
          </w:tcPr>
          <w:p w14:paraId="5A951F75" w14:textId="77777777" w:rsidR="00393C2E" w:rsidRDefault="00393C2E" w:rsidP="00290F07">
            <w:pPr>
              <w:jc w:val="thaiDistribute"/>
              <w:rPr>
                <w:rFonts w:ascii="TH SarabunPSK" w:hAnsi="TH SarabunPSK" w:cs="TH SarabunPSK"/>
                <w:color w:val="000000" w:themeColor="text1"/>
                <w:sz w:val="28"/>
              </w:rPr>
            </w:pPr>
          </w:p>
        </w:tc>
        <w:tc>
          <w:tcPr>
            <w:tcW w:w="455" w:type="dxa"/>
          </w:tcPr>
          <w:p w14:paraId="25E4AEA3" w14:textId="77777777" w:rsidR="00393C2E" w:rsidRDefault="00393C2E" w:rsidP="00F31DED">
            <w:pPr>
              <w:rPr>
                <w:rFonts w:ascii="TH SarabunPSK" w:hAnsi="TH SarabunPSK" w:cs="TH SarabunPSK"/>
                <w:color w:val="000000" w:themeColor="text1"/>
                <w:sz w:val="28"/>
              </w:rPr>
            </w:pPr>
          </w:p>
        </w:tc>
        <w:tc>
          <w:tcPr>
            <w:tcW w:w="455" w:type="dxa"/>
          </w:tcPr>
          <w:p w14:paraId="510C629A" w14:textId="77777777" w:rsidR="00393C2E" w:rsidRDefault="00393C2E" w:rsidP="00F31DED">
            <w:pPr>
              <w:rPr>
                <w:rFonts w:ascii="TH SarabunPSK" w:hAnsi="TH SarabunPSK" w:cs="TH SarabunPSK"/>
                <w:color w:val="000000" w:themeColor="text1"/>
                <w:sz w:val="28"/>
              </w:rPr>
            </w:pPr>
          </w:p>
        </w:tc>
        <w:tc>
          <w:tcPr>
            <w:tcW w:w="455" w:type="dxa"/>
          </w:tcPr>
          <w:p w14:paraId="632FA168" w14:textId="77777777" w:rsidR="00393C2E" w:rsidRDefault="00393C2E" w:rsidP="00F31DED">
            <w:pPr>
              <w:rPr>
                <w:rFonts w:ascii="TH SarabunPSK" w:hAnsi="TH SarabunPSK" w:cs="TH SarabunPSK"/>
                <w:color w:val="000000" w:themeColor="text1"/>
                <w:sz w:val="28"/>
              </w:rPr>
            </w:pPr>
          </w:p>
        </w:tc>
        <w:tc>
          <w:tcPr>
            <w:tcW w:w="455" w:type="dxa"/>
          </w:tcPr>
          <w:p w14:paraId="35500F77" w14:textId="77777777" w:rsidR="00393C2E" w:rsidRDefault="00393C2E" w:rsidP="00F31DED">
            <w:pPr>
              <w:rPr>
                <w:rFonts w:ascii="TH SarabunPSK" w:hAnsi="TH SarabunPSK" w:cs="TH SarabunPSK"/>
                <w:color w:val="000000" w:themeColor="text1"/>
                <w:sz w:val="28"/>
              </w:rPr>
            </w:pPr>
          </w:p>
        </w:tc>
        <w:tc>
          <w:tcPr>
            <w:tcW w:w="455" w:type="dxa"/>
          </w:tcPr>
          <w:p w14:paraId="5B6E054C" w14:textId="77777777" w:rsidR="00393C2E" w:rsidRDefault="00393C2E" w:rsidP="00F31DED">
            <w:pPr>
              <w:rPr>
                <w:rFonts w:ascii="TH SarabunPSK" w:hAnsi="TH SarabunPSK" w:cs="TH SarabunPSK"/>
                <w:color w:val="000000" w:themeColor="text1"/>
                <w:sz w:val="28"/>
              </w:rPr>
            </w:pPr>
          </w:p>
        </w:tc>
        <w:tc>
          <w:tcPr>
            <w:tcW w:w="455" w:type="dxa"/>
          </w:tcPr>
          <w:p w14:paraId="26CE0FE0" w14:textId="77777777" w:rsidR="00393C2E" w:rsidRDefault="00393C2E" w:rsidP="00F31DED">
            <w:pPr>
              <w:rPr>
                <w:rFonts w:ascii="TH SarabunPSK" w:hAnsi="TH SarabunPSK" w:cs="TH SarabunPSK"/>
                <w:color w:val="000000" w:themeColor="text1"/>
                <w:sz w:val="28"/>
              </w:rPr>
            </w:pPr>
          </w:p>
        </w:tc>
      </w:tr>
      <w:tr w:rsidR="00393C2E" w14:paraId="4AF4EE2E" w14:textId="77777777" w:rsidTr="277E05DB">
        <w:tc>
          <w:tcPr>
            <w:tcW w:w="625" w:type="dxa"/>
          </w:tcPr>
          <w:p w14:paraId="244FA817"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3.4</w:t>
            </w:r>
          </w:p>
        </w:tc>
        <w:tc>
          <w:tcPr>
            <w:tcW w:w="5155" w:type="dxa"/>
          </w:tcPr>
          <w:p w14:paraId="1EF04FB3" w14:textId="77777777" w:rsidR="00393C2E" w:rsidRPr="00BD1809" w:rsidRDefault="00393C2E" w:rsidP="277E05DB">
            <w:pPr>
              <w:autoSpaceDE w:val="0"/>
              <w:autoSpaceDN w:val="0"/>
              <w:adjustRightInd w:val="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teaching and learning activities are shown to promote learning, learning how to learn, and instilling in students a commitment for life</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 xml:space="preserve">long learning </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e</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g</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 commitment to critical inquiry, information</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processing skills, and a willingness to experiment with new ideas and practices</w:t>
            </w:r>
            <w:r w:rsidRPr="277E05DB">
              <w:rPr>
                <w:rFonts w:ascii="TH SarabunPSK" w:hAnsi="TH SarabunPSK" w:cs="TH SarabunPSK"/>
                <w:color w:val="000000" w:themeColor="text1"/>
                <w:sz w:val="28"/>
                <w:cs/>
              </w:rPr>
              <w:t>).</w:t>
            </w:r>
          </w:p>
        </w:tc>
        <w:tc>
          <w:tcPr>
            <w:tcW w:w="509" w:type="dxa"/>
          </w:tcPr>
          <w:p w14:paraId="042E5B99" w14:textId="77777777" w:rsidR="00393C2E" w:rsidRDefault="00393C2E" w:rsidP="00290F07">
            <w:pPr>
              <w:jc w:val="thaiDistribute"/>
              <w:rPr>
                <w:rFonts w:ascii="TH SarabunPSK" w:hAnsi="TH SarabunPSK" w:cs="TH SarabunPSK"/>
                <w:color w:val="000000" w:themeColor="text1"/>
                <w:sz w:val="28"/>
              </w:rPr>
            </w:pPr>
          </w:p>
        </w:tc>
        <w:tc>
          <w:tcPr>
            <w:tcW w:w="455" w:type="dxa"/>
          </w:tcPr>
          <w:p w14:paraId="017CC0B2" w14:textId="77777777" w:rsidR="00393C2E" w:rsidRDefault="00393C2E" w:rsidP="00F31DED">
            <w:pPr>
              <w:rPr>
                <w:rFonts w:ascii="TH SarabunPSK" w:hAnsi="TH SarabunPSK" w:cs="TH SarabunPSK"/>
                <w:color w:val="000000" w:themeColor="text1"/>
                <w:sz w:val="28"/>
              </w:rPr>
            </w:pPr>
          </w:p>
        </w:tc>
        <w:tc>
          <w:tcPr>
            <w:tcW w:w="455" w:type="dxa"/>
          </w:tcPr>
          <w:p w14:paraId="29F9246A" w14:textId="77777777" w:rsidR="00393C2E" w:rsidRDefault="00393C2E" w:rsidP="00F31DED">
            <w:pPr>
              <w:rPr>
                <w:rFonts w:ascii="TH SarabunPSK" w:hAnsi="TH SarabunPSK" w:cs="TH SarabunPSK"/>
                <w:color w:val="000000" w:themeColor="text1"/>
                <w:sz w:val="28"/>
              </w:rPr>
            </w:pPr>
          </w:p>
        </w:tc>
        <w:tc>
          <w:tcPr>
            <w:tcW w:w="455" w:type="dxa"/>
          </w:tcPr>
          <w:p w14:paraId="55F6AF61" w14:textId="77777777" w:rsidR="00393C2E" w:rsidRDefault="00393C2E" w:rsidP="00F31DED">
            <w:pPr>
              <w:rPr>
                <w:rFonts w:ascii="TH SarabunPSK" w:hAnsi="TH SarabunPSK" w:cs="TH SarabunPSK"/>
                <w:color w:val="000000" w:themeColor="text1"/>
                <w:sz w:val="28"/>
              </w:rPr>
            </w:pPr>
          </w:p>
        </w:tc>
        <w:tc>
          <w:tcPr>
            <w:tcW w:w="455" w:type="dxa"/>
          </w:tcPr>
          <w:p w14:paraId="73B2FC68" w14:textId="77777777" w:rsidR="00393C2E" w:rsidRDefault="00393C2E" w:rsidP="00F31DED">
            <w:pPr>
              <w:rPr>
                <w:rFonts w:ascii="TH SarabunPSK" w:hAnsi="TH SarabunPSK" w:cs="TH SarabunPSK"/>
                <w:color w:val="000000" w:themeColor="text1"/>
                <w:sz w:val="28"/>
              </w:rPr>
            </w:pPr>
          </w:p>
        </w:tc>
        <w:tc>
          <w:tcPr>
            <w:tcW w:w="455" w:type="dxa"/>
          </w:tcPr>
          <w:p w14:paraId="348A13F9" w14:textId="77777777" w:rsidR="00393C2E" w:rsidRDefault="00393C2E" w:rsidP="00F31DED">
            <w:pPr>
              <w:rPr>
                <w:rFonts w:ascii="TH SarabunPSK" w:hAnsi="TH SarabunPSK" w:cs="TH SarabunPSK"/>
                <w:color w:val="000000" w:themeColor="text1"/>
                <w:sz w:val="28"/>
              </w:rPr>
            </w:pPr>
          </w:p>
        </w:tc>
        <w:tc>
          <w:tcPr>
            <w:tcW w:w="455" w:type="dxa"/>
          </w:tcPr>
          <w:p w14:paraId="302D0A67" w14:textId="77777777" w:rsidR="00393C2E" w:rsidRDefault="00393C2E" w:rsidP="00F31DED">
            <w:pPr>
              <w:rPr>
                <w:rFonts w:ascii="TH SarabunPSK" w:hAnsi="TH SarabunPSK" w:cs="TH SarabunPSK"/>
                <w:color w:val="000000" w:themeColor="text1"/>
                <w:sz w:val="28"/>
              </w:rPr>
            </w:pPr>
          </w:p>
        </w:tc>
      </w:tr>
      <w:tr w:rsidR="00393C2E" w14:paraId="6C69FE25" w14:textId="77777777" w:rsidTr="277E05DB">
        <w:tc>
          <w:tcPr>
            <w:tcW w:w="625" w:type="dxa"/>
          </w:tcPr>
          <w:p w14:paraId="31622F9B"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3.5</w:t>
            </w:r>
          </w:p>
        </w:tc>
        <w:tc>
          <w:tcPr>
            <w:tcW w:w="5155" w:type="dxa"/>
          </w:tcPr>
          <w:p w14:paraId="1EC91F6F" w14:textId="77777777" w:rsidR="00393C2E" w:rsidRPr="00393C2E" w:rsidRDefault="00393C2E" w:rsidP="277E05DB">
            <w:pPr>
              <w:tabs>
                <w:tab w:val="left" w:pos="731"/>
              </w:tabs>
              <w:autoSpaceDE w:val="0"/>
              <w:autoSpaceDN w:val="0"/>
              <w:adjustRightInd w:val="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teaching and learning activities are shown to inculcate in students, new ideas, creative thought, innovation, and an entrepreneurial mindset</w:t>
            </w:r>
            <w:r w:rsidRPr="277E05DB">
              <w:rPr>
                <w:rFonts w:ascii="TH SarabunPSK" w:hAnsi="TH SarabunPSK" w:cs="TH SarabunPSK"/>
                <w:color w:val="000000" w:themeColor="text1"/>
                <w:sz w:val="28"/>
                <w:cs/>
              </w:rPr>
              <w:t>.</w:t>
            </w:r>
          </w:p>
        </w:tc>
        <w:tc>
          <w:tcPr>
            <w:tcW w:w="509" w:type="dxa"/>
          </w:tcPr>
          <w:p w14:paraId="24C79BCD" w14:textId="77777777" w:rsidR="00393C2E" w:rsidRDefault="00393C2E" w:rsidP="00290F07">
            <w:pPr>
              <w:jc w:val="thaiDistribute"/>
              <w:rPr>
                <w:rFonts w:ascii="TH SarabunPSK" w:hAnsi="TH SarabunPSK" w:cs="TH SarabunPSK"/>
                <w:color w:val="000000" w:themeColor="text1"/>
                <w:sz w:val="28"/>
              </w:rPr>
            </w:pPr>
          </w:p>
        </w:tc>
        <w:tc>
          <w:tcPr>
            <w:tcW w:w="455" w:type="dxa"/>
          </w:tcPr>
          <w:p w14:paraId="18B0BCF9" w14:textId="77777777" w:rsidR="00393C2E" w:rsidRDefault="00393C2E" w:rsidP="00F31DED">
            <w:pPr>
              <w:rPr>
                <w:rFonts w:ascii="TH SarabunPSK" w:hAnsi="TH SarabunPSK" w:cs="TH SarabunPSK"/>
                <w:color w:val="000000" w:themeColor="text1"/>
                <w:sz w:val="28"/>
              </w:rPr>
            </w:pPr>
          </w:p>
        </w:tc>
        <w:tc>
          <w:tcPr>
            <w:tcW w:w="455" w:type="dxa"/>
          </w:tcPr>
          <w:p w14:paraId="4F4E6A75" w14:textId="77777777" w:rsidR="00393C2E" w:rsidRDefault="00393C2E" w:rsidP="00F31DED">
            <w:pPr>
              <w:rPr>
                <w:rFonts w:ascii="TH SarabunPSK" w:hAnsi="TH SarabunPSK" w:cs="TH SarabunPSK"/>
                <w:color w:val="000000" w:themeColor="text1"/>
                <w:sz w:val="28"/>
              </w:rPr>
            </w:pPr>
          </w:p>
        </w:tc>
        <w:tc>
          <w:tcPr>
            <w:tcW w:w="455" w:type="dxa"/>
          </w:tcPr>
          <w:p w14:paraId="0E56E7B8" w14:textId="77777777" w:rsidR="00393C2E" w:rsidRDefault="00393C2E" w:rsidP="00F31DED">
            <w:pPr>
              <w:rPr>
                <w:rFonts w:ascii="TH SarabunPSK" w:hAnsi="TH SarabunPSK" w:cs="TH SarabunPSK"/>
                <w:color w:val="000000" w:themeColor="text1"/>
                <w:sz w:val="28"/>
              </w:rPr>
            </w:pPr>
          </w:p>
        </w:tc>
        <w:tc>
          <w:tcPr>
            <w:tcW w:w="455" w:type="dxa"/>
          </w:tcPr>
          <w:p w14:paraId="37042FD2" w14:textId="77777777" w:rsidR="00393C2E" w:rsidRDefault="00393C2E" w:rsidP="00F31DED">
            <w:pPr>
              <w:rPr>
                <w:rFonts w:ascii="TH SarabunPSK" w:hAnsi="TH SarabunPSK" w:cs="TH SarabunPSK"/>
                <w:color w:val="000000" w:themeColor="text1"/>
                <w:sz w:val="28"/>
              </w:rPr>
            </w:pPr>
          </w:p>
        </w:tc>
        <w:tc>
          <w:tcPr>
            <w:tcW w:w="455" w:type="dxa"/>
          </w:tcPr>
          <w:p w14:paraId="36AB6B0C" w14:textId="77777777" w:rsidR="00393C2E" w:rsidRDefault="00393C2E" w:rsidP="00F31DED">
            <w:pPr>
              <w:rPr>
                <w:rFonts w:ascii="TH SarabunPSK" w:hAnsi="TH SarabunPSK" w:cs="TH SarabunPSK"/>
                <w:color w:val="000000" w:themeColor="text1"/>
                <w:sz w:val="28"/>
              </w:rPr>
            </w:pPr>
          </w:p>
        </w:tc>
        <w:tc>
          <w:tcPr>
            <w:tcW w:w="455" w:type="dxa"/>
          </w:tcPr>
          <w:p w14:paraId="69368A71" w14:textId="77777777" w:rsidR="00393C2E" w:rsidRDefault="00393C2E" w:rsidP="00F31DED">
            <w:pPr>
              <w:rPr>
                <w:rFonts w:ascii="TH SarabunPSK" w:hAnsi="TH SarabunPSK" w:cs="TH SarabunPSK"/>
                <w:color w:val="000000" w:themeColor="text1"/>
                <w:sz w:val="28"/>
              </w:rPr>
            </w:pPr>
          </w:p>
        </w:tc>
      </w:tr>
      <w:tr w:rsidR="00393C2E" w14:paraId="44544EBA" w14:textId="77777777" w:rsidTr="277E05DB">
        <w:tc>
          <w:tcPr>
            <w:tcW w:w="625" w:type="dxa"/>
          </w:tcPr>
          <w:p w14:paraId="3947BD44" w14:textId="77777777" w:rsidR="00393C2E"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3.6</w:t>
            </w:r>
          </w:p>
        </w:tc>
        <w:tc>
          <w:tcPr>
            <w:tcW w:w="5155" w:type="dxa"/>
          </w:tcPr>
          <w:p w14:paraId="10349BDE" w14:textId="77777777" w:rsidR="00393C2E" w:rsidRPr="00881F0F" w:rsidRDefault="00393C2E" w:rsidP="00290F07">
            <w:pPr>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The teaching and learning processes are shown to be continuously improved to ensure their relevance to the needs of industry and are aligned to the expected learning outcomes</w:t>
            </w:r>
            <w:r w:rsidRPr="00881F0F">
              <w:rPr>
                <w:rFonts w:ascii="TH SarabunPSK" w:hAnsi="TH SarabunPSK" w:cs="TH SarabunPSK"/>
                <w:color w:val="000000" w:themeColor="text1"/>
                <w:sz w:val="28"/>
                <w:cs/>
              </w:rPr>
              <w:t>.</w:t>
            </w:r>
          </w:p>
        </w:tc>
        <w:tc>
          <w:tcPr>
            <w:tcW w:w="509" w:type="dxa"/>
          </w:tcPr>
          <w:p w14:paraId="4D4C5609" w14:textId="77777777" w:rsidR="00393C2E" w:rsidRDefault="00393C2E" w:rsidP="00290F07">
            <w:pPr>
              <w:jc w:val="thaiDistribute"/>
              <w:rPr>
                <w:rFonts w:ascii="TH SarabunPSK" w:hAnsi="TH SarabunPSK" w:cs="TH SarabunPSK"/>
                <w:color w:val="000000" w:themeColor="text1"/>
                <w:sz w:val="28"/>
              </w:rPr>
            </w:pPr>
          </w:p>
        </w:tc>
        <w:tc>
          <w:tcPr>
            <w:tcW w:w="455" w:type="dxa"/>
          </w:tcPr>
          <w:p w14:paraId="048D6E91" w14:textId="77777777" w:rsidR="00393C2E" w:rsidRDefault="00393C2E" w:rsidP="00F31DED">
            <w:pPr>
              <w:rPr>
                <w:rFonts w:ascii="TH SarabunPSK" w:hAnsi="TH SarabunPSK" w:cs="TH SarabunPSK"/>
                <w:color w:val="000000" w:themeColor="text1"/>
                <w:sz w:val="28"/>
              </w:rPr>
            </w:pPr>
          </w:p>
        </w:tc>
        <w:tc>
          <w:tcPr>
            <w:tcW w:w="455" w:type="dxa"/>
          </w:tcPr>
          <w:p w14:paraId="40D7553E" w14:textId="77777777" w:rsidR="00393C2E" w:rsidRDefault="00393C2E" w:rsidP="00F31DED">
            <w:pPr>
              <w:rPr>
                <w:rFonts w:ascii="TH SarabunPSK" w:hAnsi="TH SarabunPSK" w:cs="TH SarabunPSK"/>
                <w:color w:val="000000" w:themeColor="text1"/>
                <w:sz w:val="28"/>
              </w:rPr>
            </w:pPr>
          </w:p>
        </w:tc>
        <w:tc>
          <w:tcPr>
            <w:tcW w:w="455" w:type="dxa"/>
          </w:tcPr>
          <w:p w14:paraId="1FEDF794" w14:textId="77777777" w:rsidR="00393C2E" w:rsidRDefault="00393C2E" w:rsidP="00F31DED">
            <w:pPr>
              <w:rPr>
                <w:rFonts w:ascii="TH SarabunPSK" w:hAnsi="TH SarabunPSK" w:cs="TH SarabunPSK"/>
                <w:color w:val="000000" w:themeColor="text1"/>
                <w:sz w:val="28"/>
              </w:rPr>
            </w:pPr>
          </w:p>
        </w:tc>
        <w:tc>
          <w:tcPr>
            <w:tcW w:w="455" w:type="dxa"/>
          </w:tcPr>
          <w:p w14:paraId="073FAA42" w14:textId="77777777" w:rsidR="00393C2E" w:rsidRDefault="00393C2E" w:rsidP="00F31DED">
            <w:pPr>
              <w:rPr>
                <w:rFonts w:ascii="TH SarabunPSK" w:hAnsi="TH SarabunPSK" w:cs="TH SarabunPSK"/>
                <w:color w:val="000000" w:themeColor="text1"/>
                <w:sz w:val="28"/>
              </w:rPr>
            </w:pPr>
          </w:p>
        </w:tc>
        <w:tc>
          <w:tcPr>
            <w:tcW w:w="455" w:type="dxa"/>
          </w:tcPr>
          <w:p w14:paraId="30735003" w14:textId="77777777" w:rsidR="00393C2E" w:rsidRDefault="00393C2E" w:rsidP="00F31DED">
            <w:pPr>
              <w:rPr>
                <w:rFonts w:ascii="TH SarabunPSK" w:hAnsi="TH SarabunPSK" w:cs="TH SarabunPSK"/>
                <w:color w:val="000000" w:themeColor="text1"/>
                <w:sz w:val="28"/>
              </w:rPr>
            </w:pPr>
          </w:p>
        </w:tc>
        <w:tc>
          <w:tcPr>
            <w:tcW w:w="455" w:type="dxa"/>
          </w:tcPr>
          <w:p w14:paraId="52D1591B" w14:textId="77777777" w:rsidR="00393C2E" w:rsidRDefault="00393C2E" w:rsidP="00F31DED">
            <w:pPr>
              <w:rPr>
                <w:rFonts w:ascii="TH SarabunPSK" w:hAnsi="TH SarabunPSK" w:cs="TH SarabunPSK"/>
                <w:color w:val="000000" w:themeColor="text1"/>
                <w:sz w:val="28"/>
              </w:rPr>
            </w:pPr>
          </w:p>
        </w:tc>
      </w:tr>
      <w:tr w:rsidR="00393C2E" w14:paraId="0E2EA793" w14:textId="77777777" w:rsidTr="277E05DB">
        <w:tc>
          <w:tcPr>
            <w:tcW w:w="5780" w:type="dxa"/>
            <w:gridSpan w:val="2"/>
            <w:shd w:val="clear" w:color="auto" w:fill="D9D9D9" w:themeFill="background1" w:themeFillShade="D9"/>
          </w:tcPr>
          <w:p w14:paraId="715D2151"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b/>
                <w:bCs/>
                <w:color w:val="000000" w:themeColor="text1"/>
                <w:sz w:val="28"/>
              </w:rPr>
              <w:t>Overall opinion</w:t>
            </w:r>
          </w:p>
        </w:tc>
        <w:tc>
          <w:tcPr>
            <w:tcW w:w="509" w:type="dxa"/>
            <w:shd w:val="clear" w:color="auto" w:fill="D9D9D9" w:themeFill="background1" w:themeFillShade="D9"/>
          </w:tcPr>
          <w:p w14:paraId="1CD401E9"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0C5A0743"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74D550FB"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36909D81"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64F71C20"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76FEF5A7"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2E22F570" w14:textId="77777777" w:rsidR="00393C2E" w:rsidRDefault="00393C2E" w:rsidP="00F31DED">
            <w:pPr>
              <w:rPr>
                <w:rFonts w:ascii="TH SarabunPSK" w:hAnsi="TH SarabunPSK" w:cs="TH SarabunPSK"/>
                <w:color w:val="000000" w:themeColor="text1"/>
                <w:sz w:val="28"/>
              </w:rPr>
            </w:pPr>
          </w:p>
        </w:tc>
      </w:tr>
    </w:tbl>
    <w:p w14:paraId="43E4E42E" w14:textId="2EDF7CBC" w:rsidR="00763AB0" w:rsidRDefault="00763AB0" w:rsidP="00F85EEC">
      <w:pPr>
        <w:tabs>
          <w:tab w:val="left" w:pos="1710"/>
        </w:tabs>
        <w:spacing w:after="0" w:line="240" w:lineRule="auto"/>
        <w:rPr>
          <w:rFonts w:ascii="TH SarabunPSK" w:hAnsi="TH SarabunPSK" w:cs="TH SarabunPSK"/>
          <w:b/>
          <w:bCs/>
          <w:color w:val="000000" w:themeColor="text1"/>
          <w:sz w:val="28"/>
        </w:rPr>
      </w:pPr>
    </w:p>
    <w:p w14:paraId="4EC0F2F7" w14:textId="75219DB0" w:rsidR="00393C2E" w:rsidRDefault="00393C2E" w:rsidP="00F85EEC">
      <w:pPr>
        <w:tabs>
          <w:tab w:val="left" w:pos="1710"/>
        </w:tabs>
        <w:spacing w:after="0" w:line="240" w:lineRule="auto"/>
        <w:rPr>
          <w:rFonts w:ascii="TH SarabunPSK" w:hAnsi="TH SarabunPSK" w:cs="TH SarabunPSK"/>
          <w:b/>
          <w:bCs/>
          <w:color w:val="000000" w:themeColor="text1"/>
          <w:sz w:val="28"/>
        </w:rPr>
      </w:pPr>
    </w:p>
    <w:p w14:paraId="25AB58BC" w14:textId="797B737E" w:rsidR="00220E93" w:rsidRDefault="00220E93" w:rsidP="00F85EEC">
      <w:pPr>
        <w:tabs>
          <w:tab w:val="left" w:pos="1710"/>
        </w:tabs>
        <w:spacing w:after="0" w:line="240" w:lineRule="auto"/>
        <w:rPr>
          <w:rFonts w:ascii="TH SarabunPSK" w:hAnsi="TH SarabunPSK" w:cs="TH SarabunPSK"/>
          <w:b/>
          <w:bCs/>
          <w:color w:val="000000" w:themeColor="text1"/>
          <w:sz w:val="28"/>
        </w:rPr>
      </w:pPr>
    </w:p>
    <w:p w14:paraId="100AAAC7" w14:textId="35E1C73E" w:rsidR="00220E93" w:rsidRDefault="00220E93" w:rsidP="00F85EEC">
      <w:pPr>
        <w:tabs>
          <w:tab w:val="left" w:pos="1710"/>
        </w:tabs>
        <w:spacing w:after="0" w:line="240" w:lineRule="auto"/>
        <w:rPr>
          <w:rFonts w:ascii="TH SarabunPSK" w:hAnsi="TH SarabunPSK" w:cs="TH SarabunPSK"/>
          <w:b/>
          <w:bCs/>
          <w:color w:val="000000" w:themeColor="text1"/>
          <w:sz w:val="28"/>
        </w:rPr>
      </w:pPr>
    </w:p>
    <w:p w14:paraId="31A559DC" w14:textId="46B9E994" w:rsidR="00220E93" w:rsidRDefault="00220E93" w:rsidP="00F85EEC">
      <w:pPr>
        <w:tabs>
          <w:tab w:val="left" w:pos="1710"/>
        </w:tabs>
        <w:spacing w:after="0" w:line="240" w:lineRule="auto"/>
        <w:rPr>
          <w:rFonts w:ascii="TH SarabunPSK" w:hAnsi="TH SarabunPSK" w:cs="TH SarabunPSK"/>
          <w:b/>
          <w:bCs/>
          <w:color w:val="000000" w:themeColor="text1"/>
          <w:sz w:val="28"/>
        </w:rPr>
      </w:pPr>
    </w:p>
    <w:p w14:paraId="6542B7B1" w14:textId="205911ED" w:rsidR="00220E93" w:rsidRDefault="00220E93" w:rsidP="00F85EEC">
      <w:pPr>
        <w:tabs>
          <w:tab w:val="left" w:pos="1710"/>
        </w:tabs>
        <w:spacing w:after="0" w:line="240" w:lineRule="auto"/>
        <w:rPr>
          <w:rFonts w:ascii="TH SarabunPSK" w:hAnsi="TH SarabunPSK" w:cs="TH SarabunPSK"/>
          <w:b/>
          <w:bCs/>
          <w:color w:val="000000" w:themeColor="text1"/>
          <w:sz w:val="28"/>
        </w:rPr>
      </w:pPr>
    </w:p>
    <w:p w14:paraId="141161BB" w14:textId="6D7C2CCA" w:rsidR="00220E93" w:rsidRDefault="00220E93" w:rsidP="00F85EEC">
      <w:pPr>
        <w:tabs>
          <w:tab w:val="left" w:pos="1710"/>
        </w:tabs>
        <w:spacing w:after="0" w:line="240" w:lineRule="auto"/>
        <w:rPr>
          <w:rFonts w:ascii="TH SarabunPSK" w:hAnsi="TH SarabunPSK" w:cs="TH SarabunPSK"/>
          <w:b/>
          <w:bCs/>
          <w:color w:val="000000" w:themeColor="text1"/>
          <w:sz w:val="28"/>
        </w:rPr>
      </w:pPr>
    </w:p>
    <w:p w14:paraId="4FCF2004" w14:textId="015E6985" w:rsidR="00220E93" w:rsidRDefault="00220E93" w:rsidP="00F85EEC">
      <w:pPr>
        <w:tabs>
          <w:tab w:val="left" w:pos="1710"/>
        </w:tabs>
        <w:spacing w:after="0" w:line="240" w:lineRule="auto"/>
        <w:rPr>
          <w:rFonts w:ascii="TH SarabunPSK" w:hAnsi="TH SarabunPSK" w:cs="TH SarabunPSK"/>
          <w:b/>
          <w:bCs/>
          <w:color w:val="000000" w:themeColor="text1"/>
          <w:sz w:val="28"/>
        </w:rPr>
      </w:pPr>
    </w:p>
    <w:p w14:paraId="1E02C658" w14:textId="15A74D91" w:rsidR="00220E93" w:rsidRDefault="00220E93" w:rsidP="00F85EEC">
      <w:pPr>
        <w:tabs>
          <w:tab w:val="left" w:pos="1710"/>
        </w:tabs>
        <w:spacing w:after="0" w:line="240" w:lineRule="auto"/>
        <w:rPr>
          <w:rFonts w:ascii="TH SarabunPSK" w:hAnsi="TH SarabunPSK" w:cs="TH SarabunPSK"/>
          <w:b/>
          <w:bCs/>
          <w:color w:val="000000" w:themeColor="text1"/>
          <w:sz w:val="28"/>
        </w:rPr>
      </w:pPr>
    </w:p>
    <w:p w14:paraId="4E576162" w14:textId="01A997C1" w:rsidR="00220E93" w:rsidRDefault="00220E93" w:rsidP="00F85EEC">
      <w:pPr>
        <w:tabs>
          <w:tab w:val="left" w:pos="1710"/>
        </w:tabs>
        <w:spacing w:after="0" w:line="240" w:lineRule="auto"/>
        <w:rPr>
          <w:rFonts w:ascii="TH SarabunPSK" w:hAnsi="TH SarabunPSK" w:cs="TH SarabunPSK"/>
          <w:b/>
          <w:bCs/>
          <w:color w:val="000000" w:themeColor="text1"/>
          <w:sz w:val="28"/>
        </w:rPr>
      </w:pPr>
    </w:p>
    <w:p w14:paraId="622F6F33" w14:textId="03A89A35" w:rsidR="00220E93" w:rsidRDefault="00220E93" w:rsidP="00F85EEC">
      <w:pPr>
        <w:tabs>
          <w:tab w:val="left" w:pos="1710"/>
        </w:tabs>
        <w:spacing w:after="0" w:line="240" w:lineRule="auto"/>
        <w:rPr>
          <w:rFonts w:ascii="TH SarabunPSK" w:hAnsi="TH SarabunPSK" w:cs="TH SarabunPSK"/>
          <w:b/>
          <w:bCs/>
          <w:color w:val="000000" w:themeColor="text1"/>
          <w:sz w:val="28"/>
        </w:rPr>
      </w:pPr>
    </w:p>
    <w:p w14:paraId="16C4DC4D" w14:textId="44D12E46" w:rsidR="00A720F0" w:rsidRDefault="00A720F0" w:rsidP="00F85EEC">
      <w:pPr>
        <w:spacing w:after="0" w:line="240" w:lineRule="auto"/>
        <w:rPr>
          <w:rFonts w:ascii="TH SarabunPSK" w:hAnsi="TH SarabunPSK" w:cs="TH SarabunPSK"/>
          <w:b/>
          <w:bCs/>
          <w:color w:val="000000" w:themeColor="text1"/>
          <w:sz w:val="36"/>
          <w:szCs w:val="36"/>
        </w:rPr>
      </w:pPr>
    </w:p>
    <w:p w14:paraId="432B3D6E" w14:textId="032E000E" w:rsidR="007C243B" w:rsidRPr="00D36B8C" w:rsidRDefault="007C243B" w:rsidP="00F85EEC">
      <w:pPr>
        <w:spacing w:after="0" w:line="240" w:lineRule="auto"/>
        <w:rPr>
          <w:rFonts w:ascii="TH SarabunPSK" w:hAnsi="TH SarabunPSK" w:cs="TH SarabunPSK"/>
          <w:b/>
          <w:bCs/>
          <w:color w:val="000000" w:themeColor="text1"/>
          <w:sz w:val="36"/>
          <w:szCs w:val="36"/>
        </w:rPr>
      </w:pPr>
      <w:r w:rsidRPr="00D36B8C">
        <w:rPr>
          <w:rFonts w:ascii="TH SarabunPSK" w:hAnsi="TH SarabunPSK" w:cs="TH SarabunPSK"/>
          <w:b/>
          <w:bCs/>
          <w:color w:val="000000" w:themeColor="text1"/>
          <w:sz w:val="36"/>
          <w:szCs w:val="36"/>
          <w:cs/>
        </w:rPr>
        <w:lastRenderedPageBreak/>
        <w:t xml:space="preserve">เกณฑ์คุณภาพที่ </w:t>
      </w:r>
      <w:r w:rsidRPr="00D36B8C">
        <w:rPr>
          <w:rFonts w:ascii="TH SarabunPSK" w:hAnsi="TH SarabunPSK" w:cs="TH SarabunPSK"/>
          <w:b/>
          <w:bCs/>
          <w:color w:val="000000" w:themeColor="text1"/>
          <w:sz w:val="36"/>
          <w:szCs w:val="36"/>
        </w:rPr>
        <w:t xml:space="preserve">4 </w:t>
      </w:r>
      <w:r w:rsidR="00DF6E20" w:rsidRPr="00D36B8C">
        <w:rPr>
          <w:rFonts w:ascii="TH SarabunPSK" w:hAnsi="TH SarabunPSK" w:cs="TH SarabunPSK"/>
          <w:b/>
          <w:bCs/>
          <w:color w:val="000000" w:themeColor="text1"/>
          <w:sz w:val="36"/>
          <w:szCs w:val="36"/>
          <w:cs/>
        </w:rPr>
        <w:t>การประเมินผู้เรียน (</w:t>
      </w:r>
      <w:r w:rsidR="00DF6E20" w:rsidRPr="00D36B8C">
        <w:rPr>
          <w:rFonts w:ascii="TH SarabunPSK" w:hAnsi="TH SarabunPSK" w:cs="TH SarabunPSK"/>
          <w:b/>
          <w:bCs/>
          <w:color w:val="000000" w:themeColor="text1"/>
          <w:sz w:val="36"/>
          <w:szCs w:val="36"/>
        </w:rPr>
        <w:t>Student Assessment</w:t>
      </w:r>
      <w:r w:rsidR="00DF6E20" w:rsidRPr="00D36B8C">
        <w:rPr>
          <w:rFonts w:ascii="TH SarabunPSK" w:hAnsi="TH SarabunPSK" w:cs="TH SarabunPSK"/>
          <w:b/>
          <w:bCs/>
          <w:color w:val="000000" w:themeColor="text1"/>
          <w:sz w:val="36"/>
          <w:szCs w:val="36"/>
          <w:cs/>
        </w:rPr>
        <w:t>)</w:t>
      </w:r>
    </w:p>
    <w:p w14:paraId="7A1A8EE8" w14:textId="77777777" w:rsidR="00456358" w:rsidRPr="00220E93" w:rsidRDefault="00456358" w:rsidP="00F85EEC">
      <w:pPr>
        <w:spacing w:after="0" w:line="240" w:lineRule="auto"/>
        <w:rPr>
          <w:rFonts w:ascii="TH SarabunPSK" w:hAnsi="TH SarabunPSK" w:cs="TH SarabunPSK"/>
          <w:b/>
          <w:bCs/>
          <w:color w:val="000000" w:themeColor="text1"/>
          <w:sz w:val="16"/>
          <w:szCs w:val="16"/>
        </w:rPr>
      </w:pPr>
    </w:p>
    <w:tbl>
      <w:tblPr>
        <w:tblStyle w:val="TableGrid"/>
        <w:tblW w:w="9625" w:type="dxa"/>
        <w:tblLook w:val="04A0" w:firstRow="1" w:lastRow="0" w:firstColumn="1" w:lastColumn="0" w:noHBand="0" w:noVBand="1"/>
      </w:tblPr>
      <w:tblGrid>
        <w:gridCol w:w="9625"/>
      </w:tblGrid>
      <w:tr w:rsidR="007C243B" w:rsidRPr="00881F0F" w14:paraId="273D9777" w14:textId="77777777" w:rsidTr="277E05DB">
        <w:trPr>
          <w:trHeight w:val="4220"/>
        </w:trPr>
        <w:tc>
          <w:tcPr>
            <w:tcW w:w="9625" w:type="dxa"/>
          </w:tcPr>
          <w:p w14:paraId="26E44AD1" w14:textId="1766FDE8" w:rsidR="00DF6E20" w:rsidRPr="00D36B8C" w:rsidRDefault="00DF6E20" w:rsidP="277E05DB">
            <w:pPr>
              <w:tabs>
                <w:tab w:val="left" w:pos="731"/>
              </w:tabs>
              <w:ind w:firstLine="720"/>
              <w:jc w:val="thaiDistribute"/>
              <w:rPr>
                <w:rFonts w:ascii="TH SarabunPSK" w:hAnsi="TH SarabunPSK" w:cs="TH SarabunPSK"/>
                <w:color w:val="000000" w:themeColor="text1"/>
                <w:spacing w:val="-6"/>
                <w:sz w:val="28"/>
              </w:rPr>
            </w:pPr>
            <w:bookmarkStart w:id="3" w:name="_Hlk121389158"/>
            <w:r w:rsidRPr="277E05DB">
              <w:rPr>
                <w:rFonts w:ascii="TH SarabunPSK" w:hAnsi="TH SarabunPSK" w:cs="TH SarabunPSK"/>
                <w:color w:val="000000" w:themeColor="text1"/>
                <w:spacing w:val="-6"/>
                <w:sz w:val="28"/>
              </w:rPr>
              <w:t>4</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1 A variety of assessment methods are shown to be used and are shown to be constructively aligned to achieving the expected learning outcomes and the teaching and learning objectives</w:t>
            </w:r>
            <w:r w:rsidRPr="277E05DB">
              <w:rPr>
                <w:rFonts w:ascii="TH SarabunPSK" w:hAnsi="TH SarabunPSK" w:cs="TH SarabunPSK"/>
                <w:color w:val="000000" w:themeColor="text1"/>
                <w:spacing w:val="-6"/>
                <w:sz w:val="28"/>
                <w:cs/>
              </w:rPr>
              <w:t>.</w:t>
            </w:r>
          </w:p>
          <w:p w14:paraId="1F16ED8C" w14:textId="65275990" w:rsidR="00DF6E20" w:rsidRPr="00D36B8C" w:rsidRDefault="00DF6E20" w:rsidP="00220E93">
            <w:pPr>
              <w:tabs>
                <w:tab w:val="left" w:pos="731"/>
              </w:tabs>
              <w:ind w:firstLine="720"/>
              <w:jc w:val="thaiDistribute"/>
              <w:rPr>
                <w:rFonts w:ascii="TH SarabunPSK" w:hAnsi="TH SarabunPSK" w:cs="TH SarabunPSK"/>
                <w:color w:val="000000" w:themeColor="text1"/>
                <w:spacing w:val="-6"/>
                <w:sz w:val="28"/>
              </w:rPr>
            </w:pPr>
            <w:r w:rsidRPr="00D36B8C">
              <w:rPr>
                <w:rFonts w:ascii="TH SarabunPSK" w:hAnsi="TH SarabunPSK" w:cs="TH SarabunPSK"/>
                <w:color w:val="000000" w:themeColor="text1"/>
                <w:spacing w:val="-6"/>
                <w:sz w:val="28"/>
              </w:rPr>
              <w:t>4</w:t>
            </w:r>
            <w:r w:rsidRPr="00D36B8C">
              <w:rPr>
                <w:rFonts w:ascii="TH SarabunPSK" w:hAnsi="TH SarabunPSK" w:cs="TH SarabunPSK"/>
                <w:color w:val="000000" w:themeColor="text1"/>
                <w:spacing w:val="-6"/>
                <w:sz w:val="28"/>
                <w:cs/>
              </w:rPr>
              <w:t>.</w:t>
            </w:r>
            <w:r w:rsidRPr="00D36B8C">
              <w:rPr>
                <w:rFonts w:ascii="TH SarabunPSK" w:hAnsi="TH SarabunPSK" w:cs="TH SarabunPSK"/>
                <w:color w:val="000000" w:themeColor="text1"/>
                <w:spacing w:val="-6"/>
                <w:sz w:val="28"/>
              </w:rPr>
              <w:t>2 The assessment and assessment</w:t>
            </w:r>
            <w:r w:rsidRPr="00D36B8C">
              <w:rPr>
                <w:rFonts w:ascii="TH SarabunPSK" w:hAnsi="TH SarabunPSK" w:cs="TH SarabunPSK"/>
                <w:color w:val="000000" w:themeColor="text1"/>
                <w:spacing w:val="-6"/>
                <w:sz w:val="28"/>
                <w:cs/>
              </w:rPr>
              <w:t>-</w:t>
            </w:r>
            <w:r w:rsidRPr="00D36B8C">
              <w:rPr>
                <w:rFonts w:ascii="TH SarabunPSK" w:hAnsi="TH SarabunPSK" w:cs="TH SarabunPSK"/>
                <w:color w:val="000000" w:themeColor="text1"/>
                <w:spacing w:val="-6"/>
                <w:sz w:val="28"/>
              </w:rPr>
              <w:t>appeal policies are shown to be explicit, communicated to students, and applied consistently</w:t>
            </w:r>
            <w:r w:rsidRPr="00D36B8C">
              <w:rPr>
                <w:rFonts w:ascii="TH SarabunPSK" w:hAnsi="TH SarabunPSK" w:cs="TH SarabunPSK"/>
                <w:color w:val="000000" w:themeColor="text1"/>
                <w:spacing w:val="-6"/>
                <w:sz w:val="28"/>
                <w:cs/>
              </w:rPr>
              <w:t>.</w:t>
            </w:r>
          </w:p>
          <w:p w14:paraId="4DA3E17C" w14:textId="3E1A49F6" w:rsidR="00DF6E20" w:rsidRPr="00D36B8C" w:rsidRDefault="00DF6E20" w:rsidP="277E05DB">
            <w:pPr>
              <w:tabs>
                <w:tab w:val="left" w:pos="731"/>
              </w:tabs>
              <w:ind w:firstLine="720"/>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4</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3 The assessment standards and procedures for student pro</w:t>
            </w:r>
            <w:r w:rsidR="00D36B8C" w:rsidRPr="277E05DB">
              <w:rPr>
                <w:rFonts w:ascii="TH SarabunPSK" w:hAnsi="TH SarabunPSK" w:cs="TH SarabunPSK"/>
                <w:color w:val="000000" w:themeColor="text1"/>
                <w:spacing w:val="-6"/>
                <w:sz w:val="28"/>
              </w:rPr>
              <w:t xml:space="preserve">gression and degree </w:t>
            </w:r>
            <w:proofErr w:type="gramStart"/>
            <w:r w:rsidR="00D36B8C" w:rsidRPr="277E05DB">
              <w:rPr>
                <w:rFonts w:ascii="TH SarabunPSK" w:hAnsi="TH SarabunPSK" w:cs="TH SarabunPSK"/>
                <w:color w:val="000000" w:themeColor="text1"/>
                <w:spacing w:val="-6"/>
                <w:sz w:val="28"/>
              </w:rPr>
              <w:t>completion,</w:t>
            </w:r>
            <w:r w:rsidRPr="277E05DB">
              <w:rPr>
                <w:rFonts w:ascii="TH SarabunPSK" w:hAnsi="TH SarabunPSK" w:cs="TH SarabunPSK"/>
                <w:color w:val="000000" w:themeColor="text1"/>
                <w:spacing w:val="-6"/>
                <w:sz w:val="28"/>
              </w:rPr>
              <w:t>are</w:t>
            </w:r>
            <w:proofErr w:type="gramEnd"/>
            <w:r w:rsidRPr="277E05DB">
              <w:rPr>
                <w:rFonts w:ascii="TH SarabunPSK" w:hAnsi="TH SarabunPSK" w:cs="TH SarabunPSK"/>
                <w:color w:val="000000" w:themeColor="text1"/>
                <w:spacing w:val="-6"/>
                <w:sz w:val="28"/>
              </w:rPr>
              <w:t xml:space="preserve"> shown to be explicit, communicated to students, and applied consistently</w:t>
            </w:r>
            <w:r w:rsidRPr="277E05DB">
              <w:rPr>
                <w:rFonts w:ascii="TH SarabunPSK" w:hAnsi="TH SarabunPSK" w:cs="TH SarabunPSK"/>
                <w:color w:val="000000" w:themeColor="text1"/>
                <w:spacing w:val="-6"/>
                <w:sz w:val="28"/>
                <w:cs/>
              </w:rPr>
              <w:t>.</w:t>
            </w:r>
          </w:p>
          <w:p w14:paraId="230E32C8" w14:textId="250E94B8" w:rsidR="00DF6E20" w:rsidRPr="00D36B8C" w:rsidRDefault="00DF6E20" w:rsidP="00220E93">
            <w:pPr>
              <w:tabs>
                <w:tab w:val="left" w:pos="731"/>
              </w:tabs>
              <w:ind w:firstLine="720"/>
              <w:jc w:val="thaiDistribute"/>
              <w:rPr>
                <w:rFonts w:ascii="TH SarabunPSK" w:hAnsi="TH SarabunPSK" w:cs="TH SarabunPSK"/>
                <w:color w:val="000000" w:themeColor="text1"/>
                <w:spacing w:val="-6"/>
                <w:sz w:val="28"/>
              </w:rPr>
            </w:pPr>
            <w:r w:rsidRPr="00D36B8C">
              <w:rPr>
                <w:rFonts w:ascii="TH SarabunPSK" w:hAnsi="TH SarabunPSK" w:cs="TH SarabunPSK"/>
                <w:color w:val="000000" w:themeColor="text1"/>
                <w:spacing w:val="-6"/>
                <w:sz w:val="28"/>
              </w:rPr>
              <w:t>4</w:t>
            </w:r>
            <w:r w:rsidRPr="00D36B8C">
              <w:rPr>
                <w:rFonts w:ascii="TH SarabunPSK" w:hAnsi="TH SarabunPSK" w:cs="TH SarabunPSK"/>
                <w:color w:val="000000" w:themeColor="text1"/>
                <w:spacing w:val="-6"/>
                <w:sz w:val="28"/>
                <w:cs/>
              </w:rPr>
              <w:t>.</w:t>
            </w:r>
            <w:r w:rsidRPr="00D36B8C">
              <w:rPr>
                <w:rFonts w:ascii="TH SarabunPSK" w:hAnsi="TH SarabunPSK" w:cs="TH SarabunPSK"/>
                <w:color w:val="000000" w:themeColor="text1"/>
                <w:spacing w:val="-6"/>
                <w:sz w:val="28"/>
              </w:rPr>
              <w:t>4</w:t>
            </w:r>
            <w:r w:rsidR="00F033DA" w:rsidRPr="00D36B8C">
              <w:rPr>
                <w:rFonts w:ascii="TH SarabunPSK" w:hAnsi="TH SarabunPSK" w:cs="TH SarabunPSK"/>
                <w:color w:val="000000" w:themeColor="text1"/>
                <w:spacing w:val="-6"/>
                <w:sz w:val="28"/>
                <w:cs/>
              </w:rPr>
              <w:t xml:space="preserve"> </w:t>
            </w:r>
            <w:r w:rsidRPr="00D36B8C">
              <w:rPr>
                <w:rFonts w:ascii="TH SarabunPSK" w:hAnsi="TH SarabunPSK" w:cs="TH SarabunPSK"/>
                <w:color w:val="000000" w:themeColor="text1"/>
                <w:spacing w:val="-6"/>
                <w:sz w:val="28"/>
              </w:rPr>
              <w:t>The assessments methods are shown to include rubrics, marking schemes, timelines, and regulations, and these are shown to ensure validity, reliability, and fairness in assessment</w:t>
            </w:r>
            <w:r w:rsidRPr="00D36B8C">
              <w:rPr>
                <w:rFonts w:ascii="TH SarabunPSK" w:hAnsi="TH SarabunPSK" w:cs="TH SarabunPSK"/>
                <w:color w:val="000000" w:themeColor="text1"/>
                <w:spacing w:val="-6"/>
                <w:sz w:val="28"/>
                <w:cs/>
              </w:rPr>
              <w:t>.</w:t>
            </w:r>
          </w:p>
          <w:p w14:paraId="72BEE93C" w14:textId="6F01CC7C" w:rsidR="00DF6E20" w:rsidRPr="00D36B8C" w:rsidRDefault="00DF6E20" w:rsidP="277E05DB">
            <w:pPr>
              <w:tabs>
                <w:tab w:val="left" w:pos="731"/>
              </w:tabs>
              <w:ind w:firstLine="720"/>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4</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5 The assessment methods are shown to measure the achievement of the expected learning outcomes of the programme and its courses</w:t>
            </w:r>
            <w:r w:rsidRPr="277E05DB">
              <w:rPr>
                <w:rFonts w:ascii="TH SarabunPSK" w:hAnsi="TH SarabunPSK" w:cs="TH SarabunPSK"/>
                <w:color w:val="000000" w:themeColor="text1"/>
                <w:spacing w:val="-6"/>
                <w:sz w:val="28"/>
                <w:cs/>
              </w:rPr>
              <w:t>.</w:t>
            </w:r>
          </w:p>
          <w:p w14:paraId="2106A70C" w14:textId="330EA45D" w:rsidR="00DF6E20" w:rsidRPr="00D36B8C" w:rsidRDefault="00DF6E20" w:rsidP="277E05DB">
            <w:pPr>
              <w:tabs>
                <w:tab w:val="left" w:pos="731"/>
              </w:tabs>
              <w:ind w:firstLine="720"/>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4</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6 Feedback of student assessment is shown to be provided in a timely manner</w:t>
            </w:r>
            <w:r w:rsidRPr="277E05DB">
              <w:rPr>
                <w:rFonts w:ascii="TH SarabunPSK" w:hAnsi="TH SarabunPSK" w:cs="TH SarabunPSK"/>
                <w:color w:val="000000" w:themeColor="text1"/>
                <w:spacing w:val="-6"/>
                <w:sz w:val="28"/>
                <w:cs/>
              </w:rPr>
              <w:t>.</w:t>
            </w:r>
          </w:p>
          <w:p w14:paraId="076E22E6" w14:textId="53C44C3D" w:rsidR="007C243B" w:rsidRPr="00881F0F" w:rsidRDefault="00DF6E20" w:rsidP="00220E93">
            <w:pPr>
              <w:tabs>
                <w:tab w:val="left" w:pos="731"/>
              </w:tabs>
              <w:jc w:val="thaiDistribute"/>
              <w:rPr>
                <w:rFonts w:ascii="TH SarabunPSK" w:hAnsi="TH SarabunPSK" w:cs="TH SarabunPSK"/>
                <w:color w:val="000000" w:themeColor="text1"/>
                <w:sz w:val="28"/>
              </w:rPr>
            </w:pPr>
            <w:r w:rsidRPr="00D36B8C">
              <w:rPr>
                <w:rFonts w:ascii="TH SarabunPSK" w:hAnsi="TH SarabunPSK" w:cs="TH SarabunPSK"/>
                <w:color w:val="000000" w:themeColor="text1"/>
                <w:spacing w:val="-6"/>
                <w:sz w:val="28"/>
                <w:cs/>
              </w:rPr>
              <w:t xml:space="preserve">          </w:t>
            </w:r>
            <w:r w:rsidR="00DB1B75" w:rsidRPr="00D36B8C">
              <w:rPr>
                <w:rFonts w:ascii="TH SarabunPSK" w:hAnsi="TH SarabunPSK" w:cs="TH SarabunPSK"/>
                <w:color w:val="000000" w:themeColor="text1"/>
                <w:spacing w:val="-6"/>
                <w:sz w:val="28"/>
              </w:rPr>
              <w:tab/>
            </w:r>
            <w:r w:rsidRPr="00D36B8C">
              <w:rPr>
                <w:rFonts w:ascii="TH SarabunPSK" w:hAnsi="TH SarabunPSK" w:cs="TH SarabunPSK"/>
                <w:color w:val="000000" w:themeColor="text1"/>
                <w:spacing w:val="-6"/>
                <w:sz w:val="28"/>
              </w:rPr>
              <w:t>4</w:t>
            </w:r>
            <w:r w:rsidRPr="00D36B8C">
              <w:rPr>
                <w:rFonts w:ascii="TH SarabunPSK" w:hAnsi="TH SarabunPSK" w:cs="TH SarabunPSK"/>
                <w:color w:val="000000" w:themeColor="text1"/>
                <w:spacing w:val="-6"/>
                <w:sz w:val="28"/>
                <w:cs/>
              </w:rPr>
              <w:t>.</w:t>
            </w:r>
            <w:r w:rsidRPr="00D36B8C">
              <w:rPr>
                <w:rFonts w:ascii="TH SarabunPSK" w:hAnsi="TH SarabunPSK" w:cs="TH SarabunPSK"/>
                <w:color w:val="000000" w:themeColor="text1"/>
                <w:spacing w:val="-6"/>
                <w:sz w:val="28"/>
              </w:rPr>
              <w:t>7 The student assessment and its processes are shown to be continuously reviewed and improved to ensure their relevance to the needs of industry and alignment to the expected learning outcomes</w:t>
            </w:r>
            <w:r w:rsidRPr="00D36B8C">
              <w:rPr>
                <w:rFonts w:ascii="TH SarabunPSK" w:hAnsi="TH SarabunPSK" w:cs="TH SarabunPSK"/>
                <w:color w:val="000000" w:themeColor="text1"/>
                <w:spacing w:val="-6"/>
                <w:sz w:val="28"/>
                <w:cs/>
              </w:rPr>
              <w:t>.</w:t>
            </w:r>
            <w:r w:rsidR="007C243B" w:rsidRPr="00881F0F">
              <w:rPr>
                <w:rFonts w:ascii="TH SarabunPSK" w:hAnsi="TH SarabunPSK" w:cs="TH SarabunPSK"/>
                <w:color w:val="000000" w:themeColor="text1"/>
                <w:sz w:val="28"/>
                <w:cs/>
              </w:rPr>
              <w:t xml:space="preserve"> </w:t>
            </w:r>
            <w:bookmarkEnd w:id="3"/>
          </w:p>
        </w:tc>
      </w:tr>
    </w:tbl>
    <w:p w14:paraId="07CDF4F8" w14:textId="77777777" w:rsidR="00220E93" w:rsidRPr="00220E93" w:rsidRDefault="00220E93" w:rsidP="00F85EEC">
      <w:pPr>
        <w:spacing w:after="0" w:line="240" w:lineRule="auto"/>
        <w:rPr>
          <w:rFonts w:ascii="TH SarabunPSK" w:hAnsi="TH SarabunPSK" w:cs="TH SarabunPSK"/>
          <w:b/>
          <w:bCs/>
          <w:color w:val="000000" w:themeColor="text1"/>
          <w:sz w:val="16"/>
          <w:szCs w:val="16"/>
        </w:rPr>
      </w:pPr>
    </w:p>
    <w:p w14:paraId="34C28E5D" w14:textId="77777777" w:rsidR="0092046F" w:rsidRPr="0092046F" w:rsidRDefault="0092046F" w:rsidP="00F85EEC">
      <w:pPr>
        <w:spacing w:after="0" w:line="240" w:lineRule="auto"/>
        <w:rPr>
          <w:rFonts w:ascii="TH SarabunPSK" w:hAnsi="TH SarabunPSK" w:cs="TH SarabunPSK"/>
          <w:b/>
          <w:bCs/>
          <w:color w:val="000000" w:themeColor="text1"/>
          <w:sz w:val="16"/>
          <w:szCs w:val="16"/>
          <w:u w:val="single"/>
        </w:rPr>
      </w:pPr>
    </w:p>
    <w:p w14:paraId="70FAA941" w14:textId="1E8A2538" w:rsidR="007C243B" w:rsidRPr="0092046F" w:rsidRDefault="007C243B" w:rsidP="00F85EEC">
      <w:pPr>
        <w:spacing w:after="0" w:line="240" w:lineRule="auto"/>
        <w:rPr>
          <w:rFonts w:ascii="TH SarabunPSK" w:hAnsi="TH SarabunPSK" w:cs="TH SarabunPSK"/>
          <w:b/>
          <w:bCs/>
          <w:color w:val="000000" w:themeColor="text1"/>
          <w:sz w:val="32"/>
          <w:szCs w:val="32"/>
          <w:u w:val="single"/>
        </w:rPr>
      </w:pPr>
      <w:r w:rsidRPr="0092046F">
        <w:rPr>
          <w:rFonts w:ascii="TH SarabunPSK" w:hAnsi="TH SarabunPSK" w:cs="TH SarabunPSK"/>
          <w:b/>
          <w:bCs/>
          <w:color w:val="000000" w:themeColor="text1"/>
          <w:sz w:val="32"/>
          <w:szCs w:val="32"/>
          <w:u w:val="single"/>
          <w:cs/>
        </w:rPr>
        <w:t xml:space="preserve">เกณฑ์คุณภาพที่ </w:t>
      </w:r>
      <w:r w:rsidRPr="0092046F">
        <w:rPr>
          <w:rFonts w:ascii="TH SarabunPSK" w:hAnsi="TH SarabunPSK" w:cs="TH SarabunPSK"/>
          <w:b/>
          <w:bCs/>
          <w:color w:val="000000" w:themeColor="text1"/>
          <w:sz w:val="32"/>
          <w:szCs w:val="32"/>
          <w:u w:val="single"/>
        </w:rPr>
        <w:t xml:space="preserve">4 </w:t>
      </w:r>
      <w:r w:rsidRPr="0092046F">
        <w:rPr>
          <w:rFonts w:ascii="TH SarabunPSK" w:hAnsi="TH SarabunPSK" w:cs="TH SarabunPSK"/>
          <w:b/>
          <w:bCs/>
          <w:color w:val="000000" w:themeColor="text1"/>
          <w:sz w:val="32"/>
          <w:szCs w:val="32"/>
          <w:u w:val="single"/>
          <w:cs/>
        </w:rPr>
        <w:t xml:space="preserve">- เกณฑ์ย่อย </w:t>
      </w:r>
    </w:p>
    <w:p w14:paraId="028A8F56" w14:textId="77777777" w:rsidR="00220E93" w:rsidRPr="00220E93" w:rsidRDefault="00220E93" w:rsidP="00F85EEC">
      <w:pPr>
        <w:spacing w:after="0" w:line="240" w:lineRule="auto"/>
        <w:rPr>
          <w:rFonts w:ascii="TH SarabunPSK" w:hAnsi="TH SarabunPSK" w:cs="TH SarabunPSK"/>
          <w:b/>
          <w:bCs/>
          <w:color w:val="000000" w:themeColor="text1"/>
          <w:sz w:val="16"/>
          <w:szCs w:val="16"/>
          <w:u w:val="single"/>
        </w:rPr>
      </w:pPr>
    </w:p>
    <w:p w14:paraId="415E037D" w14:textId="77777777" w:rsidR="008837D4" w:rsidRPr="00C405DB" w:rsidRDefault="00DF6E20" w:rsidP="277E05DB">
      <w:pPr>
        <w:spacing w:after="0" w:line="240" w:lineRule="auto"/>
        <w:jc w:val="thaiDistribute"/>
        <w:rPr>
          <w:rFonts w:ascii="TH SarabunPSK" w:hAnsi="TH SarabunPSK" w:cs="TH SarabunPSK"/>
          <w:b/>
          <w:bCs/>
          <w:color w:val="000000" w:themeColor="text1"/>
          <w:spacing w:val="-6"/>
          <w:sz w:val="28"/>
        </w:rPr>
      </w:pPr>
      <w:r w:rsidRPr="277E05DB">
        <w:rPr>
          <w:rFonts w:ascii="TH SarabunPSK" w:hAnsi="TH SarabunPSK" w:cs="TH SarabunPSK"/>
          <w:b/>
          <w:bCs/>
          <w:color w:val="000000" w:themeColor="text1"/>
          <w:spacing w:val="-6"/>
          <w:sz w:val="28"/>
          <w:cs/>
        </w:rPr>
        <w:t xml:space="preserve">4.1 </w:t>
      </w:r>
      <w:r w:rsidR="008837D4" w:rsidRPr="277E05DB">
        <w:rPr>
          <w:rFonts w:ascii="TH SarabunPSK" w:hAnsi="TH SarabunPSK" w:cs="TH SarabunPSK"/>
          <w:b/>
          <w:bCs/>
          <w:color w:val="000000" w:themeColor="text1"/>
          <w:spacing w:val="-6"/>
          <w:sz w:val="28"/>
        </w:rPr>
        <w:t xml:space="preserve">A variety of </w:t>
      </w:r>
      <w:r w:rsidR="008837D4" w:rsidRPr="277E05DB">
        <w:rPr>
          <w:rFonts w:ascii="TH SarabunPSK" w:hAnsi="TH SarabunPSK" w:cs="TH SarabunPSK"/>
          <w:b/>
          <w:bCs/>
          <w:color w:val="000000" w:themeColor="text1"/>
          <w:spacing w:val="-6"/>
          <w:sz w:val="28"/>
          <w:u w:val="single"/>
        </w:rPr>
        <w:t>assessment methods</w:t>
      </w:r>
      <w:r w:rsidR="008837D4" w:rsidRPr="277E05DB">
        <w:rPr>
          <w:rFonts w:ascii="TH SarabunPSK" w:hAnsi="TH SarabunPSK" w:cs="TH SarabunPSK"/>
          <w:b/>
          <w:bCs/>
          <w:color w:val="000000" w:themeColor="text1"/>
          <w:spacing w:val="-6"/>
          <w:sz w:val="28"/>
        </w:rPr>
        <w:t xml:space="preserve"> are shown to be used and are shown to be constructively aligned to achieving the </w:t>
      </w:r>
      <w:r w:rsidR="008837D4" w:rsidRPr="277E05DB">
        <w:rPr>
          <w:rFonts w:ascii="TH SarabunPSK" w:hAnsi="TH SarabunPSK" w:cs="TH SarabunPSK"/>
          <w:b/>
          <w:bCs/>
          <w:color w:val="000000" w:themeColor="text1"/>
          <w:spacing w:val="-6"/>
          <w:sz w:val="28"/>
          <w:u w:val="single"/>
        </w:rPr>
        <w:t>expected learning outcomes</w:t>
      </w:r>
      <w:r w:rsidR="008837D4" w:rsidRPr="277E05DB">
        <w:rPr>
          <w:rFonts w:ascii="TH SarabunPSK" w:hAnsi="TH SarabunPSK" w:cs="TH SarabunPSK"/>
          <w:b/>
          <w:bCs/>
          <w:color w:val="000000" w:themeColor="text1"/>
          <w:spacing w:val="-6"/>
          <w:sz w:val="28"/>
        </w:rPr>
        <w:t xml:space="preserve"> and the teaching and </w:t>
      </w:r>
      <w:r w:rsidR="008837D4" w:rsidRPr="277E05DB">
        <w:rPr>
          <w:rFonts w:ascii="TH SarabunPSK" w:hAnsi="TH SarabunPSK" w:cs="TH SarabunPSK"/>
          <w:b/>
          <w:bCs/>
          <w:color w:val="000000" w:themeColor="text1"/>
          <w:spacing w:val="-6"/>
          <w:sz w:val="28"/>
          <w:u w:val="single"/>
        </w:rPr>
        <w:t>learning objectives</w:t>
      </w:r>
      <w:r w:rsidR="008837D4" w:rsidRPr="277E05DB">
        <w:rPr>
          <w:rFonts w:ascii="TH SarabunPSK" w:hAnsi="TH SarabunPSK" w:cs="TH SarabunPSK"/>
          <w:b/>
          <w:bCs/>
          <w:color w:val="000000" w:themeColor="text1"/>
          <w:spacing w:val="-6"/>
          <w:sz w:val="28"/>
          <w:cs/>
        </w:rPr>
        <w:t>.</w:t>
      </w:r>
    </w:p>
    <w:p w14:paraId="4E0CFE29" w14:textId="7279AFE6" w:rsidR="00DB1B75" w:rsidRPr="00881F0F" w:rsidRDefault="00F373DE" w:rsidP="00220E93">
      <w:pPr>
        <w:spacing w:after="0" w:line="240" w:lineRule="auto"/>
        <w:jc w:val="thaiDistribute"/>
        <w:rPr>
          <w:rFonts w:ascii="TH SarabunPSK" w:hAnsi="TH SarabunPSK" w:cs="TH SarabunPSK"/>
          <w:color w:val="000000" w:themeColor="text1"/>
          <w:sz w:val="28"/>
        </w:rPr>
      </w:pPr>
      <w:r w:rsidRPr="00F373DE">
        <w:rPr>
          <w:rFonts w:ascii="TH SarabunPSK" w:hAnsi="TH SarabunPSK" w:cs="TH SarabunPSK"/>
          <w:color w:val="000000" w:themeColor="text1"/>
          <w:sz w:val="28"/>
          <w:cs/>
        </w:rPr>
        <w:t>มีวิธีการประเมินผู้เรียนที่หลากหลายและสอดคล้องกันอย่างสร้างสรรค์เพื่อให้ผู้เรียนบรรลุผลการเรียนรู้ที่คาดหวังและวัตถุประสงค์การเรียนการสอน</w:t>
      </w:r>
    </w:p>
    <w:p w14:paraId="1C1FBF39" w14:textId="5927127E" w:rsidR="00D42D2E" w:rsidRDefault="00F373DE" w:rsidP="00D42D2E">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700224" behindDoc="0" locked="0" layoutInCell="1" allowOverlap="1" wp14:anchorId="45805D24" wp14:editId="18071ADD">
                <wp:simplePos x="0" y="0"/>
                <wp:positionH relativeFrom="margin">
                  <wp:posOffset>35626</wp:posOffset>
                </wp:positionH>
                <wp:positionV relativeFrom="paragraph">
                  <wp:posOffset>42651</wp:posOffset>
                </wp:positionV>
                <wp:extent cx="5937662" cy="2909455"/>
                <wp:effectExtent l="0" t="0" r="25400" b="247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662" cy="2909455"/>
                        </a:xfrm>
                        <a:prstGeom prst="rect">
                          <a:avLst/>
                        </a:prstGeom>
                        <a:solidFill>
                          <a:srgbClr val="FFFFFF"/>
                        </a:solidFill>
                        <a:ln w="9525">
                          <a:solidFill>
                            <a:srgbClr val="C00000"/>
                          </a:solidFill>
                          <a:miter lim="800000"/>
                          <a:headEnd/>
                          <a:tailEnd/>
                        </a:ln>
                      </wps:spPr>
                      <wps:txbx>
                        <w:txbxContent>
                          <w:p w14:paraId="1B750C2D" w14:textId="4CEF4DFE" w:rsidR="0054056B" w:rsidRPr="006A7CCA" w:rsidRDefault="0054056B" w:rsidP="00507562">
                            <w:pPr>
                              <w:pStyle w:val="ListParagraph"/>
                              <w:numPr>
                                <w:ilvl w:val="0"/>
                                <w:numId w:val="19"/>
                              </w:numPr>
                              <w:rPr>
                                <w:rFonts w:ascii="TH SarabunPSK" w:hAnsi="TH SarabunPSK" w:cs="TH SarabunPSK"/>
                                <w:b/>
                                <w:bCs/>
                              </w:rPr>
                            </w:pPr>
                            <w:r w:rsidRPr="006A7CCA">
                              <w:rPr>
                                <w:rFonts w:ascii="TH SarabunPSK" w:hAnsi="TH SarabunPSK" w:cs="TH SarabunPSK" w:hint="cs"/>
                                <w:b/>
                                <w:bCs/>
                                <w:cs/>
                                <w:lang w:bidi="th-TH"/>
                              </w:rPr>
                              <w:t>ทุกวิชา มีการประเมินผู้เรียนที่หลากหลาย</w:t>
                            </w:r>
                          </w:p>
                          <w:p w14:paraId="138FD88D" w14:textId="09475EC3" w:rsidR="0054056B" w:rsidRPr="006A7CCA" w:rsidRDefault="0054056B" w:rsidP="00507562">
                            <w:pPr>
                              <w:pStyle w:val="ListParagraph"/>
                              <w:numPr>
                                <w:ilvl w:val="0"/>
                                <w:numId w:val="19"/>
                              </w:numPr>
                              <w:rPr>
                                <w:rFonts w:ascii="TH SarabunPSK" w:hAnsi="TH SarabunPSK" w:cs="TH SarabunPSK"/>
                                <w:b/>
                                <w:bCs/>
                              </w:rPr>
                            </w:pPr>
                            <w:r w:rsidRPr="006A7CCA">
                              <w:rPr>
                                <w:rFonts w:ascii="TH SarabunPSK" w:hAnsi="TH SarabunPSK" w:cs="TH SarabunPSK"/>
                                <w:b/>
                                <w:bCs/>
                                <w:caps/>
                                <w:lang w:bidi="th-TH"/>
                              </w:rPr>
                              <w:t xml:space="preserve">Ass </w:t>
                            </w:r>
                            <w:r w:rsidRPr="006A7CCA">
                              <w:rPr>
                                <w:rFonts w:ascii="TH SarabunPSK" w:hAnsi="TH SarabunPSK" w:cs="TH SarabunPSK" w:hint="cs"/>
                                <w:b/>
                                <w:bCs/>
                                <w:caps/>
                                <w:cs/>
                                <w:lang w:bidi="th-TH"/>
                              </w:rPr>
                              <w:t xml:space="preserve">ทุกวิชามีการวัดและประเมินผล </w:t>
                            </w:r>
                            <w:r w:rsidRPr="006A7CCA">
                              <w:rPr>
                                <w:rFonts w:ascii="TH SarabunPSK" w:hAnsi="TH SarabunPSK" w:cs="TH SarabunPSK"/>
                                <w:b/>
                                <w:bCs/>
                              </w:rPr>
                              <w:t>CLOs</w:t>
                            </w:r>
                            <w:r w:rsidRPr="006A7CCA">
                              <w:rPr>
                                <w:rFonts w:ascii="TH SarabunPSK" w:hAnsi="TH SarabunPSK" w:cs="TH SarabunPSK" w:hint="cs"/>
                                <w:b/>
                                <w:bCs/>
                                <w:cs/>
                                <w:lang w:bidi="th-TH"/>
                              </w:rPr>
                              <w:t xml:space="preserve"> โดยนำ </w:t>
                            </w:r>
                            <w:r w:rsidRPr="006A7CCA">
                              <w:rPr>
                                <w:rFonts w:ascii="TH SarabunPSK" w:hAnsi="TH SarabunPSK" w:cs="TH SarabunPSK"/>
                                <w:b/>
                                <w:bCs/>
                              </w:rPr>
                              <w:t>CLOs</w:t>
                            </w:r>
                            <w:r w:rsidRPr="006A7CCA">
                              <w:rPr>
                                <w:rFonts w:ascii="TH SarabunPSK" w:hAnsi="TH SarabunPSK" w:cs="TH SarabunPSK"/>
                                <w:b/>
                                <w:bCs/>
                                <w:cs/>
                                <w:lang w:bidi="th-TH"/>
                              </w:rPr>
                              <w:t xml:space="preserve"> </w:t>
                            </w:r>
                            <w:r w:rsidRPr="006A7CCA">
                              <w:rPr>
                                <w:rFonts w:ascii="TH SarabunPSK" w:hAnsi="TH SarabunPSK" w:cs="TH SarabunPSK" w:hint="cs"/>
                                <w:b/>
                                <w:bCs/>
                                <w:cs/>
                                <w:lang w:bidi="th-TH"/>
                              </w:rPr>
                              <w:t>มาออกแบบวิธีการวัดประเมินผล</w:t>
                            </w:r>
                          </w:p>
                          <w:p w14:paraId="11634D27" w14:textId="5B6B4FA0" w:rsidR="0054056B" w:rsidRPr="006A7CCA" w:rsidRDefault="0054056B" w:rsidP="00507562">
                            <w:pPr>
                              <w:pStyle w:val="ListParagraph"/>
                              <w:numPr>
                                <w:ilvl w:val="0"/>
                                <w:numId w:val="19"/>
                              </w:numPr>
                              <w:rPr>
                                <w:rFonts w:ascii="TH SarabunPSK" w:hAnsi="TH SarabunPSK" w:cs="TH SarabunPSK"/>
                                <w:b/>
                                <w:bCs/>
                              </w:rPr>
                            </w:pPr>
                            <w:r w:rsidRPr="006A7CCA">
                              <w:rPr>
                                <w:rFonts w:ascii="TH SarabunPSK" w:hAnsi="TH SarabunPSK" w:cs="TH SarabunPSK"/>
                                <w:b/>
                                <w:bCs/>
                                <w:caps/>
                                <w:lang w:bidi="th-TH"/>
                              </w:rPr>
                              <w:t xml:space="preserve">ass </w:t>
                            </w:r>
                            <w:r w:rsidRPr="006A7CCA">
                              <w:rPr>
                                <w:rFonts w:ascii="TH SarabunPSK" w:hAnsi="TH SarabunPSK" w:cs="TH SarabunPSK" w:hint="cs"/>
                                <w:b/>
                                <w:bCs/>
                                <w:caps/>
                                <w:cs/>
                                <w:lang w:bidi="th-TH"/>
                              </w:rPr>
                              <w:t>ทุกวิชาสอดคล้องกับวัตถุประสงค์รายวิชา</w:t>
                            </w:r>
                          </w:p>
                          <w:p w14:paraId="2A9A3CC1" w14:textId="65D0ABFF" w:rsidR="0054056B" w:rsidRPr="00220E93" w:rsidRDefault="0054056B" w:rsidP="006A7CCA">
                            <w:pPr>
                              <w:spacing w:after="0" w:line="240" w:lineRule="auto"/>
                              <w:rPr>
                                <w:rFonts w:ascii="TH SarabunPSK" w:hAnsi="TH SarabunPSK" w:cs="TH SarabunPSK"/>
                                <w:sz w:val="24"/>
                                <w:szCs w:val="24"/>
                                <w:lang w:bidi="ar-SA"/>
                              </w:rPr>
                            </w:pPr>
                            <w:r w:rsidRPr="00220E93">
                              <w:rPr>
                                <w:rFonts w:ascii="TH SarabunPSK" w:hAnsi="TH SarabunPSK" w:cs="TH SarabunPSK"/>
                                <w:sz w:val="24"/>
                                <w:szCs w:val="24"/>
                                <w:cs/>
                              </w:rPr>
                              <w:t>ทุกรายวิชา การ</w:t>
                            </w:r>
                            <w:r w:rsidRPr="00220E93">
                              <w:rPr>
                                <w:rFonts w:ascii="TH SarabunPSK" w:hAnsi="TH SarabunPSK" w:cs="TH SarabunPSK"/>
                                <w:b/>
                                <w:bCs/>
                                <w:sz w:val="24"/>
                                <w:szCs w:val="24"/>
                                <w:cs/>
                              </w:rPr>
                              <w:t>วัดผลประเมินผล</w:t>
                            </w:r>
                            <w:r>
                              <w:rPr>
                                <w:rFonts w:ascii="TH SarabunPSK" w:hAnsi="TH SarabunPSK" w:cs="TH SarabunPSK" w:hint="cs"/>
                                <w:b/>
                                <w:bCs/>
                                <w:sz w:val="24"/>
                                <w:szCs w:val="24"/>
                                <w:cs/>
                              </w:rPr>
                              <w:t xml:space="preserve"> </w:t>
                            </w:r>
                            <w:r w:rsidRPr="00220E93">
                              <w:rPr>
                                <w:rFonts w:ascii="TH SarabunPSK" w:hAnsi="TH SarabunPSK" w:cs="TH SarabunPSK"/>
                                <w:sz w:val="24"/>
                                <w:szCs w:val="24"/>
                                <w:cs/>
                              </w:rPr>
                              <w:t>ต้อง</w:t>
                            </w:r>
                            <w:r w:rsidRPr="00220E93">
                              <w:rPr>
                                <w:rFonts w:ascii="TH SarabunPSK" w:hAnsi="TH SarabunPSK" w:cs="TH SarabunPSK"/>
                                <w:sz w:val="24"/>
                                <w:szCs w:val="24"/>
                                <w:u w:val="single"/>
                                <w:cs/>
                              </w:rPr>
                              <w:t>สอดคล้อง</w:t>
                            </w:r>
                            <w:r w:rsidRPr="00220E93">
                              <w:rPr>
                                <w:rFonts w:ascii="TH SarabunPSK" w:hAnsi="TH SarabunPSK" w:cs="TH SarabunPSK"/>
                                <w:sz w:val="24"/>
                                <w:szCs w:val="24"/>
                                <w:cs/>
                              </w:rPr>
                              <w:t>กับ</w:t>
                            </w:r>
                            <w:r w:rsidRPr="00220E93">
                              <w:rPr>
                                <w:rFonts w:ascii="TH SarabunPSK" w:hAnsi="TH SarabunPSK" w:cs="TH SarabunPSK" w:hint="cs"/>
                                <w:sz w:val="24"/>
                                <w:szCs w:val="24"/>
                                <w:cs/>
                              </w:rPr>
                              <w:t xml:space="preserve"> </w:t>
                            </w:r>
                            <w:r w:rsidRPr="00220E93">
                              <w:rPr>
                                <w:rFonts w:ascii="TH SarabunPSK" w:hAnsi="TH SarabunPSK" w:cs="TH SarabunPSK"/>
                                <w:b/>
                                <w:bCs/>
                                <w:sz w:val="24"/>
                                <w:szCs w:val="24"/>
                              </w:rPr>
                              <w:t>CLOs</w:t>
                            </w:r>
                            <w:r w:rsidRPr="00220E93">
                              <w:rPr>
                                <w:rFonts w:ascii="TH SarabunPSK" w:hAnsi="TH SarabunPSK" w:cs="TH SarabunPSK" w:hint="cs"/>
                                <w:sz w:val="24"/>
                                <w:szCs w:val="24"/>
                                <w:cs/>
                              </w:rPr>
                              <w:t xml:space="preserve"> </w:t>
                            </w:r>
                            <w:r w:rsidRPr="00220E93">
                              <w:rPr>
                                <w:rFonts w:ascii="TH SarabunPSK" w:hAnsi="TH SarabunPSK" w:cs="TH SarabunPSK"/>
                                <w:sz w:val="24"/>
                                <w:szCs w:val="24"/>
                                <w:cs/>
                              </w:rPr>
                              <w:t>และ</w:t>
                            </w:r>
                            <w:r w:rsidRPr="00220E93">
                              <w:rPr>
                                <w:rFonts w:ascii="TH SarabunPSK" w:hAnsi="TH SarabunPSK" w:cs="TH SarabunPSK"/>
                                <w:b/>
                                <w:bCs/>
                                <w:sz w:val="24"/>
                                <w:szCs w:val="24"/>
                                <w:cs/>
                              </w:rPr>
                              <w:t>วัตถุประสงค์</w:t>
                            </w:r>
                            <w:r w:rsidRPr="00220E93">
                              <w:rPr>
                                <w:rFonts w:ascii="TH SarabunPSK" w:hAnsi="TH SarabunPSK" w:cs="TH SarabunPSK"/>
                                <w:sz w:val="24"/>
                                <w:szCs w:val="24"/>
                                <w:cs/>
                              </w:rPr>
                              <w:t>ของรายวิชา</w:t>
                            </w:r>
                          </w:p>
                          <w:p w14:paraId="4739026B" w14:textId="77777777" w:rsidR="0054056B" w:rsidRPr="00C405DB" w:rsidRDefault="0054056B" w:rsidP="006A7CCA">
                            <w:pPr>
                              <w:pStyle w:val="ListParagraph"/>
                              <w:ind w:left="270"/>
                              <w:rPr>
                                <w:rFonts w:ascii="TH SarabunPSK" w:hAnsi="TH SarabunPSK" w:cs="TH SarabunPSK"/>
                                <w:sz w:val="8"/>
                                <w:szCs w:val="8"/>
                              </w:rPr>
                            </w:pPr>
                          </w:p>
                          <w:p w14:paraId="65BFB99B" w14:textId="0B012D71" w:rsidR="0054056B" w:rsidRPr="00220E93" w:rsidRDefault="0054056B" w:rsidP="006A7CCA">
                            <w:pPr>
                              <w:pStyle w:val="ListParagraph"/>
                              <w:ind w:left="270"/>
                              <w:rPr>
                                <w:rFonts w:ascii="TH SarabunPSK" w:hAnsi="TH SarabunPSK" w:cs="TH SarabunPSK"/>
                              </w:rPr>
                            </w:pPr>
                            <w:r w:rsidRPr="00220E93">
                              <w:rPr>
                                <w:rFonts w:ascii="TH SarabunPSK" w:hAnsi="TH SarabunPSK" w:cs="TH SarabunPSK"/>
                              </w:rPr>
                              <w:t xml:space="preserve">1 </w:t>
                            </w:r>
                            <w:r w:rsidRPr="00220E93">
                              <w:rPr>
                                <w:rFonts w:ascii="TH SarabunPSK" w:hAnsi="TH SarabunPSK" w:cs="TH SarabunPSK"/>
                                <w:cs/>
                                <w:lang w:bidi="th-TH"/>
                              </w:rPr>
                              <w:t xml:space="preserve">รายวิชามีหลาย </w:t>
                            </w:r>
                            <w:r w:rsidRPr="00220E93">
                              <w:rPr>
                                <w:rFonts w:ascii="TH SarabunPSK" w:hAnsi="TH SarabunPSK" w:cs="TH SarabunPSK"/>
                              </w:rPr>
                              <w:t xml:space="preserve">CLOs </w:t>
                            </w:r>
                            <w:r w:rsidRPr="00220E93">
                              <w:rPr>
                                <w:rFonts w:ascii="TH SarabunPSK" w:hAnsi="TH SarabunPSK" w:cs="TH SarabunPSK"/>
                                <w:cs/>
                                <w:lang w:bidi="th-TH"/>
                              </w:rPr>
                              <w:t>ก็มีวิธีการวัดผลที่ต่างกัน</w:t>
                            </w:r>
                            <w:r>
                              <w:rPr>
                                <w:rFonts w:ascii="TH SarabunPSK" w:hAnsi="TH SarabunPSK" w:cs="TH SarabunPSK" w:hint="cs"/>
                                <w:cs/>
                                <w:lang w:bidi="th-TH"/>
                              </w:rPr>
                              <w:t xml:space="preserve"> </w:t>
                            </w:r>
                            <w:r>
                              <w:rPr>
                                <w:rFonts w:ascii="TH SarabunPSK" w:hAnsi="TH SarabunPSK" w:cs="TH SarabunPSK"/>
                                <w:cs/>
                                <w:lang w:bidi="th-TH"/>
                              </w:rPr>
                              <w:br/>
                            </w:r>
                            <w:r w:rsidRPr="00220E93">
                              <w:rPr>
                                <w:rFonts w:ascii="TH SarabunPSK" w:hAnsi="TH SarabunPSK" w:cs="TH SarabunPSK"/>
                                <w:b/>
                                <w:bCs/>
                                <w:u w:val="single"/>
                                <w:cs/>
                                <w:lang w:bidi="th-TH"/>
                              </w:rPr>
                              <w:t>เช่น</w:t>
                            </w:r>
                            <w:r w:rsidRPr="00220E93">
                              <w:rPr>
                                <w:rFonts w:ascii="TH SarabunPSK" w:hAnsi="TH SarabunPSK" w:cs="TH SarabunPSK"/>
                                <w:cs/>
                                <w:lang w:bidi="th-TH"/>
                              </w:rPr>
                              <w:t xml:space="preserve"> </w:t>
                            </w:r>
                            <w:r w:rsidRPr="00220E93">
                              <w:rPr>
                                <w:rFonts w:ascii="TH SarabunPSK" w:hAnsi="TH SarabunPSK" w:cs="TH SarabunPSK"/>
                              </w:rPr>
                              <w:t xml:space="preserve">CLO </w:t>
                            </w:r>
                            <w:r w:rsidRPr="00220E93">
                              <w:rPr>
                                <w:rFonts w:ascii="TH SarabunPSK" w:hAnsi="TH SarabunPSK" w:cs="TH SarabunPSK"/>
                                <w:cs/>
                                <w:lang w:bidi="th-TH"/>
                              </w:rPr>
                              <w:t xml:space="preserve">จงอธิบาย... การสอบ/การวัดผลอาจเป็นการสอบ </w:t>
                            </w:r>
                            <w:r w:rsidRPr="00220E93">
                              <w:rPr>
                                <w:rFonts w:ascii="TH SarabunPSK" w:hAnsi="TH SarabunPSK" w:cs="TH SarabunPSK"/>
                              </w:rPr>
                              <w:t>paper,</w:t>
                            </w:r>
                            <w:r w:rsidRPr="00220E93">
                              <w:rPr>
                                <w:rFonts w:ascii="TH SarabunPSK" w:hAnsi="TH SarabunPSK" w:cs="TH SarabunPSK" w:hint="cs"/>
                                <w:cs/>
                                <w:lang w:bidi="th-TH"/>
                              </w:rPr>
                              <w:t xml:space="preserve"> </w:t>
                            </w:r>
                            <w:r w:rsidRPr="00220E93">
                              <w:rPr>
                                <w:rFonts w:ascii="TH SarabunPSK" w:hAnsi="TH SarabunPSK" w:cs="TH SarabunPSK"/>
                              </w:rPr>
                              <w:t>take homme</w:t>
                            </w:r>
                            <w:r w:rsidRPr="00220E93">
                              <w:rPr>
                                <w:rFonts w:ascii="TH SarabunPSK" w:hAnsi="TH SarabunPSK" w:cs="TH SarabunPSK" w:hint="cs"/>
                                <w:cs/>
                                <w:lang w:bidi="th-TH"/>
                              </w:rPr>
                              <w:t xml:space="preserve"> </w:t>
                            </w:r>
                            <w:r w:rsidRPr="00220E93">
                              <w:rPr>
                                <w:rFonts w:ascii="TH SarabunPSK" w:hAnsi="TH SarabunPSK" w:cs="TH SarabunPSK"/>
                                <w:cs/>
                                <w:lang w:bidi="th-TH"/>
                              </w:rPr>
                              <w:t>หรือสอบปากเปล่า</w:t>
                            </w:r>
                          </w:p>
                          <w:p w14:paraId="042EC41E" w14:textId="56ECF1BA" w:rsidR="0054056B" w:rsidRPr="00220E93" w:rsidRDefault="0054056B" w:rsidP="006A7CCA">
                            <w:pPr>
                              <w:pStyle w:val="ListParagraph"/>
                              <w:ind w:left="270"/>
                              <w:rPr>
                                <w:rFonts w:ascii="TH SarabunPSK" w:hAnsi="TH SarabunPSK" w:cs="TH SarabunPSK"/>
                              </w:rPr>
                            </w:pPr>
                            <w:r>
                              <w:rPr>
                                <w:rFonts w:ascii="TH SarabunPSK" w:hAnsi="TH SarabunPSK" w:cs="TH SarabunPSK" w:hint="cs"/>
                                <w:cs/>
                                <w:lang w:bidi="th-TH"/>
                              </w:rPr>
                              <w:t xml:space="preserve">      </w:t>
                            </w:r>
                            <w:r w:rsidRPr="00220E93">
                              <w:rPr>
                                <w:rFonts w:ascii="TH SarabunPSK" w:hAnsi="TH SarabunPSK" w:cs="TH SarabunPSK"/>
                              </w:rPr>
                              <w:t xml:space="preserve">CLO </w:t>
                            </w:r>
                            <w:r w:rsidRPr="00220E93">
                              <w:rPr>
                                <w:rFonts w:ascii="TH SarabunPSK" w:hAnsi="TH SarabunPSK" w:cs="TH SarabunPSK"/>
                                <w:cs/>
                                <w:lang w:bidi="th-TH"/>
                              </w:rPr>
                              <w:t>สามารถท</w:t>
                            </w:r>
                            <w:r w:rsidRPr="00220E93">
                              <w:rPr>
                                <w:rFonts w:ascii="TH SarabunPSK" w:hAnsi="TH SarabunPSK" w:cs="TH SarabunPSK" w:hint="cs"/>
                                <w:cs/>
                                <w:lang w:bidi="th-TH"/>
                              </w:rPr>
                              <w:t>ำ</w:t>
                            </w:r>
                            <w:proofErr w:type="gramStart"/>
                            <w:r w:rsidRPr="00220E93">
                              <w:rPr>
                                <w:rFonts w:ascii="TH SarabunPSK" w:hAnsi="TH SarabunPSK" w:cs="TH SarabunPSK"/>
                                <w:cs/>
                                <w:lang w:bidi="th-TH"/>
                              </w:rPr>
                              <w:t>.....</w:t>
                            </w:r>
                            <w:proofErr w:type="gramEnd"/>
                            <w:r w:rsidRPr="00220E93">
                              <w:rPr>
                                <w:rFonts w:ascii="TH SarabunPSK" w:hAnsi="TH SarabunPSK" w:cs="TH SarabunPSK"/>
                                <w:cs/>
                                <w:lang w:bidi="th-TH"/>
                              </w:rPr>
                              <w:t xml:space="preserve">ได้ การสอบ/การวัดผลอาจเป็นการปฏิบัติ หรือปฏิบัติร่วมกับ </w:t>
                            </w:r>
                            <w:r w:rsidRPr="00220E93">
                              <w:rPr>
                                <w:rFonts w:ascii="TH SarabunPSK" w:hAnsi="TH SarabunPSK" w:cs="TH SarabunPSK"/>
                              </w:rPr>
                              <w:t>paper</w:t>
                            </w:r>
                          </w:p>
                          <w:p w14:paraId="50AC2E9F" w14:textId="77777777" w:rsidR="0054056B" w:rsidRPr="00220E93" w:rsidRDefault="0054056B" w:rsidP="006A7CCA">
                            <w:pPr>
                              <w:pStyle w:val="ListParagraph"/>
                              <w:ind w:left="270"/>
                              <w:rPr>
                                <w:rFonts w:ascii="TH SarabunPSK" w:hAnsi="TH SarabunPSK" w:cs="TH SarabunPSK"/>
                                <w:sz w:val="8"/>
                                <w:szCs w:val="8"/>
                                <w:lang w:bidi="th-TH"/>
                              </w:rPr>
                            </w:pPr>
                          </w:p>
                          <w:p w14:paraId="7D0011C8" w14:textId="3239061C" w:rsidR="0054056B" w:rsidRPr="00220E93" w:rsidRDefault="0054056B" w:rsidP="006A7CCA">
                            <w:pPr>
                              <w:pStyle w:val="ListParagraph"/>
                              <w:ind w:left="270"/>
                              <w:rPr>
                                <w:rFonts w:ascii="TH SarabunPSK" w:hAnsi="TH SarabunPSK" w:cs="TH SarabunPSK"/>
                              </w:rPr>
                            </w:pPr>
                            <w:r w:rsidRPr="00220E93">
                              <w:rPr>
                                <w:rFonts w:ascii="TH SarabunPSK" w:hAnsi="TH SarabunPSK" w:cs="TH SarabunPSK"/>
                                <w:cs/>
                                <w:lang w:bidi="th-TH"/>
                              </w:rPr>
                              <w:t>วัตถุประสงค์ เป็นมุมมองของอาจารย์</w:t>
                            </w:r>
                            <w:r w:rsidRPr="00220E93">
                              <w:rPr>
                                <w:rFonts w:ascii="TH SarabunPSK" w:hAnsi="TH SarabunPSK" w:cs="TH SarabunPSK"/>
                                <w:cs/>
                                <w:lang w:bidi="th-TH"/>
                              </w:rPr>
                              <w:tab/>
                            </w:r>
                            <w:r w:rsidRPr="00220E93">
                              <w:rPr>
                                <w:rFonts w:ascii="TH SarabunPSK" w:hAnsi="TH SarabunPSK" w:cs="TH SarabunPSK"/>
                              </w:rPr>
                              <w:t xml:space="preserve">CLOs </w:t>
                            </w:r>
                            <w:r w:rsidRPr="00220E93">
                              <w:rPr>
                                <w:rFonts w:ascii="TH SarabunPSK" w:hAnsi="TH SarabunPSK" w:cs="TH SarabunPSK"/>
                                <w:cs/>
                                <w:lang w:bidi="th-TH"/>
                              </w:rPr>
                              <w:t>เป็นมุมมองเด็ก</w:t>
                            </w:r>
                          </w:p>
                          <w:p w14:paraId="38FDF439" w14:textId="77777777" w:rsidR="0054056B" w:rsidRPr="00220E93" w:rsidRDefault="0054056B" w:rsidP="006A7CCA">
                            <w:pPr>
                              <w:pStyle w:val="ListParagraph"/>
                              <w:ind w:left="270"/>
                              <w:rPr>
                                <w:rFonts w:ascii="TH SarabunPSK" w:hAnsi="TH SarabunPSK" w:cs="TH SarabunPSK"/>
                              </w:rPr>
                            </w:pPr>
                            <w:r w:rsidRPr="00220E93">
                              <w:rPr>
                                <w:rFonts w:ascii="TH SarabunPSK" w:hAnsi="TH SarabunPSK" w:cs="TH SarabunPSK"/>
                                <w:cs/>
                                <w:lang w:bidi="th-TH"/>
                              </w:rPr>
                              <w:t xml:space="preserve">วัตถุประสงค์ </w:t>
                            </w:r>
                            <w:r w:rsidRPr="00220E93">
                              <w:rPr>
                                <w:rFonts w:ascii="TH SarabunPSK" w:hAnsi="TH SarabunPSK" w:cs="TH SarabunPSK"/>
                              </w:rPr>
                              <w:t>1</w:t>
                            </w:r>
                            <w:r w:rsidRPr="00220E93">
                              <w:rPr>
                                <w:rFonts w:ascii="TH SarabunPSK" w:hAnsi="TH SarabunPSK" w:cs="TH SarabunPSK"/>
                                <w:cs/>
                                <w:lang w:bidi="th-TH"/>
                              </w:rPr>
                              <w:t xml:space="preserve">. มีความรู้ความเข้าใจในเรื่อง.....    </w:t>
                            </w:r>
                          </w:p>
                          <w:p w14:paraId="4C5475BA" w14:textId="521239A2" w:rsidR="0054056B" w:rsidRPr="00220E93" w:rsidRDefault="0054056B" w:rsidP="006A7CCA">
                            <w:pPr>
                              <w:pStyle w:val="ListParagraph"/>
                              <w:ind w:left="1360"/>
                              <w:rPr>
                                <w:rFonts w:ascii="TH SarabunPSK" w:hAnsi="TH SarabunPSK" w:cs="TH SarabunPSK"/>
                                <w:lang w:bidi="th-TH"/>
                              </w:rPr>
                            </w:pPr>
                            <w:r w:rsidRPr="00220E93">
                              <w:rPr>
                                <w:rFonts w:ascii="TH SarabunPSK" w:hAnsi="TH SarabunPSK" w:cs="TH SarabunPSK"/>
                              </w:rPr>
                              <w:t xml:space="preserve">CLO </w:t>
                            </w:r>
                            <w:r w:rsidRPr="00220E93">
                              <w:rPr>
                                <w:rFonts w:ascii="TH SarabunPSK" w:hAnsi="TH SarabunPSK" w:cs="TH SarabunPSK"/>
                                <w:rtl/>
                                <w:cs/>
                              </w:rPr>
                              <w:tab/>
                            </w:r>
                            <w:r w:rsidRPr="00220E93">
                              <w:rPr>
                                <w:rFonts w:ascii="TH SarabunPSK" w:hAnsi="TH SarabunPSK" w:cs="TH SarabunPSK"/>
                              </w:rPr>
                              <w:t>1</w:t>
                            </w:r>
                            <w:r w:rsidRPr="00220E93">
                              <w:rPr>
                                <w:rFonts w:ascii="TH SarabunPSK" w:hAnsi="TH SarabunPSK" w:cs="TH SarabunPSK"/>
                                <w:cs/>
                                <w:lang w:bidi="th-TH"/>
                              </w:rPr>
                              <w:t>.</w:t>
                            </w:r>
                            <w:r w:rsidRPr="00220E93">
                              <w:rPr>
                                <w:rFonts w:ascii="TH SarabunPSK" w:hAnsi="TH SarabunPSK" w:cs="TH SarabunPSK"/>
                              </w:rPr>
                              <w:t xml:space="preserve">1 </w:t>
                            </w:r>
                            <w:r w:rsidRPr="00220E93">
                              <w:rPr>
                                <w:rFonts w:ascii="TH SarabunPSK" w:hAnsi="TH SarabunPSK" w:cs="TH SarabunPSK"/>
                                <w:cs/>
                                <w:lang w:bidi="th-TH"/>
                              </w:rPr>
                              <w:t>ระบุใจความส</w:t>
                            </w:r>
                            <w:r w:rsidRPr="00220E93">
                              <w:rPr>
                                <w:rFonts w:ascii="TH SarabunPSK" w:hAnsi="TH SarabunPSK" w:cs="TH SarabunPSK" w:hint="cs"/>
                                <w:cs/>
                                <w:lang w:bidi="th-TH"/>
                              </w:rPr>
                              <w:t>ำ</w:t>
                            </w:r>
                            <w:r w:rsidRPr="00220E93">
                              <w:rPr>
                                <w:rFonts w:ascii="TH SarabunPSK" w:hAnsi="TH SarabunPSK" w:cs="TH SarabunPSK"/>
                                <w:cs/>
                                <w:lang w:bidi="th-TH"/>
                              </w:rPr>
                              <w:t>คัญของเรื่อง....ได้</w:t>
                            </w:r>
                            <w:r w:rsidRPr="00220E93">
                              <w:rPr>
                                <w:rFonts w:ascii="TH SarabunPSK" w:hAnsi="TH SarabunPSK" w:cs="TH SarabunPSK"/>
                                <w:cs/>
                                <w:lang w:bidi="th-TH"/>
                              </w:rPr>
                              <w:br/>
                            </w:r>
                            <w:r w:rsidRPr="00220E93">
                              <w:rPr>
                                <w:rFonts w:ascii="TH SarabunPSK" w:hAnsi="TH SarabunPSK" w:cs="TH SarabunPSK"/>
                                <w:rtl/>
                                <w:cs/>
                              </w:rPr>
                              <w:tab/>
                            </w:r>
                            <w:r w:rsidRPr="00220E93">
                              <w:rPr>
                                <w:rFonts w:ascii="TH SarabunPSK" w:hAnsi="TH SarabunPSK" w:cs="TH SarabunPSK"/>
                              </w:rPr>
                              <w:t>1</w:t>
                            </w:r>
                            <w:r w:rsidRPr="00220E93">
                              <w:rPr>
                                <w:rFonts w:ascii="TH SarabunPSK" w:hAnsi="TH SarabunPSK" w:cs="TH SarabunPSK"/>
                                <w:cs/>
                                <w:lang w:bidi="th-TH"/>
                              </w:rPr>
                              <w:t>.</w:t>
                            </w:r>
                            <w:r w:rsidRPr="00220E93">
                              <w:rPr>
                                <w:rFonts w:ascii="TH SarabunPSK" w:hAnsi="TH SarabunPSK" w:cs="TH SarabunPSK"/>
                              </w:rPr>
                              <w:t xml:space="preserve">2 </w:t>
                            </w:r>
                            <w:r w:rsidRPr="00220E93">
                              <w:rPr>
                                <w:rFonts w:ascii="TH SarabunPSK" w:hAnsi="TH SarabunPSK" w:cs="TH SarabunPSK"/>
                                <w:cs/>
                                <w:lang w:bidi="th-TH"/>
                              </w:rPr>
                              <w:t>ยกตัวอย่างประกอบเรื่อง....ได้</w:t>
                            </w:r>
                          </w:p>
                          <w:p w14:paraId="3EF9D8CE" w14:textId="57C43C84" w:rsidR="0054056B" w:rsidRDefault="0054056B" w:rsidP="006A7CCA">
                            <w:pPr>
                              <w:pStyle w:val="ListParagraph"/>
                              <w:ind w:left="270"/>
                              <w:rPr>
                                <w:rFonts w:ascii="TH SarabunPSK" w:hAnsi="TH SarabunPSK" w:cs="TH SarabunPSK"/>
                                <w:lang w:bidi="th-TH"/>
                              </w:rPr>
                            </w:pPr>
                            <w:r w:rsidRPr="00220E93">
                              <w:rPr>
                                <w:rFonts w:ascii="TH SarabunPSK" w:hAnsi="TH SarabunPSK" w:cs="TH SarabunPSK"/>
                                <w:cs/>
                                <w:lang w:bidi="th-TH"/>
                              </w:rPr>
                              <w:t xml:space="preserve">วัตถุประสงค์ </w:t>
                            </w:r>
                            <w:r w:rsidRPr="00220E93">
                              <w:rPr>
                                <w:rFonts w:ascii="TH SarabunPSK" w:hAnsi="TH SarabunPSK" w:cs="TH SarabunPSK"/>
                              </w:rPr>
                              <w:t xml:space="preserve">2 </w:t>
                            </w:r>
                            <w:r w:rsidRPr="00220E93">
                              <w:rPr>
                                <w:rFonts w:ascii="TH SarabunPSK" w:hAnsi="TH SarabunPSK" w:cs="TH SarabunPSK"/>
                                <w:cs/>
                                <w:lang w:bidi="th-TH"/>
                              </w:rPr>
                              <w:t xml:space="preserve">สร้างทักษะทาง </w:t>
                            </w:r>
                            <w:r w:rsidRPr="00220E93">
                              <w:rPr>
                                <w:rFonts w:ascii="TH SarabunPSK" w:hAnsi="TH SarabunPSK" w:cs="TH SarabunPSK"/>
                              </w:rPr>
                              <w:t xml:space="preserve">IT </w:t>
                            </w:r>
                            <w:r w:rsidRPr="00220E93">
                              <w:rPr>
                                <w:rFonts w:ascii="TH SarabunPSK" w:hAnsi="TH SarabunPSK" w:cs="TH SarabunPSK"/>
                                <w:cs/>
                                <w:lang w:bidi="th-TH"/>
                              </w:rPr>
                              <w:t xml:space="preserve">ในโปรแปรม...ได้ </w:t>
                            </w:r>
                            <w:r w:rsidRPr="00220E93">
                              <w:rPr>
                                <w:rFonts w:ascii="TH SarabunPSK" w:hAnsi="TH SarabunPSK" w:cs="TH SarabunPSK" w:hint="cs"/>
                                <w:cs/>
                                <w:lang w:bidi="th-TH"/>
                              </w:rPr>
                              <w:t xml:space="preserve"> </w:t>
                            </w:r>
                            <w:r w:rsidRPr="00220E93">
                              <w:rPr>
                                <w:rFonts w:ascii="TH SarabunPSK" w:hAnsi="TH SarabunPSK" w:cs="TH SarabunPSK"/>
                              </w:rPr>
                              <w:t>CLO 2</w:t>
                            </w:r>
                            <w:r w:rsidRPr="00220E93">
                              <w:rPr>
                                <w:rFonts w:ascii="TH SarabunPSK" w:hAnsi="TH SarabunPSK" w:cs="TH SarabunPSK"/>
                                <w:cs/>
                                <w:lang w:bidi="th-TH"/>
                              </w:rPr>
                              <w:t>.</w:t>
                            </w:r>
                            <w:r w:rsidRPr="00220E93">
                              <w:rPr>
                                <w:rFonts w:ascii="TH SarabunPSK" w:hAnsi="TH SarabunPSK" w:cs="TH SarabunPSK"/>
                              </w:rPr>
                              <w:t xml:space="preserve">1 </w:t>
                            </w:r>
                            <w:r w:rsidRPr="00220E93">
                              <w:rPr>
                                <w:rFonts w:ascii="TH SarabunPSK" w:hAnsi="TH SarabunPSK" w:cs="TH SarabunPSK"/>
                                <w:cs/>
                                <w:lang w:bidi="th-TH"/>
                              </w:rPr>
                              <w:t>สามารถใช้โปรแกรม...ท</w:t>
                            </w:r>
                            <w:r w:rsidRPr="00220E93">
                              <w:rPr>
                                <w:rFonts w:ascii="TH SarabunPSK" w:hAnsi="TH SarabunPSK" w:cs="TH SarabunPSK" w:hint="cs"/>
                                <w:cs/>
                                <w:lang w:bidi="th-TH"/>
                              </w:rPr>
                              <w:t>ำ</w:t>
                            </w:r>
                            <w:r w:rsidRPr="00220E93">
                              <w:rPr>
                                <w:rFonts w:ascii="TH SarabunPSK" w:hAnsi="TH SarabunPSK" w:cs="TH SarabunPSK"/>
                                <w:cs/>
                                <w:lang w:bidi="th-TH"/>
                              </w:rPr>
                              <w:t>...ได้</w:t>
                            </w:r>
                          </w:p>
                          <w:p w14:paraId="1E5267BA" w14:textId="77777777" w:rsidR="0054056B" w:rsidRDefault="0054056B" w:rsidP="006A7CCA">
                            <w:pPr>
                              <w:pStyle w:val="ListParagraph"/>
                              <w:ind w:left="270"/>
                              <w:rPr>
                                <w:rFonts w:ascii="TH SarabunPSK" w:hAnsi="TH SarabunPSK" w:cs="TH SarabunPSK"/>
                                <w:lang w:bidi="th-TH"/>
                              </w:rPr>
                            </w:pPr>
                          </w:p>
                          <w:p w14:paraId="3726C7FC" w14:textId="25921F9C" w:rsidR="0054056B" w:rsidRPr="00133B86" w:rsidRDefault="0054056B" w:rsidP="006A7CCA">
                            <w:pPr>
                              <w:spacing w:after="0" w:line="240" w:lineRule="auto"/>
                              <w:jc w:val="thaiDistribute"/>
                              <w:rPr>
                                <w:rFonts w:ascii="TH SarabunPSK" w:hAnsi="TH SarabunPSK" w:cs="TH SarabunPSK"/>
                                <w:color w:val="FF0000"/>
                                <w:sz w:val="24"/>
                                <w:szCs w:val="24"/>
                              </w:rPr>
                            </w:pPr>
                            <w:r w:rsidRPr="00133B86">
                              <w:rPr>
                                <w:rFonts w:ascii="TH SarabunPSK" w:hAnsi="TH SarabunPSK" w:cs="TH SarabunPSK"/>
                                <w:color w:val="FF0000"/>
                                <w:sz w:val="24"/>
                                <w:szCs w:val="24"/>
                                <w:cs/>
                              </w:rPr>
                              <w:t>เพิ่มเติมผลการดำเนินงานตามจริง --</w:t>
                            </w:r>
                            <w:r w:rsidRPr="00133B86">
                              <w:rPr>
                                <w:rFonts w:ascii="TH SarabunPSK" w:hAnsi="TH SarabunPSK" w:cs="TH SarabunPSK"/>
                                <w:color w:val="FF0000"/>
                                <w:sz w:val="24"/>
                                <w:szCs w:val="24"/>
                              </w:rPr>
                              <w:t xml:space="preserve">&gt; </w:t>
                            </w:r>
                            <w:r w:rsidRPr="00133B86">
                              <w:rPr>
                                <w:rFonts w:ascii="TH SarabunPSK" w:hAnsi="TH SarabunPSK" w:cs="TH SarabunPSK"/>
                                <w:color w:val="FF0000"/>
                                <w:sz w:val="24"/>
                                <w:szCs w:val="24"/>
                                <w:cs/>
                              </w:rPr>
                              <w:t xml:space="preserve">แสดงวิธีการประเมินผู้เรียน (ที่หลากหลาย)  โดยวิธีประเมินเหล่านั้นต้องสอดคล้องและสามารถวัดการบรรลุ </w:t>
                            </w:r>
                            <w:r w:rsidRPr="00133B86">
                              <w:rPr>
                                <w:rFonts w:ascii="TH SarabunPSK" w:hAnsi="TH SarabunPSK" w:cs="TH SarabunPSK"/>
                                <w:color w:val="FF0000"/>
                                <w:sz w:val="24"/>
                                <w:szCs w:val="24"/>
                              </w:rPr>
                              <w:t>CLOs</w:t>
                            </w:r>
                            <w:r w:rsidRPr="00133B86">
                              <w:rPr>
                                <w:rFonts w:ascii="TH SarabunPSK" w:hAnsi="TH SarabunPSK" w:cs="TH SarabunPSK"/>
                                <w:color w:val="FF0000"/>
                                <w:sz w:val="24"/>
                                <w:szCs w:val="24"/>
                                <w:cs/>
                              </w:rPr>
                              <w:t xml:space="preserve"> ของแต่ละรายวิชาได้</w:t>
                            </w:r>
                            <w:r w:rsidRPr="00133B86">
                              <w:rPr>
                                <w:rFonts w:ascii="TH SarabunPSK" w:hAnsi="TH SarabunPSK" w:cs="TH SarabunPSK" w:hint="cs"/>
                                <w:color w:val="FF0000"/>
                                <w:sz w:val="24"/>
                                <w:szCs w:val="24"/>
                                <w:cs/>
                              </w:rPr>
                              <w:t xml:space="preserve"> </w:t>
                            </w:r>
                            <w:r w:rsidRPr="00133B86">
                              <w:rPr>
                                <w:rFonts w:ascii="TH SarabunPSK" w:hAnsi="TH SarabunPSK" w:cs="TH SarabunPSK"/>
                                <w:b/>
                                <w:bCs/>
                                <w:color w:val="FF0000"/>
                                <w:sz w:val="24"/>
                                <w:szCs w:val="24"/>
                                <w:cs/>
                              </w:rPr>
                              <w:t>(ต้องดำเนินการทุกรายวิชา)</w:t>
                            </w:r>
                            <w:r w:rsidRPr="00133B86">
                              <w:rPr>
                                <w:rFonts w:ascii="TH SarabunPSK" w:hAnsi="TH SarabunPSK" w:cs="TH SarabunPSK"/>
                                <w:color w:val="FF0000"/>
                                <w:sz w:val="24"/>
                                <w:szCs w:val="24"/>
                                <w: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05D24" id="_x0000_s1044" type="#_x0000_t202" style="position:absolute;margin-left:2.8pt;margin-top:3.35pt;width:467.55pt;height:229.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vCKgIAAE4EAAAOAAAAZHJzL2Uyb0RvYy54bWysVNtu2zAMfR+wfxD0vviyOE2MOEWXLsOA&#10;7gK0+wBZlmNhkuhJSuzu60fJaZrdXob5QSBF6pA8JL2+HrUiR2GdBFPRbJZSIgyHRpp9Rb887F4t&#10;KXGemYYpMKKij8LR683LF+uhL0UOHahGWIIgxpVDX9HO+75MEsc7oZmbQS8MGluwmnlU7T5pLBsQ&#10;XaskT9NFMoBtegtcOIe3t5ORbiJ+2wruP7WtE56oimJuPp42nnU4k82alXvL+k7yUxrsH7LQTBoM&#10;eoa6ZZ6Rg5W/QWnJLTho/YyDTqBtJRexBqwmS3+p5r5jvYi1IDmuP9Pk/h8s/3j8bIlsKppnlBim&#10;sUcPYvTkDYwkD/QMvSvR675HPz/iNbY5lur6O+BfHTGw7ZjZixtrYegEazC9LLxMLp5OOC6A1MMH&#10;aDAMO3iIQGNrdeAO2SCIjm16PLcmpMLxsli9vloscko42vJVupoXRYzByqfnvXX+nQBNglBRi72P&#10;8Ox453xIh5VPLiGaAyWbnVQqKnZfb5UlR4ZzsovfCf0nN2XIUNFVkRcTA3+F2Kbh+xOElh4HXkld&#10;0eXZiZWBt7emiePomVSTjCkrcyIycDex6Md6jC3LliFCYLmG5hGptTANOC4kCh3Y75QMONwVdd8O&#10;zApK1HuD7Vll83nYhqjMi6scFXtpqS8tzHCEqqinZBK3Pm5QIM7ADbaxlZHg50xOOePQRt5PCxa2&#10;4lKPXs+/gc0PAAAA//8DAFBLAwQUAAYACAAAACEACf2k4t4AAAAHAQAADwAAAGRycy9kb3ducmV2&#10;LnhtbEyO0UrDQBRE3wX/YbmCL2I3lhhNzE0RSxFaAtr2A7bZNYlm74bstl3/3uuTvs0ww8wpF9EO&#10;4mQm3ztCuJslIAw1TvfUIux3q9tHED4o0mpwZBC+jYdFdXlRqkK7M72b0za0gkfIFwqhC2EspPRN&#10;Z6zyMzca4uzDTVYFtlMr9aTOPG4HOU+STFrVEz90ajQvnWm+tkeLsFnltV9/zvuberlcv+1f407V&#10;EfH6Kj4/gQgmhr8y/OIzOlTMdHBH0l4MCPcZFxGyBxCc5mnC4oCQZmkOsirlf/7qBwAA//8DAFBL&#10;AQItABQABgAIAAAAIQC2gziS/gAAAOEBAAATAAAAAAAAAAAAAAAAAAAAAABbQ29udGVudF9UeXBl&#10;c10ueG1sUEsBAi0AFAAGAAgAAAAhADj9If/WAAAAlAEAAAsAAAAAAAAAAAAAAAAALwEAAF9yZWxz&#10;Ly5yZWxzUEsBAi0AFAAGAAgAAAAhAEJjC8IqAgAATgQAAA4AAAAAAAAAAAAAAAAALgIAAGRycy9l&#10;Mm9Eb2MueG1sUEsBAi0AFAAGAAgAAAAhAAn9pOLeAAAABwEAAA8AAAAAAAAAAAAAAAAAhAQAAGRy&#10;cy9kb3ducmV2LnhtbFBLBQYAAAAABAAEAPMAAACPBQAAAAA=&#10;" strokecolor="#c00000">
                <v:textbox>
                  <w:txbxContent>
                    <w:p w14:paraId="1B750C2D" w14:textId="4CEF4DFE" w:rsidR="0054056B" w:rsidRPr="006A7CCA" w:rsidRDefault="0054056B" w:rsidP="00507562">
                      <w:pPr>
                        <w:pStyle w:val="ListParagraph"/>
                        <w:numPr>
                          <w:ilvl w:val="0"/>
                          <w:numId w:val="19"/>
                        </w:numPr>
                        <w:rPr>
                          <w:rFonts w:ascii="TH SarabunPSK" w:hAnsi="TH SarabunPSK" w:cs="TH SarabunPSK"/>
                          <w:b/>
                          <w:bCs/>
                        </w:rPr>
                      </w:pPr>
                      <w:r w:rsidRPr="006A7CCA">
                        <w:rPr>
                          <w:rFonts w:ascii="TH SarabunPSK" w:hAnsi="TH SarabunPSK" w:cs="TH SarabunPSK" w:hint="cs"/>
                          <w:b/>
                          <w:bCs/>
                          <w:cs/>
                          <w:lang w:bidi="th-TH"/>
                        </w:rPr>
                        <w:t>ทุกวิชา มีการประเมินผู้เรียนที่หลากหลาย</w:t>
                      </w:r>
                    </w:p>
                    <w:p w14:paraId="138FD88D" w14:textId="09475EC3" w:rsidR="0054056B" w:rsidRPr="006A7CCA" w:rsidRDefault="0054056B" w:rsidP="00507562">
                      <w:pPr>
                        <w:pStyle w:val="ListParagraph"/>
                        <w:numPr>
                          <w:ilvl w:val="0"/>
                          <w:numId w:val="19"/>
                        </w:numPr>
                        <w:rPr>
                          <w:rFonts w:ascii="TH SarabunPSK" w:hAnsi="TH SarabunPSK" w:cs="TH SarabunPSK"/>
                          <w:b/>
                          <w:bCs/>
                        </w:rPr>
                      </w:pPr>
                      <w:r w:rsidRPr="006A7CCA">
                        <w:rPr>
                          <w:rFonts w:ascii="TH SarabunPSK" w:hAnsi="TH SarabunPSK" w:cs="TH SarabunPSK"/>
                          <w:b/>
                          <w:bCs/>
                          <w:caps/>
                          <w:lang w:bidi="th-TH"/>
                        </w:rPr>
                        <w:t xml:space="preserve">Ass </w:t>
                      </w:r>
                      <w:r w:rsidRPr="006A7CCA">
                        <w:rPr>
                          <w:rFonts w:ascii="TH SarabunPSK" w:hAnsi="TH SarabunPSK" w:cs="TH SarabunPSK" w:hint="cs"/>
                          <w:b/>
                          <w:bCs/>
                          <w:caps/>
                          <w:cs/>
                          <w:lang w:bidi="th-TH"/>
                        </w:rPr>
                        <w:t xml:space="preserve">ทุกวิชามีการวัดและประเมินผล </w:t>
                      </w:r>
                      <w:r w:rsidRPr="006A7CCA">
                        <w:rPr>
                          <w:rFonts w:ascii="TH SarabunPSK" w:hAnsi="TH SarabunPSK" w:cs="TH SarabunPSK"/>
                          <w:b/>
                          <w:bCs/>
                        </w:rPr>
                        <w:t>CLOs</w:t>
                      </w:r>
                      <w:r w:rsidRPr="006A7CCA">
                        <w:rPr>
                          <w:rFonts w:ascii="TH SarabunPSK" w:hAnsi="TH SarabunPSK" w:cs="TH SarabunPSK" w:hint="cs"/>
                          <w:b/>
                          <w:bCs/>
                          <w:cs/>
                          <w:lang w:bidi="th-TH"/>
                        </w:rPr>
                        <w:t xml:space="preserve"> โดยนำ </w:t>
                      </w:r>
                      <w:r w:rsidRPr="006A7CCA">
                        <w:rPr>
                          <w:rFonts w:ascii="TH SarabunPSK" w:hAnsi="TH SarabunPSK" w:cs="TH SarabunPSK"/>
                          <w:b/>
                          <w:bCs/>
                        </w:rPr>
                        <w:t>CLOs</w:t>
                      </w:r>
                      <w:r w:rsidRPr="006A7CCA">
                        <w:rPr>
                          <w:rFonts w:ascii="TH SarabunPSK" w:hAnsi="TH SarabunPSK" w:cs="TH SarabunPSK"/>
                          <w:b/>
                          <w:bCs/>
                          <w:cs/>
                          <w:lang w:bidi="th-TH"/>
                        </w:rPr>
                        <w:t xml:space="preserve"> </w:t>
                      </w:r>
                      <w:r w:rsidRPr="006A7CCA">
                        <w:rPr>
                          <w:rFonts w:ascii="TH SarabunPSK" w:hAnsi="TH SarabunPSK" w:cs="TH SarabunPSK" w:hint="cs"/>
                          <w:b/>
                          <w:bCs/>
                          <w:cs/>
                          <w:lang w:bidi="th-TH"/>
                        </w:rPr>
                        <w:t>มาออกแบบวิธีการวัดประเมินผล</w:t>
                      </w:r>
                    </w:p>
                    <w:p w14:paraId="11634D27" w14:textId="5B6B4FA0" w:rsidR="0054056B" w:rsidRPr="006A7CCA" w:rsidRDefault="0054056B" w:rsidP="00507562">
                      <w:pPr>
                        <w:pStyle w:val="ListParagraph"/>
                        <w:numPr>
                          <w:ilvl w:val="0"/>
                          <w:numId w:val="19"/>
                        </w:numPr>
                        <w:rPr>
                          <w:rFonts w:ascii="TH SarabunPSK" w:hAnsi="TH SarabunPSK" w:cs="TH SarabunPSK"/>
                          <w:b/>
                          <w:bCs/>
                        </w:rPr>
                      </w:pPr>
                      <w:r w:rsidRPr="006A7CCA">
                        <w:rPr>
                          <w:rFonts w:ascii="TH SarabunPSK" w:hAnsi="TH SarabunPSK" w:cs="TH SarabunPSK"/>
                          <w:b/>
                          <w:bCs/>
                          <w:caps/>
                          <w:lang w:bidi="th-TH"/>
                        </w:rPr>
                        <w:t xml:space="preserve">ass </w:t>
                      </w:r>
                      <w:r w:rsidRPr="006A7CCA">
                        <w:rPr>
                          <w:rFonts w:ascii="TH SarabunPSK" w:hAnsi="TH SarabunPSK" w:cs="TH SarabunPSK" w:hint="cs"/>
                          <w:b/>
                          <w:bCs/>
                          <w:caps/>
                          <w:cs/>
                          <w:lang w:bidi="th-TH"/>
                        </w:rPr>
                        <w:t>ทุกวิชาสอดคล้องกับวัตถุประสงค์รายวิชา</w:t>
                      </w:r>
                    </w:p>
                    <w:p w14:paraId="2A9A3CC1" w14:textId="65D0ABFF" w:rsidR="0054056B" w:rsidRPr="00220E93" w:rsidRDefault="0054056B" w:rsidP="006A7CCA">
                      <w:pPr>
                        <w:spacing w:after="0" w:line="240" w:lineRule="auto"/>
                        <w:rPr>
                          <w:rFonts w:ascii="TH SarabunPSK" w:hAnsi="TH SarabunPSK" w:cs="TH SarabunPSK"/>
                          <w:sz w:val="24"/>
                          <w:szCs w:val="24"/>
                          <w:lang w:bidi="ar-SA"/>
                        </w:rPr>
                      </w:pPr>
                      <w:r w:rsidRPr="00220E93">
                        <w:rPr>
                          <w:rFonts w:ascii="TH SarabunPSK" w:hAnsi="TH SarabunPSK" w:cs="TH SarabunPSK"/>
                          <w:sz w:val="24"/>
                          <w:szCs w:val="24"/>
                          <w:cs/>
                        </w:rPr>
                        <w:t>ทุกรายวิชา การ</w:t>
                      </w:r>
                      <w:r w:rsidRPr="00220E93">
                        <w:rPr>
                          <w:rFonts w:ascii="TH SarabunPSK" w:hAnsi="TH SarabunPSK" w:cs="TH SarabunPSK"/>
                          <w:b/>
                          <w:bCs/>
                          <w:sz w:val="24"/>
                          <w:szCs w:val="24"/>
                          <w:cs/>
                        </w:rPr>
                        <w:t>วัดผลประเมินผล</w:t>
                      </w:r>
                      <w:r>
                        <w:rPr>
                          <w:rFonts w:ascii="TH SarabunPSK" w:hAnsi="TH SarabunPSK" w:cs="TH SarabunPSK" w:hint="cs"/>
                          <w:b/>
                          <w:bCs/>
                          <w:sz w:val="24"/>
                          <w:szCs w:val="24"/>
                          <w:cs/>
                        </w:rPr>
                        <w:t xml:space="preserve"> </w:t>
                      </w:r>
                      <w:r w:rsidRPr="00220E93">
                        <w:rPr>
                          <w:rFonts w:ascii="TH SarabunPSK" w:hAnsi="TH SarabunPSK" w:cs="TH SarabunPSK"/>
                          <w:sz w:val="24"/>
                          <w:szCs w:val="24"/>
                          <w:cs/>
                        </w:rPr>
                        <w:t>ต้อง</w:t>
                      </w:r>
                      <w:r w:rsidRPr="00220E93">
                        <w:rPr>
                          <w:rFonts w:ascii="TH SarabunPSK" w:hAnsi="TH SarabunPSK" w:cs="TH SarabunPSK"/>
                          <w:sz w:val="24"/>
                          <w:szCs w:val="24"/>
                          <w:u w:val="single"/>
                          <w:cs/>
                        </w:rPr>
                        <w:t>สอดคล้อง</w:t>
                      </w:r>
                      <w:r w:rsidRPr="00220E93">
                        <w:rPr>
                          <w:rFonts w:ascii="TH SarabunPSK" w:hAnsi="TH SarabunPSK" w:cs="TH SarabunPSK"/>
                          <w:sz w:val="24"/>
                          <w:szCs w:val="24"/>
                          <w:cs/>
                        </w:rPr>
                        <w:t>กับ</w:t>
                      </w:r>
                      <w:r w:rsidRPr="00220E93">
                        <w:rPr>
                          <w:rFonts w:ascii="TH SarabunPSK" w:hAnsi="TH SarabunPSK" w:cs="TH SarabunPSK" w:hint="cs"/>
                          <w:sz w:val="24"/>
                          <w:szCs w:val="24"/>
                          <w:cs/>
                        </w:rPr>
                        <w:t xml:space="preserve"> </w:t>
                      </w:r>
                      <w:r w:rsidRPr="00220E93">
                        <w:rPr>
                          <w:rFonts w:ascii="TH SarabunPSK" w:hAnsi="TH SarabunPSK" w:cs="TH SarabunPSK"/>
                          <w:b/>
                          <w:bCs/>
                          <w:sz w:val="24"/>
                          <w:szCs w:val="24"/>
                        </w:rPr>
                        <w:t>CLOs</w:t>
                      </w:r>
                      <w:r w:rsidRPr="00220E93">
                        <w:rPr>
                          <w:rFonts w:ascii="TH SarabunPSK" w:hAnsi="TH SarabunPSK" w:cs="TH SarabunPSK" w:hint="cs"/>
                          <w:sz w:val="24"/>
                          <w:szCs w:val="24"/>
                          <w:cs/>
                        </w:rPr>
                        <w:t xml:space="preserve"> </w:t>
                      </w:r>
                      <w:r w:rsidRPr="00220E93">
                        <w:rPr>
                          <w:rFonts w:ascii="TH SarabunPSK" w:hAnsi="TH SarabunPSK" w:cs="TH SarabunPSK"/>
                          <w:sz w:val="24"/>
                          <w:szCs w:val="24"/>
                          <w:cs/>
                        </w:rPr>
                        <w:t>และ</w:t>
                      </w:r>
                      <w:r w:rsidRPr="00220E93">
                        <w:rPr>
                          <w:rFonts w:ascii="TH SarabunPSK" w:hAnsi="TH SarabunPSK" w:cs="TH SarabunPSK"/>
                          <w:b/>
                          <w:bCs/>
                          <w:sz w:val="24"/>
                          <w:szCs w:val="24"/>
                          <w:cs/>
                        </w:rPr>
                        <w:t>วัตถุประสงค์</w:t>
                      </w:r>
                      <w:r w:rsidRPr="00220E93">
                        <w:rPr>
                          <w:rFonts w:ascii="TH SarabunPSK" w:hAnsi="TH SarabunPSK" w:cs="TH SarabunPSK"/>
                          <w:sz w:val="24"/>
                          <w:szCs w:val="24"/>
                          <w:cs/>
                        </w:rPr>
                        <w:t>ของรายวิชา</w:t>
                      </w:r>
                    </w:p>
                    <w:p w14:paraId="4739026B" w14:textId="77777777" w:rsidR="0054056B" w:rsidRPr="00C405DB" w:rsidRDefault="0054056B" w:rsidP="006A7CCA">
                      <w:pPr>
                        <w:pStyle w:val="ListParagraph"/>
                        <w:ind w:left="270"/>
                        <w:rPr>
                          <w:rFonts w:ascii="TH SarabunPSK" w:hAnsi="TH SarabunPSK" w:cs="TH SarabunPSK"/>
                          <w:sz w:val="8"/>
                          <w:szCs w:val="8"/>
                        </w:rPr>
                      </w:pPr>
                    </w:p>
                    <w:p w14:paraId="65BFB99B" w14:textId="0B012D71" w:rsidR="0054056B" w:rsidRPr="00220E93" w:rsidRDefault="0054056B" w:rsidP="006A7CCA">
                      <w:pPr>
                        <w:pStyle w:val="ListParagraph"/>
                        <w:ind w:left="270"/>
                        <w:rPr>
                          <w:rFonts w:ascii="TH SarabunPSK" w:hAnsi="TH SarabunPSK" w:cs="TH SarabunPSK"/>
                        </w:rPr>
                      </w:pPr>
                      <w:r w:rsidRPr="00220E93">
                        <w:rPr>
                          <w:rFonts w:ascii="TH SarabunPSK" w:hAnsi="TH SarabunPSK" w:cs="TH SarabunPSK"/>
                        </w:rPr>
                        <w:t xml:space="preserve">1 </w:t>
                      </w:r>
                      <w:r w:rsidRPr="00220E93">
                        <w:rPr>
                          <w:rFonts w:ascii="TH SarabunPSK" w:hAnsi="TH SarabunPSK" w:cs="TH SarabunPSK"/>
                          <w:cs/>
                          <w:lang w:bidi="th-TH"/>
                        </w:rPr>
                        <w:t xml:space="preserve">รายวิชามีหลาย </w:t>
                      </w:r>
                      <w:r w:rsidRPr="00220E93">
                        <w:rPr>
                          <w:rFonts w:ascii="TH SarabunPSK" w:hAnsi="TH SarabunPSK" w:cs="TH SarabunPSK"/>
                        </w:rPr>
                        <w:t xml:space="preserve">CLOs </w:t>
                      </w:r>
                      <w:r w:rsidRPr="00220E93">
                        <w:rPr>
                          <w:rFonts w:ascii="TH SarabunPSK" w:hAnsi="TH SarabunPSK" w:cs="TH SarabunPSK"/>
                          <w:cs/>
                          <w:lang w:bidi="th-TH"/>
                        </w:rPr>
                        <w:t>ก็มีวิธีการวัดผลที่ต่างกัน</w:t>
                      </w:r>
                      <w:r>
                        <w:rPr>
                          <w:rFonts w:ascii="TH SarabunPSK" w:hAnsi="TH SarabunPSK" w:cs="TH SarabunPSK" w:hint="cs"/>
                          <w:cs/>
                          <w:lang w:bidi="th-TH"/>
                        </w:rPr>
                        <w:t xml:space="preserve"> </w:t>
                      </w:r>
                      <w:r>
                        <w:rPr>
                          <w:rFonts w:ascii="TH SarabunPSK" w:hAnsi="TH SarabunPSK" w:cs="TH SarabunPSK"/>
                          <w:cs/>
                          <w:lang w:bidi="th-TH"/>
                        </w:rPr>
                        <w:br/>
                      </w:r>
                      <w:r w:rsidRPr="00220E93">
                        <w:rPr>
                          <w:rFonts w:ascii="TH SarabunPSK" w:hAnsi="TH SarabunPSK" w:cs="TH SarabunPSK"/>
                          <w:b/>
                          <w:bCs/>
                          <w:u w:val="single"/>
                          <w:cs/>
                          <w:lang w:bidi="th-TH"/>
                        </w:rPr>
                        <w:t>เช่น</w:t>
                      </w:r>
                      <w:r w:rsidRPr="00220E93">
                        <w:rPr>
                          <w:rFonts w:ascii="TH SarabunPSK" w:hAnsi="TH SarabunPSK" w:cs="TH SarabunPSK"/>
                          <w:cs/>
                          <w:lang w:bidi="th-TH"/>
                        </w:rPr>
                        <w:t xml:space="preserve"> </w:t>
                      </w:r>
                      <w:r w:rsidRPr="00220E93">
                        <w:rPr>
                          <w:rFonts w:ascii="TH SarabunPSK" w:hAnsi="TH SarabunPSK" w:cs="TH SarabunPSK"/>
                        </w:rPr>
                        <w:t xml:space="preserve">CLO </w:t>
                      </w:r>
                      <w:r w:rsidRPr="00220E93">
                        <w:rPr>
                          <w:rFonts w:ascii="TH SarabunPSK" w:hAnsi="TH SarabunPSK" w:cs="TH SarabunPSK"/>
                          <w:cs/>
                          <w:lang w:bidi="th-TH"/>
                        </w:rPr>
                        <w:t xml:space="preserve">จงอธิบาย... การสอบ/การวัดผลอาจเป็นการสอบ </w:t>
                      </w:r>
                      <w:r w:rsidRPr="00220E93">
                        <w:rPr>
                          <w:rFonts w:ascii="TH SarabunPSK" w:hAnsi="TH SarabunPSK" w:cs="TH SarabunPSK"/>
                        </w:rPr>
                        <w:t>paper,</w:t>
                      </w:r>
                      <w:r w:rsidRPr="00220E93">
                        <w:rPr>
                          <w:rFonts w:ascii="TH SarabunPSK" w:hAnsi="TH SarabunPSK" w:cs="TH SarabunPSK" w:hint="cs"/>
                          <w:cs/>
                          <w:lang w:bidi="th-TH"/>
                        </w:rPr>
                        <w:t xml:space="preserve"> </w:t>
                      </w:r>
                      <w:r w:rsidRPr="00220E93">
                        <w:rPr>
                          <w:rFonts w:ascii="TH SarabunPSK" w:hAnsi="TH SarabunPSK" w:cs="TH SarabunPSK"/>
                        </w:rPr>
                        <w:t>take homme</w:t>
                      </w:r>
                      <w:r w:rsidRPr="00220E93">
                        <w:rPr>
                          <w:rFonts w:ascii="TH SarabunPSK" w:hAnsi="TH SarabunPSK" w:cs="TH SarabunPSK" w:hint="cs"/>
                          <w:cs/>
                          <w:lang w:bidi="th-TH"/>
                        </w:rPr>
                        <w:t xml:space="preserve"> </w:t>
                      </w:r>
                      <w:r w:rsidRPr="00220E93">
                        <w:rPr>
                          <w:rFonts w:ascii="TH SarabunPSK" w:hAnsi="TH SarabunPSK" w:cs="TH SarabunPSK"/>
                          <w:cs/>
                          <w:lang w:bidi="th-TH"/>
                        </w:rPr>
                        <w:t>หรือสอบปากเปล่า</w:t>
                      </w:r>
                    </w:p>
                    <w:p w14:paraId="042EC41E" w14:textId="56ECF1BA" w:rsidR="0054056B" w:rsidRPr="00220E93" w:rsidRDefault="0054056B" w:rsidP="006A7CCA">
                      <w:pPr>
                        <w:pStyle w:val="ListParagraph"/>
                        <w:ind w:left="270"/>
                        <w:rPr>
                          <w:rFonts w:ascii="TH SarabunPSK" w:hAnsi="TH SarabunPSK" w:cs="TH SarabunPSK"/>
                        </w:rPr>
                      </w:pPr>
                      <w:r>
                        <w:rPr>
                          <w:rFonts w:ascii="TH SarabunPSK" w:hAnsi="TH SarabunPSK" w:cs="TH SarabunPSK" w:hint="cs"/>
                          <w:cs/>
                          <w:lang w:bidi="th-TH"/>
                        </w:rPr>
                        <w:t xml:space="preserve">      </w:t>
                      </w:r>
                      <w:r w:rsidRPr="00220E93">
                        <w:rPr>
                          <w:rFonts w:ascii="TH SarabunPSK" w:hAnsi="TH SarabunPSK" w:cs="TH SarabunPSK"/>
                        </w:rPr>
                        <w:t xml:space="preserve">CLO </w:t>
                      </w:r>
                      <w:r w:rsidRPr="00220E93">
                        <w:rPr>
                          <w:rFonts w:ascii="TH SarabunPSK" w:hAnsi="TH SarabunPSK" w:cs="TH SarabunPSK"/>
                          <w:cs/>
                          <w:lang w:bidi="th-TH"/>
                        </w:rPr>
                        <w:t>สามารถท</w:t>
                      </w:r>
                      <w:r w:rsidRPr="00220E93">
                        <w:rPr>
                          <w:rFonts w:ascii="TH SarabunPSK" w:hAnsi="TH SarabunPSK" w:cs="TH SarabunPSK" w:hint="cs"/>
                          <w:cs/>
                          <w:lang w:bidi="th-TH"/>
                        </w:rPr>
                        <w:t>ำ</w:t>
                      </w:r>
                      <w:r w:rsidRPr="00220E93">
                        <w:rPr>
                          <w:rFonts w:ascii="TH SarabunPSK" w:hAnsi="TH SarabunPSK" w:cs="TH SarabunPSK"/>
                          <w:cs/>
                          <w:lang w:bidi="th-TH"/>
                        </w:rPr>
                        <w:t xml:space="preserve">.....ได้ การสอบ/การวัดผลอาจเป็นการปฏิบัติ หรือปฏิบัติร่วมกับ </w:t>
                      </w:r>
                      <w:r w:rsidRPr="00220E93">
                        <w:rPr>
                          <w:rFonts w:ascii="TH SarabunPSK" w:hAnsi="TH SarabunPSK" w:cs="TH SarabunPSK"/>
                        </w:rPr>
                        <w:t>paper</w:t>
                      </w:r>
                    </w:p>
                    <w:p w14:paraId="50AC2E9F" w14:textId="77777777" w:rsidR="0054056B" w:rsidRPr="00220E93" w:rsidRDefault="0054056B" w:rsidP="006A7CCA">
                      <w:pPr>
                        <w:pStyle w:val="ListParagraph"/>
                        <w:ind w:left="270"/>
                        <w:rPr>
                          <w:rFonts w:ascii="TH SarabunPSK" w:hAnsi="TH SarabunPSK" w:cs="TH SarabunPSK"/>
                          <w:sz w:val="8"/>
                          <w:szCs w:val="8"/>
                          <w:lang w:bidi="th-TH"/>
                        </w:rPr>
                      </w:pPr>
                    </w:p>
                    <w:p w14:paraId="7D0011C8" w14:textId="3239061C" w:rsidR="0054056B" w:rsidRPr="00220E93" w:rsidRDefault="0054056B" w:rsidP="006A7CCA">
                      <w:pPr>
                        <w:pStyle w:val="ListParagraph"/>
                        <w:ind w:left="270"/>
                        <w:rPr>
                          <w:rFonts w:ascii="TH SarabunPSK" w:hAnsi="TH SarabunPSK" w:cs="TH SarabunPSK"/>
                        </w:rPr>
                      </w:pPr>
                      <w:r w:rsidRPr="00220E93">
                        <w:rPr>
                          <w:rFonts w:ascii="TH SarabunPSK" w:hAnsi="TH SarabunPSK" w:cs="TH SarabunPSK"/>
                          <w:cs/>
                          <w:lang w:bidi="th-TH"/>
                        </w:rPr>
                        <w:t>วัตถุประสงค์ เป็นมุมมองของอาจารย์</w:t>
                      </w:r>
                      <w:r w:rsidRPr="00220E93">
                        <w:rPr>
                          <w:rFonts w:ascii="TH SarabunPSK" w:hAnsi="TH SarabunPSK" w:cs="TH SarabunPSK"/>
                          <w:cs/>
                          <w:lang w:bidi="th-TH"/>
                        </w:rPr>
                        <w:tab/>
                      </w:r>
                      <w:r w:rsidRPr="00220E93">
                        <w:rPr>
                          <w:rFonts w:ascii="TH SarabunPSK" w:hAnsi="TH SarabunPSK" w:cs="TH SarabunPSK"/>
                        </w:rPr>
                        <w:t xml:space="preserve">CLOs </w:t>
                      </w:r>
                      <w:r w:rsidRPr="00220E93">
                        <w:rPr>
                          <w:rFonts w:ascii="TH SarabunPSK" w:hAnsi="TH SarabunPSK" w:cs="TH SarabunPSK"/>
                          <w:cs/>
                          <w:lang w:bidi="th-TH"/>
                        </w:rPr>
                        <w:t>เป็นมุมมองเด็ก</w:t>
                      </w:r>
                    </w:p>
                    <w:p w14:paraId="38FDF439" w14:textId="77777777" w:rsidR="0054056B" w:rsidRPr="00220E93" w:rsidRDefault="0054056B" w:rsidP="006A7CCA">
                      <w:pPr>
                        <w:pStyle w:val="ListParagraph"/>
                        <w:ind w:left="270"/>
                        <w:rPr>
                          <w:rFonts w:ascii="TH SarabunPSK" w:hAnsi="TH SarabunPSK" w:cs="TH SarabunPSK"/>
                        </w:rPr>
                      </w:pPr>
                      <w:r w:rsidRPr="00220E93">
                        <w:rPr>
                          <w:rFonts w:ascii="TH SarabunPSK" w:hAnsi="TH SarabunPSK" w:cs="TH SarabunPSK"/>
                          <w:cs/>
                          <w:lang w:bidi="th-TH"/>
                        </w:rPr>
                        <w:t xml:space="preserve">วัตถุประสงค์ </w:t>
                      </w:r>
                      <w:r w:rsidRPr="00220E93">
                        <w:rPr>
                          <w:rFonts w:ascii="TH SarabunPSK" w:hAnsi="TH SarabunPSK" w:cs="TH SarabunPSK"/>
                        </w:rPr>
                        <w:t>1</w:t>
                      </w:r>
                      <w:r w:rsidRPr="00220E93">
                        <w:rPr>
                          <w:rFonts w:ascii="TH SarabunPSK" w:hAnsi="TH SarabunPSK" w:cs="TH SarabunPSK"/>
                          <w:cs/>
                          <w:lang w:bidi="th-TH"/>
                        </w:rPr>
                        <w:t xml:space="preserve">. มีความรู้ความเข้าใจในเรื่อง.....    </w:t>
                      </w:r>
                    </w:p>
                    <w:p w14:paraId="4C5475BA" w14:textId="521239A2" w:rsidR="0054056B" w:rsidRPr="00220E93" w:rsidRDefault="0054056B" w:rsidP="006A7CCA">
                      <w:pPr>
                        <w:pStyle w:val="ListParagraph"/>
                        <w:ind w:left="1360"/>
                        <w:rPr>
                          <w:rFonts w:ascii="TH SarabunPSK" w:hAnsi="TH SarabunPSK" w:cs="TH SarabunPSK"/>
                          <w:lang w:bidi="th-TH"/>
                        </w:rPr>
                      </w:pPr>
                      <w:r w:rsidRPr="00220E93">
                        <w:rPr>
                          <w:rFonts w:ascii="TH SarabunPSK" w:hAnsi="TH SarabunPSK" w:cs="TH SarabunPSK"/>
                        </w:rPr>
                        <w:t xml:space="preserve">CLO </w:t>
                      </w:r>
                      <w:r w:rsidRPr="00220E93">
                        <w:rPr>
                          <w:rFonts w:ascii="TH SarabunPSK" w:hAnsi="TH SarabunPSK" w:cs="TH SarabunPSK"/>
                          <w:rtl/>
                          <w:cs/>
                        </w:rPr>
                        <w:tab/>
                      </w:r>
                      <w:r w:rsidRPr="00220E93">
                        <w:rPr>
                          <w:rFonts w:ascii="TH SarabunPSK" w:hAnsi="TH SarabunPSK" w:cs="TH SarabunPSK"/>
                        </w:rPr>
                        <w:t>1</w:t>
                      </w:r>
                      <w:r w:rsidRPr="00220E93">
                        <w:rPr>
                          <w:rFonts w:ascii="TH SarabunPSK" w:hAnsi="TH SarabunPSK" w:cs="TH SarabunPSK"/>
                          <w:cs/>
                          <w:lang w:bidi="th-TH"/>
                        </w:rPr>
                        <w:t>.</w:t>
                      </w:r>
                      <w:r w:rsidRPr="00220E93">
                        <w:rPr>
                          <w:rFonts w:ascii="TH SarabunPSK" w:hAnsi="TH SarabunPSK" w:cs="TH SarabunPSK"/>
                        </w:rPr>
                        <w:t xml:space="preserve">1 </w:t>
                      </w:r>
                      <w:r w:rsidRPr="00220E93">
                        <w:rPr>
                          <w:rFonts w:ascii="TH SarabunPSK" w:hAnsi="TH SarabunPSK" w:cs="TH SarabunPSK"/>
                          <w:cs/>
                          <w:lang w:bidi="th-TH"/>
                        </w:rPr>
                        <w:t>ระบุใจความส</w:t>
                      </w:r>
                      <w:r w:rsidRPr="00220E93">
                        <w:rPr>
                          <w:rFonts w:ascii="TH SarabunPSK" w:hAnsi="TH SarabunPSK" w:cs="TH SarabunPSK" w:hint="cs"/>
                          <w:cs/>
                          <w:lang w:bidi="th-TH"/>
                        </w:rPr>
                        <w:t>ำ</w:t>
                      </w:r>
                      <w:r w:rsidRPr="00220E93">
                        <w:rPr>
                          <w:rFonts w:ascii="TH SarabunPSK" w:hAnsi="TH SarabunPSK" w:cs="TH SarabunPSK"/>
                          <w:cs/>
                          <w:lang w:bidi="th-TH"/>
                        </w:rPr>
                        <w:t>คัญของเรื่อง....ได้</w:t>
                      </w:r>
                      <w:r w:rsidRPr="00220E93">
                        <w:rPr>
                          <w:rFonts w:ascii="TH SarabunPSK" w:hAnsi="TH SarabunPSK" w:cs="TH SarabunPSK"/>
                          <w:cs/>
                          <w:lang w:bidi="th-TH"/>
                        </w:rPr>
                        <w:br/>
                      </w:r>
                      <w:r w:rsidRPr="00220E93">
                        <w:rPr>
                          <w:rFonts w:ascii="TH SarabunPSK" w:hAnsi="TH SarabunPSK" w:cs="TH SarabunPSK"/>
                          <w:rtl/>
                          <w:cs/>
                        </w:rPr>
                        <w:tab/>
                      </w:r>
                      <w:r w:rsidRPr="00220E93">
                        <w:rPr>
                          <w:rFonts w:ascii="TH SarabunPSK" w:hAnsi="TH SarabunPSK" w:cs="TH SarabunPSK"/>
                        </w:rPr>
                        <w:t>1</w:t>
                      </w:r>
                      <w:r w:rsidRPr="00220E93">
                        <w:rPr>
                          <w:rFonts w:ascii="TH SarabunPSK" w:hAnsi="TH SarabunPSK" w:cs="TH SarabunPSK"/>
                          <w:cs/>
                          <w:lang w:bidi="th-TH"/>
                        </w:rPr>
                        <w:t>.</w:t>
                      </w:r>
                      <w:r w:rsidRPr="00220E93">
                        <w:rPr>
                          <w:rFonts w:ascii="TH SarabunPSK" w:hAnsi="TH SarabunPSK" w:cs="TH SarabunPSK"/>
                        </w:rPr>
                        <w:t xml:space="preserve">2 </w:t>
                      </w:r>
                      <w:r w:rsidRPr="00220E93">
                        <w:rPr>
                          <w:rFonts w:ascii="TH SarabunPSK" w:hAnsi="TH SarabunPSK" w:cs="TH SarabunPSK"/>
                          <w:cs/>
                          <w:lang w:bidi="th-TH"/>
                        </w:rPr>
                        <w:t>ยกตัวอย่างประกอบเรื่อง....ได้</w:t>
                      </w:r>
                    </w:p>
                    <w:p w14:paraId="3EF9D8CE" w14:textId="57C43C84" w:rsidR="0054056B" w:rsidRDefault="0054056B" w:rsidP="006A7CCA">
                      <w:pPr>
                        <w:pStyle w:val="ListParagraph"/>
                        <w:ind w:left="270"/>
                        <w:rPr>
                          <w:rFonts w:ascii="TH SarabunPSK" w:hAnsi="TH SarabunPSK" w:cs="TH SarabunPSK"/>
                          <w:lang w:bidi="th-TH"/>
                        </w:rPr>
                      </w:pPr>
                      <w:r w:rsidRPr="00220E93">
                        <w:rPr>
                          <w:rFonts w:ascii="TH SarabunPSK" w:hAnsi="TH SarabunPSK" w:cs="TH SarabunPSK"/>
                          <w:cs/>
                          <w:lang w:bidi="th-TH"/>
                        </w:rPr>
                        <w:t xml:space="preserve">วัตถุประสงค์ </w:t>
                      </w:r>
                      <w:r w:rsidRPr="00220E93">
                        <w:rPr>
                          <w:rFonts w:ascii="TH SarabunPSK" w:hAnsi="TH SarabunPSK" w:cs="TH SarabunPSK"/>
                        </w:rPr>
                        <w:t xml:space="preserve">2 </w:t>
                      </w:r>
                      <w:r w:rsidRPr="00220E93">
                        <w:rPr>
                          <w:rFonts w:ascii="TH SarabunPSK" w:hAnsi="TH SarabunPSK" w:cs="TH SarabunPSK"/>
                          <w:cs/>
                          <w:lang w:bidi="th-TH"/>
                        </w:rPr>
                        <w:t xml:space="preserve">สร้างทักษะทาง </w:t>
                      </w:r>
                      <w:r w:rsidRPr="00220E93">
                        <w:rPr>
                          <w:rFonts w:ascii="TH SarabunPSK" w:hAnsi="TH SarabunPSK" w:cs="TH SarabunPSK"/>
                        </w:rPr>
                        <w:t xml:space="preserve">IT </w:t>
                      </w:r>
                      <w:r w:rsidRPr="00220E93">
                        <w:rPr>
                          <w:rFonts w:ascii="TH SarabunPSK" w:hAnsi="TH SarabunPSK" w:cs="TH SarabunPSK"/>
                          <w:cs/>
                          <w:lang w:bidi="th-TH"/>
                        </w:rPr>
                        <w:t xml:space="preserve">ในโปรแปรม...ได้ </w:t>
                      </w:r>
                      <w:r w:rsidRPr="00220E93">
                        <w:rPr>
                          <w:rFonts w:ascii="TH SarabunPSK" w:hAnsi="TH SarabunPSK" w:cs="TH SarabunPSK" w:hint="cs"/>
                          <w:cs/>
                          <w:lang w:bidi="th-TH"/>
                        </w:rPr>
                        <w:t xml:space="preserve"> </w:t>
                      </w:r>
                      <w:r w:rsidRPr="00220E93">
                        <w:rPr>
                          <w:rFonts w:ascii="TH SarabunPSK" w:hAnsi="TH SarabunPSK" w:cs="TH SarabunPSK"/>
                        </w:rPr>
                        <w:t>CLO 2</w:t>
                      </w:r>
                      <w:r w:rsidRPr="00220E93">
                        <w:rPr>
                          <w:rFonts w:ascii="TH SarabunPSK" w:hAnsi="TH SarabunPSK" w:cs="TH SarabunPSK"/>
                          <w:cs/>
                          <w:lang w:bidi="th-TH"/>
                        </w:rPr>
                        <w:t>.</w:t>
                      </w:r>
                      <w:r w:rsidRPr="00220E93">
                        <w:rPr>
                          <w:rFonts w:ascii="TH SarabunPSK" w:hAnsi="TH SarabunPSK" w:cs="TH SarabunPSK"/>
                        </w:rPr>
                        <w:t xml:space="preserve">1 </w:t>
                      </w:r>
                      <w:r w:rsidRPr="00220E93">
                        <w:rPr>
                          <w:rFonts w:ascii="TH SarabunPSK" w:hAnsi="TH SarabunPSK" w:cs="TH SarabunPSK"/>
                          <w:cs/>
                          <w:lang w:bidi="th-TH"/>
                        </w:rPr>
                        <w:t>สามารถใช้โปรแกรม...ท</w:t>
                      </w:r>
                      <w:r w:rsidRPr="00220E93">
                        <w:rPr>
                          <w:rFonts w:ascii="TH SarabunPSK" w:hAnsi="TH SarabunPSK" w:cs="TH SarabunPSK" w:hint="cs"/>
                          <w:cs/>
                          <w:lang w:bidi="th-TH"/>
                        </w:rPr>
                        <w:t>ำ</w:t>
                      </w:r>
                      <w:r w:rsidRPr="00220E93">
                        <w:rPr>
                          <w:rFonts w:ascii="TH SarabunPSK" w:hAnsi="TH SarabunPSK" w:cs="TH SarabunPSK"/>
                          <w:cs/>
                          <w:lang w:bidi="th-TH"/>
                        </w:rPr>
                        <w:t>...ได้</w:t>
                      </w:r>
                    </w:p>
                    <w:p w14:paraId="1E5267BA" w14:textId="77777777" w:rsidR="0054056B" w:rsidRDefault="0054056B" w:rsidP="006A7CCA">
                      <w:pPr>
                        <w:pStyle w:val="ListParagraph"/>
                        <w:ind w:left="270"/>
                        <w:rPr>
                          <w:rFonts w:ascii="TH SarabunPSK" w:hAnsi="TH SarabunPSK" w:cs="TH SarabunPSK"/>
                          <w:lang w:bidi="th-TH"/>
                        </w:rPr>
                      </w:pPr>
                    </w:p>
                    <w:p w14:paraId="3726C7FC" w14:textId="25921F9C" w:rsidR="0054056B" w:rsidRPr="00133B86" w:rsidRDefault="0054056B" w:rsidP="006A7CCA">
                      <w:pPr>
                        <w:spacing w:after="0" w:line="240" w:lineRule="auto"/>
                        <w:jc w:val="thaiDistribute"/>
                        <w:rPr>
                          <w:rFonts w:ascii="TH SarabunPSK" w:hAnsi="TH SarabunPSK" w:cs="TH SarabunPSK"/>
                          <w:color w:val="FF0000"/>
                          <w:sz w:val="24"/>
                          <w:szCs w:val="24"/>
                        </w:rPr>
                      </w:pPr>
                      <w:r w:rsidRPr="00133B86">
                        <w:rPr>
                          <w:rFonts w:ascii="TH SarabunPSK" w:hAnsi="TH SarabunPSK" w:cs="TH SarabunPSK"/>
                          <w:color w:val="FF0000"/>
                          <w:sz w:val="24"/>
                          <w:szCs w:val="24"/>
                          <w:cs/>
                        </w:rPr>
                        <w:t>เพิ่มเติมผลการดำเนินงานตามจริง --</w:t>
                      </w:r>
                      <w:r w:rsidRPr="00133B86">
                        <w:rPr>
                          <w:rFonts w:ascii="TH SarabunPSK" w:hAnsi="TH SarabunPSK" w:cs="TH SarabunPSK"/>
                          <w:color w:val="FF0000"/>
                          <w:sz w:val="24"/>
                          <w:szCs w:val="24"/>
                        </w:rPr>
                        <w:t xml:space="preserve">&gt; </w:t>
                      </w:r>
                      <w:r w:rsidRPr="00133B86">
                        <w:rPr>
                          <w:rFonts w:ascii="TH SarabunPSK" w:hAnsi="TH SarabunPSK" w:cs="TH SarabunPSK"/>
                          <w:color w:val="FF0000"/>
                          <w:sz w:val="24"/>
                          <w:szCs w:val="24"/>
                          <w:cs/>
                        </w:rPr>
                        <w:t xml:space="preserve">แสดงวิธีการประเมินผู้เรียน (ที่หลากหลาย)  โดยวิธีประเมินเหล่านั้นต้องสอดคล้องและสามารถวัดการบรรลุ </w:t>
                      </w:r>
                      <w:r w:rsidRPr="00133B86">
                        <w:rPr>
                          <w:rFonts w:ascii="TH SarabunPSK" w:hAnsi="TH SarabunPSK" w:cs="TH SarabunPSK"/>
                          <w:color w:val="FF0000"/>
                          <w:sz w:val="24"/>
                          <w:szCs w:val="24"/>
                        </w:rPr>
                        <w:t>CLOs</w:t>
                      </w:r>
                      <w:r w:rsidRPr="00133B86">
                        <w:rPr>
                          <w:rFonts w:ascii="TH SarabunPSK" w:hAnsi="TH SarabunPSK" w:cs="TH SarabunPSK"/>
                          <w:color w:val="FF0000"/>
                          <w:sz w:val="24"/>
                          <w:szCs w:val="24"/>
                          <w:cs/>
                        </w:rPr>
                        <w:t xml:space="preserve"> ของแต่ละรายวิชาได้</w:t>
                      </w:r>
                      <w:r w:rsidRPr="00133B86">
                        <w:rPr>
                          <w:rFonts w:ascii="TH SarabunPSK" w:hAnsi="TH SarabunPSK" w:cs="TH SarabunPSK" w:hint="cs"/>
                          <w:color w:val="FF0000"/>
                          <w:sz w:val="24"/>
                          <w:szCs w:val="24"/>
                          <w:cs/>
                        </w:rPr>
                        <w:t xml:space="preserve"> </w:t>
                      </w:r>
                      <w:r w:rsidRPr="00133B86">
                        <w:rPr>
                          <w:rFonts w:ascii="TH SarabunPSK" w:hAnsi="TH SarabunPSK" w:cs="TH SarabunPSK"/>
                          <w:b/>
                          <w:bCs/>
                          <w:color w:val="FF0000"/>
                          <w:sz w:val="24"/>
                          <w:szCs w:val="24"/>
                          <w:cs/>
                        </w:rPr>
                        <w:t>(ต้องดำเนินการทุกรายวิชา)</w:t>
                      </w:r>
                      <w:r w:rsidRPr="00133B86">
                        <w:rPr>
                          <w:rFonts w:ascii="TH SarabunPSK" w:hAnsi="TH SarabunPSK" w:cs="TH SarabunPSK"/>
                          <w:color w:val="FF0000"/>
                          <w:sz w:val="24"/>
                          <w:szCs w:val="24"/>
                          <w:cs/>
                        </w:rPr>
                        <w:tab/>
                      </w:r>
                    </w:p>
                  </w:txbxContent>
                </v:textbox>
                <w10:wrap anchorx="margin"/>
              </v:shape>
            </w:pict>
          </mc:Fallback>
        </mc:AlternateContent>
      </w:r>
      <w:r w:rsidR="007C243B" w:rsidRPr="00881F0F">
        <w:rPr>
          <w:rFonts w:ascii="TH SarabunPSK" w:hAnsi="TH SarabunPSK" w:cs="TH SarabunPSK"/>
          <w:color w:val="000000" w:themeColor="text1"/>
          <w:sz w:val="28"/>
          <w:cs/>
        </w:rPr>
        <w:t>………………………………………………………………………………………………………………………………………………………………………………………………………………………………………………………………………………………………………………………………………………………………………………………………………………………………………………………………………………………………………………………………………………………</w:t>
      </w:r>
      <w:r w:rsidR="00D42D2E" w:rsidRPr="00881F0F">
        <w:rPr>
          <w:rFonts w:ascii="TH SarabunPSK" w:hAnsi="TH SarabunPSK" w:cs="TH SarabunPSK"/>
          <w:color w:val="000000" w:themeColor="text1"/>
          <w:sz w:val="28"/>
          <w:cs/>
        </w:rPr>
        <w:t>…………………………………………………………………………………………………………………………………………………………………………………………………………………………………………………………………………………………………………………………………………………………………………………………………………………………………………………………………………………………………………………………………………………………………………………………………………………………………………………………………………………………………………………………………………</w:t>
      </w:r>
    </w:p>
    <w:p w14:paraId="1C1B205D" w14:textId="79E5C6D4" w:rsidR="00D42D2E" w:rsidRDefault="00D42D2E" w:rsidP="00D42D2E">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604F6E18" w14:textId="23862A87" w:rsidR="00D42D2E" w:rsidRDefault="00D42D2E" w:rsidP="00D42D2E">
      <w:pPr>
        <w:spacing w:after="0" w:line="240" w:lineRule="auto"/>
        <w:rPr>
          <w:rFonts w:ascii="TH SarabunPSK" w:hAnsi="TH SarabunPSK" w:cs="TH SarabunPSK"/>
          <w:color w:val="000000" w:themeColor="text1"/>
          <w:sz w:val="28"/>
        </w:rPr>
      </w:pPr>
    </w:p>
    <w:p w14:paraId="2217A6A6" w14:textId="77777777" w:rsidR="00770CEB" w:rsidRDefault="00770CEB" w:rsidP="00D42D2E">
      <w:pPr>
        <w:spacing w:after="0" w:line="240" w:lineRule="auto"/>
        <w:rPr>
          <w:rFonts w:ascii="TH SarabunPSK" w:hAnsi="TH SarabunPSK" w:cs="TH SarabunPSK"/>
          <w:color w:val="000000" w:themeColor="text1"/>
          <w:sz w:val="28"/>
        </w:rPr>
      </w:pPr>
    </w:p>
    <w:p w14:paraId="115EA7AB" w14:textId="77777777" w:rsidR="00133B86" w:rsidRDefault="00133B86" w:rsidP="00770CEB">
      <w:pPr>
        <w:spacing w:after="0" w:line="240" w:lineRule="auto"/>
        <w:jc w:val="thaiDistribute"/>
        <w:rPr>
          <w:rFonts w:ascii="TH SarabunPSK" w:hAnsi="TH SarabunPSK" w:cs="TH SarabunPSK"/>
          <w:b/>
          <w:bCs/>
          <w:color w:val="000000" w:themeColor="text1"/>
          <w:sz w:val="28"/>
        </w:rPr>
      </w:pPr>
    </w:p>
    <w:p w14:paraId="439C82EB" w14:textId="77777777" w:rsidR="00133B86" w:rsidRDefault="00133B86" w:rsidP="00770CEB">
      <w:pPr>
        <w:spacing w:after="0" w:line="240" w:lineRule="auto"/>
        <w:jc w:val="thaiDistribute"/>
        <w:rPr>
          <w:rFonts w:ascii="TH SarabunPSK" w:hAnsi="TH SarabunPSK" w:cs="TH SarabunPSK"/>
          <w:b/>
          <w:bCs/>
          <w:color w:val="000000" w:themeColor="text1"/>
          <w:sz w:val="28"/>
        </w:rPr>
      </w:pPr>
    </w:p>
    <w:p w14:paraId="6A1F7235" w14:textId="77777777" w:rsidR="00133B86" w:rsidRDefault="00133B86" w:rsidP="00770CEB">
      <w:pPr>
        <w:spacing w:after="0" w:line="240" w:lineRule="auto"/>
        <w:jc w:val="thaiDistribute"/>
        <w:rPr>
          <w:rFonts w:ascii="TH SarabunPSK" w:hAnsi="TH SarabunPSK" w:cs="TH SarabunPSK"/>
          <w:b/>
          <w:bCs/>
          <w:color w:val="000000" w:themeColor="text1"/>
          <w:sz w:val="28"/>
        </w:rPr>
      </w:pPr>
    </w:p>
    <w:p w14:paraId="1124BA59" w14:textId="77777777" w:rsidR="006A7CCA" w:rsidRDefault="006A7CCA" w:rsidP="00133B86">
      <w:pPr>
        <w:spacing w:after="0" w:line="240" w:lineRule="auto"/>
        <w:jc w:val="thaiDistribute"/>
        <w:rPr>
          <w:rFonts w:ascii="TH SarabunPSK" w:hAnsi="TH SarabunPSK" w:cs="TH SarabunPSK"/>
          <w:b/>
          <w:bCs/>
          <w:color w:val="FF0000"/>
          <w:sz w:val="24"/>
          <w:szCs w:val="24"/>
        </w:rPr>
      </w:pPr>
    </w:p>
    <w:p w14:paraId="488B4204" w14:textId="77777777" w:rsidR="006A7CCA" w:rsidRDefault="006A7CCA" w:rsidP="00133B86">
      <w:pPr>
        <w:spacing w:after="0" w:line="240" w:lineRule="auto"/>
        <w:jc w:val="thaiDistribute"/>
        <w:rPr>
          <w:rFonts w:ascii="TH SarabunPSK" w:hAnsi="TH SarabunPSK" w:cs="TH SarabunPSK"/>
          <w:b/>
          <w:bCs/>
          <w:color w:val="FF0000"/>
          <w:sz w:val="24"/>
          <w:szCs w:val="24"/>
        </w:rPr>
      </w:pPr>
    </w:p>
    <w:p w14:paraId="31362A61" w14:textId="77777777" w:rsidR="006A7CCA" w:rsidRDefault="006A7CCA" w:rsidP="00133B86">
      <w:pPr>
        <w:spacing w:after="0" w:line="240" w:lineRule="auto"/>
        <w:jc w:val="thaiDistribute"/>
        <w:rPr>
          <w:rFonts w:ascii="TH SarabunPSK" w:hAnsi="TH SarabunPSK" w:cs="TH SarabunPSK"/>
          <w:b/>
          <w:bCs/>
          <w:color w:val="FF0000"/>
          <w:sz w:val="24"/>
          <w:szCs w:val="24"/>
        </w:rPr>
      </w:pPr>
    </w:p>
    <w:p w14:paraId="2002A589" w14:textId="00F0CEB2" w:rsidR="00133B86" w:rsidRPr="00133B86" w:rsidRDefault="00133B86" w:rsidP="00133B86">
      <w:pPr>
        <w:spacing w:after="0" w:line="240" w:lineRule="auto"/>
        <w:jc w:val="thaiDistribute"/>
        <w:rPr>
          <w:rFonts w:ascii="TH SarabunPSK" w:hAnsi="TH SarabunPSK" w:cs="TH SarabunPSK"/>
          <w:color w:val="000000" w:themeColor="text1"/>
          <w:sz w:val="24"/>
          <w:szCs w:val="24"/>
        </w:rPr>
      </w:pPr>
      <w:r w:rsidRPr="00133B86">
        <w:rPr>
          <w:rFonts w:ascii="TH SarabunPSK" w:hAnsi="TH SarabunPSK" w:cs="TH SarabunPSK"/>
          <w:b/>
          <w:bCs/>
          <w:color w:val="FF0000"/>
          <w:sz w:val="24"/>
          <w:szCs w:val="24"/>
          <w:cs/>
        </w:rPr>
        <w:t>จะใช้ตารางนี้หรือไม่ก็ได้ตามเห็นควร</w:t>
      </w:r>
    </w:p>
    <w:p w14:paraId="20953B75" w14:textId="77777777" w:rsidR="00133B86" w:rsidRPr="00133B86" w:rsidRDefault="00133B86" w:rsidP="00133B86">
      <w:pPr>
        <w:spacing w:after="120" w:line="240" w:lineRule="auto"/>
        <w:jc w:val="thaiDistribute"/>
        <w:rPr>
          <w:rFonts w:ascii="TH SarabunPSK" w:hAnsi="TH SarabunPSK" w:cs="TH SarabunPSK"/>
          <w:color w:val="000000" w:themeColor="text1"/>
          <w:sz w:val="24"/>
          <w:szCs w:val="24"/>
        </w:rPr>
      </w:pPr>
      <w:r w:rsidRPr="00133B86">
        <w:rPr>
          <w:rFonts w:ascii="TH SarabunPSK" w:hAnsi="TH SarabunPSK" w:cs="TH SarabunPSK"/>
          <w:b/>
          <w:bCs/>
          <w:color w:val="000000" w:themeColor="text1"/>
          <w:sz w:val="24"/>
          <w:szCs w:val="24"/>
          <w:cs/>
        </w:rPr>
        <w:t>ตารางที่</w:t>
      </w:r>
      <w:r w:rsidRPr="00133B86">
        <w:rPr>
          <w:rFonts w:ascii="TH SarabunPSK" w:hAnsi="TH SarabunPSK" w:cs="TH SarabunPSK"/>
          <w:b/>
          <w:bCs/>
          <w:color w:val="808080" w:themeColor="background1" w:themeShade="80"/>
          <w:sz w:val="24"/>
          <w:szCs w:val="24"/>
        </w:rPr>
        <w:fldChar w:fldCharType="begin"/>
      </w:r>
      <w:r w:rsidRPr="00133B86">
        <w:rPr>
          <w:rFonts w:ascii="TH SarabunPSK" w:hAnsi="TH SarabunPSK" w:cs="TH SarabunPSK"/>
          <w:b/>
          <w:bCs/>
          <w:color w:val="808080" w:themeColor="background1" w:themeShade="80"/>
          <w:sz w:val="24"/>
          <w:szCs w:val="24"/>
        </w:rPr>
        <w:instrText xml:space="preserve"> MACROBUTTON  AcceptAllChangesInDoc </w:instrText>
      </w:r>
      <w:r w:rsidRPr="00133B86">
        <w:rPr>
          <w:rFonts w:ascii="TH SarabunPSK" w:hAnsi="TH SarabunPSK" w:cs="TH SarabunPSK"/>
          <w:b/>
          <w:bCs/>
          <w:color w:val="808080" w:themeColor="background1" w:themeShade="80"/>
          <w:sz w:val="24"/>
          <w:szCs w:val="24"/>
          <w:cs/>
        </w:rPr>
        <w:instrText xml:space="preserve">[คลิกพิมพ์] </w:instrText>
      </w:r>
      <w:r w:rsidRPr="00133B86">
        <w:rPr>
          <w:rFonts w:ascii="TH SarabunPSK" w:hAnsi="TH SarabunPSK" w:cs="TH SarabunPSK"/>
          <w:b/>
          <w:bCs/>
          <w:color w:val="808080" w:themeColor="background1" w:themeShade="80"/>
          <w:sz w:val="24"/>
          <w:szCs w:val="24"/>
        </w:rPr>
        <w:fldChar w:fldCharType="end"/>
      </w:r>
      <w:r w:rsidRPr="00133B86">
        <w:rPr>
          <w:rFonts w:ascii="TH SarabunPSK" w:hAnsi="TH SarabunPSK" w:cs="TH SarabunPSK"/>
          <w:color w:val="000000" w:themeColor="text1"/>
          <w:sz w:val="24"/>
          <w:szCs w:val="24"/>
          <w:cs/>
        </w:rPr>
        <w:t>ตัวอย่างวิธีการประเมินการบรรลุผลการเรียนรู้ระดับรายวิชา (</w:t>
      </w:r>
      <w:r w:rsidRPr="00133B86">
        <w:rPr>
          <w:rFonts w:ascii="TH SarabunPSK" w:hAnsi="TH SarabunPSK" w:cs="TH SarabunPSK"/>
          <w:color w:val="000000" w:themeColor="text1"/>
          <w:sz w:val="24"/>
          <w:szCs w:val="24"/>
        </w:rPr>
        <w:t>CLOs</w:t>
      </w:r>
      <w:r w:rsidRPr="00133B86">
        <w:rPr>
          <w:rFonts w:ascii="TH SarabunPSK" w:hAnsi="TH SarabunPSK" w:cs="TH SarabunPSK"/>
          <w:color w:val="000000" w:themeColor="text1"/>
          <w:sz w:val="24"/>
          <w:szCs w:val="24"/>
          <w:cs/>
        </w:rPr>
        <w:t>)</w:t>
      </w:r>
    </w:p>
    <w:tbl>
      <w:tblPr>
        <w:tblStyle w:val="TableGrid"/>
        <w:tblW w:w="0" w:type="auto"/>
        <w:tblLook w:val="04A0" w:firstRow="1" w:lastRow="0" w:firstColumn="1" w:lastColumn="0" w:noHBand="0" w:noVBand="1"/>
      </w:tblPr>
      <w:tblGrid>
        <w:gridCol w:w="2051"/>
        <w:gridCol w:w="2548"/>
        <w:gridCol w:w="2312"/>
        <w:gridCol w:w="2108"/>
      </w:tblGrid>
      <w:tr w:rsidR="00133B86" w:rsidRPr="00133B86" w14:paraId="0EDD3D57" w14:textId="77777777" w:rsidTr="006A7CCA">
        <w:tc>
          <w:tcPr>
            <w:tcW w:w="2051" w:type="dxa"/>
          </w:tcPr>
          <w:p w14:paraId="1816C44F" w14:textId="77777777" w:rsidR="00133B86" w:rsidRPr="00133B86" w:rsidRDefault="00133B86" w:rsidP="0078239F">
            <w:pPr>
              <w:jc w:val="center"/>
              <w:rPr>
                <w:rFonts w:ascii="TH SarabunPSK" w:hAnsi="TH SarabunPSK" w:cs="TH SarabunPSK"/>
                <w:b/>
                <w:bCs/>
                <w:color w:val="000000" w:themeColor="text1"/>
                <w:sz w:val="24"/>
                <w:szCs w:val="24"/>
              </w:rPr>
            </w:pPr>
            <w:r w:rsidRPr="00133B86">
              <w:rPr>
                <w:rFonts w:ascii="TH SarabunPSK" w:hAnsi="TH SarabunPSK" w:cs="TH SarabunPSK"/>
                <w:b/>
                <w:bCs/>
                <w:color w:val="000000" w:themeColor="text1"/>
                <w:sz w:val="24"/>
                <w:szCs w:val="24"/>
                <w:cs/>
              </w:rPr>
              <w:t>รายวิชา</w:t>
            </w:r>
          </w:p>
        </w:tc>
        <w:tc>
          <w:tcPr>
            <w:tcW w:w="2548" w:type="dxa"/>
          </w:tcPr>
          <w:p w14:paraId="3C75C525" w14:textId="77777777" w:rsidR="00133B86" w:rsidRPr="00133B86" w:rsidRDefault="00133B86" w:rsidP="0078239F">
            <w:pPr>
              <w:jc w:val="center"/>
              <w:rPr>
                <w:rFonts w:ascii="TH SarabunPSK" w:hAnsi="TH SarabunPSK" w:cs="TH SarabunPSK"/>
                <w:b/>
                <w:bCs/>
                <w:color w:val="000000" w:themeColor="text1"/>
                <w:sz w:val="24"/>
                <w:szCs w:val="24"/>
              </w:rPr>
            </w:pPr>
            <w:r w:rsidRPr="00133B86">
              <w:rPr>
                <w:rFonts w:ascii="TH SarabunPSK" w:hAnsi="TH SarabunPSK" w:cs="TH SarabunPSK"/>
                <w:b/>
                <w:bCs/>
                <w:color w:val="000000" w:themeColor="text1"/>
                <w:sz w:val="24"/>
                <w:szCs w:val="24"/>
                <w:cs/>
              </w:rPr>
              <w:t xml:space="preserve"> </w:t>
            </w:r>
            <w:r w:rsidRPr="00133B86">
              <w:rPr>
                <w:rFonts w:ascii="TH SarabunPSK" w:hAnsi="TH SarabunPSK" w:cs="TH SarabunPSK"/>
                <w:b/>
                <w:bCs/>
                <w:color w:val="000000" w:themeColor="text1"/>
                <w:sz w:val="24"/>
                <w:szCs w:val="24"/>
              </w:rPr>
              <w:t>CLOs</w:t>
            </w:r>
          </w:p>
        </w:tc>
        <w:tc>
          <w:tcPr>
            <w:tcW w:w="2312" w:type="dxa"/>
          </w:tcPr>
          <w:p w14:paraId="0D18E9FF" w14:textId="77777777" w:rsidR="00133B86" w:rsidRPr="00133B86" w:rsidRDefault="00133B86" w:rsidP="0078239F">
            <w:pPr>
              <w:jc w:val="center"/>
              <w:rPr>
                <w:rFonts w:ascii="TH SarabunPSK" w:hAnsi="TH SarabunPSK" w:cs="TH SarabunPSK"/>
                <w:b/>
                <w:bCs/>
                <w:color w:val="000000" w:themeColor="text1"/>
                <w:sz w:val="24"/>
                <w:szCs w:val="24"/>
                <w:cs/>
              </w:rPr>
            </w:pPr>
            <w:r w:rsidRPr="00133B86">
              <w:rPr>
                <w:rFonts w:ascii="TH SarabunPSK" w:hAnsi="TH SarabunPSK" w:cs="TH SarabunPSK"/>
                <w:b/>
                <w:bCs/>
                <w:color w:val="000000" w:themeColor="text1"/>
                <w:sz w:val="24"/>
                <w:szCs w:val="24"/>
                <w:cs/>
              </w:rPr>
              <w:t>วิธีการประเมิน</w:t>
            </w:r>
          </w:p>
        </w:tc>
        <w:tc>
          <w:tcPr>
            <w:tcW w:w="2108" w:type="dxa"/>
          </w:tcPr>
          <w:p w14:paraId="0FD58F0A" w14:textId="77777777" w:rsidR="00133B86" w:rsidRPr="00133B86" w:rsidRDefault="00133B86" w:rsidP="0078239F">
            <w:pPr>
              <w:jc w:val="center"/>
              <w:rPr>
                <w:rFonts w:ascii="TH SarabunPSK" w:hAnsi="TH SarabunPSK" w:cs="TH SarabunPSK"/>
                <w:b/>
                <w:bCs/>
                <w:color w:val="000000" w:themeColor="text1"/>
                <w:sz w:val="24"/>
                <w:szCs w:val="24"/>
                <w:cs/>
              </w:rPr>
            </w:pPr>
            <w:r w:rsidRPr="00133B86">
              <w:rPr>
                <w:rFonts w:ascii="TH SarabunPSK" w:hAnsi="TH SarabunPSK" w:cs="TH SarabunPSK"/>
                <w:b/>
                <w:bCs/>
                <w:color w:val="000000" w:themeColor="text1"/>
                <w:sz w:val="24"/>
                <w:szCs w:val="24"/>
                <w:cs/>
              </w:rPr>
              <w:t>เครื่องมือการประเมิน</w:t>
            </w:r>
          </w:p>
        </w:tc>
      </w:tr>
      <w:tr w:rsidR="00133B86" w:rsidRPr="00133B86" w14:paraId="36F1D1ED" w14:textId="77777777" w:rsidTr="006A7CCA">
        <w:tc>
          <w:tcPr>
            <w:tcW w:w="2051" w:type="dxa"/>
          </w:tcPr>
          <w:p w14:paraId="5886E9C0" w14:textId="77777777" w:rsidR="00133B86" w:rsidRPr="00133B86" w:rsidRDefault="00133B86" w:rsidP="0078239F">
            <w:pPr>
              <w:jc w:val="thaiDistribute"/>
              <w:rPr>
                <w:rFonts w:ascii="TH SarabunPSK" w:hAnsi="TH SarabunPSK" w:cs="TH SarabunPSK"/>
                <w:color w:val="000000" w:themeColor="text1"/>
                <w:sz w:val="24"/>
                <w:szCs w:val="24"/>
                <w:cs/>
              </w:rPr>
            </w:pPr>
          </w:p>
        </w:tc>
        <w:tc>
          <w:tcPr>
            <w:tcW w:w="2548" w:type="dxa"/>
          </w:tcPr>
          <w:p w14:paraId="4AC25EF7" w14:textId="77777777" w:rsidR="00133B86" w:rsidRPr="00133B86" w:rsidRDefault="00133B86" w:rsidP="0078239F">
            <w:pPr>
              <w:jc w:val="thaiDistribute"/>
              <w:rPr>
                <w:rFonts w:ascii="TH SarabunPSK" w:hAnsi="TH SarabunPSK" w:cs="TH SarabunPSK"/>
                <w:color w:val="000000" w:themeColor="text1"/>
                <w:sz w:val="24"/>
                <w:szCs w:val="24"/>
                <w:cs/>
              </w:rPr>
            </w:pPr>
          </w:p>
        </w:tc>
        <w:tc>
          <w:tcPr>
            <w:tcW w:w="2312" w:type="dxa"/>
          </w:tcPr>
          <w:p w14:paraId="1DC1F902" w14:textId="77777777" w:rsidR="00133B86" w:rsidRPr="00133B86" w:rsidRDefault="00133B86" w:rsidP="0078239F">
            <w:pPr>
              <w:jc w:val="thaiDistribute"/>
              <w:rPr>
                <w:rFonts w:ascii="TH SarabunPSK" w:hAnsi="TH SarabunPSK" w:cs="TH SarabunPSK"/>
                <w:color w:val="000000" w:themeColor="text1"/>
                <w:sz w:val="24"/>
                <w:szCs w:val="24"/>
                <w:cs/>
              </w:rPr>
            </w:pPr>
          </w:p>
        </w:tc>
        <w:tc>
          <w:tcPr>
            <w:tcW w:w="2108" w:type="dxa"/>
          </w:tcPr>
          <w:p w14:paraId="357A7BF2" w14:textId="77777777" w:rsidR="00133B86" w:rsidRPr="00133B86" w:rsidRDefault="00133B86" w:rsidP="0078239F">
            <w:pPr>
              <w:jc w:val="thaiDistribute"/>
              <w:rPr>
                <w:rFonts w:ascii="TH SarabunPSK" w:hAnsi="TH SarabunPSK" w:cs="TH SarabunPSK"/>
                <w:color w:val="000000" w:themeColor="text1"/>
                <w:sz w:val="24"/>
                <w:szCs w:val="24"/>
                <w:cs/>
              </w:rPr>
            </w:pPr>
          </w:p>
        </w:tc>
      </w:tr>
      <w:tr w:rsidR="00133B86" w:rsidRPr="00133B86" w14:paraId="59DF1C01" w14:textId="77777777" w:rsidTr="006A7CCA">
        <w:tc>
          <w:tcPr>
            <w:tcW w:w="2051" w:type="dxa"/>
          </w:tcPr>
          <w:p w14:paraId="760F30DC" w14:textId="77777777" w:rsidR="00133B86" w:rsidRPr="00133B86" w:rsidRDefault="00133B86" w:rsidP="0078239F">
            <w:pPr>
              <w:jc w:val="thaiDistribute"/>
              <w:rPr>
                <w:rFonts w:ascii="TH SarabunPSK" w:hAnsi="TH SarabunPSK" w:cs="TH SarabunPSK"/>
                <w:color w:val="000000" w:themeColor="text1"/>
                <w:sz w:val="24"/>
                <w:szCs w:val="24"/>
                <w:cs/>
              </w:rPr>
            </w:pPr>
          </w:p>
        </w:tc>
        <w:tc>
          <w:tcPr>
            <w:tcW w:w="2548" w:type="dxa"/>
          </w:tcPr>
          <w:p w14:paraId="3FD257DD" w14:textId="77777777" w:rsidR="00133B86" w:rsidRPr="00133B86" w:rsidRDefault="00133B86" w:rsidP="0078239F">
            <w:pPr>
              <w:jc w:val="thaiDistribute"/>
              <w:rPr>
                <w:rFonts w:ascii="TH SarabunPSK" w:hAnsi="TH SarabunPSK" w:cs="TH SarabunPSK"/>
                <w:color w:val="000000" w:themeColor="text1"/>
                <w:sz w:val="24"/>
                <w:szCs w:val="24"/>
                <w:cs/>
              </w:rPr>
            </w:pPr>
          </w:p>
        </w:tc>
        <w:tc>
          <w:tcPr>
            <w:tcW w:w="2312" w:type="dxa"/>
          </w:tcPr>
          <w:p w14:paraId="0381A184" w14:textId="77777777" w:rsidR="00133B86" w:rsidRPr="00133B86" w:rsidRDefault="00133B86" w:rsidP="0078239F">
            <w:pPr>
              <w:jc w:val="thaiDistribute"/>
              <w:rPr>
                <w:rFonts w:ascii="TH SarabunPSK" w:hAnsi="TH SarabunPSK" w:cs="TH SarabunPSK"/>
                <w:color w:val="000000" w:themeColor="text1"/>
                <w:sz w:val="24"/>
                <w:szCs w:val="24"/>
                <w:cs/>
              </w:rPr>
            </w:pPr>
          </w:p>
        </w:tc>
        <w:tc>
          <w:tcPr>
            <w:tcW w:w="2108" w:type="dxa"/>
          </w:tcPr>
          <w:p w14:paraId="1F1DEB78" w14:textId="77777777" w:rsidR="00133B86" w:rsidRPr="00133B86" w:rsidRDefault="00133B86" w:rsidP="0078239F">
            <w:pPr>
              <w:jc w:val="thaiDistribute"/>
              <w:rPr>
                <w:rFonts w:ascii="TH SarabunPSK" w:hAnsi="TH SarabunPSK" w:cs="TH SarabunPSK"/>
                <w:color w:val="000000" w:themeColor="text1"/>
                <w:sz w:val="24"/>
                <w:szCs w:val="24"/>
                <w:cs/>
              </w:rPr>
            </w:pPr>
          </w:p>
        </w:tc>
      </w:tr>
    </w:tbl>
    <w:p w14:paraId="2D248FC2" w14:textId="7A14F5DC" w:rsidR="00133B86" w:rsidRDefault="00133B86" w:rsidP="00770CEB">
      <w:pPr>
        <w:spacing w:after="0" w:line="240" w:lineRule="auto"/>
        <w:jc w:val="thaiDistribute"/>
        <w:rPr>
          <w:rFonts w:ascii="TH SarabunPSK" w:hAnsi="TH SarabunPSK" w:cs="TH SarabunPSK"/>
          <w:b/>
          <w:bCs/>
          <w:color w:val="000000" w:themeColor="text1"/>
          <w:sz w:val="28"/>
        </w:rPr>
      </w:pPr>
    </w:p>
    <w:p w14:paraId="5C9E75BD" w14:textId="1311CE50" w:rsidR="008837D4" w:rsidRPr="00770CEB" w:rsidRDefault="00DF6E20" w:rsidP="00770CEB">
      <w:pPr>
        <w:spacing w:after="0" w:line="240" w:lineRule="auto"/>
        <w:jc w:val="thaiDistribute"/>
        <w:rPr>
          <w:rFonts w:ascii="TH SarabunPSK" w:hAnsi="TH SarabunPSK" w:cs="TH SarabunPSK"/>
          <w:b/>
          <w:bCs/>
          <w:color w:val="000000" w:themeColor="text1"/>
          <w:sz w:val="28"/>
        </w:rPr>
      </w:pPr>
      <w:r w:rsidRPr="00770CEB">
        <w:rPr>
          <w:rFonts w:ascii="TH SarabunPSK" w:hAnsi="TH SarabunPSK" w:cs="TH SarabunPSK"/>
          <w:b/>
          <w:bCs/>
          <w:color w:val="000000" w:themeColor="text1"/>
          <w:sz w:val="28"/>
          <w:cs/>
        </w:rPr>
        <w:lastRenderedPageBreak/>
        <w:t xml:space="preserve">4.2 </w:t>
      </w:r>
      <w:r w:rsidR="008837D4" w:rsidRPr="00770CEB">
        <w:rPr>
          <w:rFonts w:ascii="TH SarabunPSK" w:hAnsi="TH SarabunPSK" w:cs="TH SarabunPSK"/>
          <w:b/>
          <w:bCs/>
          <w:color w:val="000000" w:themeColor="text1"/>
          <w:sz w:val="28"/>
        </w:rPr>
        <w:t>The assessment and assessment</w:t>
      </w:r>
      <w:r w:rsidR="008837D4" w:rsidRPr="00770CEB">
        <w:rPr>
          <w:rFonts w:ascii="TH SarabunPSK" w:hAnsi="TH SarabunPSK" w:cs="TH SarabunPSK"/>
          <w:b/>
          <w:bCs/>
          <w:color w:val="000000" w:themeColor="text1"/>
          <w:sz w:val="28"/>
          <w:cs/>
        </w:rPr>
        <w:t>-</w:t>
      </w:r>
      <w:r w:rsidR="008837D4" w:rsidRPr="00770CEB">
        <w:rPr>
          <w:rFonts w:ascii="TH SarabunPSK" w:hAnsi="TH SarabunPSK" w:cs="TH SarabunPSK"/>
          <w:b/>
          <w:bCs/>
          <w:color w:val="000000" w:themeColor="text1"/>
          <w:sz w:val="28"/>
        </w:rPr>
        <w:t xml:space="preserve">appeal </w:t>
      </w:r>
      <w:r w:rsidR="008837D4" w:rsidRPr="00770CEB">
        <w:rPr>
          <w:rFonts w:ascii="TH SarabunPSK" w:hAnsi="TH SarabunPSK" w:cs="TH SarabunPSK"/>
          <w:b/>
          <w:bCs/>
          <w:color w:val="000000" w:themeColor="text1"/>
          <w:sz w:val="28"/>
          <w:u w:val="single"/>
        </w:rPr>
        <w:t>policies</w:t>
      </w:r>
      <w:r w:rsidR="008837D4" w:rsidRPr="00770CEB">
        <w:rPr>
          <w:rFonts w:ascii="TH SarabunPSK" w:hAnsi="TH SarabunPSK" w:cs="TH SarabunPSK"/>
          <w:b/>
          <w:bCs/>
          <w:color w:val="000000" w:themeColor="text1"/>
          <w:sz w:val="28"/>
        </w:rPr>
        <w:t xml:space="preserve"> are shown to be explicit, communicated to students, and applied consistently</w:t>
      </w:r>
      <w:r w:rsidR="0004071C" w:rsidRPr="00770CEB">
        <w:rPr>
          <w:rFonts w:ascii="TH SarabunPSK" w:hAnsi="TH SarabunPSK" w:cs="TH SarabunPSK"/>
          <w:b/>
          <w:bCs/>
          <w:color w:val="000000" w:themeColor="text1"/>
          <w:sz w:val="28"/>
          <w:cs/>
        </w:rPr>
        <w:t>.</w:t>
      </w:r>
    </w:p>
    <w:p w14:paraId="6670F47A" w14:textId="07A2854C" w:rsidR="007C243B" w:rsidRPr="00881F0F" w:rsidRDefault="0004071C" w:rsidP="00770CEB">
      <w:pPr>
        <w:spacing w:after="0" w:line="240" w:lineRule="auto"/>
        <w:jc w:val="thaiDistribute"/>
        <w:rPr>
          <w:rFonts w:ascii="TH SarabunPSK" w:hAnsi="TH SarabunPSK" w:cs="TH SarabunPSK"/>
          <w:color w:val="000000" w:themeColor="text1"/>
          <w:sz w:val="28"/>
        </w:rPr>
      </w:pPr>
      <w:r w:rsidRPr="0004071C">
        <w:rPr>
          <w:rFonts w:ascii="TH SarabunPSK" w:hAnsi="TH SarabunPSK" w:cs="TH SarabunPSK"/>
          <w:color w:val="000000" w:themeColor="text1"/>
          <w:sz w:val="28"/>
          <w:cs/>
        </w:rPr>
        <w:t>มีนโยบายการประเมินผลและการอุทธรณ์ผลการประเมินที่ชัดเจน มีการสื่อสารไปยังผู้เรียนและ</w:t>
      </w:r>
      <w:r w:rsidR="008837D4">
        <w:rPr>
          <w:rFonts w:ascii="TH SarabunPSK" w:hAnsi="TH SarabunPSK" w:cs="TH SarabunPSK"/>
          <w:color w:val="000000" w:themeColor="text1"/>
          <w:sz w:val="28"/>
          <w:cs/>
        </w:rPr>
        <w:t>นำ</w:t>
      </w:r>
      <w:r w:rsidRPr="0004071C">
        <w:rPr>
          <w:rFonts w:ascii="TH SarabunPSK" w:hAnsi="TH SarabunPSK" w:cs="TH SarabunPSK"/>
          <w:color w:val="000000" w:themeColor="text1"/>
          <w:sz w:val="28"/>
          <w:cs/>
        </w:rPr>
        <w:t>ไปใช้อย่างส</w:t>
      </w:r>
      <w:r w:rsidR="008837D4">
        <w:rPr>
          <w:rFonts w:ascii="TH SarabunPSK" w:hAnsi="TH SarabunPSK" w:cs="TH SarabunPSK" w:hint="cs"/>
          <w:color w:val="000000" w:themeColor="text1"/>
          <w:sz w:val="28"/>
          <w:cs/>
        </w:rPr>
        <w:t>ม่ำ</w:t>
      </w:r>
      <w:r w:rsidRPr="0004071C">
        <w:rPr>
          <w:rFonts w:ascii="TH SarabunPSK" w:hAnsi="TH SarabunPSK" w:cs="TH SarabunPSK"/>
          <w:color w:val="000000" w:themeColor="text1"/>
          <w:sz w:val="28"/>
          <w:cs/>
        </w:rPr>
        <w:t>เสมอ</w:t>
      </w:r>
    </w:p>
    <w:p w14:paraId="27485C7B" w14:textId="43D7882A" w:rsidR="00D42D2E" w:rsidRDefault="0004071C" w:rsidP="00D42D2E">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702272" behindDoc="0" locked="0" layoutInCell="1" allowOverlap="1" wp14:anchorId="10EDA3AF" wp14:editId="0407E179">
                <wp:simplePos x="0" y="0"/>
                <wp:positionH relativeFrom="margin">
                  <wp:posOffset>124691</wp:posOffset>
                </wp:positionH>
                <wp:positionV relativeFrom="paragraph">
                  <wp:posOffset>134241</wp:posOffset>
                </wp:positionV>
                <wp:extent cx="5551714" cy="1840675"/>
                <wp:effectExtent l="0" t="0" r="11430"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714" cy="1840675"/>
                        </a:xfrm>
                        <a:prstGeom prst="rect">
                          <a:avLst/>
                        </a:prstGeom>
                        <a:solidFill>
                          <a:srgbClr val="FFFFFF"/>
                        </a:solidFill>
                        <a:ln w="9525">
                          <a:solidFill>
                            <a:srgbClr val="C00000"/>
                          </a:solidFill>
                          <a:miter lim="800000"/>
                          <a:headEnd/>
                          <a:tailEnd/>
                        </a:ln>
                      </wps:spPr>
                      <wps:txbx>
                        <w:txbxContent>
                          <w:p w14:paraId="727EEDE6" w14:textId="77777777" w:rsidR="0054056B" w:rsidRDefault="0054056B" w:rsidP="00507562">
                            <w:pPr>
                              <w:pStyle w:val="ListParagraph"/>
                              <w:numPr>
                                <w:ilvl w:val="0"/>
                                <w:numId w:val="9"/>
                              </w:numPr>
                              <w:jc w:val="thaiDistribute"/>
                              <w:rPr>
                                <w:rFonts w:ascii="TH SarabunPSK" w:hAnsi="TH SarabunPSK" w:cs="TH SarabunPSK"/>
                                <w:lang w:bidi="th-TH"/>
                              </w:rPr>
                            </w:pPr>
                            <w:r>
                              <w:rPr>
                                <w:rFonts w:ascii="TH SarabunPSK" w:hAnsi="TH SarabunPSK" w:cs="TH SarabunPSK" w:hint="cs"/>
                                <w:cs/>
                                <w:lang w:bidi="th-TH"/>
                              </w:rPr>
                              <w:t>มี</w:t>
                            </w:r>
                            <w:r w:rsidRPr="00770CEB">
                              <w:rPr>
                                <w:rFonts w:ascii="TH SarabunPSK" w:hAnsi="TH SarabunPSK" w:cs="TH SarabunPSK"/>
                                <w:cs/>
                                <w:lang w:bidi="th-TH"/>
                              </w:rPr>
                              <w:t>นโยบายเรื่องการวัดผลประเมินผล</w:t>
                            </w:r>
                            <w:r>
                              <w:rPr>
                                <w:rFonts w:ascii="TH SarabunPSK" w:hAnsi="TH SarabunPSK" w:cs="TH SarabunPSK" w:hint="cs"/>
                                <w:cs/>
                                <w:lang w:bidi="th-TH"/>
                              </w:rPr>
                              <w:t xml:space="preserve"> ที่ชัดเจน มีการสื่อสารไปยังผู้เรียน และนำไปใช้อย่าคงเส้น คงวา (รายละเอียดการประเมินในรายวิชา เช่น สอบอะไร แบบไหน คะแนนจากผลงานมีเงื่อนไข อย่างไร เป็นต้น)</w:t>
                            </w:r>
                          </w:p>
                          <w:p w14:paraId="2D80AFB2" w14:textId="429C2728" w:rsidR="0054056B" w:rsidRDefault="0054056B" w:rsidP="00507562">
                            <w:pPr>
                              <w:pStyle w:val="ListParagraph"/>
                              <w:numPr>
                                <w:ilvl w:val="0"/>
                                <w:numId w:val="9"/>
                              </w:numPr>
                              <w:jc w:val="thaiDistribute"/>
                              <w:rPr>
                                <w:rFonts w:ascii="TH SarabunPSK" w:hAnsi="TH SarabunPSK" w:cs="TH SarabunPSK"/>
                                <w:lang w:bidi="th-TH"/>
                              </w:rPr>
                            </w:pPr>
                            <w:r>
                              <w:rPr>
                                <w:rFonts w:ascii="TH SarabunPSK" w:hAnsi="TH SarabunPSK" w:cs="TH SarabunPSK" w:hint="cs"/>
                                <w:cs/>
                                <w:lang w:bidi="th-TH"/>
                              </w:rPr>
                              <w:t>มีโนยบายการ</w:t>
                            </w:r>
                            <w:r w:rsidRPr="00770CEB">
                              <w:rPr>
                                <w:rFonts w:ascii="TH SarabunPSK" w:hAnsi="TH SarabunPSK" w:cs="TH SarabunPSK"/>
                                <w:cs/>
                                <w:lang w:bidi="th-TH"/>
                              </w:rPr>
                              <w:t>อุทธรณ์</w:t>
                            </w:r>
                            <w:r>
                              <w:rPr>
                                <w:rFonts w:ascii="TH SarabunPSK" w:hAnsi="TH SarabunPSK" w:cs="TH SarabunPSK" w:hint="cs"/>
                                <w:cs/>
                                <w:lang w:bidi="th-TH"/>
                              </w:rPr>
                              <w:t xml:space="preserve">ผลการประเมิน </w:t>
                            </w:r>
                            <w:r w:rsidRPr="00770CEB">
                              <w:rPr>
                                <w:rFonts w:ascii="TH SarabunPSK" w:hAnsi="TH SarabunPSK" w:cs="TH SarabunPSK"/>
                                <w:cs/>
                                <w:lang w:bidi="th-TH"/>
                              </w:rPr>
                              <w:t>ต้องชัดเจน</w:t>
                            </w:r>
                            <w:r>
                              <w:rPr>
                                <w:rFonts w:ascii="TH SarabunPSK" w:hAnsi="TH SarabunPSK" w:cs="TH SarabunPSK" w:hint="cs"/>
                                <w:cs/>
                                <w:lang w:bidi="th-TH"/>
                              </w:rPr>
                              <w:t xml:space="preserve"> มีการสื่อสารไปยังผู้เรียน และนำไปใช้อย่างคงเส้นคงวา  (กำหนดระบบที่เป็นมาตรฐาน ที่ชัดเจน ใครทำ (คนกลาง) มีขั้นตอนอย่างไร แยกจากระบบอุทธรณ์อื่นๆ)</w:t>
                            </w:r>
                          </w:p>
                          <w:p w14:paraId="7B9706AA" w14:textId="77777777" w:rsidR="0054056B" w:rsidRPr="00320422" w:rsidRDefault="0054056B" w:rsidP="00320422">
                            <w:pPr>
                              <w:pStyle w:val="ListParagraph"/>
                              <w:ind w:left="630"/>
                              <w:jc w:val="thaiDistribute"/>
                              <w:rPr>
                                <w:rFonts w:ascii="TH SarabunPSK" w:hAnsi="TH SarabunPSK" w:cs="TH SarabunPSK"/>
                                <w:lang w:bidi="th-TH"/>
                              </w:rPr>
                            </w:pPr>
                          </w:p>
                          <w:p w14:paraId="148C5599" w14:textId="77777777" w:rsidR="0054056B" w:rsidRDefault="0054056B" w:rsidP="00320422">
                            <w:pPr>
                              <w:spacing w:line="240" w:lineRule="auto"/>
                              <w:jc w:val="thaiDistribute"/>
                              <w:rPr>
                                <w:rFonts w:ascii="TH SarabunPSK" w:hAnsi="TH SarabunPSK" w:cs="TH SarabunPSK"/>
                                <w:color w:val="FF0000"/>
                                <w:sz w:val="24"/>
                                <w:szCs w:val="24"/>
                              </w:rPr>
                            </w:pPr>
                            <w:r w:rsidRPr="00133B86">
                              <w:rPr>
                                <w:rFonts w:ascii="TH SarabunPSK" w:hAnsi="TH SarabunPSK" w:cs="TH SarabunPSK"/>
                                <w:color w:val="FF0000"/>
                                <w:sz w:val="24"/>
                                <w:szCs w:val="24"/>
                                <w:cs/>
                              </w:rPr>
                              <w:t>เพิ่มเติมผลการดำเนินงานตามจริง --</w:t>
                            </w:r>
                            <w:r w:rsidRPr="00133B86">
                              <w:rPr>
                                <w:rFonts w:ascii="TH SarabunPSK" w:hAnsi="TH SarabunPSK" w:cs="TH SarabunPSK"/>
                                <w:color w:val="FF0000"/>
                                <w:sz w:val="24"/>
                                <w:szCs w:val="24"/>
                              </w:rPr>
                              <w:t xml:space="preserve">&gt; </w:t>
                            </w:r>
                            <w:r>
                              <w:rPr>
                                <w:rFonts w:ascii="TH SarabunPSK" w:hAnsi="TH SarabunPSK" w:cs="TH SarabunPSK" w:hint="cs"/>
                                <w:color w:val="FF0000"/>
                                <w:sz w:val="24"/>
                                <w:szCs w:val="24"/>
                                <w:cs/>
                              </w:rPr>
                              <w:t xml:space="preserve"> </w:t>
                            </w:r>
                          </w:p>
                          <w:p w14:paraId="02505013" w14:textId="3D40FA8F" w:rsidR="0054056B" w:rsidRPr="00320422" w:rsidRDefault="0054056B" w:rsidP="00507562">
                            <w:pPr>
                              <w:pStyle w:val="ListParagraph"/>
                              <w:numPr>
                                <w:ilvl w:val="0"/>
                                <w:numId w:val="20"/>
                              </w:numPr>
                              <w:jc w:val="thaiDistribute"/>
                              <w:rPr>
                                <w:rFonts w:ascii="TH SarabunPSK" w:hAnsi="TH SarabunPSK" w:cs="TH SarabunPSK"/>
                                <w:color w:val="FF0000"/>
                              </w:rPr>
                            </w:pPr>
                            <w:r w:rsidRPr="00320422">
                              <w:rPr>
                                <w:rFonts w:ascii="TH SarabunPSK" w:hAnsi="TH SarabunPSK" w:cs="TH SarabunPSK"/>
                                <w:color w:val="FF0000"/>
                                <w:cs/>
                                <w:lang w:bidi="th-TH"/>
                              </w:rPr>
                              <w:t>แสดงนโยบายการจัดการข้อร้องเรียนอุทธรณ์เกี่ยวการการประเมินผลการเรียนของนักศึกษา ที่ใช้ระบบคนกลาง</w:t>
                            </w:r>
                          </w:p>
                          <w:p w14:paraId="48C3C24E" w14:textId="6323D3EE" w:rsidR="0054056B" w:rsidRPr="00133B86" w:rsidRDefault="0054056B" w:rsidP="00507562">
                            <w:pPr>
                              <w:pStyle w:val="ListParagraph"/>
                              <w:numPr>
                                <w:ilvl w:val="0"/>
                                <w:numId w:val="20"/>
                              </w:numPr>
                              <w:jc w:val="thaiDistribute"/>
                              <w:rPr>
                                <w:rFonts w:ascii="TH SarabunPSK" w:hAnsi="TH SarabunPSK" w:cs="TH SarabunPSK"/>
                                <w:color w:val="FF0000"/>
                                <w:lang w:bidi="th-TH"/>
                              </w:rPr>
                            </w:pPr>
                            <w:r w:rsidRPr="00133B86">
                              <w:rPr>
                                <w:rFonts w:ascii="TH SarabunPSK" w:hAnsi="TH SarabunPSK" w:cs="TH SarabunPSK"/>
                                <w:color w:val="FF0000"/>
                                <w:cs/>
                                <w:lang w:bidi="th-TH"/>
                              </w:rPr>
                              <w:t>แสดงระบบการอุทธรณ์ร้องเรียนฯ ที่นักศึกษา</w:t>
                            </w:r>
                            <w:r>
                              <w:rPr>
                                <w:rFonts w:ascii="TH SarabunPSK" w:hAnsi="TH SarabunPSK" w:cs="TH SarabunPSK"/>
                                <w:color w:val="FF0000"/>
                                <w:cs/>
                                <w:lang w:bidi="th-TH"/>
                              </w:rPr>
                              <w:t>สามารถเข้าถึง มีการสื่อ</w:t>
                            </w:r>
                            <w:r w:rsidRPr="00133B86">
                              <w:rPr>
                                <w:rFonts w:ascii="TH SarabunPSK" w:hAnsi="TH SarabunPSK" w:cs="TH SarabunPSK"/>
                                <w:color w:val="FF0000"/>
                                <w:cs/>
                                <w:lang w:bidi="th-TH"/>
                              </w:rPr>
                              <w:t>สาร เป็นระบบอุทธรณ์ที่ใช้กับนักศึกษาทุกคนและใช้อย่างต่อเนื่อง</w:t>
                            </w:r>
                          </w:p>
                          <w:p w14:paraId="166FE58A" w14:textId="77777777" w:rsidR="0054056B" w:rsidRPr="00770CEB" w:rsidRDefault="0054056B" w:rsidP="00770CEB">
                            <w:pPr>
                              <w:pStyle w:val="ListParagraph"/>
                              <w:ind w:left="270"/>
                              <w:jc w:val="thaiDistribute"/>
                              <w:rPr>
                                <w:rFonts w:ascii="TH SarabunPSK" w:hAnsi="TH SarabunPSK" w:cs="TH SarabunPSK"/>
                                <w:lang w:bidi="th-T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DA3AF" id="_x0000_s1045" type="#_x0000_t202" style="position:absolute;margin-left:9.8pt;margin-top:10.55pt;width:437.15pt;height:144.9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4hKQIAAE4EAAAOAAAAZHJzL2Uyb0RvYy54bWysVNtu2zAMfR+wfxD0vviCuGmMOEWXLsOA&#10;rhvQ7gNkWY6FyaImKbGzrx8lp2l2exnmB4EUqUPykPTqZuwVOQjrJOiKZrOUEqE5NFLvKvrlafvm&#10;mhLnmW6YAi0qehSO3qxfv1oNphQ5dKAaYQmCaFcOpqKd96ZMEsc70TM3AyM0GluwPfOo2l3SWDYg&#10;eq+SPE2vkgFsYyxw4Rze3k1Guo74bSu4/9S2TniiKoq5+XjaeNbhTNYrVu4sM53kpzTYP2TRM6kx&#10;6BnqjnlG9lb+BtVLbsFB62cc+gTaVnIRa8BqsvSXah47ZkSsBclx5kyT+3+w/OHw2RLZVDTPKdGs&#10;xx49idGTtzCSPNAzGFei16NBPz/iNbY5lurMPfCvjmjYdEzvxK21MHSCNZheFl4mF08nHBdA6uEj&#10;NBiG7T1EoLG1feAO2SCIjm06nlsTUuF4WRRFtsjmlHC0Zdfz9GpRxBisfH5urPPvBfQkCBW12PsI&#10;zw73zod0WPnsEqI5ULLZSqWiYnf1RllyYDgn2/id0H9yU5oMFV0WeTEx8FeITRq+P0H00uPAK9lX&#10;9PrsxMrA2zvdxHH0TKpJxpSVPhEZuJtY9GM9xpZlyxAhsFxDc0RqLUwDjguJQgf2OyUDDndF3bc9&#10;s4IS9UFje5bZfB62ISrzYpGjYi8t9aWFaY5QFfWUTOLGxw0KxGm4xTa2MhL8kskpZxzayPtpwcJW&#10;XOrR6+U3sP4BAAD//wMAUEsDBBQABgAIAAAAIQB/jLwO4AAAAAkBAAAPAAAAZHJzL2Rvd25yZXYu&#10;eG1sTI/RSsNAFETfBf9huYIvYjdJoTQxmyKWIlQCte0HbLPXJJq9G7Lbdv17r0/6OMwwc6ZcRTuI&#10;C06+d6QgnSUgkBpnemoVHA+bxyUIHzQZPThCBd/oYVXd3pS6MO5K73jZh1ZwCflCK+hCGAspfdOh&#10;1X7mRiT2PtxkdWA5tdJM+srldpBZkiyk1T3xQqdHfOmw+dqfrYK3TV777WfWP9Tr9XZ3fI0HXUel&#10;7u/i8xOIgDH8heEXn9GhYqaTO5PxYmCdLzipIEtTEOwv83kO4qRgnqYJyKqU/x9UPwAAAP//AwBQ&#10;SwECLQAUAAYACAAAACEAtoM4kv4AAADhAQAAEwAAAAAAAAAAAAAAAAAAAAAAW0NvbnRlbnRfVHlw&#10;ZXNdLnhtbFBLAQItABQABgAIAAAAIQA4/SH/1gAAAJQBAAALAAAAAAAAAAAAAAAAAC8BAABfcmVs&#10;cy8ucmVsc1BLAQItABQABgAIAAAAIQDBuX4hKQIAAE4EAAAOAAAAAAAAAAAAAAAAAC4CAABkcnMv&#10;ZTJvRG9jLnhtbFBLAQItABQABgAIAAAAIQB/jLwO4AAAAAkBAAAPAAAAAAAAAAAAAAAAAIMEAABk&#10;cnMvZG93bnJldi54bWxQSwUGAAAAAAQABADzAAAAkAUAAAAA&#10;" strokecolor="#c00000">
                <v:textbox>
                  <w:txbxContent>
                    <w:p w14:paraId="727EEDE6" w14:textId="77777777" w:rsidR="0054056B" w:rsidRDefault="0054056B" w:rsidP="00507562">
                      <w:pPr>
                        <w:pStyle w:val="ListParagraph"/>
                        <w:numPr>
                          <w:ilvl w:val="0"/>
                          <w:numId w:val="9"/>
                        </w:numPr>
                        <w:jc w:val="thaiDistribute"/>
                        <w:rPr>
                          <w:rFonts w:ascii="TH SarabunPSK" w:hAnsi="TH SarabunPSK" w:cs="TH SarabunPSK"/>
                          <w:lang w:bidi="th-TH"/>
                        </w:rPr>
                      </w:pPr>
                      <w:r>
                        <w:rPr>
                          <w:rFonts w:ascii="TH SarabunPSK" w:hAnsi="TH SarabunPSK" w:cs="TH SarabunPSK" w:hint="cs"/>
                          <w:cs/>
                          <w:lang w:bidi="th-TH"/>
                        </w:rPr>
                        <w:t>มี</w:t>
                      </w:r>
                      <w:r w:rsidRPr="00770CEB">
                        <w:rPr>
                          <w:rFonts w:ascii="TH SarabunPSK" w:hAnsi="TH SarabunPSK" w:cs="TH SarabunPSK"/>
                          <w:cs/>
                          <w:lang w:bidi="th-TH"/>
                        </w:rPr>
                        <w:t>นโยบายเรื่องการวัดผลประเมินผล</w:t>
                      </w:r>
                      <w:r>
                        <w:rPr>
                          <w:rFonts w:ascii="TH SarabunPSK" w:hAnsi="TH SarabunPSK" w:cs="TH SarabunPSK" w:hint="cs"/>
                          <w:cs/>
                          <w:lang w:bidi="th-TH"/>
                        </w:rPr>
                        <w:t xml:space="preserve"> ที่ชัดเจน มีการสื่อสารไปยังผู้เรียน และนำไปใช้อย่าคงเส้น คงวา (รายละเอียดการประเมินในรายวิชา เช่น สอบอะไร แบบไหน คะแนนจากผลงานมีเงื่อนไข อย่างไร เป็นต้น)</w:t>
                      </w:r>
                    </w:p>
                    <w:p w14:paraId="2D80AFB2" w14:textId="429C2728" w:rsidR="0054056B" w:rsidRDefault="0054056B" w:rsidP="00507562">
                      <w:pPr>
                        <w:pStyle w:val="ListParagraph"/>
                        <w:numPr>
                          <w:ilvl w:val="0"/>
                          <w:numId w:val="9"/>
                        </w:numPr>
                        <w:jc w:val="thaiDistribute"/>
                        <w:rPr>
                          <w:rFonts w:ascii="TH SarabunPSK" w:hAnsi="TH SarabunPSK" w:cs="TH SarabunPSK"/>
                          <w:lang w:bidi="th-TH"/>
                        </w:rPr>
                      </w:pPr>
                      <w:r>
                        <w:rPr>
                          <w:rFonts w:ascii="TH SarabunPSK" w:hAnsi="TH SarabunPSK" w:cs="TH SarabunPSK" w:hint="cs"/>
                          <w:cs/>
                          <w:lang w:bidi="th-TH"/>
                        </w:rPr>
                        <w:t>มีโนยบายการ</w:t>
                      </w:r>
                      <w:r w:rsidRPr="00770CEB">
                        <w:rPr>
                          <w:rFonts w:ascii="TH SarabunPSK" w:hAnsi="TH SarabunPSK" w:cs="TH SarabunPSK"/>
                          <w:cs/>
                          <w:lang w:bidi="th-TH"/>
                        </w:rPr>
                        <w:t>อุทธรณ์</w:t>
                      </w:r>
                      <w:r>
                        <w:rPr>
                          <w:rFonts w:ascii="TH SarabunPSK" w:hAnsi="TH SarabunPSK" w:cs="TH SarabunPSK" w:hint="cs"/>
                          <w:cs/>
                          <w:lang w:bidi="th-TH"/>
                        </w:rPr>
                        <w:t xml:space="preserve">ผลการประเมิน </w:t>
                      </w:r>
                      <w:r w:rsidRPr="00770CEB">
                        <w:rPr>
                          <w:rFonts w:ascii="TH SarabunPSK" w:hAnsi="TH SarabunPSK" w:cs="TH SarabunPSK"/>
                          <w:cs/>
                          <w:lang w:bidi="th-TH"/>
                        </w:rPr>
                        <w:t>ต้องชัดเจน</w:t>
                      </w:r>
                      <w:r>
                        <w:rPr>
                          <w:rFonts w:ascii="TH SarabunPSK" w:hAnsi="TH SarabunPSK" w:cs="TH SarabunPSK" w:hint="cs"/>
                          <w:cs/>
                          <w:lang w:bidi="th-TH"/>
                        </w:rPr>
                        <w:t xml:space="preserve"> มีการสื่อสารไปยังผู้เรียน และนำไปใช้อย่างคงเส้นคงวา  (กำหนดระบบที่เป็นมาตรฐาน ที่ชัดเจน ใครทำ (คนกลาง) มีขั้นตอนอย่างไร แยกจากระบบอุทธรณ์อื่นๆ)</w:t>
                      </w:r>
                    </w:p>
                    <w:p w14:paraId="7B9706AA" w14:textId="77777777" w:rsidR="0054056B" w:rsidRPr="00320422" w:rsidRDefault="0054056B" w:rsidP="00320422">
                      <w:pPr>
                        <w:pStyle w:val="ListParagraph"/>
                        <w:ind w:left="630"/>
                        <w:jc w:val="thaiDistribute"/>
                        <w:rPr>
                          <w:rFonts w:ascii="TH SarabunPSK" w:hAnsi="TH SarabunPSK" w:cs="TH SarabunPSK"/>
                          <w:lang w:bidi="th-TH"/>
                        </w:rPr>
                      </w:pPr>
                    </w:p>
                    <w:p w14:paraId="148C5599" w14:textId="77777777" w:rsidR="0054056B" w:rsidRDefault="0054056B" w:rsidP="00320422">
                      <w:pPr>
                        <w:spacing w:line="240" w:lineRule="auto"/>
                        <w:jc w:val="thaiDistribute"/>
                        <w:rPr>
                          <w:rFonts w:ascii="TH SarabunPSK" w:hAnsi="TH SarabunPSK" w:cs="TH SarabunPSK"/>
                          <w:color w:val="FF0000"/>
                          <w:sz w:val="24"/>
                          <w:szCs w:val="24"/>
                        </w:rPr>
                      </w:pPr>
                      <w:r w:rsidRPr="00133B86">
                        <w:rPr>
                          <w:rFonts w:ascii="TH SarabunPSK" w:hAnsi="TH SarabunPSK" w:cs="TH SarabunPSK"/>
                          <w:color w:val="FF0000"/>
                          <w:sz w:val="24"/>
                          <w:szCs w:val="24"/>
                          <w:cs/>
                        </w:rPr>
                        <w:t>เพิ่มเติมผลการดำเนินงานตามจริง --</w:t>
                      </w:r>
                      <w:r w:rsidRPr="00133B86">
                        <w:rPr>
                          <w:rFonts w:ascii="TH SarabunPSK" w:hAnsi="TH SarabunPSK" w:cs="TH SarabunPSK"/>
                          <w:color w:val="FF0000"/>
                          <w:sz w:val="24"/>
                          <w:szCs w:val="24"/>
                        </w:rPr>
                        <w:t xml:space="preserve">&gt; </w:t>
                      </w:r>
                      <w:r>
                        <w:rPr>
                          <w:rFonts w:ascii="TH SarabunPSK" w:hAnsi="TH SarabunPSK" w:cs="TH SarabunPSK" w:hint="cs"/>
                          <w:color w:val="FF0000"/>
                          <w:sz w:val="24"/>
                          <w:szCs w:val="24"/>
                          <w:cs/>
                        </w:rPr>
                        <w:t xml:space="preserve"> </w:t>
                      </w:r>
                    </w:p>
                    <w:p w14:paraId="02505013" w14:textId="3D40FA8F" w:rsidR="0054056B" w:rsidRPr="00320422" w:rsidRDefault="0054056B" w:rsidP="00507562">
                      <w:pPr>
                        <w:pStyle w:val="ListParagraph"/>
                        <w:numPr>
                          <w:ilvl w:val="0"/>
                          <w:numId w:val="20"/>
                        </w:numPr>
                        <w:jc w:val="thaiDistribute"/>
                        <w:rPr>
                          <w:rFonts w:ascii="TH SarabunPSK" w:hAnsi="TH SarabunPSK" w:cs="TH SarabunPSK"/>
                          <w:color w:val="FF0000"/>
                        </w:rPr>
                      </w:pPr>
                      <w:r w:rsidRPr="00320422">
                        <w:rPr>
                          <w:rFonts w:ascii="TH SarabunPSK" w:hAnsi="TH SarabunPSK" w:cs="TH SarabunPSK"/>
                          <w:color w:val="FF0000"/>
                          <w:cs/>
                          <w:lang w:bidi="th-TH"/>
                        </w:rPr>
                        <w:t>แสดงนโยบายการจัดการข้อร้องเรียนอุทธรณ์เกี่ยวการการประเมินผลการเรียนของนักศึกษา ที่ใช้ระบบคนกลาง</w:t>
                      </w:r>
                    </w:p>
                    <w:p w14:paraId="48C3C24E" w14:textId="6323D3EE" w:rsidR="0054056B" w:rsidRPr="00133B86" w:rsidRDefault="0054056B" w:rsidP="00507562">
                      <w:pPr>
                        <w:pStyle w:val="ListParagraph"/>
                        <w:numPr>
                          <w:ilvl w:val="0"/>
                          <w:numId w:val="20"/>
                        </w:numPr>
                        <w:jc w:val="thaiDistribute"/>
                        <w:rPr>
                          <w:rFonts w:ascii="TH SarabunPSK" w:hAnsi="TH SarabunPSK" w:cs="TH SarabunPSK"/>
                          <w:color w:val="FF0000"/>
                          <w:lang w:bidi="th-TH"/>
                        </w:rPr>
                      </w:pPr>
                      <w:r w:rsidRPr="00133B86">
                        <w:rPr>
                          <w:rFonts w:ascii="TH SarabunPSK" w:hAnsi="TH SarabunPSK" w:cs="TH SarabunPSK"/>
                          <w:color w:val="FF0000"/>
                          <w:cs/>
                          <w:lang w:bidi="th-TH"/>
                        </w:rPr>
                        <w:t>แสดงระบบการอุทธรณ์ร้องเรียนฯ ที่นักศึกษา</w:t>
                      </w:r>
                      <w:r>
                        <w:rPr>
                          <w:rFonts w:ascii="TH SarabunPSK" w:hAnsi="TH SarabunPSK" w:cs="TH SarabunPSK"/>
                          <w:color w:val="FF0000"/>
                          <w:cs/>
                          <w:lang w:bidi="th-TH"/>
                        </w:rPr>
                        <w:t>สามารถเข้าถึง มีการสื่อ</w:t>
                      </w:r>
                      <w:r w:rsidRPr="00133B86">
                        <w:rPr>
                          <w:rFonts w:ascii="TH SarabunPSK" w:hAnsi="TH SarabunPSK" w:cs="TH SarabunPSK"/>
                          <w:color w:val="FF0000"/>
                          <w:cs/>
                          <w:lang w:bidi="th-TH"/>
                        </w:rPr>
                        <w:t>สาร เป็นระบบอุทธรณ์ที่ใช้กับนักศึกษาทุกคนและใช้อย่างต่อเนื่อง</w:t>
                      </w:r>
                    </w:p>
                    <w:p w14:paraId="166FE58A" w14:textId="77777777" w:rsidR="0054056B" w:rsidRPr="00770CEB" w:rsidRDefault="0054056B" w:rsidP="00770CEB">
                      <w:pPr>
                        <w:pStyle w:val="ListParagraph"/>
                        <w:ind w:left="270"/>
                        <w:jc w:val="thaiDistribute"/>
                        <w:rPr>
                          <w:rFonts w:ascii="TH SarabunPSK" w:hAnsi="TH SarabunPSK" w:cs="TH SarabunPSK"/>
                          <w:lang w:bidi="th-TH"/>
                        </w:rPr>
                      </w:pPr>
                    </w:p>
                  </w:txbxContent>
                </v:textbox>
                <w10:wrap anchorx="margin"/>
              </v:shape>
            </w:pict>
          </mc:Fallback>
        </mc:AlternateContent>
      </w:r>
      <w:r w:rsidR="007C243B" w:rsidRPr="00881F0F">
        <w:rPr>
          <w:rFonts w:ascii="TH SarabunPSK" w:hAnsi="TH SarabunPSK" w:cs="TH SarabunPSK"/>
          <w:color w:val="000000" w:themeColor="text1"/>
          <w:sz w:val="28"/>
          <w:cs/>
        </w:rPr>
        <w:t>…………………………………………………………………………………………………………………………………………………………………………………</w:t>
      </w:r>
      <w:r w:rsidR="00D42D2E" w:rsidRPr="00881F0F">
        <w:rPr>
          <w:rFonts w:ascii="TH SarabunPSK" w:hAnsi="TH SarabunPSK" w:cs="TH SarabunPSK"/>
          <w:color w:val="000000" w:themeColor="text1"/>
          <w:sz w:val="28"/>
          <w:cs/>
        </w:rPr>
        <w:t>……………………………………………………………………………………………………………………………………………………………………………………………………………………………………………………………………………………………………………………………………………………………………</w:t>
      </w:r>
    </w:p>
    <w:p w14:paraId="7C6409FA" w14:textId="229B01FA" w:rsidR="00D42D2E" w:rsidRDefault="00D42D2E" w:rsidP="00D42D2E">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0B3E906D" w14:textId="4614AF6F" w:rsidR="00D42D2E" w:rsidRDefault="00D42D2E" w:rsidP="00D42D2E">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7684D7BF" w14:textId="4D3ACDEA" w:rsidR="00D42D2E" w:rsidRDefault="00D42D2E" w:rsidP="00D42D2E">
      <w:pPr>
        <w:spacing w:after="0" w:line="240" w:lineRule="auto"/>
        <w:rPr>
          <w:rFonts w:ascii="TH SarabunPSK" w:hAnsi="TH SarabunPSK" w:cs="TH SarabunPSK"/>
          <w:color w:val="000000" w:themeColor="text1"/>
          <w:sz w:val="28"/>
        </w:rPr>
      </w:pPr>
    </w:p>
    <w:p w14:paraId="63FA75AE" w14:textId="3F23A38B" w:rsidR="00BF56DD" w:rsidRDefault="00BF56DD" w:rsidP="00D42D2E">
      <w:pPr>
        <w:spacing w:after="0" w:line="240" w:lineRule="auto"/>
        <w:rPr>
          <w:rFonts w:ascii="TH SarabunPSK" w:hAnsi="TH SarabunPSK" w:cs="TH SarabunPSK"/>
          <w:color w:val="000000" w:themeColor="text1"/>
          <w:sz w:val="28"/>
        </w:rPr>
      </w:pPr>
    </w:p>
    <w:p w14:paraId="6A716705" w14:textId="7B1934E6" w:rsidR="00BF56DD" w:rsidRDefault="00BF56DD" w:rsidP="00D42D2E">
      <w:pPr>
        <w:spacing w:after="0" w:line="240" w:lineRule="auto"/>
        <w:rPr>
          <w:rFonts w:ascii="TH SarabunPSK" w:hAnsi="TH SarabunPSK" w:cs="TH SarabunPSK"/>
          <w:color w:val="000000" w:themeColor="text1"/>
          <w:sz w:val="28"/>
        </w:rPr>
      </w:pPr>
    </w:p>
    <w:p w14:paraId="775CC4DF" w14:textId="77777777" w:rsidR="00320422" w:rsidRDefault="00320422" w:rsidP="277E05DB">
      <w:pPr>
        <w:spacing w:after="0" w:line="240" w:lineRule="auto"/>
        <w:jc w:val="thaiDistribute"/>
        <w:rPr>
          <w:rFonts w:ascii="TH SarabunPSK" w:hAnsi="TH SarabunPSK" w:cs="TH SarabunPSK"/>
          <w:b/>
          <w:bCs/>
          <w:color w:val="000000" w:themeColor="text1"/>
          <w:sz w:val="28"/>
        </w:rPr>
      </w:pPr>
    </w:p>
    <w:p w14:paraId="783B1E27" w14:textId="77777777" w:rsidR="00320422" w:rsidRDefault="00320422" w:rsidP="277E05DB">
      <w:pPr>
        <w:spacing w:after="0" w:line="240" w:lineRule="auto"/>
        <w:jc w:val="thaiDistribute"/>
        <w:rPr>
          <w:rFonts w:ascii="TH SarabunPSK" w:hAnsi="TH SarabunPSK" w:cs="TH SarabunPSK"/>
          <w:b/>
          <w:bCs/>
          <w:color w:val="000000" w:themeColor="text1"/>
          <w:sz w:val="28"/>
        </w:rPr>
      </w:pPr>
    </w:p>
    <w:p w14:paraId="6BE61902" w14:textId="77777777" w:rsidR="00320422" w:rsidRDefault="00320422" w:rsidP="277E05DB">
      <w:pPr>
        <w:spacing w:after="0" w:line="240" w:lineRule="auto"/>
        <w:jc w:val="thaiDistribute"/>
        <w:rPr>
          <w:rFonts w:ascii="TH SarabunPSK" w:hAnsi="TH SarabunPSK" w:cs="TH SarabunPSK"/>
          <w:b/>
          <w:bCs/>
          <w:color w:val="000000" w:themeColor="text1"/>
          <w:sz w:val="28"/>
        </w:rPr>
      </w:pPr>
    </w:p>
    <w:p w14:paraId="7558BD64" w14:textId="0026CF29" w:rsidR="008837D4" w:rsidRPr="00BF56DD" w:rsidRDefault="00DF6E20" w:rsidP="277E05DB">
      <w:pPr>
        <w:spacing w:after="0" w:line="240" w:lineRule="auto"/>
        <w:jc w:val="thaiDistribute"/>
        <w:rPr>
          <w:rFonts w:ascii="TH SarabunPSK" w:hAnsi="TH SarabunPSK" w:cs="TH SarabunPSK"/>
          <w:b/>
          <w:bCs/>
          <w:color w:val="000000" w:themeColor="text1"/>
          <w:spacing w:val="-2"/>
          <w:sz w:val="28"/>
        </w:rPr>
      </w:pPr>
      <w:r w:rsidRPr="277E05DB">
        <w:rPr>
          <w:rFonts w:ascii="TH SarabunPSK" w:hAnsi="TH SarabunPSK" w:cs="TH SarabunPSK"/>
          <w:b/>
          <w:bCs/>
          <w:color w:val="000000" w:themeColor="text1"/>
          <w:sz w:val="28"/>
          <w:cs/>
        </w:rPr>
        <w:t xml:space="preserve">4.3 </w:t>
      </w:r>
      <w:r w:rsidR="008837D4" w:rsidRPr="277E05DB">
        <w:rPr>
          <w:rFonts w:ascii="TH SarabunPSK" w:hAnsi="TH SarabunPSK" w:cs="TH SarabunPSK"/>
          <w:b/>
          <w:bCs/>
          <w:color w:val="000000" w:themeColor="text1"/>
          <w:spacing w:val="-2"/>
          <w:sz w:val="28"/>
        </w:rPr>
        <w:t xml:space="preserve">The assessment standards and procedures for student progression and degree completion, are shown to be explicit, </w:t>
      </w:r>
      <w:r w:rsidR="008837D4" w:rsidRPr="277E05DB">
        <w:rPr>
          <w:rFonts w:ascii="TH SarabunPSK" w:hAnsi="TH SarabunPSK" w:cs="TH SarabunPSK"/>
          <w:b/>
          <w:bCs/>
          <w:color w:val="000000" w:themeColor="text1"/>
          <w:spacing w:val="-2"/>
          <w:sz w:val="28"/>
          <w:u w:val="single"/>
        </w:rPr>
        <w:t>communicated to students</w:t>
      </w:r>
      <w:r w:rsidR="008837D4" w:rsidRPr="277E05DB">
        <w:rPr>
          <w:rFonts w:ascii="TH SarabunPSK" w:hAnsi="TH SarabunPSK" w:cs="TH SarabunPSK"/>
          <w:b/>
          <w:bCs/>
          <w:color w:val="000000" w:themeColor="text1"/>
          <w:spacing w:val="-2"/>
          <w:sz w:val="28"/>
        </w:rPr>
        <w:t>, and applied consistently</w:t>
      </w:r>
      <w:r w:rsidR="008837D4" w:rsidRPr="277E05DB">
        <w:rPr>
          <w:rFonts w:ascii="TH SarabunPSK" w:hAnsi="TH SarabunPSK" w:cs="TH SarabunPSK"/>
          <w:b/>
          <w:bCs/>
          <w:color w:val="000000" w:themeColor="text1"/>
          <w:spacing w:val="-2"/>
          <w:sz w:val="28"/>
          <w:cs/>
        </w:rPr>
        <w:t>.</w:t>
      </w:r>
    </w:p>
    <w:p w14:paraId="665586EE" w14:textId="4654F9A3" w:rsidR="0004071C" w:rsidRDefault="0004071C" w:rsidP="00BF56DD">
      <w:pPr>
        <w:spacing w:after="0" w:line="240" w:lineRule="auto"/>
        <w:jc w:val="thaiDistribute"/>
        <w:rPr>
          <w:rFonts w:ascii="TH SarabunPSK" w:hAnsi="TH SarabunPSK" w:cs="TH SarabunPSK"/>
          <w:color w:val="000000" w:themeColor="text1"/>
          <w:spacing w:val="-2"/>
          <w:sz w:val="28"/>
        </w:rPr>
      </w:pPr>
      <w:r w:rsidRPr="0004071C">
        <w:rPr>
          <w:rFonts w:ascii="TH SarabunPSK" w:hAnsi="TH SarabunPSK" w:cs="TH SarabunPSK"/>
          <w:color w:val="000000" w:themeColor="text1"/>
          <w:spacing w:val="-2"/>
          <w:sz w:val="28"/>
          <w:cs/>
        </w:rPr>
        <w:t xml:space="preserve">มีมาตรฐานและขั้นตอนการประเมินผลผู้เรียนที่ชัดเจน </w:t>
      </w:r>
      <w:r w:rsidR="000131E7">
        <w:rPr>
          <w:rFonts w:ascii="TH SarabunPSK" w:hAnsi="TH SarabunPSK" w:cs="TH SarabunPSK"/>
          <w:color w:val="000000" w:themeColor="text1"/>
          <w:spacing w:val="-2"/>
          <w:sz w:val="28"/>
          <w:cs/>
        </w:rPr>
        <w:t>สำ</w:t>
      </w:r>
      <w:r w:rsidRPr="0004071C">
        <w:rPr>
          <w:rFonts w:ascii="TH SarabunPSK" w:hAnsi="TH SarabunPSK" w:cs="TH SarabunPSK"/>
          <w:color w:val="000000" w:themeColor="text1"/>
          <w:spacing w:val="-2"/>
          <w:sz w:val="28"/>
          <w:cs/>
        </w:rPr>
        <w:t>หรับติดตามความก้าวหน้าของผู้เรียนและการ</w:t>
      </w:r>
      <w:r w:rsidR="000131E7">
        <w:rPr>
          <w:rFonts w:ascii="TH SarabunPSK" w:hAnsi="TH SarabunPSK" w:cs="TH SarabunPSK"/>
          <w:color w:val="000000" w:themeColor="text1"/>
          <w:spacing w:val="-2"/>
          <w:sz w:val="28"/>
          <w:cs/>
        </w:rPr>
        <w:t>สำ</w:t>
      </w:r>
      <w:r w:rsidRPr="0004071C">
        <w:rPr>
          <w:rFonts w:ascii="TH SarabunPSK" w:hAnsi="TH SarabunPSK" w:cs="TH SarabunPSK"/>
          <w:color w:val="000000" w:themeColor="text1"/>
          <w:spacing w:val="-2"/>
          <w:sz w:val="28"/>
          <w:cs/>
        </w:rPr>
        <w:t>เร็จการศึกษาของผู้เรียน มีการสื่อสารไปยังผู้เรียนและ</w:t>
      </w:r>
      <w:r w:rsidR="008837D4">
        <w:rPr>
          <w:rFonts w:ascii="TH SarabunPSK" w:hAnsi="TH SarabunPSK" w:cs="TH SarabunPSK"/>
          <w:color w:val="000000" w:themeColor="text1"/>
          <w:spacing w:val="-2"/>
          <w:sz w:val="28"/>
          <w:cs/>
        </w:rPr>
        <w:t>นำ</w:t>
      </w:r>
      <w:r w:rsidRPr="0004071C">
        <w:rPr>
          <w:rFonts w:ascii="TH SarabunPSK" w:hAnsi="TH SarabunPSK" w:cs="TH SarabunPSK"/>
          <w:color w:val="000000" w:themeColor="text1"/>
          <w:spacing w:val="-2"/>
          <w:sz w:val="28"/>
          <w:cs/>
        </w:rPr>
        <w:t>ไปใช้อย่างสม</w:t>
      </w:r>
      <w:r w:rsidR="008837D4">
        <w:rPr>
          <w:rFonts w:ascii="TH SarabunPSK" w:hAnsi="TH SarabunPSK" w:cs="TH SarabunPSK" w:hint="cs"/>
          <w:color w:val="000000" w:themeColor="text1"/>
          <w:spacing w:val="-2"/>
          <w:sz w:val="28"/>
          <w:cs/>
        </w:rPr>
        <w:t>่ำ</w:t>
      </w:r>
      <w:r w:rsidRPr="0004071C">
        <w:rPr>
          <w:rFonts w:ascii="TH SarabunPSK" w:hAnsi="TH SarabunPSK" w:cs="TH SarabunPSK"/>
          <w:color w:val="000000" w:themeColor="text1"/>
          <w:spacing w:val="-2"/>
          <w:sz w:val="28"/>
          <w:cs/>
        </w:rPr>
        <w:t>เสมอ</w:t>
      </w:r>
    </w:p>
    <w:p w14:paraId="763F8B7C" w14:textId="370468C7" w:rsidR="00D42D2E" w:rsidRDefault="0004071C" w:rsidP="00D42D2E">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704320" behindDoc="0" locked="0" layoutInCell="1" allowOverlap="1" wp14:anchorId="6EE20785" wp14:editId="428ABFD8">
                <wp:simplePos x="0" y="0"/>
                <wp:positionH relativeFrom="margin">
                  <wp:posOffset>89065</wp:posOffset>
                </wp:positionH>
                <wp:positionV relativeFrom="paragraph">
                  <wp:posOffset>166551</wp:posOffset>
                </wp:positionV>
                <wp:extent cx="5563111" cy="1448410"/>
                <wp:effectExtent l="0" t="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111" cy="1448410"/>
                        </a:xfrm>
                        <a:prstGeom prst="rect">
                          <a:avLst/>
                        </a:prstGeom>
                        <a:solidFill>
                          <a:srgbClr val="FFFFFF"/>
                        </a:solidFill>
                        <a:ln w="9525">
                          <a:solidFill>
                            <a:srgbClr val="C00000"/>
                          </a:solidFill>
                          <a:miter lim="800000"/>
                          <a:headEnd/>
                          <a:tailEnd/>
                        </a:ln>
                      </wps:spPr>
                      <wps:txbx>
                        <w:txbxContent>
                          <w:p w14:paraId="77A5329C" w14:textId="6C66AB9A" w:rsidR="0054056B" w:rsidRPr="00462B76" w:rsidRDefault="0054056B" w:rsidP="00462B76">
                            <w:pPr>
                              <w:jc w:val="thaiDistribute"/>
                              <w:rPr>
                                <w:rFonts w:ascii="TH SarabunPSK" w:hAnsi="TH SarabunPSK" w:cs="TH SarabunPSK"/>
                                <w:sz w:val="20"/>
                                <w:szCs w:val="24"/>
                              </w:rPr>
                            </w:pPr>
                            <w:r w:rsidRPr="00462B76">
                              <w:rPr>
                                <w:rFonts w:ascii="TH SarabunPSK" w:hAnsi="TH SarabunPSK" w:cs="TH SarabunPSK"/>
                                <w:b/>
                                <w:bCs/>
                                <w:i/>
                                <w:iCs/>
                                <w:sz w:val="20"/>
                                <w:szCs w:val="24"/>
                                <w:u w:val="single"/>
                                <w:cs/>
                              </w:rPr>
                              <w:t>มาตรฐานและกระบวนการ</w:t>
                            </w:r>
                            <w:r w:rsidRPr="00462B76">
                              <w:rPr>
                                <w:rFonts w:ascii="TH SarabunPSK" w:hAnsi="TH SarabunPSK" w:cs="TH SarabunPSK"/>
                                <w:sz w:val="20"/>
                                <w:szCs w:val="24"/>
                                <w:cs/>
                              </w:rPr>
                              <w:t>ที่ใช้ใน</w:t>
                            </w:r>
                            <w:r w:rsidRPr="00462B76">
                              <w:rPr>
                                <w:rFonts w:ascii="TH SarabunPSK" w:hAnsi="TH SarabunPSK" w:cs="TH SarabunPSK"/>
                                <w:b/>
                                <w:bCs/>
                                <w:i/>
                                <w:iCs/>
                                <w:sz w:val="20"/>
                                <w:szCs w:val="24"/>
                                <w:u w:val="single"/>
                                <w:cs/>
                              </w:rPr>
                              <w:t>การประเมินความคืบหน้า</w:t>
                            </w:r>
                            <w:r w:rsidRPr="00462B76">
                              <w:rPr>
                                <w:rFonts w:ascii="TH SarabunPSK" w:hAnsi="TH SarabunPSK" w:cs="TH SarabunPSK"/>
                                <w:sz w:val="20"/>
                                <w:szCs w:val="24"/>
                                <w:cs/>
                              </w:rPr>
                              <w:t>ของผู้เรียนและ</w:t>
                            </w:r>
                            <w:r w:rsidRPr="00462B76">
                              <w:rPr>
                                <w:rFonts w:ascii="TH SarabunPSK" w:hAnsi="TH SarabunPSK" w:cs="TH SarabunPSK"/>
                                <w:b/>
                                <w:bCs/>
                                <w:i/>
                                <w:iCs/>
                                <w:sz w:val="20"/>
                                <w:szCs w:val="24"/>
                                <w:u w:val="single"/>
                                <w:cs/>
                              </w:rPr>
                              <w:t>การส</w:t>
                            </w:r>
                            <w:r w:rsidRPr="00462B76">
                              <w:rPr>
                                <w:rFonts w:ascii="TH SarabunPSK" w:hAnsi="TH SarabunPSK" w:cs="TH SarabunPSK" w:hint="cs"/>
                                <w:b/>
                                <w:bCs/>
                                <w:i/>
                                <w:iCs/>
                                <w:sz w:val="20"/>
                                <w:szCs w:val="24"/>
                                <w:u w:val="single"/>
                                <w:cs/>
                              </w:rPr>
                              <w:t>ำ</w:t>
                            </w:r>
                            <w:r w:rsidRPr="00462B76">
                              <w:rPr>
                                <w:rFonts w:ascii="TH SarabunPSK" w:hAnsi="TH SarabunPSK" w:cs="TH SarabunPSK"/>
                                <w:b/>
                                <w:bCs/>
                                <w:i/>
                                <w:iCs/>
                                <w:sz w:val="20"/>
                                <w:szCs w:val="24"/>
                                <w:u w:val="single"/>
                                <w:cs/>
                              </w:rPr>
                              <w:t>เร็จการศึกษา</w:t>
                            </w:r>
                            <w:r w:rsidRPr="00462B76">
                              <w:rPr>
                                <w:rFonts w:ascii="TH SarabunPSK" w:hAnsi="TH SarabunPSK" w:cs="TH SarabunPSK" w:hint="cs"/>
                                <w:b/>
                                <w:bCs/>
                                <w:i/>
                                <w:iCs/>
                                <w:sz w:val="20"/>
                                <w:szCs w:val="24"/>
                                <w:u w:val="single"/>
                                <w:cs/>
                              </w:rPr>
                              <w:t xml:space="preserve"> </w:t>
                            </w:r>
                            <w:r w:rsidRPr="00462B76">
                              <w:rPr>
                                <w:rFonts w:ascii="TH SarabunPSK" w:hAnsi="TH SarabunPSK" w:cs="TH SarabunPSK"/>
                                <w:sz w:val="20"/>
                                <w:szCs w:val="24"/>
                                <w:cs/>
                              </w:rPr>
                              <w:t>เช่น เงื่อนไขของการเป็นผู้เรียนในหลักสูตร การพ้นสภาพ เงื่อนไขของการขึ้นชั้นปีถัดไป เงื่อนไขของการส</w:t>
                            </w:r>
                            <w:r w:rsidRPr="00462B76">
                              <w:rPr>
                                <w:rFonts w:ascii="TH SarabunPSK" w:hAnsi="TH SarabunPSK" w:cs="TH SarabunPSK" w:hint="cs"/>
                                <w:sz w:val="20"/>
                                <w:szCs w:val="24"/>
                                <w:cs/>
                              </w:rPr>
                              <w:t>ำ</w:t>
                            </w:r>
                            <w:r w:rsidRPr="00462B76">
                              <w:rPr>
                                <w:rFonts w:ascii="TH SarabunPSK" w:hAnsi="TH SarabunPSK" w:cs="TH SarabunPSK"/>
                                <w:sz w:val="20"/>
                                <w:szCs w:val="24"/>
                                <w:cs/>
                              </w:rPr>
                              <w:t>เร็จการศึกษา ข้อก</w:t>
                            </w:r>
                            <w:r w:rsidRPr="00462B76">
                              <w:rPr>
                                <w:rFonts w:ascii="TH SarabunPSK" w:hAnsi="TH SarabunPSK" w:cs="TH SarabunPSK" w:hint="cs"/>
                                <w:sz w:val="20"/>
                                <w:szCs w:val="24"/>
                                <w:cs/>
                              </w:rPr>
                              <w:t>ำ</w:t>
                            </w:r>
                            <w:r w:rsidRPr="00462B76">
                              <w:rPr>
                                <w:rFonts w:ascii="TH SarabunPSK" w:hAnsi="TH SarabunPSK" w:cs="TH SarabunPSK"/>
                                <w:sz w:val="20"/>
                                <w:szCs w:val="24"/>
                                <w:cs/>
                              </w:rPr>
                              <w:t>หนดที่</w:t>
                            </w:r>
                            <w:r w:rsidRPr="00462B76">
                              <w:rPr>
                                <w:rFonts w:ascii="TH SarabunPSK" w:hAnsi="TH SarabunPSK" w:cs="TH SarabunPSK" w:hint="cs"/>
                                <w:sz w:val="20"/>
                                <w:szCs w:val="24"/>
                                <w:cs/>
                              </w:rPr>
                              <w:t>นักศึกษา</w:t>
                            </w:r>
                            <w:r w:rsidRPr="00462B76">
                              <w:rPr>
                                <w:rFonts w:ascii="TH SarabunPSK" w:hAnsi="TH SarabunPSK" w:cs="TH SarabunPSK"/>
                                <w:sz w:val="20"/>
                                <w:szCs w:val="24"/>
                                <w:cs/>
                              </w:rPr>
                              <w:t>ต้องผ่านก่อนออกไปสหกิจได้ ข้อก</w:t>
                            </w:r>
                            <w:r w:rsidRPr="00462B76">
                              <w:rPr>
                                <w:rFonts w:ascii="TH SarabunPSK" w:hAnsi="TH SarabunPSK" w:cs="TH SarabunPSK" w:hint="cs"/>
                                <w:sz w:val="20"/>
                                <w:szCs w:val="24"/>
                                <w:cs/>
                              </w:rPr>
                              <w:t>ำ</w:t>
                            </w:r>
                            <w:r w:rsidRPr="00462B76">
                              <w:rPr>
                                <w:rFonts w:ascii="TH SarabunPSK" w:hAnsi="TH SarabunPSK" w:cs="TH SarabunPSK"/>
                                <w:sz w:val="20"/>
                                <w:szCs w:val="24"/>
                                <w:cs/>
                              </w:rPr>
                              <w:t>หนดของการผ่านสหกิจ ต้องมีการประเมินอะไรบ้าง และมีเกณฑ์ผ่านกี่คะแนน เป็นต้น</w:t>
                            </w:r>
                          </w:p>
                          <w:p w14:paraId="4044234C" w14:textId="066243AE" w:rsidR="0054056B" w:rsidRPr="00985041" w:rsidRDefault="0054056B" w:rsidP="00985041">
                            <w:pPr>
                              <w:spacing w:line="240" w:lineRule="auto"/>
                              <w:jc w:val="thaiDistribute"/>
                              <w:rPr>
                                <w:rFonts w:ascii="TH SarabunPSK" w:hAnsi="TH SarabunPSK" w:cs="TH SarabunPSK"/>
                                <w:color w:val="FF0000"/>
                                <w:sz w:val="24"/>
                                <w:szCs w:val="24"/>
                              </w:rPr>
                            </w:pPr>
                            <w:r w:rsidRPr="00133B86">
                              <w:rPr>
                                <w:rFonts w:ascii="TH SarabunPSK" w:hAnsi="TH SarabunPSK" w:cs="TH SarabunPSK"/>
                                <w:color w:val="FF0000"/>
                                <w:sz w:val="24"/>
                                <w:szCs w:val="24"/>
                                <w:cs/>
                              </w:rPr>
                              <w:t>เพิ่มเติมผลการดำเนินงานตามจริง --</w:t>
                            </w:r>
                            <w:r w:rsidRPr="00133B86">
                              <w:rPr>
                                <w:rFonts w:ascii="TH SarabunPSK" w:hAnsi="TH SarabunPSK" w:cs="TH SarabunPSK"/>
                                <w:color w:val="FF0000"/>
                                <w:sz w:val="24"/>
                                <w:szCs w:val="24"/>
                              </w:rPr>
                              <w:t xml:space="preserve">&gt; </w:t>
                            </w:r>
                            <w:r>
                              <w:rPr>
                                <w:rFonts w:ascii="TH SarabunPSK" w:hAnsi="TH SarabunPSK" w:cs="TH SarabunPSK" w:hint="cs"/>
                                <w:color w:val="FF0000"/>
                                <w:sz w:val="24"/>
                                <w:szCs w:val="24"/>
                                <w:cs/>
                              </w:rPr>
                              <w:t xml:space="preserve"> </w:t>
                            </w:r>
                            <w:r w:rsidRPr="00985041">
                              <w:rPr>
                                <w:rFonts w:ascii="TH SarabunPSK" w:hAnsi="TH SarabunPSK" w:cs="TH SarabunPSK"/>
                                <w:color w:val="FF0000"/>
                                <w:sz w:val="20"/>
                                <w:szCs w:val="24"/>
                                <w:cs/>
                              </w:rPr>
                              <w:t>หลักสูตรแสดงมาตรฐานการประเมินความก้าวหน้าที่สำคัญของผู้เรียน เช่น เงื่อนไขการรับเข้านักศึกษาของหลักสูตร  เงื่อนไขการออกฝึกประสบการณ์วิชาชีพ  โดยมาตรฐานนั้นต้องปรากฎอย่างชัดแจ้ง  มีการสื่อสารและถูกใช้อย่างต่อเนื่อง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20785" id="_x0000_s1046" type="#_x0000_t202" style="position:absolute;margin-left:7pt;margin-top:13.1pt;width:438.05pt;height:114.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ZRKAIAAE4EAAAOAAAAZHJzL2Uyb0RvYy54bWysVNtu2zAMfR+wfxD0vjhOky414hRdugwD&#10;ugvQ7gNoWY6FSaInKbG7rx8lp2nQbS/D/CCIInVEnkN6dT0YzQ7SeYW25Plkypm0AmtldyX/9rB9&#10;s+TMB7A1aLSy5I/S8+v161ervivkDFvUtXSMQKwv+q7kbQhdkWVetNKAn2AnLTkbdAYCmW6X1Q56&#10;Qjc6m02nl1mPru4cCuk9nd6OTr5O+E0jRfjSNF4GpktOuYW0urRWcc3WKyh2DrpWiWMa8A9ZGFCW&#10;Hj1B3UIAtnfqNyijhEOPTZgINBk2jRIy1UDV5NMX1dy30MlUC5HjuxNN/v/Bis+Hr46puuSzC84s&#10;GNLoQQ6BvcOBzSI9fecLirrvKC4MdEwyp1J9d4fiu2cWNy3YnbxxDvtWQk3p5fFmdnZ1xPERpOo/&#10;YU3PwD5gAhoaZyJ3xAYjdJLp8SRNTEXQ4WJxeZHnOWeCfPl8vpznSbwMiqfrnfPhg0TD4qbkjrRP&#10;8HC48yGmA8VTSHzNo1b1VmmdDLerNtqxA1CfbNOXKngRpi3rS361mC1GBv4KsZnG708QRgVqeK1M&#10;yZenICgib+9tndoxgNLjnlLW9khk5G5kMQzVMEqWXogsV1g/ErUOxwangaRNi+4nZz01d8n9jz04&#10;yZn+aEmeK2IwTkMy5ou3MzLcuac694AVBFXywNm43YQ0QZE4izckY6MSwc+ZHHOmpk28HwcsTsW5&#10;naKefwPrXwAAAP//AwBQSwMEFAAGAAgAAAAhANQliQvhAAAACQEAAA8AAABkcnMvZG93bnJldi54&#10;bWxMj1FPwkAQhN9N/A+XNfHFwJWKBEqvxEiICaSJAj9g6a1ttXfX9A44/73rkz7OzmT2m3wVTScu&#10;NPjWWQWTcQKCbOV0a2sFx8NmNAfhA1qNnbOk4Js8rIrbmxwz7a72nS77UAsusT5DBU0IfSalrxoy&#10;6MeuJ8vehxsMBpZDLfWAVy43nUyTZCYNtpY/NNjTS0PV1/5sFOw2i9JvP9P2oVyvt2/H13jAMip1&#10;fxeflyACxfAXhl98RoeCmU7ubLUXHespTwkK0lkKgv35IpmAOPHhafoIssjl/wXFDwAAAP//AwBQ&#10;SwECLQAUAAYACAAAACEAtoM4kv4AAADhAQAAEwAAAAAAAAAAAAAAAAAAAAAAW0NvbnRlbnRfVHlw&#10;ZXNdLnhtbFBLAQItABQABgAIAAAAIQA4/SH/1gAAAJQBAAALAAAAAAAAAAAAAAAAAC8BAABfcmVs&#10;cy8ucmVsc1BLAQItABQABgAIAAAAIQCiE0ZRKAIAAE4EAAAOAAAAAAAAAAAAAAAAAC4CAABkcnMv&#10;ZTJvRG9jLnhtbFBLAQItABQABgAIAAAAIQDUJYkL4QAAAAkBAAAPAAAAAAAAAAAAAAAAAIIEAABk&#10;cnMvZG93bnJldi54bWxQSwUGAAAAAAQABADzAAAAkAUAAAAA&#10;" strokecolor="#c00000">
                <v:textbox>
                  <w:txbxContent>
                    <w:p w14:paraId="77A5329C" w14:textId="6C66AB9A" w:rsidR="0054056B" w:rsidRPr="00462B76" w:rsidRDefault="0054056B" w:rsidP="00462B76">
                      <w:pPr>
                        <w:jc w:val="thaiDistribute"/>
                        <w:rPr>
                          <w:rFonts w:ascii="TH SarabunPSK" w:hAnsi="TH SarabunPSK" w:cs="TH SarabunPSK"/>
                          <w:sz w:val="20"/>
                          <w:szCs w:val="24"/>
                        </w:rPr>
                      </w:pPr>
                      <w:r w:rsidRPr="00462B76">
                        <w:rPr>
                          <w:rFonts w:ascii="TH SarabunPSK" w:hAnsi="TH SarabunPSK" w:cs="TH SarabunPSK"/>
                          <w:b/>
                          <w:bCs/>
                          <w:i/>
                          <w:iCs/>
                          <w:sz w:val="20"/>
                          <w:szCs w:val="24"/>
                          <w:u w:val="single"/>
                          <w:cs/>
                        </w:rPr>
                        <w:t>มาตรฐานและกระบวนการ</w:t>
                      </w:r>
                      <w:r w:rsidRPr="00462B76">
                        <w:rPr>
                          <w:rFonts w:ascii="TH SarabunPSK" w:hAnsi="TH SarabunPSK" w:cs="TH SarabunPSK"/>
                          <w:sz w:val="20"/>
                          <w:szCs w:val="24"/>
                          <w:cs/>
                        </w:rPr>
                        <w:t>ที่ใช้ใน</w:t>
                      </w:r>
                      <w:r w:rsidRPr="00462B76">
                        <w:rPr>
                          <w:rFonts w:ascii="TH SarabunPSK" w:hAnsi="TH SarabunPSK" w:cs="TH SarabunPSK"/>
                          <w:b/>
                          <w:bCs/>
                          <w:i/>
                          <w:iCs/>
                          <w:sz w:val="20"/>
                          <w:szCs w:val="24"/>
                          <w:u w:val="single"/>
                          <w:cs/>
                        </w:rPr>
                        <w:t>การประเมินความคืบหน้า</w:t>
                      </w:r>
                      <w:r w:rsidRPr="00462B76">
                        <w:rPr>
                          <w:rFonts w:ascii="TH SarabunPSK" w:hAnsi="TH SarabunPSK" w:cs="TH SarabunPSK"/>
                          <w:sz w:val="20"/>
                          <w:szCs w:val="24"/>
                          <w:cs/>
                        </w:rPr>
                        <w:t>ของผู้เรียนและ</w:t>
                      </w:r>
                      <w:r w:rsidRPr="00462B76">
                        <w:rPr>
                          <w:rFonts w:ascii="TH SarabunPSK" w:hAnsi="TH SarabunPSK" w:cs="TH SarabunPSK"/>
                          <w:b/>
                          <w:bCs/>
                          <w:i/>
                          <w:iCs/>
                          <w:sz w:val="20"/>
                          <w:szCs w:val="24"/>
                          <w:u w:val="single"/>
                          <w:cs/>
                        </w:rPr>
                        <w:t>การส</w:t>
                      </w:r>
                      <w:r w:rsidRPr="00462B76">
                        <w:rPr>
                          <w:rFonts w:ascii="TH SarabunPSK" w:hAnsi="TH SarabunPSK" w:cs="TH SarabunPSK" w:hint="cs"/>
                          <w:b/>
                          <w:bCs/>
                          <w:i/>
                          <w:iCs/>
                          <w:sz w:val="20"/>
                          <w:szCs w:val="24"/>
                          <w:u w:val="single"/>
                          <w:cs/>
                        </w:rPr>
                        <w:t>ำ</w:t>
                      </w:r>
                      <w:r w:rsidRPr="00462B76">
                        <w:rPr>
                          <w:rFonts w:ascii="TH SarabunPSK" w:hAnsi="TH SarabunPSK" w:cs="TH SarabunPSK"/>
                          <w:b/>
                          <w:bCs/>
                          <w:i/>
                          <w:iCs/>
                          <w:sz w:val="20"/>
                          <w:szCs w:val="24"/>
                          <w:u w:val="single"/>
                          <w:cs/>
                        </w:rPr>
                        <w:t>เร็จการศึกษา</w:t>
                      </w:r>
                      <w:r w:rsidRPr="00462B76">
                        <w:rPr>
                          <w:rFonts w:ascii="TH SarabunPSK" w:hAnsi="TH SarabunPSK" w:cs="TH SarabunPSK" w:hint="cs"/>
                          <w:b/>
                          <w:bCs/>
                          <w:i/>
                          <w:iCs/>
                          <w:sz w:val="20"/>
                          <w:szCs w:val="24"/>
                          <w:u w:val="single"/>
                          <w:cs/>
                        </w:rPr>
                        <w:t xml:space="preserve"> </w:t>
                      </w:r>
                      <w:r w:rsidRPr="00462B76">
                        <w:rPr>
                          <w:rFonts w:ascii="TH SarabunPSK" w:hAnsi="TH SarabunPSK" w:cs="TH SarabunPSK"/>
                          <w:sz w:val="20"/>
                          <w:szCs w:val="24"/>
                          <w:cs/>
                        </w:rPr>
                        <w:t>เช่น เงื่อนไขของการเป็นผู้เรียนในหลักสูตร การพ้นสภาพ เงื่อนไขของการขึ้นชั้นปีถัดไป เงื่อนไขของการส</w:t>
                      </w:r>
                      <w:r w:rsidRPr="00462B76">
                        <w:rPr>
                          <w:rFonts w:ascii="TH SarabunPSK" w:hAnsi="TH SarabunPSK" w:cs="TH SarabunPSK" w:hint="cs"/>
                          <w:sz w:val="20"/>
                          <w:szCs w:val="24"/>
                          <w:cs/>
                        </w:rPr>
                        <w:t>ำ</w:t>
                      </w:r>
                      <w:r w:rsidRPr="00462B76">
                        <w:rPr>
                          <w:rFonts w:ascii="TH SarabunPSK" w:hAnsi="TH SarabunPSK" w:cs="TH SarabunPSK"/>
                          <w:sz w:val="20"/>
                          <w:szCs w:val="24"/>
                          <w:cs/>
                        </w:rPr>
                        <w:t>เร็จการศึกษา ข้อก</w:t>
                      </w:r>
                      <w:r w:rsidRPr="00462B76">
                        <w:rPr>
                          <w:rFonts w:ascii="TH SarabunPSK" w:hAnsi="TH SarabunPSK" w:cs="TH SarabunPSK" w:hint="cs"/>
                          <w:sz w:val="20"/>
                          <w:szCs w:val="24"/>
                          <w:cs/>
                        </w:rPr>
                        <w:t>ำ</w:t>
                      </w:r>
                      <w:r w:rsidRPr="00462B76">
                        <w:rPr>
                          <w:rFonts w:ascii="TH SarabunPSK" w:hAnsi="TH SarabunPSK" w:cs="TH SarabunPSK"/>
                          <w:sz w:val="20"/>
                          <w:szCs w:val="24"/>
                          <w:cs/>
                        </w:rPr>
                        <w:t>หนดที่</w:t>
                      </w:r>
                      <w:r w:rsidRPr="00462B76">
                        <w:rPr>
                          <w:rFonts w:ascii="TH SarabunPSK" w:hAnsi="TH SarabunPSK" w:cs="TH SarabunPSK" w:hint="cs"/>
                          <w:sz w:val="20"/>
                          <w:szCs w:val="24"/>
                          <w:cs/>
                        </w:rPr>
                        <w:t>นักศึกษา</w:t>
                      </w:r>
                      <w:r w:rsidRPr="00462B76">
                        <w:rPr>
                          <w:rFonts w:ascii="TH SarabunPSK" w:hAnsi="TH SarabunPSK" w:cs="TH SarabunPSK"/>
                          <w:sz w:val="20"/>
                          <w:szCs w:val="24"/>
                          <w:cs/>
                        </w:rPr>
                        <w:t>ต้องผ่านก่อนออกไปสหกิจได้ ข้อก</w:t>
                      </w:r>
                      <w:r w:rsidRPr="00462B76">
                        <w:rPr>
                          <w:rFonts w:ascii="TH SarabunPSK" w:hAnsi="TH SarabunPSK" w:cs="TH SarabunPSK" w:hint="cs"/>
                          <w:sz w:val="20"/>
                          <w:szCs w:val="24"/>
                          <w:cs/>
                        </w:rPr>
                        <w:t>ำ</w:t>
                      </w:r>
                      <w:r w:rsidRPr="00462B76">
                        <w:rPr>
                          <w:rFonts w:ascii="TH SarabunPSK" w:hAnsi="TH SarabunPSK" w:cs="TH SarabunPSK"/>
                          <w:sz w:val="20"/>
                          <w:szCs w:val="24"/>
                          <w:cs/>
                        </w:rPr>
                        <w:t>หนดของการผ่านสหกิจ ต้องมีการประเมินอะไรบ้าง และมีเกณฑ์ผ่านกี่คะแนน เป็นต้น</w:t>
                      </w:r>
                    </w:p>
                    <w:p w14:paraId="4044234C" w14:textId="066243AE" w:rsidR="0054056B" w:rsidRPr="00985041" w:rsidRDefault="0054056B" w:rsidP="00985041">
                      <w:pPr>
                        <w:spacing w:line="240" w:lineRule="auto"/>
                        <w:jc w:val="thaiDistribute"/>
                        <w:rPr>
                          <w:rFonts w:ascii="TH SarabunPSK" w:hAnsi="TH SarabunPSK" w:cs="TH SarabunPSK"/>
                          <w:color w:val="FF0000"/>
                          <w:sz w:val="24"/>
                          <w:szCs w:val="24"/>
                        </w:rPr>
                      </w:pPr>
                      <w:r w:rsidRPr="00133B86">
                        <w:rPr>
                          <w:rFonts w:ascii="TH SarabunPSK" w:hAnsi="TH SarabunPSK" w:cs="TH SarabunPSK"/>
                          <w:color w:val="FF0000"/>
                          <w:sz w:val="24"/>
                          <w:szCs w:val="24"/>
                          <w:cs/>
                        </w:rPr>
                        <w:t>เพิ่มเติมผลการดำเนินงานตามจริง --</w:t>
                      </w:r>
                      <w:r w:rsidRPr="00133B86">
                        <w:rPr>
                          <w:rFonts w:ascii="TH SarabunPSK" w:hAnsi="TH SarabunPSK" w:cs="TH SarabunPSK"/>
                          <w:color w:val="FF0000"/>
                          <w:sz w:val="24"/>
                          <w:szCs w:val="24"/>
                        </w:rPr>
                        <w:t xml:space="preserve">&gt; </w:t>
                      </w:r>
                      <w:r>
                        <w:rPr>
                          <w:rFonts w:ascii="TH SarabunPSK" w:hAnsi="TH SarabunPSK" w:cs="TH SarabunPSK" w:hint="cs"/>
                          <w:color w:val="FF0000"/>
                          <w:sz w:val="24"/>
                          <w:szCs w:val="24"/>
                          <w:cs/>
                        </w:rPr>
                        <w:t xml:space="preserve"> </w:t>
                      </w:r>
                      <w:r w:rsidRPr="00985041">
                        <w:rPr>
                          <w:rFonts w:ascii="TH SarabunPSK" w:hAnsi="TH SarabunPSK" w:cs="TH SarabunPSK"/>
                          <w:color w:val="FF0000"/>
                          <w:sz w:val="20"/>
                          <w:szCs w:val="24"/>
                          <w:cs/>
                        </w:rPr>
                        <w:t>หลักสูตรแสดงมาตรฐานการประเมินความก้าวหน้าที่สำคัญของผู้เรียน เช่น เงื่อนไขการรับเข้านักศึกษาของหลักสูตร  เงื่อนไขการออกฝึกประสบการณ์วิชาชีพ  โดยมาตรฐานนั้นต้องปรากฎอย่างชัดแจ้ง  มีการสื่อสารและถูกใช้อย่างต่อเนื่อง</w:t>
                      </w:r>
                    </w:p>
                  </w:txbxContent>
                </v:textbox>
                <w10:wrap anchorx="margin"/>
              </v:shape>
            </w:pict>
          </mc:Fallback>
        </mc:AlternateContent>
      </w:r>
      <w:r w:rsidR="007C243B" w:rsidRPr="00881F0F">
        <w:rPr>
          <w:rFonts w:ascii="TH SarabunPSK" w:hAnsi="TH SarabunPSK" w:cs="TH SarabunPSK"/>
          <w:color w:val="000000" w:themeColor="text1"/>
          <w:sz w:val="28"/>
          <w:cs/>
        </w:rPr>
        <w:t>………………………………………………………………………………………………………………………………………………………………………………………………………………………………………………………………………………………………………………………………………………………………………………………………………………………………………………………………………………………………………………………………………………………</w:t>
      </w:r>
      <w:r w:rsidR="00D42D2E" w:rsidRPr="00881F0F">
        <w:rPr>
          <w:rFonts w:ascii="TH SarabunPSK" w:hAnsi="TH SarabunPSK" w:cs="TH SarabunPSK"/>
          <w:color w:val="000000" w:themeColor="text1"/>
          <w:sz w:val="28"/>
          <w:cs/>
        </w:rPr>
        <w:t>……………………………………………………………………………………………………………………………………………………………………………………………………………………………………………………………………………………………………………………………………………………………………</w:t>
      </w:r>
    </w:p>
    <w:p w14:paraId="1D05636E" w14:textId="77777777" w:rsidR="00D42D2E" w:rsidRDefault="00D42D2E" w:rsidP="00D42D2E">
      <w:pPr>
        <w:spacing w:after="0" w:line="240" w:lineRule="auto"/>
        <w:rPr>
          <w:rFonts w:ascii="TH SarabunPSK" w:hAnsi="TH SarabunPSK" w:cs="TH SarabunPSK"/>
          <w:color w:val="000000" w:themeColor="text1"/>
          <w:sz w:val="28"/>
        </w:rPr>
      </w:pPr>
    </w:p>
    <w:p w14:paraId="4E751757" w14:textId="77777777" w:rsidR="003465FF" w:rsidRDefault="003465FF" w:rsidP="00F614B5">
      <w:pPr>
        <w:spacing w:after="0" w:line="240" w:lineRule="auto"/>
        <w:jc w:val="thaiDistribute"/>
        <w:rPr>
          <w:rFonts w:ascii="TH SarabunPSK" w:hAnsi="TH SarabunPSK" w:cs="TH SarabunPSK"/>
          <w:b/>
          <w:bCs/>
          <w:color w:val="000000" w:themeColor="text1"/>
          <w:sz w:val="28"/>
        </w:rPr>
      </w:pPr>
    </w:p>
    <w:p w14:paraId="03BDD792" w14:textId="77777777" w:rsidR="003465FF" w:rsidRDefault="003465FF" w:rsidP="00F614B5">
      <w:pPr>
        <w:spacing w:after="0" w:line="240" w:lineRule="auto"/>
        <w:jc w:val="thaiDistribute"/>
        <w:rPr>
          <w:rFonts w:ascii="TH SarabunPSK" w:hAnsi="TH SarabunPSK" w:cs="TH SarabunPSK"/>
          <w:b/>
          <w:bCs/>
          <w:color w:val="000000" w:themeColor="text1"/>
          <w:sz w:val="28"/>
        </w:rPr>
      </w:pPr>
    </w:p>
    <w:p w14:paraId="42F50B92" w14:textId="77777777" w:rsidR="003465FF" w:rsidRDefault="003465FF" w:rsidP="00F614B5">
      <w:pPr>
        <w:spacing w:after="0" w:line="240" w:lineRule="auto"/>
        <w:jc w:val="thaiDistribute"/>
        <w:rPr>
          <w:rFonts w:ascii="TH SarabunPSK" w:hAnsi="TH SarabunPSK" w:cs="TH SarabunPSK"/>
          <w:b/>
          <w:bCs/>
          <w:color w:val="000000" w:themeColor="text1"/>
          <w:sz w:val="28"/>
        </w:rPr>
      </w:pPr>
    </w:p>
    <w:p w14:paraId="0CA356EE" w14:textId="1999F913" w:rsidR="0004071C" w:rsidRPr="00F614B5" w:rsidRDefault="00DF6E20" w:rsidP="00F614B5">
      <w:pPr>
        <w:spacing w:after="0" w:line="240" w:lineRule="auto"/>
        <w:jc w:val="thaiDistribute"/>
        <w:rPr>
          <w:rFonts w:ascii="TH SarabunPSK" w:hAnsi="TH SarabunPSK" w:cs="TH SarabunPSK"/>
          <w:b/>
          <w:bCs/>
          <w:color w:val="000000" w:themeColor="text1"/>
          <w:sz w:val="28"/>
        </w:rPr>
      </w:pPr>
      <w:r w:rsidRPr="00F614B5">
        <w:rPr>
          <w:rFonts w:ascii="TH SarabunPSK" w:hAnsi="TH SarabunPSK" w:cs="TH SarabunPSK"/>
          <w:b/>
          <w:bCs/>
          <w:color w:val="000000" w:themeColor="text1"/>
          <w:sz w:val="28"/>
          <w:cs/>
        </w:rPr>
        <w:t xml:space="preserve">4.4 </w:t>
      </w:r>
      <w:r w:rsidR="008837D4" w:rsidRPr="00F614B5">
        <w:rPr>
          <w:rFonts w:ascii="TH SarabunPSK" w:hAnsi="TH SarabunPSK" w:cs="TH SarabunPSK"/>
          <w:b/>
          <w:bCs/>
          <w:color w:val="000000" w:themeColor="text1"/>
          <w:sz w:val="28"/>
        </w:rPr>
        <w:t xml:space="preserve">The </w:t>
      </w:r>
      <w:r w:rsidR="008837D4" w:rsidRPr="00F614B5">
        <w:rPr>
          <w:rFonts w:ascii="TH SarabunPSK" w:hAnsi="TH SarabunPSK" w:cs="TH SarabunPSK"/>
          <w:b/>
          <w:bCs/>
          <w:color w:val="000000" w:themeColor="text1"/>
          <w:sz w:val="28"/>
          <w:u w:val="single"/>
        </w:rPr>
        <w:t>assessments methods</w:t>
      </w:r>
      <w:r w:rsidR="008837D4" w:rsidRPr="00F614B5">
        <w:rPr>
          <w:rFonts w:ascii="TH SarabunPSK" w:hAnsi="TH SarabunPSK" w:cs="TH SarabunPSK"/>
          <w:b/>
          <w:bCs/>
          <w:color w:val="000000" w:themeColor="text1"/>
          <w:sz w:val="28"/>
        </w:rPr>
        <w:t xml:space="preserve"> are shown to include </w:t>
      </w:r>
      <w:r w:rsidR="008837D4" w:rsidRPr="00F614B5">
        <w:rPr>
          <w:rFonts w:ascii="TH SarabunPSK" w:hAnsi="TH SarabunPSK" w:cs="TH SarabunPSK"/>
          <w:b/>
          <w:bCs/>
          <w:color w:val="000000" w:themeColor="text1"/>
          <w:sz w:val="28"/>
          <w:u w:val="single"/>
        </w:rPr>
        <w:t>rubrics, marking schemes, timelines, and regulations</w:t>
      </w:r>
      <w:r w:rsidR="008837D4" w:rsidRPr="00F614B5">
        <w:rPr>
          <w:rFonts w:ascii="TH SarabunPSK" w:hAnsi="TH SarabunPSK" w:cs="TH SarabunPSK"/>
          <w:b/>
          <w:bCs/>
          <w:color w:val="000000" w:themeColor="text1"/>
          <w:sz w:val="28"/>
        </w:rPr>
        <w:t>, and these are shown to ensure validity, reliability, and fairness in assessment</w:t>
      </w:r>
      <w:r w:rsidR="008837D4" w:rsidRPr="00F614B5">
        <w:rPr>
          <w:rFonts w:ascii="TH SarabunPSK" w:hAnsi="TH SarabunPSK" w:cs="TH SarabunPSK"/>
          <w:b/>
          <w:bCs/>
          <w:color w:val="000000" w:themeColor="text1"/>
          <w:sz w:val="28"/>
          <w:cs/>
        </w:rPr>
        <w:t>.</w:t>
      </w:r>
    </w:p>
    <w:p w14:paraId="714A9C29" w14:textId="5D6A5E19" w:rsidR="0004071C" w:rsidRPr="0004071C" w:rsidRDefault="00F614B5" w:rsidP="0004071C">
      <w:pPr>
        <w:spacing w:after="0" w:line="240" w:lineRule="auto"/>
        <w:rPr>
          <w:rFonts w:ascii="TH SarabunPSK" w:hAnsi="TH SarabunPSK" w:cs="TH SarabunPSK"/>
          <w:color w:val="000000" w:themeColor="text1"/>
          <w:sz w:val="28"/>
        </w:rPr>
      </w:pPr>
      <w:r>
        <w:rPr>
          <w:rFonts w:ascii="TH SarabunPSK" w:hAnsi="TH SarabunPSK" w:cs="TH SarabunPSK"/>
          <w:color w:val="000000" w:themeColor="text1"/>
          <w:sz w:val="28"/>
          <w:cs/>
        </w:rPr>
        <w:t>มีวิธีการประเมินผลที่คร</w:t>
      </w:r>
      <w:r w:rsidR="0004071C" w:rsidRPr="0004071C">
        <w:rPr>
          <w:rFonts w:ascii="TH SarabunPSK" w:hAnsi="TH SarabunPSK" w:cs="TH SarabunPSK"/>
          <w:color w:val="000000" w:themeColor="text1"/>
          <w:sz w:val="28"/>
          <w:cs/>
        </w:rPr>
        <w:t>อบคลุมวิธีการแบบรูบิค ระยะเวลาการประเมิน การ</w:t>
      </w:r>
      <w:r w:rsidR="008837D4">
        <w:rPr>
          <w:rFonts w:ascii="TH SarabunPSK" w:hAnsi="TH SarabunPSK" w:cs="TH SarabunPSK"/>
          <w:color w:val="000000" w:themeColor="text1"/>
          <w:sz w:val="28"/>
          <w:cs/>
        </w:rPr>
        <w:t>กำหนด</w:t>
      </w:r>
      <w:r w:rsidR="0004071C" w:rsidRPr="0004071C">
        <w:rPr>
          <w:rFonts w:ascii="TH SarabunPSK" w:hAnsi="TH SarabunPSK" w:cs="TH SarabunPSK"/>
          <w:color w:val="000000" w:themeColor="text1"/>
          <w:sz w:val="28"/>
          <w:cs/>
        </w:rPr>
        <w:t>เกณฑ์การประเมิน การกระจายค่า</w:t>
      </w:r>
      <w:r w:rsidR="008837D4">
        <w:rPr>
          <w:rFonts w:ascii="TH SarabunPSK" w:hAnsi="TH SarabunPSK" w:cs="TH SarabunPSK"/>
          <w:color w:val="000000" w:themeColor="text1"/>
          <w:sz w:val="28"/>
          <w:cs/>
        </w:rPr>
        <w:t>น้ำหนัก</w:t>
      </w:r>
      <w:r w:rsidR="0004071C" w:rsidRPr="0004071C">
        <w:rPr>
          <w:rFonts w:ascii="TH SarabunPSK" w:hAnsi="TH SarabunPSK" w:cs="TH SarabunPSK"/>
          <w:color w:val="000000" w:themeColor="text1"/>
          <w:sz w:val="28"/>
          <w:cs/>
        </w:rPr>
        <w:t>การประเมิน ไปจนถึงเกณฑ์การให้คะแนนและการตัดเกรดที่มีความถูกต้องเชื่อถือได้และเป็นธรรมในการประเมิน</w:t>
      </w:r>
    </w:p>
    <w:p w14:paraId="385532FB" w14:textId="4BD9D31D" w:rsidR="00D42D2E" w:rsidRDefault="0004071C" w:rsidP="0004071C">
      <w:pPr>
        <w:spacing w:after="0" w:line="240" w:lineRule="auto"/>
        <w:rPr>
          <w:rFonts w:ascii="TH SarabunPSK" w:hAnsi="TH SarabunPSK" w:cs="TH SarabunPSK"/>
          <w:color w:val="000000" w:themeColor="text1"/>
          <w:sz w:val="28"/>
        </w:rPr>
      </w:pPr>
      <w:r w:rsidRPr="00A94262">
        <w:rPr>
          <w:rFonts w:ascii="TH SarabunPSK" w:hAnsi="TH SarabunPSK" w:cs="TH SarabunPSK"/>
          <w:noProof/>
          <w:color w:val="000000" w:themeColor="text1"/>
          <w:sz w:val="28"/>
        </w:rPr>
        <mc:AlternateContent>
          <mc:Choice Requires="wps">
            <w:drawing>
              <wp:anchor distT="45720" distB="45720" distL="114300" distR="114300" simplePos="0" relativeHeight="251706368" behindDoc="0" locked="0" layoutInCell="1" allowOverlap="1" wp14:anchorId="23CB7014" wp14:editId="40CCF3F9">
                <wp:simplePos x="0" y="0"/>
                <wp:positionH relativeFrom="margin">
                  <wp:posOffset>112816</wp:posOffset>
                </wp:positionH>
                <wp:positionV relativeFrom="paragraph">
                  <wp:posOffset>72364</wp:posOffset>
                </wp:positionV>
                <wp:extent cx="5664529" cy="2232561"/>
                <wp:effectExtent l="0" t="0" r="12700" b="158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529" cy="2232561"/>
                        </a:xfrm>
                        <a:prstGeom prst="rect">
                          <a:avLst/>
                        </a:prstGeom>
                        <a:solidFill>
                          <a:srgbClr val="FFFFFF"/>
                        </a:solidFill>
                        <a:ln w="9525">
                          <a:solidFill>
                            <a:srgbClr val="C00000"/>
                          </a:solidFill>
                          <a:miter lim="800000"/>
                          <a:headEnd/>
                          <a:tailEnd/>
                        </a:ln>
                      </wps:spPr>
                      <wps:txbx>
                        <w:txbxContent>
                          <w:p w14:paraId="13774554" w14:textId="48ADC849" w:rsidR="0054056B" w:rsidRPr="00525362" w:rsidRDefault="0054056B" w:rsidP="00743A54">
                            <w:pPr>
                              <w:spacing w:after="0" w:line="240" w:lineRule="auto"/>
                              <w:jc w:val="thaiDistribute"/>
                              <w:rPr>
                                <w:rFonts w:ascii="TH SarabunPSK" w:hAnsi="TH SarabunPSK" w:cs="TH SarabunPSK"/>
                                <w:b/>
                                <w:bCs/>
                                <w:sz w:val="24"/>
                                <w:szCs w:val="24"/>
                              </w:rPr>
                            </w:pPr>
                            <w:r w:rsidRPr="00525362">
                              <w:rPr>
                                <w:rFonts w:ascii="TH SarabunPSK" w:hAnsi="TH SarabunPSK" w:cs="TH SarabunPSK" w:hint="cs"/>
                                <w:b/>
                                <w:bCs/>
                                <w:sz w:val="24"/>
                                <w:szCs w:val="24"/>
                                <w:cs/>
                              </w:rPr>
                              <w:t xml:space="preserve">มีวิธีการประเมินผลที่ครอบคลุม ดังนี้ </w:t>
                            </w:r>
                          </w:p>
                          <w:p w14:paraId="0E95F48D" w14:textId="41DD5D02" w:rsidR="0054056B" w:rsidRPr="00743A54" w:rsidRDefault="0054056B" w:rsidP="00743A54">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1. </w:t>
                            </w:r>
                            <w:r w:rsidRPr="00743A54">
                              <w:rPr>
                                <w:rFonts w:ascii="TH SarabunPSK" w:hAnsi="TH SarabunPSK" w:cs="TH SarabunPSK"/>
                                <w:sz w:val="24"/>
                                <w:szCs w:val="24"/>
                                <w:cs/>
                              </w:rPr>
                              <w:t xml:space="preserve">ทุกหลักสูตร มีการประเมินผลโดยใช้ </w:t>
                            </w:r>
                            <w:r w:rsidRPr="00743A54">
                              <w:rPr>
                                <w:rFonts w:ascii="TH SarabunPSK" w:hAnsi="TH SarabunPSK" w:cs="TH SarabunPSK"/>
                                <w:b/>
                                <w:bCs/>
                                <w:sz w:val="24"/>
                                <w:szCs w:val="24"/>
                              </w:rPr>
                              <w:t>rubrics</w:t>
                            </w:r>
                            <w:r w:rsidRPr="00743A54">
                              <w:rPr>
                                <w:rFonts w:ascii="TH SarabunPSK" w:hAnsi="TH SarabunPSK" w:cs="TH SarabunPSK" w:hint="cs"/>
                                <w:b/>
                                <w:bCs/>
                                <w:sz w:val="24"/>
                                <w:szCs w:val="24"/>
                                <w:cs/>
                              </w:rPr>
                              <w:t xml:space="preserve"> </w:t>
                            </w:r>
                            <w:r w:rsidRPr="00743A54">
                              <w:rPr>
                                <w:rFonts w:ascii="TH SarabunPSK" w:hAnsi="TH SarabunPSK" w:cs="TH SarabunPSK"/>
                                <w:b/>
                                <w:bCs/>
                                <w:sz w:val="24"/>
                                <w:szCs w:val="24"/>
                                <w:cs/>
                              </w:rPr>
                              <w:t>หรือ</w:t>
                            </w:r>
                            <w:r w:rsidRPr="00743A54">
                              <w:rPr>
                                <w:rFonts w:ascii="TH SarabunPSK" w:hAnsi="TH SarabunPSK" w:cs="TH SarabunPSK" w:hint="cs"/>
                                <w:b/>
                                <w:bCs/>
                                <w:sz w:val="24"/>
                                <w:szCs w:val="24"/>
                                <w:cs/>
                              </w:rPr>
                              <w:t xml:space="preserve"> </w:t>
                            </w:r>
                            <w:r w:rsidRPr="00743A54">
                              <w:rPr>
                                <w:rFonts w:ascii="TH SarabunPSK" w:hAnsi="TH SarabunPSK" w:cs="TH SarabunPSK"/>
                                <w:b/>
                                <w:bCs/>
                                <w:sz w:val="24"/>
                                <w:szCs w:val="24"/>
                              </w:rPr>
                              <w:t>marking schemes</w:t>
                            </w:r>
                          </w:p>
                          <w:p w14:paraId="67C0BB5F" w14:textId="293958F3" w:rsidR="0054056B" w:rsidRPr="00743A54" w:rsidRDefault="0054056B" w:rsidP="00743A54">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2. </w:t>
                            </w:r>
                            <w:r w:rsidRPr="00743A54">
                              <w:rPr>
                                <w:rFonts w:ascii="TH SarabunPSK" w:hAnsi="TH SarabunPSK" w:cs="TH SarabunPSK"/>
                                <w:sz w:val="24"/>
                                <w:szCs w:val="24"/>
                                <w:cs/>
                              </w:rPr>
                              <w:t>ต้องมีการก</w:t>
                            </w:r>
                            <w:r w:rsidRPr="00743A54">
                              <w:rPr>
                                <w:rFonts w:ascii="TH SarabunPSK" w:hAnsi="TH SarabunPSK" w:cs="TH SarabunPSK" w:hint="cs"/>
                                <w:sz w:val="24"/>
                                <w:szCs w:val="24"/>
                                <w:cs/>
                              </w:rPr>
                              <w:t>ำ</w:t>
                            </w:r>
                            <w:r w:rsidRPr="00743A54">
                              <w:rPr>
                                <w:rFonts w:ascii="TH SarabunPSK" w:hAnsi="TH SarabunPSK" w:cs="TH SarabunPSK"/>
                                <w:sz w:val="24"/>
                                <w:szCs w:val="24"/>
                                <w:cs/>
                              </w:rPr>
                              <w:t>หนดเวลาการประเมิน</w:t>
                            </w:r>
                            <w:r>
                              <w:rPr>
                                <w:rFonts w:ascii="TH SarabunPSK" w:hAnsi="TH SarabunPSK" w:cs="TH SarabunPSK" w:hint="cs"/>
                                <w:sz w:val="24"/>
                                <w:szCs w:val="24"/>
                                <w:cs/>
                              </w:rPr>
                              <w:t>ชัดเจน</w:t>
                            </w:r>
                            <w:r w:rsidRPr="00743A54">
                              <w:rPr>
                                <w:rFonts w:ascii="TH SarabunPSK" w:hAnsi="TH SarabunPSK" w:cs="TH SarabunPSK"/>
                                <w:sz w:val="24"/>
                                <w:szCs w:val="24"/>
                                <w:cs/>
                              </w:rPr>
                              <w:t xml:space="preserve"> </w:t>
                            </w:r>
                            <w:r w:rsidRPr="00743A54">
                              <w:rPr>
                                <w:rFonts w:ascii="TH SarabunPSK" w:hAnsi="TH SarabunPSK" w:cs="TH SarabunPSK"/>
                                <w:b/>
                                <w:bCs/>
                                <w:sz w:val="24"/>
                                <w:szCs w:val="24"/>
                                <w:cs/>
                              </w:rPr>
                              <w:t>(</w:t>
                            </w:r>
                            <w:r w:rsidRPr="00743A54">
                              <w:rPr>
                                <w:rFonts w:ascii="TH SarabunPSK" w:hAnsi="TH SarabunPSK" w:cs="TH SarabunPSK"/>
                                <w:b/>
                                <w:bCs/>
                                <w:sz w:val="24"/>
                                <w:szCs w:val="24"/>
                              </w:rPr>
                              <w:t>timelines</w:t>
                            </w:r>
                            <w:r w:rsidRPr="00743A54">
                              <w:rPr>
                                <w:rFonts w:ascii="TH SarabunPSK" w:hAnsi="TH SarabunPSK" w:cs="TH SarabunPSK"/>
                                <w:b/>
                                <w:bCs/>
                                <w:sz w:val="24"/>
                                <w:szCs w:val="24"/>
                                <w:cs/>
                              </w:rPr>
                              <w:t>)</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ข้อก</w:t>
                            </w:r>
                            <w:r w:rsidRPr="00743A54">
                              <w:rPr>
                                <w:rFonts w:ascii="TH SarabunPSK" w:hAnsi="TH SarabunPSK" w:cs="TH SarabunPSK" w:hint="cs"/>
                                <w:sz w:val="24"/>
                                <w:szCs w:val="24"/>
                                <w:cs/>
                              </w:rPr>
                              <w:t>ำ</w:t>
                            </w:r>
                            <w:r w:rsidRPr="00743A54">
                              <w:rPr>
                                <w:rFonts w:ascii="TH SarabunPSK" w:hAnsi="TH SarabunPSK" w:cs="TH SarabunPSK"/>
                                <w:sz w:val="24"/>
                                <w:szCs w:val="24"/>
                                <w:cs/>
                              </w:rPr>
                              <w:t xml:space="preserve">หนด </w:t>
                            </w:r>
                            <w:r w:rsidRPr="00743A54">
                              <w:rPr>
                                <w:rFonts w:ascii="TH SarabunPSK" w:hAnsi="TH SarabunPSK" w:cs="TH SarabunPSK"/>
                                <w:b/>
                                <w:bCs/>
                                <w:sz w:val="24"/>
                                <w:szCs w:val="24"/>
                                <w:cs/>
                              </w:rPr>
                              <w:t>(</w:t>
                            </w:r>
                            <w:r w:rsidRPr="00743A54">
                              <w:rPr>
                                <w:rFonts w:ascii="TH SarabunPSK" w:hAnsi="TH SarabunPSK" w:cs="TH SarabunPSK"/>
                                <w:b/>
                                <w:bCs/>
                                <w:sz w:val="24"/>
                                <w:szCs w:val="24"/>
                              </w:rPr>
                              <w:t>regulations</w:t>
                            </w:r>
                            <w:r w:rsidRPr="00743A54">
                              <w:rPr>
                                <w:rFonts w:ascii="TH SarabunPSK" w:hAnsi="TH SarabunPSK" w:cs="TH SarabunPSK"/>
                                <w:b/>
                                <w:bCs/>
                                <w:sz w:val="24"/>
                                <w:szCs w:val="24"/>
                                <w:cs/>
                              </w:rPr>
                              <w:t>)</w:t>
                            </w:r>
                            <w:r w:rsidRPr="00743A54">
                              <w:rPr>
                                <w:rFonts w:ascii="TH SarabunPSK" w:hAnsi="TH SarabunPSK" w:cs="TH SarabunPSK" w:hint="cs"/>
                                <w:b/>
                                <w:bCs/>
                                <w:sz w:val="24"/>
                                <w:szCs w:val="24"/>
                                <w:cs/>
                              </w:rPr>
                              <w:t xml:space="preserve"> </w:t>
                            </w:r>
                            <w:r w:rsidRPr="00743A54">
                              <w:rPr>
                                <w:rFonts w:ascii="TH SarabunPSK" w:hAnsi="TH SarabunPSK" w:cs="TH SarabunPSK"/>
                                <w:sz w:val="24"/>
                                <w:szCs w:val="24"/>
                                <w:cs/>
                              </w:rPr>
                              <w:t>ที่ชัดเจน และแจ้งให้</w:t>
                            </w:r>
                            <w:r w:rsidRPr="00743A54">
                              <w:rPr>
                                <w:rFonts w:ascii="TH SarabunPSK" w:hAnsi="TH SarabunPSK" w:cs="TH SarabunPSK" w:hint="cs"/>
                                <w:sz w:val="24"/>
                                <w:szCs w:val="24"/>
                                <w:cs/>
                              </w:rPr>
                              <w:t xml:space="preserve"> </w:t>
                            </w:r>
                            <w:r w:rsidRPr="00743A54">
                              <w:rPr>
                                <w:rFonts w:ascii="TH SarabunPSK" w:hAnsi="TH SarabunPSK" w:cs="TH SarabunPSK"/>
                                <w:sz w:val="24"/>
                                <w:szCs w:val="24"/>
                              </w:rPr>
                              <w:t xml:space="preserve">SH </w:t>
                            </w:r>
                            <w:r w:rsidRPr="00743A54">
                              <w:rPr>
                                <w:rFonts w:ascii="TH SarabunPSK" w:hAnsi="TH SarabunPSK" w:cs="TH SarabunPSK"/>
                                <w:sz w:val="24"/>
                                <w:szCs w:val="24"/>
                                <w:cs/>
                              </w:rPr>
                              <w:t>ที่เกี่ยวข้องทราบ</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เช่น</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ในการเข้าห้องสอบ สามารถใช้เครื่องคิดเลขได้และข้อก</w:t>
                            </w:r>
                            <w:r w:rsidRPr="00743A54">
                              <w:rPr>
                                <w:rFonts w:ascii="TH SarabunPSK" w:hAnsi="TH SarabunPSK" w:cs="TH SarabunPSK" w:hint="cs"/>
                                <w:sz w:val="24"/>
                                <w:szCs w:val="24"/>
                                <w:cs/>
                              </w:rPr>
                              <w:t>ำ</w:t>
                            </w:r>
                            <w:r w:rsidRPr="00743A54">
                              <w:rPr>
                                <w:rFonts w:ascii="TH SarabunPSK" w:hAnsi="TH SarabunPSK" w:cs="TH SarabunPSK"/>
                                <w:sz w:val="24"/>
                                <w:szCs w:val="24"/>
                                <w:cs/>
                              </w:rPr>
                              <w:t>หนดต่างๆ ที่นัก</w:t>
                            </w:r>
                            <w:r w:rsidRPr="00743A54">
                              <w:rPr>
                                <w:rFonts w:ascii="TH SarabunPSK" w:hAnsi="TH SarabunPSK" w:cs="TH SarabunPSK" w:hint="cs"/>
                                <w:sz w:val="24"/>
                                <w:szCs w:val="24"/>
                                <w:cs/>
                              </w:rPr>
                              <w:t>ศึกษา</w:t>
                            </w:r>
                            <w:r w:rsidRPr="00743A54">
                              <w:rPr>
                                <w:rFonts w:ascii="TH SarabunPSK" w:hAnsi="TH SarabunPSK" w:cs="TH SarabunPSK"/>
                                <w:sz w:val="24"/>
                                <w:szCs w:val="24"/>
                                <w:cs/>
                              </w:rPr>
                              <w:t>ต้องปฏิบัติตาม</w:t>
                            </w:r>
                            <w:r>
                              <w:rPr>
                                <w:rFonts w:ascii="TH SarabunPSK" w:hAnsi="TH SarabunPSK" w:cs="TH SarabunPSK" w:hint="cs"/>
                                <w:sz w:val="24"/>
                                <w:szCs w:val="24"/>
                                <w:cs/>
                              </w:rPr>
                              <w:t xml:space="preserve"> </w:t>
                            </w:r>
                            <w:r w:rsidRPr="007E618F">
                              <w:rPr>
                                <w:rFonts w:ascii="TH SarabunPSK" w:hAnsi="TH SarabunPSK" w:cs="TH SarabunPSK" w:hint="cs"/>
                                <w:b/>
                                <w:bCs/>
                                <w:sz w:val="24"/>
                                <w:szCs w:val="24"/>
                                <w:cs/>
                              </w:rPr>
                              <w:t>(ทุกวิชา)</w:t>
                            </w:r>
                          </w:p>
                          <w:p w14:paraId="0001AE87" w14:textId="123C35E5" w:rsidR="0054056B" w:rsidRDefault="0054056B" w:rsidP="00743A54">
                            <w:pPr>
                              <w:jc w:val="thaiDistribute"/>
                              <w:rPr>
                                <w:rFonts w:ascii="TH SarabunPSK" w:hAnsi="TH SarabunPSK" w:cs="TH SarabunPSK"/>
                                <w:b/>
                                <w:bCs/>
                                <w:sz w:val="24"/>
                                <w:szCs w:val="24"/>
                              </w:rPr>
                            </w:pPr>
                            <w:r>
                              <w:rPr>
                                <w:rFonts w:ascii="TH SarabunPSK" w:hAnsi="TH SarabunPSK" w:cs="TH SarabunPSK" w:hint="cs"/>
                                <w:sz w:val="24"/>
                                <w:szCs w:val="24"/>
                                <w:cs/>
                              </w:rPr>
                              <w:t xml:space="preserve">3. </w:t>
                            </w:r>
                            <w:r w:rsidRPr="00743A54">
                              <w:rPr>
                                <w:rFonts w:ascii="TH SarabunPSK" w:hAnsi="TH SarabunPSK" w:cs="TH SarabunPSK"/>
                                <w:sz w:val="24"/>
                                <w:szCs w:val="24"/>
                                <w:cs/>
                              </w:rPr>
                              <w:t>การวัดผลต้องถูกต้อง</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w:t>
                            </w:r>
                            <w:r w:rsidRPr="00743A54">
                              <w:rPr>
                                <w:rFonts w:ascii="TH SarabunPSK" w:hAnsi="TH SarabunPSK" w:cs="TH SarabunPSK"/>
                                <w:sz w:val="24"/>
                                <w:szCs w:val="24"/>
                              </w:rPr>
                              <w:t>validity</w:t>
                            </w:r>
                            <w:r w:rsidRPr="00743A54">
                              <w:rPr>
                                <w:rFonts w:ascii="TH SarabunPSK" w:hAnsi="TH SarabunPSK" w:cs="TH SarabunPSK"/>
                                <w:sz w:val="24"/>
                                <w:szCs w:val="24"/>
                                <w:cs/>
                              </w:rPr>
                              <w:t>)</w:t>
                            </w:r>
                            <w:r w:rsidRPr="00743A54">
                              <w:rPr>
                                <w:rFonts w:ascii="TH SarabunPSK" w:hAnsi="TH SarabunPSK" w:cs="TH SarabunPSK" w:hint="cs"/>
                                <w:sz w:val="24"/>
                                <w:szCs w:val="24"/>
                                <w:cs/>
                              </w:rPr>
                              <w:t xml:space="preserve"> </w:t>
                            </w:r>
                            <w:r w:rsidRPr="00743A54">
                              <w:rPr>
                                <w:rFonts w:ascii="TH SarabunPSK" w:hAnsi="TH SarabunPSK" w:cs="TH SarabunPSK"/>
                                <w:sz w:val="24"/>
                                <w:szCs w:val="24"/>
                              </w:rPr>
                              <w:t>,</w:t>
                            </w:r>
                            <w:r w:rsidRPr="00743A54">
                              <w:rPr>
                                <w:rFonts w:ascii="TH SarabunPSK" w:hAnsi="TH SarabunPSK" w:cs="TH SarabunPSK"/>
                                <w:sz w:val="24"/>
                                <w:szCs w:val="24"/>
                                <w:cs/>
                              </w:rPr>
                              <w:t>คงเส้นคงวา</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w:t>
                            </w:r>
                            <w:r w:rsidRPr="00743A54">
                              <w:rPr>
                                <w:rFonts w:ascii="TH SarabunPSK" w:hAnsi="TH SarabunPSK" w:cs="TH SarabunPSK"/>
                                <w:sz w:val="24"/>
                                <w:szCs w:val="24"/>
                              </w:rPr>
                              <w:t>reliability</w:t>
                            </w:r>
                            <w:r w:rsidRPr="00743A54">
                              <w:rPr>
                                <w:rFonts w:ascii="TH SarabunPSK" w:hAnsi="TH SarabunPSK" w:cs="TH SarabunPSK"/>
                                <w:sz w:val="24"/>
                                <w:szCs w:val="24"/>
                                <w:cs/>
                              </w:rPr>
                              <w:t>)</w:t>
                            </w:r>
                            <w:r w:rsidRPr="00743A54">
                              <w:rPr>
                                <w:rFonts w:ascii="TH SarabunPSK" w:hAnsi="TH SarabunPSK" w:cs="TH SarabunPSK"/>
                                <w:sz w:val="24"/>
                                <w:szCs w:val="24"/>
                              </w:rPr>
                              <w:t xml:space="preserve">, </w:t>
                            </w:r>
                            <w:r w:rsidRPr="00743A54">
                              <w:rPr>
                                <w:rFonts w:ascii="TH SarabunPSK" w:hAnsi="TH SarabunPSK" w:cs="TH SarabunPSK"/>
                                <w:sz w:val="24"/>
                                <w:szCs w:val="24"/>
                                <w:cs/>
                              </w:rPr>
                              <w:t>และเป็นธรรม</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w:t>
                            </w:r>
                            <w:r w:rsidRPr="00743A54">
                              <w:rPr>
                                <w:rFonts w:ascii="TH SarabunPSK" w:hAnsi="TH SarabunPSK" w:cs="TH SarabunPSK"/>
                                <w:sz w:val="24"/>
                                <w:szCs w:val="24"/>
                              </w:rPr>
                              <w:t>fairness</w:t>
                            </w:r>
                            <w:r w:rsidRPr="00743A54">
                              <w:rPr>
                                <w:rFonts w:ascii="TH SarabunPSK" w:hAnsi="TH SarabunPSK" w:cs="TH SarabunPSK"/>
                                <w:sz w:val="24"/>
                                <w:szCs w:val="24"/>
                                <w:cs/>
                              </w:rPr>
                              <w:t>) กับทุกคน/กลุ่ม</w:t>
                            </w:r>
                            <w:r>
                              <w:rPr>
                                <w:rFonts w:ascii="TH SarabunPSK" w:hAnsi="TH SarabunPSK" w:cs="TH SarabunPSK" w:hint="cs"/>
                                <w:sz w:val="24"/>
                                <w:szCs w:val="24"/>
                                <w:cs/>
                              </w:rPr>
                              <w:t xml:space="preserve"> </w:t>
                            </w:r>
                            <w:r w:rsidRPr="007E618F">
                              <w:rPr>
                                <w:rFonts w:ascii="TH SarabunPSK" w:hAnsi="TH SarabunPSK" w:cs="TH SarabunPSK" w:hint="cs"/>
                                <w:b/>
                                <w:bCs/>
                                <w:sz w:val="24"/>
                                <w:szCs w:val="24"/>
                                <w:cs/>
                              </w:rPr>
                              <w:t>(ทุกวิชา)</w:t>
                            </w:r>
                          </w:p>
                          <w:p w14:paraId="26B23F4A" w14:textId="0A17B800" w:rsidR="0054056B" w:rsidRPr="007E618F" w:rsidRDefault="0054056B" w:rsidP="007E618F">
                            <w:pPr>
                              <w:jc w:val="thaiDistribute"/>
                              <w:rPr>
                                <w:rFonts w:ascii="TH SarabunPSK" w:hAnsi="TH SarabunPSK" w:cs="TH SarabunPSK"/>
                                <w:sz w:val="24"/>
                                <w:szCs w:val="24"/>
                              </w:rPr>
                            </w:pPr>
                            <w:r w:rsidRPr="00525362">
                              <w:rPr>
                                <w:rFonts w:ascii="TH SarabunPSK" w:hAnsi="TH SarabunPSK" w:cs="TH SarabunPSK" w:hint="cs"/>
                                <w:sz w:val="24"/>
                                <w:szCs w:val="24"/>
                                <w:cs/>
                              </w:rPr>
                              <w:t>- การวัดผลต้องมีความตรง</w:t>
                            </w:r>
                            <w:r w:rsidRPr="007E618F">
                              <w:rPr>
                                <w:rFonts w:ascii="TH SarabunPSK" w:hAnsi="TH SarabunPSK" w:cs="TH SarabunPSK"/>
                                <w:sz w:val="24"/>
                                <w:szCs w:val="24"/>
                                <w:cs/>
                              </w:rPr>
                              <w:t xml:space="preserve"> </w:t>
                            </w:r>
                            <w:r w:rsidRPr="00743A54">
                              <w:rPr>
                                <w:rFonts w:ascii="TH SarabunPSK" w:hAnsi="TH SarabunPSK" w:cs="TH SarabunPSK"/>
                                <w:sz w:val="24"/>
                                <w:szCs w:val="24"/>
                                <w:cs/>
                              </w:rPr>
                              <w:t>(</w:t>
                            </w:r>
                            <w:r w:rsidRPr="00743A54">
                              <w:rPr>
                                <w:rFonts w:ascii="TH SarabunPSK" w:hAnsi="TH SarabunPSK" w:cs="TH SarabunPSK"/>
                                <w:sz w:val="24"/>
                                <w:szCs w:val="24"/>
                              </w:rPr>
                              <w:t>validity</w:t>
                            </w:r>
                            <w:r w:rsidRPr="00743A54">
                              <w:rPr>
                                <w:rFonts w:ascii="TH SarabunPSK" w:hAnsi="TH SarabunPSK" w:cs="TH SarabunPSK"/>
                                <w:sz w:val="24"/>
                                <w:szCs w:val="24"/>
                                <w:cs/>
                              </w:rPr>
                              <w:t>)</w:t>
                            </w:r>
                            <w:r w:rsidRPr="00743A54">
                              <w:rPr>
                                <w:rFonts w:ascii="TH SarabunPSK" w:hAnsi="TH SarabunPSK" w:cs="TH SarabunPSK" w:hint="cs"/>
                                <w:sz w:val="24"/>
                                <w:szCs w:val="24"/>
                                <w:cs/>
                              </w:rPr>
                              <w:t xml:space="preserve"> </w:t>
                            </w:r>
                            <w:r>
                              <w:rPr>
                                <w:rFonts w:ascii="TH SarabunPSK" w:hAnsi="TH SarabunPSK" w:cs="TH SarabunPSK" w:hint="cs"/>
                                <w:sz w:val="24"/>
                                <w:szCs w:val="24"/>
                                <w:cs/>
                              </w:rPr>
                              <w:t xml:space="preserve">ตรงตาม </w:t>
                            </w:r>
                            <w:r>
                              <w:rPr>
                                <w:rFonts w:ascii="TH SarabunPSK" w:hAnsi="TH SarabunPSK" w:cs="TH SarabunPSK"/>
                                <w:sz w:val="24"/>
                                <w:szCs w:val="24"/>
                              </w:rPr>
                              <w:t xml:space="preserve">CLOs </w:t>
                            </w:r>
                            <w:r>
                              <w:rPr>
                                <w:rFonts w:ascii="TH SarabunPSK" w:hAnsi="TH SarabunPSK" w:cs="TH SarabunPSK" w:hint="cs"/>
                                <w:sz w:val="24"/>
                                <w:szCs w:val="24"/>
                                <w:cs/>
                              </w:rPr>
                              <w:t xml:space="preserve">และ </w:t>
                            </w:r>
                            <w:r>
                              <w:rPr>
                                <w:rFonts w:ascii="TH SarabunPSK" w:hAnsi="TH SarabunPSK" w:cs="TH SarabunPSK"/>
                                <w:sz w:val="24"/>
                                <w:szCs w:val="24"/>
                              </w:rPr>
                              <w:t xml:space="preserve">Learning Level  </w:t>
                            </w:r>
                            <w:r>
                              <w:rPr>
                                <w:rFonts w:ascii="TH SarabunPSK" w:hAnsi="TH SarabunPSK" w:cs="TH SarabunPSK" w:hint="cs"/>
                                <w:sz w:val="24"/>
                                <w:szCs w:val="24"/>
                                <w:cs/>
                              </w:rPr>
                              <w:t xml:space="preserve">ความเที่ยง หรือ </w:t>
                            </w:r>
                            <w:r w:rsidRPr="00743A54">
                              <w:rPr>
                                <w:rFonts w:ascii="TH SarabunPSK" w:hAnsi="TH SarabunPSK" w:cs="TH SarabunPSK"/>
                                <w:sz w:val="24"/>
                                <w:szCs w:val="24"/>
                                <w:cs/>
                              </w:rPr>
                              <w:t>คงเส้นคงวา</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w:t>
                            </w:r>
                            <w:r w:rsidRPr="00743A54">
                              <w:rPr>
                                <w:rFonts w:ascii="TH SarabunPSK" w:hAnsi="TH SarabunPSK" w:cs="TH SarabunPSK"/>
                                <w:sz w:val="24"/>
                                <w:szCs w:val="24"/>
                              </w:rPr>
                              <w:t>reliability</w:t>
                            </w:r>
                            <w:r w:rsidRPr="00743A54">
                              <w:rPr>
                                <w:rFonts w:ascii="TH SarabunPSK" w:hAnsi="TH SarabunPSK" w:cs="TH SarabunPSK"/>
                                <w:sz w:val="24"/>
                                <w:szCs w:val="24"/>
                                <w:cs/>
                              </w:rPr>
                              <w:t>)</w:t>
                            </w:r>
                            <w:r>
                              <w:rPr>
                                <w:rFonts w:ascii="TH SarabunPSK" w:hAnsi="TH SarabunPSK" w:cs="TH SarabunPSK" w:hint="cs"/>
                                <w:sz w:val="24"/>
                                <w:szCs w:val="24"/>
                                <w:cs/>
                              </w:rPr>
                              <w:t xml:space="preserve"> วิชาเดียวกัน เรียนคำอธิบายรายวิชาเดียวกัน </w:t>
                            </w:r>
                            <w:r>
                              <w:rPr>
                                <w:rFonts w:ascii="TH SarabunPSK" w:hAnsi="TH SarabunPSK" w:cs="TH SarabunPSK"/>
                                <w:sz w:val="24"/>
                                <w:szCs w:val="24"/>
                              </w:rPr>
                              <w:t>CLOs</w:t>
                            </w:r>
                            <w:r>
                              <w:rPr>
                                <w:rFonts w:ascii="TH SarabunPSK" w:hAnsi="TH SarabunPSK" w:cs="TH SarabunPSK" w:hint="cs"/>
                                <w:sz w:val="24"/>
                                <w:szCs w:val="24"/>
                                <w:cs/>
                              </w:rPr>
                              <w:t xml:space="preserve"> เดียวกันแต่เรียน</w:t>
                            </w:r>
                            <w:r w:rsidRPr="007E618F">
                              <w:rPr>
                                <w:rFonts w:ascii="TH SarabunPSK" w:hAnsi="TH SarabunPSK" w:cs="TH SarabunPSK" w:hint="cs"/>
                                <w:sz w:val="24"/>
                                <w:szCs w:val="24"/>
                                <w:u w:val="single"/>
                                <w:cs/>
                              </w:rPr>
                              <w:t>หลาย</w:t>
                            </w:r>
                            <w:r>
                              <w:rPr>
                                <w:rFonts w:ascii="TH SarabunPSK" w:hAnsi="TH SarabunPSK" w:cs="TH SarabunPSK" w:hint="cs"/>
                                <w:sz w:val="24"/>
                                <w:szCs w:val="24"/>
                                <w:cs/>
                              </w:rPr>
                              <w:t>กลุ่ม ต้องใช้ข้อสอบ / วิธีการวัด</w:t>
                            </w:r>
                            <w:r w:rsidRPr="007E618F">
                              <w:rPr>
                                <w:rFonts w:ascii="TH SarabunPSK" w:hAnsi="TH SarabunPSK" w:cs="TH SarabunPSK" w:hint="cs"/>
                                <w:sz w:val="24"/>
                                <w:szCs w:val="24"/>
                                <w:u w:val="single"/>
                                <w:cs/>
                              </w:rPr>
                              <w:t>ประเมินผลชุดเดียวกัน</w:t>
                            </w:r>
                            <w:r>
                              <w:rPr>
                                <w:rFonts w:ascii="TH SarabunPSK" w:hAnsi="TH SarabunPSK" w:cs="TH SarabunPSK" w:hint="cs"/>
                                <w:sz w:val="24"/>
                                <w:szCs w:val="24"/>
                                <w:u w:val="single"/>
                                <w:cs/>
                              </w:rPr>
                              <w:t xml:space="preserve"> </w:t>
                            </w:r>
                            <w:r>
                              <w:rPr>
                                <w:rFonts w:ascii="TH SarabunPSK" w:hAnsi="TH SarabunPSK" w:cs="TH SarabunPSK" w:hint="cs"/>
                                <w:sz w:val="24"/>
                                <w:szCs w:val="24"/>
                                <w:cs/>
                              </w:rPr>
                              <w:t xml:space="preserve">และมีความเป็นธรรม </w:t>
                            </w:r>
                            <w:r w:rsidRPr="00743A54">
                              <w:rPr>
                                <w:rFonts w:ascii="TH SarabunPSK" w:hAnsi="TH SarabunPSK" w:cs="TH SarabunPSK"/>
                                <w:sz w:val="24"/>
                                <w:szCs w:val="24"/>
                                <w:cs/>
                              </w:rPr>
                              <w:t>(</w:t>
                            </w:r>
                            <w:r w:rsidRPr="00743A54">
                              <w:rPr>
                                <w:rFonts w:ascii="TH SarabunPSK" w:hAnsi="TH SarabunPSK" w:cs="TH SarabunPSK"/>
                                <w:sz w:val="24"/>
                                <w:szCs w:val="24"/>
                              </w:rPr>
                              <w:t>fairness</w:t>
                            </w:r>
                            <w:r w:rsidRPr="00743A54">
                              <w:rPr>
                                <w:rFonts w:ascii="TH SarabunPSK" w:hAnsi="TH SarabunPSK" w:cs="TH SarabunPSK"/>
                                <w:sz w:val="24"/>
                                <w:szCs w:val="24"/>
                                <w:cs/>
                              </w:rPr>
                              <w:t>)</w:t>
                            </w:r>
                            <w:r>
                              <w:rPr>
                                <w:rFonts w:ascii="TH SarabunPSK" w:hAnsi="TH SarabunPSK" w:cs="TH SarabunPSK" w:hint="cs"/>
                                <w:sz w:val="24"/>
                                <w:szCs w:val="24"/>
                                <w:cs/>
                              </w:rPr>
                              <w:t xml:space="preserve"> กับทุกคนในกลุ่ม โดยความเป็นธรรมเกิดจากการวัดประเมินผลมีความตรงและมีความเที่ยง</w:t>
                            </w:r>
                          </w:p>
                          <w:p w14:paraId="0664394F" w14:textId="76335F6F" w:rsidR="0054056B" w:rsidRPr="003465FF" w:rsidRDefault="0054056B" w:rsidP="00743A54">
                            <w:pPr>
                              <w:jc w:val="thaiDistribute"/>
                              <w:rPr>
                                <w:rFonts w:ascii="TH SarabunPSK" w:hAnsi="TH SarabunPSK" w:cs="TH SarabunPSK"/>
                                <w:color w:val="FF0000"/>
                                <w:sz w:val="24"/>
                                <w:szCs w:val="24"/>
                              </w:rPr>
                            </w:pPr>
                            <w:r w:rsidRPr="003465FF">
                              <w:rPr>
                                <w:rFonts w:ascii="TH SarabunPSK" w:hAnsi="TH SarabunPSK" w:cs="TH SarabunPSK"/>
                                <w:color w:val="FF0000"/>
                                <w:sz w:val="24"/>
                                <w:szCs w:val="24"/>
                                <w:cs/>
                              </w:rPr>
                              <w:t xml:space="preserve">หลักสูตรมีเครื่องมือวัดประเมินผลผู้เรียนที่เที่ยงตรง คงเส้นคงวา และเป็นธรรม โดยมีการระบุเกณฑ์การประเมิน </w:t>
                            </w:r>
                            <w:r>
                              <w:rPr>
                                <w:rFonts w:ascii="TH SarabunPSK" w:hAnsi="TH SarabunPSK" w:cs="TH SarabunPSK"/>
                                <w:color w:val="FF0000"/>
                                <w:sz w:val="24"/>
                                <w:szCs w:val="24"/>
                                <w:cs/>
                              </w:rPr>
                              <w:br/>
                            </w:r>
                            <w:r w:rsidRPr="003465FF">
                              <w:rPr>
                                <w:rFonts w:ascii="TH SarabunPSK" w:hAnsi="TH SarabunPSK" w:cs="TH SarabunPSK"/>
                                <w:color w:val="FF0000"/>
                                <w:sz w:val="24"/>
                                <w:szCs w:val="24"/>
                                <w:cs/>
                              </w:rPr>
                              <w:t>ช่วงเวลาการประเมิน และสอดคล้องกับผลการเรียนรู้ระดับรายวิชา (</w:t>
                            </w:r>
                            <w:r w:rsidRPr="003465FF">
                              <w:rPr>
                                <w:rFonts w:ascii="TH SarabunPSK" w:hAnsi="TH SarabunPSK" w:cs="TH SarabunPSK"/>
                                <w:color w:val="FF0000"/>
                                <w:sz w:val="24"/>
                                <w:szCs w:val="24"/>
                              </w:rPr>
                              <w:t>CLOs</w:t>
                            </w:r>
                            <w:r w:rsidRPr="003465FF">
                              <w:rPr>
                                <w:rFonts w:ascii="TH SarabunPSK" w:hAnsi="TH SarabunPSK" w:cs="TH SarabunPSK"/>
                                <w:color w:val="FF0000"/>
                                <w:sz w:val="24"/>
                                <w:szCs w:val="24"/>
                                <w:cs/>
                              </w:rPr>
                              <w:t xml:space="preserve">)  </w:t>
                            </w:r>
                            <w:r>
                              <w:rPr>
                                <w:rFonts w:ascii="TH SarabunPSK" w:hAnsi="TH SarabunPSK" w:cs="TH SarabunPSK" w:hint="cs"/>
                                <w:color w:val="FF0000"/>
                                <w:sz w:val="24"/>
                                <w:szCs w:val="24"/>
                                <w:cs/>
                              </w:rPr>
                              <w:t>(เพิ่มเติมผลการดำเนินงานตามจริง)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B7014" id="_x0000_s1047" type="#_x0000_t202" style="position:absolute;margin-left:8.9pt;margin-top:5.7pt;width:446.05pt;height:175.8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YleKAIAAE4EAAAOAAAAZHJzL2Uyb0RvYy54bWysVNtu2zAMfR+wfxD0vjjx4qwx4hRdugwD&#10;ugvQ7gNkWY6FSaImKbGzry8lp2nQbS/D/CCIInV0eEh6dT1oRQ7CeQmmorPJlBJhODTS7Cr6/WH7&#10;5ooSH5hpmAIjKnoUnl6vX79a9bYUOXSgGuEIghhf9raiXQi2zDLPO6GZn4AVBp0tOM0Cmm6XNY71&#10;iK5Vlk+ni6wH11gHXHiPp7ejk64TftsKHr62rReBqIoit5BWl9Y6rtl6xcqdY7aT/ESD/QMLzaTB&#10;R89QtywwsnfyNygtuQMPbZhw0Bm0reQi5YDZzKYvsrnvmBUpFxTH27NM/v/B8i+Hb47IpqL5nBLD&#10;NNboQQyBvIeB5FGe3voSo+4txoUBj7HMKVVv74D/8MTApmNmJ26cg74TrEF6s3gzu7g64vgIUvef&#10;ocFn2D5AAhpap6N2qAZBdCzT8VyaSIXjYbFYzIt8SQlHX56/zYvF+AYrn65b58NHAZrETUUd1j7B&#10;s8OdD5EOK59C4mselGy2UqlkuF29UY4cGPbJNn0pgxdhypC+ossiL0YF/gqxmcbvTxBaBmx4JXVF&#10;r85BrIy6fTBNasfApBr3SFmZk5BRu1HFMNTDWLIkQVS5huaI0joYGxwHEjcduF+U9NjcFfU/98wJ&#10;StQng+VZzubzOA3JmBfvcjTcpae+9DDDEaqigZJxuwlpgqJwBm6wjK1MAj8zOXHGpk26nwYsTsWl&#10;naKefwPrRwAAAP//AwBQSwMEFAAGAAgAAAAhAH5glQLgAAAACQEAAA8AAABkcnMvZG93bnJldi54&#10;bWxMj1FLw0AQhN8F/8Oxgi9i79pKNTGXIpYiVALa9gdsc2cSze2F3LU9/73rkz4Nwywz3xbL5Hpx&#10;smPoPGmYThQIS7U3HTUa9rv17QOIEJEM9p6shm8bYFleXhSYG3+md3vaxkZwCYUcNbQxDrmUoW6t&#10;wzDxgyXOPvzoMLIdG2lGPHO56+VMqYV02BEvtDjY59bWX9uj0/C6zqqw+Zx1N9VqtXnbv6QdVknr&#10;66v09Agi2hT/juEXn9GhZKaDP5IJomd/z+SRdXoHgvNMZRmIg4b5Yq5AloX8/0H5AwAA//8DAFBL&#10;AQItABQABgAIAAAAIQC2gziS/gAAAOEBAAATAAAAAAAAAAAAAAAAAAAAAABbQ29udGVudF9UeXBl&#10;c10ueG1sUEsBAi0AFAAGAAgAAAAhADj9If/WAAAAlAEAAAsAAAAAAAAAAAAAAAAALwEAAF9yZWxz&#10;Ly5yZWxzUEsBAi0AFAAGAAgAAAAhALyRiV4oAgAATgQAAA4AAAAAAAAAAAAAAAAALgIAAGRycy9l&#10;Mm9Eb2MueG1sUEsBAi0AFAAGAAgAAAAhAH5glQLgAAAACQEAAA8AAAAAAAAAAAAAAAAAggQAAGRy&#10;cy9kb3ducmV2LnhtbFBLBQYAAAAABAAEAPMAAACPBQAAAAA=&#10;" strokecolor="#c00000">
                <v:textbox>
                  <w:txbxContent>
                    <w:p w14:paraId="13774554" w14:textId="48ADC849" w:rsidR="0054056B" w:rsidRPr="00525362" w:rsidRDefault="0054056B" w:rsidP="00743A54">
                      <w:pPr>
                        <w:spacing w:after="0" w:line="240" w:lineRule="auto"/>
                        <w:jc w:val="thaiDistribute"/>
                        <w:rPr>
                          <w:rFonts w:ascii="TH SarabunPSK" w:hAnsi="TH SarabunPSK" w:cs="TH SarabunPSK"/>
                          <w:b/>
                          <w:bCs/>
                          <w:sz w:val="24"/>
                          <w:szCs w:val="24"/>
                        </w:rPr>
                      </w:pPr>
                      <w:r w:rsidRPr="00525362">
                        <w:rPr>
                          <w:rFonts w:ascii="TH SarabunPSK" w:hAnsi="TH SarabunPSK" w:cs="TH SarabunPSK" w:hint="cs"/>
                          <w:b/>
                          <w:bCs/>
                          <w:sz w:val="24"/>
                          <w:szCs w:val="24"/>
                          <w:cs/>
                        </w:rPr>
                        <w:t xml:space="preserve">มีวิธีการประเมินผลที่ครอบคลุม ดังนี้ </w:t>
                      </w:r>
                    </w:p>
                    <w:p w14:paraId="0E95F48D" w14:textId="41DD5D02" w:rsidR="0054056B" w:rsidRPr="00743A54" w:rsidRDefault="0054056B" w:rsidP="00743A54">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1. </w:t>
                      </w:r>
                      <w:r w:rsidRPr="00743A54">
                        <w:rPr>
                          <w:rFonts w:ascii="TH SarabunPSK" w:hAnsi="TH SarabunPSK" w:cs="TH SarabunPSK"/>
                          <w:sz w:val="24"/>
                          <w:szCs w:val="24"/>
                          <w:cs/>
                        </w:rPr>
                        <w:t xml:space="preserve">ทุกหลักสูตร มีการประเมินผลโดยใช้ </w:t>
                      </w:r>
                      <w:r w:rsidRPr="00743A54">
                        <w:rPr>
                          <w:rFonts w:ascii="TH SarabunPSK" w:hAnsi="TH SarabunPSK" w:cs="TH SarabunPSK"/>
                          <w:b/>
                          <w:bCs/>
                          <w:sz w:val="24"/>
                          <w:szCs w:val="24"/>
                        </w:rPr>
                        <w:t>rubrics</w:t>
                      </w:r>
                      <w:r w:rsidRPr="00743A54">
                        <w:rPr>
                          <w:rFonts w:ascii="TH SarabunPSK" w:hAnsi="TH SarabunPSK" w:cs="TH SarabunPSK" w:hint="cs"/>
                          <w:b/>
                          <w:bCs/>
                          <w:sz w:val="24"/>
                          <w:szCs w:val="24"/>
                          <w:cs/>
                        </w:rPr>
                        <w:t xml:space="preserve"> </w:t>
                      </w:r>
                      <w:r w:rsidRPr="00743A54">
                        <w:rPr>
                          <w:rFonts w:ascii="TH SarabunPSK" w:hAnsi="TH SarabunPSK" w:cs="TH SarabunPSK"/>
                          <w:b/>
                          <w:bCs/>
                          <w:sz w:val="24"/>
                          <w:szCs w:val="24"/>
                          <w:cs/>
                        </w:rPr>
                        <w:t>หรือ</w:t>
                      </w:r>
                      <w:r w:rsidRPr="00743A54">
                        <w:rPr>
                          <w:rFonts w:ascii="TH SarabunPSK" w:hAnsi="TH SarabunPSK" w:cs="TH SarabunPSK" w:hint="cs"/>
                          <w:b/>
                          <w:bCs/>
                          <w:sz w:val="24"/>
                          <w:szCs w:val="24"/>
                          <w:cs/>
                        </w:rPr>
                        <w:t xml:space="preserve"> </w:t>
                      </w:r>
                      <w:r w:rsidRPr="00743A54">
                        <w:rPr>
                          <w:rFonts w:ascii="TH SarabunPSK" w:hAnsi="TH SarabunPSK" w:cs="TH SarabunPSK"/>
                          <w:b/>
                          <w:bCs/>
                          <w:sz w:val="24"/>
                          <w:szCs w:val="24"/>
                        </w:rPr>
                        <w:t>marking schemes</w:t>
                      </w:r>
                    </w:p>
                    <w:p w14:paraId="67C0BB5F" w14:textId="293958F3" w:rsidR="0054056B" w:rsidRPr="00743A54" w:rsidRDefault="0054056B" w:rsidP="00743A54">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2. </w:t>
                      </w:r>
                      <w:r w:rsidRPr="00743A54">
                        <w:rPr>
                          <w:rFonts w:ascii="TH SarabunPSK" w:hAnsi="TH SarabunPSK" w:cs="TH SarabunPSK"/>
                          <w:sz w:val="24"/>
                          <w:szCs w:val="24"/>
                          <w:cs/>
                        </w:rPr>
                        <w:t>ต้องมีการก</w:t>
                      </w:r>
                      <w:r w:rsidRPr="00743A54">
                        <w:rPr>
                          <w:rFonts w:ascii="TH SarabunPSK" w:hAnsi="TH SarabunPSK" w:cs="TH SarabunPSK" w:hint="cs"/>
                          <w:sz w:val="24"/>
                          <w:szCs w:val="24"/>
                          <w:cs/>
                        </w:rPr>
                        <w:t>ำ</w:t>
                      </w:r>
                      <w:r w:rsidRPr="00743A54">
                        <w:rPr>
                          <w:rFonts w:ascii="TH SarabunPSK" w:hAnsi="TH SarabunPSK" w:cs="TH SarabunPSK"/>
                          <w:sz w:val="24"/>
                          <w:szCs w:val="24"/>
                          <w:cs/>
                        </w:rPr>
                        <w:t>หนดเวลาการประเมิน</w:t>
                      </w:r>
                      <w:r>
                        <w:rPr>
                          <w:rFonts w:ascii="TH SarabunPSK" w:hAnsi="TH SarabunPSK" w:cs="TH SarabunPSK" w:hint="cs"/>
                          <w:sz w:val="24"/>
                          <w:szCs w:val="24"/>
                          <w:cs/>
                        </w:rPr>
                        <w:t>ชัดเจน</w:t>
                      </w:r>
                      <w:r w:rsidRPr="00743A54">
                        <w:rPr>
                          <w:rFonts w:ascii="TH SarabunPSK" w:hAnsi="TH SarabunPSK" w:cs="TH SarabunPSK"/>
                          <w:sz w:val="24"/>
                          <w:szCs w:val="24"/>
                          <w:cs/>
                        </w:rPr>
                        <w:t xml:space="preserve"> </w:t>
                      </w:r>
                      <w:r w:rsidRPr="00743A54">
                        <w:rPr>
                          <w:rFonts w:ascii="TH SarabunPSK" w:hAnsi="TH SarabunPSK" w:cs="TH SarabunPSK"/>
                          <w:b/>
                          <w:bCs/>
                          <w:sz w:val="24"/>
                          <w:szCs w:val="24"/>
                          <w:cs/>
                        </w:rPr>
                        <w:t>(</w:t>
                      </w:r>
                      <w:r w:rsidRPr="00743A54">
                        <w:rPr>
                          <w:rFonts w:ascii="TH SarabunPSK" w:hAnsi="TH SarabunPSK" w:cs="TH SarabunPSK"/>
                          <w:b/>
                          <w:bCs/>
                          <w:sz w:val="24"/>
                          <w:szCs w:val="24"/>
                        </w:rPr>
                        <w:t>timelines</w:t>
                      </w:r>
                      <w:r w:rsidRPr="00743A54">
                        <w:rPr>
                          <w:rFonts w:ascii="TH SarabunPSK" w:hAnsi="TH SarabunPSK" w:cs="TH SarabunPSK"/>
                          <w:b/>
                          <w:bCs/>
                          <w:sz w:val="24"/>
                          <w:szCs w:val="24"/>
                          <w:cs/>
                        </w:rPr>
                        <w:t>)</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ข้อก</w:t>
                      </w:r>
                      <w:r w:rsidRPr="00743A54">
                        <w:rPr>
                          <w:rFonts w:ascii="TH SarabunPSK" w:hAnsi="TH SarabunPSK" w:cs="TH SarabunPSK" w:hint="cs"/>
                          <w:sz w:val="24"/>
                          <w:szCs w:val="24"/>
                          <w:cs/>
                        </w:rPr>
                        <w:t>ำ</w:t>
                      </w:r>
                      <w:r w:rsidRPr="00743A54">
                        <w:rPr>
                          <w:rFonts w:ascii="TH SarabunPSK" w:hAnsi="TH SarabunPSK" w:cs="TH SarabunPSK"/>
                          <w:sz w:val="24"/>
                          <w:szCs w:val="24"/>
                          <w:cs/>
                        </w:rPr>
                        <w:t xml:space="preserve">หนด </w:t>
                      </w:r>
                      <w:r w:rsidRPr="00743A54">
                        <w:rPr>
                          <w:rFonts w:ascii="TH SarabunPSK" w:hAnsi="TH SarabunPSK" w:cs="TH SarabunPSK"/>
                          <w:b/>
                          <w:bCs/>
                          <w:sz w:val="24"/>
                          <w:szCs w:val="24"/>
                          <w:cs/>
                        </w:rPr>
                        <w:t>(</w:t>
                      </w:r>
                      <w:r w:rsidRPr="00743A54">
                        <w:rPr>
                          <w:rFonts w:ascii="TH SarabunPSK" w:hAnsi="TH SarabunPSK" w:cs="TH SarabunPSK"/>
                          <w:b/>
                          <w:bCs/>
                          <w:sz w:val="24"/>
                          <w:szCs w:val="24"/>
                        </w:rPr>
                        <w:t>regulations</w:t>
                      </w:r>
                      <w:r w:rsidRPr="00743A54">
                        <w:rPr>
                          <w:rFonts w:ascii="TH SarabunPSK" w:hAnsi="TH SarabunPSK" w:cs="TH SarabunPSK"/>
                          <w:b/>
                          <w:bCs/>
                          <w:sz w:val="24"/>
                          <w:szCs w:val="24"/>
                          <w:cs/>
                        </w:rPr>
                        <w:t>)</w:t>
                      </w:r>
                      <w:r w:rsidRPr="00743A54">
                        <w:rPr>
                          <w:rFonts w:ascii="TH SarabunPSK" w:hAnsi="TH SarabunPSK" w:cs="TH SarabunPSK" w:hint="cs"/>
                          <w:b/>
                          <w:bCs/>
                          <w:sz w:val="24"/>
                          <w:szCs w:val="24"/>
                          <w:cs/>
                        </w:rPr>
                        <w:t xml:space="preserve"> </w:t>
                      </w:r>
                      <w:r w:rsidRPr="00743A54">
                        <w:rPr>
                          <w:rFonts w:ascii="TH SarabunPSK" w:hAnsi="TH SarabunPSK" w:cs="TH SarabunPSK"/>
                          <w:sz w:val="24"/>
                          <w:szCs w:val="24"/>
                          <w:cs/>
                        </w:rPr>
                        <w:t>ที่ชัดเจน และแจ้งให้</w:t>
                      </w:r>
                      <w:r w:rsidRPr="00743A54">
                        <w:rPr>
                          <w:rFonts w:ascii="TH SarabunPSK" w:hAnsi="TH SarabunPSK" w:cs="TH SarabunPSK" w:hint="cs"/>
                          <w:sz w:val="24"/>
                          <w:szCs w:val="24"/>
                          <w:cs/>
                        </w:rPr>
                        <w:t xml:space="preserve"> </w:t>
                      </w:r>
                      <w:r w:rsidRPr="00743A54">
                        <w:rPr>
                          <w:rFonts w:ascii="TH SarabunPSK" w:hAnsi="TH SarabunPSK" w:cs="TH SarabunPSK"/>
                          <w:sz w:val="24"/>
                          <w:szCs w:val="24"/>
                        </w:rPr>
                        <w:t xml:space="preserve">SH </w:t>
                      </w:r>
                      <w:r w:rsidRPr="00743A54">
                        <w:rPr>
                          <w:rFonts w:ascii="TH SarabunPSK" w:hAnsi="TH SarabunPSK" w:cs="TH SarabunPSK"/>
                          <w:sz w:val="24"/>
                          <w:szCs w:val="24"/>
                          <w:cs/>
                        </w:rPr>
                        <w:t>ที่เกี่ยวข้องทราบ</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เช่น</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ในการเข้าห้องสอบ สามารถใช้เครื่องคิดเลขได้และข้อก</w:t>
                      </w:r>
                      <w:r w:rsidRPr="00743A54">
                        <w:rPr>
                          <w:rFonts w:ascii="TH SarabunPSK" w:hAnsi="TH SarabunPSK" w:cs="TH SarabunPSK" w:hint="cs"/>
                          <w:sz w:val="24"/>
                          <w:szCs w:val="24"/>
                          <w:cs/>
                        </w:rPr>
                        <w:t>ำ</w:t>
                      </w:r>
                      <w:r w:rsidRPr="00743A54">
                        <w:rPr>
                          <w:rFonts w:ascii="TH SarabunPSK" w:hAnsi="TH SarabunPSK" w:cs="TH SarabunPSK"/>
                          <w:sz w:val="24"/>
                          <w:szCs w:val="24"/>
                          <w:cs/>
                        </w:rPr>
                        <w:t>หนดต่างๆ ที่นัก</w:t>
                      </w:r>
                      <w:r w:rsidRPr="00743A54">
                        <w:rPr>
                          <w:rFonts w:ascii="TH SarabunPSK" w:hAnsi="TH SarabunPSK" w:cs="TH SarabunPSK" w:hint="cs"/>
                          <w:sz w:val="24"/>
                          <w:szCs w:val="24"/>
                          <w:cs/>
                        </w:rPr>
                        <w:t>ศึกษา</w:t>
                      </w:r>
                      <w:r w:rsidRPr="00743A54">
                        <w:rPr>
                          <w:rFonts w:ascii="TH SarabunPSK" w:hAnsi="TH SarabunPSK" w:cs="TH SarabunPSK"/>
                          <w:sz w:val="24"/>
                          <w:szCs w:val="24"/>
                          <w:cs/>
                        </w:rPr>
                        <w:t>ต้องปฏิบัติตาม</w:t>
                      </w:r>
                      <w:r>
                        <w:rPr>
                          <w:rFonts w:ascii="TH SarabunPSK" w:hAnsi="TH SarabunPSK" w:cs="TH SarabunPSK" w:hint="cs"/>
                          <w:sz w:val="24"/>
                          <w:szCs w:val="24"/>
                          <w:cs/>
                        </w:rPr>
                        <w:t xml:space="preserve"> </w:t>
                      </w:r>
                      <w:r w:rsidRPr="007E618F">
                        <w:rPr>
                          <w:rFonts w:ascii="TH SarabunPSK" w:hAnsi="TH SarabunPSK" w:cs="TH SarabunPSK" w:hint="cs"/>
                          <w:b/>
                          <w:bCs/>
                          <w:sz w:val="24"/>
                          <w:szCs w:val="24"/>
                          <w:cs/>
                        </w:rPr>
                        <w:t>(ทุกวิชา)</w:t>
                      </w:r>
                    </w:p>
                    <w:p w14:paraId="0001AE87" w14:textId="123C35E5" w:rsidR="0054056B" w:rsidRDefault="0054056B" w:rsidP="00743A54">
                      <w:pPr>
                        <w:jc w:val="thaiDistribute"/>
                        <w:rPr>
                          <w:rFonts w:ascii="TH SarabunPSK" w:hAnsi="TH SarabunPSK" w:cs="TH SarabunPSK"/>
                          <w:b/>
                          <w:bCs/>
                          <w:sz w:val="24"/>
                          <w:szCs w:val="24"/>
                        </w:rPr>
                      </w:pPr>
                      <w:r>
                        <w:rPr>
                          <w:rFonts w:ascii="TH SarabunPSK" w:hAnsi="TH SarabunPSK" w:cs="TH SarabunPSK" w:hint="cs"/>
                          <w:sz w:val="24"/>
                          <w:szCs w:val="24"/>
                          <w:cs/>
                        </w:rPr>
                        <w:t xml:space="preserve">3. </w:t>
                      </w:r>
                      <w:r w:rsidRPr="00743A54">
                        <w:rPr>
                          <w:rFonts w:ascii="TH SarabunPSK" w:hAnsi="TH SarabunPSK" w:cs="TH SarabunPSK"/>
                          <w:sz w:val="24"/>
                          <w:szCs w:val="24"/>
                          <w:cs/>
                        </w:rPr>
                        <w:t>การวัดผลต้องถูกต้อง</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w:t>
                      </w:r>
                      <w:r w:rsidRPr="00743A54">
                        <w:rPr>
                          <w:rFonts w:ascii="TH SarabunPSK" w:hAnsi="TH SarabunPSK" w:cs="TH SarabunPSK"/>
                          <w:sz w:val="24"/>
                          <w:szCs w:val="24"/>
                        </w:rPr>
                        <w:t>validity</w:t>
                      </w:r>
                      <w:r w:rsidRPr="00743A54">
                        <w:rPr>
                          <w:rFonts w:ascii="TH SarabunPSK" w:hAnsi="TH SarabunPSK" w:cs="TH SarabunPSK"/>
                          <w:sz w:val="24"/>
                          <w:szCs w:val="24"/>
                          <w:cs/>
                        </w:rPr>
                        <w:t>)</w:t>
                      </w:r>
                      <w:r w:rsidRPr="00743A54">
                        <w:rPr>
                          <w:rFonts w:ascii="TH SarabunPSK" w:hAnsi="TH SarabunPSK" w:cs="TH SarabunPSK" w:hint="cs"/>
                          <w:sz w:val="24"/>
                          <w:szCs w:val="24"/>
                          <w:cs/>
                        </w:rPr>
                        <w:t xml:space="preserve"> </w:t>
                      </w:r>
                      <w:r w:rsidRPr="00743A54">
                        <w:rPr>
                          <w:rFonts w:ascii="TH SarabunPSK" w:hAnsi="TH SarabunPSK" w:cs="TH SarabunPSK"/>
                          <w:sz w:val="24"/>
                          <w:szCs w:val="24"/>
                        </w:rPr>
                        <w:t>,</w:t>
                      </w:r>
                      <w:r w:rsidRPr="00743A54">
                        <w:rPr>
                          <w:rFonts w:ascii="TH SarabunPSK" w:hAnsi="TH SarabunPSK" w:cs="TH SarabunPSK"/>
                          <w:sz w:val="24"/>
                          <w:szCs w:val="24"/>
                          <w:cs/>
                        </w:rPr>
                        <w:t>คงเส้นคงวา</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w:t>
                      </w:r>
                      <w:r w:rsidRPr="00743A54">
                        <w:rPr>
                          <w:rFonts w:ascii="TH SarabunPSK" w:hAnsi="TH SarabunPSK" w:cs="TH SarabunPSK"/>
                          <w:sz w:val="24"/>
                          <w:szCs w:val="24"/>
                        </w:rPr>
                        <w:t>reliability</w:t>
                      </w:r>
                      <w:r w:rsidRPr="00743A54">
                        <w:rPr>
                          <w:rFonts w:ascii="TH SarabunPSK" w:hAnsi="TH SarabunPSK" w:cs="TH SarabunPSK"/>
                          <w:sz w:val="24"/>
                          <w:szCs w:val="24"/>
                          <w:cs/>
                        </w:rPr>
                        <w:t>)</w:t>
                      </w:r>
                      <w:r w:rsidRPr="00743A54">
                        <w:rPr>
                          <w:rFonts w:ascii="TH SarabunPSK" w:hAnsi="TH SarabunPSK" w:cs="TH SarabunPSK"/>
                          <w:sz w:val="24"/>
                          <w:szCs w:val="24"/>
                        </w:rPr>
                        <w:t xml:space="preserve">, </w:t>
                      </w:r>
                      <w:r w:rsidRPr="00743A54">
                        <w:rPr>
                          <w:rFonts w:ascii="TH SarabunPSK" w:hAnsi="TH SarabunPSK" w:cs="TH SarabunPSK"/>
                          <w:sz w:val="24"/>
                          <w:szCs w:val="24"/>
                          <w:cs/>
                        </w:rPr>
                        <w:t>และเป็นธรรม</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w:t>
                      </w:r>
                      <w:r w:rsidRPr="00743A54">
                        <w:rPr>
                          <w:rFonts w:ascii="TH SarabunPSK" w:hAnsi="TH SarabunPSK" w:cs="TH SarabunPSK"/>
                          <w:sz w:val="24"/>
                          <w:szCs w:val="24"/>
                        </w:rPr>
                        <w:t>fairness</w:t>
                      </w:r>
                      <w:r w:rsidRPr="00743A54">
                        <w:rPr>
                          <w:rFonts w:ascii="TH SarabunPSK" w:hAnsi="TH SarabunPSK" w:cs="TH SarabunPSK"/>
                          <w:sz w:val="24"/>
                          <w:szCs w:val="24"/>
                          <w:cs/>
                        </w:rPr>
                        <w:t>) กับทุกคน/กลุ่ม</w:t>
                      </w:r>
                      <w:r>
                        <w:rPr>
                          <w:rFonts w:ascii="TH SarabunPSK" w:hAnsi="TH SarabunPSK" w:cs="TH SarabunPSK" w:hint="cs"/>
                          <w:sz w:val="24"/>
                          <w:szCs w:val="24"/>
                          <w:cs/>
                        </w:rPr>
                        <w:t xml:space="preserve"> </w:t>
                      </w:r>
                      <w:r w:rsidRPr="007E618F">
                        <w:rPr>
                          <w:rFonts w:ascii="TH SarabunPSK" w:hAnsi="TH SarabunPSK" w:cs="TH SarabunPSK" w:hint="cs"/>
                          <w:b/>
                          <w:bCs/>
                          <w:sz w:val="24"/>
                          <w:szCs w:val="24"/>
                          <w:cs/>
                        </w:rPr>
                        <w:t>(ทุกวิชา)</w:t>
                      </w:r>
                    </w:p>
                    <w:p w14:paraId="26B23F4A" w14:textId="0A17B800" w:rsidR="0054056B" w:rsidRPr="007E618F" w:rsidRDefault="0054056B" w:rsidP="007E618F">
                      <w:pPr>
                        <w:jc w:val="thaiDistribute"/>
                        <w:rPr>
                          <w:rFonts w:ascii="TH SarabunPSK" w:hAnsi="TH SarabunPSK" w:cs="TH SarabunPSK"/>
                          <w:sz w:val="24"/>
                          <w:szCs w:val="24"/>
                        </w:rPr>
                      </w:pPr>
                      <w:r w:rsidRPr="00525362">
                        <w:rPr>
                          <w:rFonts w:ascii="TH SarabunPSK" w:hAnsi="TH SarabunPSK" w:cs="TH SarabunPSK" w:hint="cs"/>
                          <w:sz w:val="24"/>
                          <w:szCs w:val="24"/>
                          <w:cs/>
                        </w:rPr>
                        <w:t>- การวัดผลต้องมีความตรง</w:t>
                      </w:r>
                      <w:r w:rsidRPr="007E618F">
                        <w:rPr>
                          <w:rFonts w:ascii="TH SarabunPSK" w:hAnsi="TH SarabunPSK" w:cs="TH SarabunPSK"/>
                          <w:sz w:val="24"/>
                          <w:szCs w:val="24"/>
                          <w:cs/>
                        </w:rPr>
                        <w:t xml:space="preserve"> </w:t>
                      </w:r>
                      <w:r w:rsidRPr="00743A54">
                        <w:rPr>
                          <w:rFonts w:ascii="TH SarabunPSK" w:hAnsi="TH SarabunPSK" w:cs="TH SarabunPSK"/>
                          <w:sz w:val="24"/>
                          <w:szCs w:val="24"/>
                          <w:cs/>
                        </w:rPr>
                        <w:t>(</w:t>
                      </w:r>
                      <w:r w:rsidRPr="00743A54">
                        <w:rPr>
                          <w:rFonts w:ascii="TH SarabunPSK" w:hAnsi="TH SarabunPSK" w:cs="TH SarabunPSK"/>
                          <w:sz w:val="24"/>
                          <w:szCs w:val="24"/>
                        </w:rPr>
                        <w:t>validity</w:t>
                      </w:r>
                      <w:r w:rsidRPr="00743A54">
                        <w:rPr>
                          <w:rFonts w:ascii="TH SarabunPSK" w:hAnsi="TH SarabunPSK" w:cs="TH SarabunPSK"/>
                          <w:sz w:val="24"/>
                          <w:szCs w:val="24"/>
                          <w:cs/>
                        </w:rPr>
                        <w:t>)</w:t>
                      </w:r>
                      <w:r w:rsidRPr="00743A54">
                        <w:rPr>
                          <w:rFonts w:ascii="TH SarabunPSK" w:hAnsi="TH SarabunPSK" w:cs="TH SarabunPSK" w:hint="cs"/>
                          <w:sz w:val="24"/>
                          <w:szCs w:val="24"/>
                          <w:cs/>
                        </w:rPr>
                        <w:t xml:space="preserve"> </w:t>
                      </w:r>
                      <w:r>
                        <w:rPr>
                          <w:rFonts w:ascii="TH SarabunPSK" w:hAnsi="TH SarabunPSK" w:cs="TH SarabunPSK" w:hint="cs"/>
                          <w:sz w:val="24"/>
                          <w:szCs w:val="24"/>
                          <w:cs/>
                        </w:rPr>
                        <w:t xml:space="preserve">ตรงตาม </w:t>
                      </w:r>
                      <w:r>
                        <w:rPr>
                          <w:rFonts w:ascii="TH SarabunPSK" w:hAnsi="TH SarabunPSK" w:cs="TH SarabunPSK"/>
                          <w:sz w:val="24"/>
                          <w:szCs w:val="24"/>
                        </w:rPr>
                        <w:t xml:space="preserve">CLOs </w:t>
                      </w:r>
                      <w:r>
                        <w:rPr>
                          <w:rFonts w:ascii="TH SarabunPSK" w:hAnsi="TH SarabunPSK" w:cs="TH SarabunPSK" w:hint="cs"/>
                          <w:sz w:val="24"/>
                          <w:szCs w:val="24"/>
                          <w:cs/>
                        </w:rPr>
                        <w:t xml:space="preserve">และ </w:t>
                      </w:r>
                      <w:r>
                        <w:rPr>
                          <w:rFonts w:ascii="TH SarabunPSK" w:hAnsi="TH SarabunPSK" w:cs="TH SarabunPSK"/>
                          <w:sz w:val="24"/>
                          <w:szCs w:val="24"/>
                        </w:rPr>
                        <w:t xml:space="preserve">Learning Level  </w:t>
                      </w:r>
                      <w:r>
                        <w:rPr>
                          <w:rFonts w:ascii="TH SarabunPSK" w:hAnsi="TH SarabunPSK" w:cs="TH SarabunPSK" w:hint="cs"/>
                          <w:sz w:val="24"/>
                          <w:szCs w:val="24"/>
                          <w:cs/>
                        </w:rPr>
                        <w:t xml:space="preserve">ความเที่ยง หรือ </w:t>
                      </w:r>
                      <w:r w:rsidRPr="00743A54">
                        <w:rPr>
                          <w:rFonts w:ascii="TH SarabunPSK" w:hAnsi="TH SarabunPSK" w:cs="TH SarabunPSK"/>
                          <w:sz w:val="24"/>
                          <w:szCs w:val="24"/>
                          <w:cs/>
                        </w:rPr>
                        <w:t>คงเส้นคงวา</w:t>
                      </w:r>
                      <w:r w:rsidRPr="00743A54">
                        <w:rPr>
                          <w:rFonts w:ascii="TH SarabunPSK" w:hAnsi="TH SarabunPSK" w:cs="TH SarabunPSK" w:hint="cs"/>
                          <w:sz w:val="24"/>
                          <w:szCs w:val="24"/>
                          <w:cs/>
                        </w:rPr>
                        <w:t xml:space="preserve"> </w:t>
                      </w:r>
                      <w:r w:rsidRPr="00743A54">
                        <w:rPr>
                          <w:rFonts w:ascii="TH SarabunPSK" w:hAnsi="TH SarabunPSK" w:cs="TH SarabunPSK"/>
                          <w:sz w:val="24"/>
                          <w:szCs w:val="24"/>
                          <w:cs/>
                        </w:rPr>
                        <w:t>(</w:t>
                      </w:r>
                      <w:r w:rsidRPr="00743A54">
                        <w:rPr>
                          <w:rFonts w:ascii="TH SarabunPSK" w:hAnsi="TH SarabunPSK" w:cs="TH SarabunPSK"/>
                          <w:sz w:val="24"/>
                          <w:szCs w:val="24"/>
                        </w:rPr>
                        <w:t>reliability</w:t>
                      </w:r>
                      <w:r w:rsidRPr="00743A54">
                        <w:rPr>
                          <w:rFonts w:ascii="TH SarabunPSK" w:hAnsi="TH SarabunPSK" w:cs="TH SarabunPSK"/>
                          <w:sz w:val="24"/>
                          <w:szCs w:val="24"/>
                          <w:cs/>
                        </w:rPr>
                        <w:t>)</w:t>
                      </w:r>
                      <w:r>
                        <w:rPr>
                          <w:rFonts w:ascii="TH SarabunPSK" w:hAnsi="TH SarabunPSK" w:cs="TH SarabunPSK" w:hint="cs"/>
                          <w:sz w:val="24"/>
                          <w:szCs w:val="24"/>
                          <w:cs/>
                        </w:rPr>
                        <w:t xml:space="preserve"> วิชาเดียวกัน เรียนคำอธิบายรายวิชาเดียวกัน </w:t>
                      </w:r>
                      <w:r>
                        <w:rPr>
                          <w:rFonts w:ascii="TH SarabunPSK" w:hAnsi="TH SarabunPSK" w:cs="TH SarabunPSK"/>
                          <w:sz w:val="24"/>
                          <w:szCs w:val="24"/>
                        </w:rPr>
                        <w:t>CLOs</w:t>
                      </w:r>
                      <w:r>
                        <w:rPr>
                          <w:rFonts w:ascii="TH SarabunPSK" w:hAnsi="TH SarabunPSK" w:cs="TH SarabunPSK" w:hint="cs"/>
                          <w:sz w:val="24"/>
                          <w:szCs w:val="24"/>
                          <w:cs/>
                        </w:rPr>
                        <w:t xml:space="preserve"> เดียวกันแต่เรียน</w:t>
                      </w:r>
                      <w:r w:rsidRPr="007E618F">
                        <w:rPr>
                          <w:rFonts w:ascii="TH SarabunPSK" w:hAnsi="TH SarabunPSK" w:cs="TH SarabunPSK" w:hint="cs"/>
                          <w:sz w:val="24"/>
                          <w:szCs w:val="24"/>
                          <w:u w:val="single"/>
                          <w:cs/>
                        </w:rPr>
                        <w:t>หลาย</w:t>
                      </w:r>
                      <w:r>
                        <w:rPr>
                          <w:rFonts w:ascii="TH SarabunPSK" w:hAnsi="TH SarabunPSK" w:cs="TH SarabunPSK" w:hint="cs"/>
                          <w:sz w:val="24"/>
                          <w:szCs w:val="24"/>
                          <w:cs/>
                        </w:rPr>
                        <w:t>กลุ่ม ต้องใช้ข้อสอบ / วิธีการวัด</w:t>
                      </w:r>
                      <w:r w:rsidRPr="007E618F">
                        <w:rPr>
                          <w:rFonts w:ascii="TH SarabunPSK" w:hAnsi="TH SarabunPSK" w:cs="TH SarabunPSK" w:hint="cs"/>
                          <w:sz w:val="24"/>
                          <w:szCs w:val="24"/>
                          <w:u w:val="single"/>
                          <w:cs/>
                        </w:rPr>
                        <w:t>ประเมินผลชุดเดียวกัน</w:t>
                      </w:r>
                      <w:r>
                        <w:rPr>
                          <w:rFonts w:ascii="TH SarabunPSK" w:hAnsi="TH SarabunPSK" w:cs="TH SarabunPSK" w:hint="cs"/>
                          <w:sz w:val="24"/>
                          <w:szCs w:val="24"/>
                          <w:u w:val="single"/>
                          <w:cs/>
                        </w:rPr>
                        <w:t xml:space="preserve"> </w:t>
                      </w:r>
                      <w:r>
                        <w:rPr>
                          <w:rFonts w:ascii="TH SarabunPSK" w:hAnsi="TH SarabunPSK" w:cs="TH SarabunPSK" w:hint="cs"/>
                          <w:sz w:val="24"/>
                          <w:szCs w:val="24"/>
                          <w:cs/>
                        </w:rPr>
                        <w:t xml:space="preserve">และมีความเป็นธรรม </w:t>
                      </w:r>
                      <w:r w:rsidRPr="00743A54">
                        <w:rPr>
                          <w:rFonts w:ascii="TH SarabunPSK" w:hAnsi="TH SarabunPSK" w:cs="TH SarabunPSK"/>
                          <w:sz w:val="24"/>
                          <w:szCs w:val="24"/>
                          <w:cs/>
                        </w:rPr>
                        <w:t>(</w:t>
                      </w:r>
                      <w:r w:rsidRPr="00743A54">
                        <w:rPr>
                          <w:rFonts w:ascii="TH SarabunPSK" w:hAnsi="TH SarabunPSK" w:cs="TH SarabunPSK"/>
                          <w:sz w:val="24"/>
                          <w:szCs w:val="24"/>
                        </w:rPr>
                        <w:t>fairness</w:t>
                      </w:r>
                      <w:r w:rsidRPr="00743A54">
                        <w:rPr>
                          <w:rFonts w:ascii="TH SarabunPSK" w:hAnsi="TH SarabunPSK" w:cs="TH SarabunPSK"/>
                          <w:sz w:val="24"/>
                          <w:szCs w:val="24"/>
                          <w:cs/>
                        </w:rPr>
                        <w:t>)</w:t>
                      </w:r>
                      <w:r>
                        <w:rPr>
                          <w:rFonts w:ascii="TH SarabunPSK" w:hAnsi="TH SarabunPSK" w:cs="TH SarabunPSK" w:hint="cs"/>
                          <w:sz w:val="24"/>
                          <w:szCs w:val="24"/>
                          <w:cs/>
                        </w:rPr>
                        <w:t xml:space="preserve"> กับทุกคนในกลุ่ม โดยความเป็นธรรมเกิดจากการวัดประเมินผลมีความตรงและมีความเที่ยง</w:t>
                      </w:r>
                    </w:p>
                    <w:p w14:paraId="0664394F" w14:textId="76335F6F" w:rsidR="0054056B" w:rsidRPr="003465FF" w:rsidRDefault="0054056B" w:rsidP="00743A54">
                      <w:pPr>
                        <w:jc w:val="thaiDistribute"/>
                        <w:rPr>
                          <w:rFonts w:ascii="TH SarabunPSK" w:hAnsi="TH SarabunPSK" w:cs="TH SarabunPSK"/>
                          <w:color w:val="FF0000"/>
                          <w:sz w:val="24"/>
                          <w:szCs w:val="24"/>
                        </w:rPr>
                      </w:pPr>
                      <w:r w:rsidRPr="003465FF">
                        <w:rPr>
                          <w:rFonts w:ascii="TH SarabunPSK" w:hAnsi="TH SarabunPSK" w:cs="TH SarabunPSK"/>
                          <w:color w:val="FF0000"/>
                          <w:sz w:val="24"/>
                          <w:szCs w:val="24"/>
                          <w:cs/>
                        </w:rPr>
                        <w:t xml:space="preserve">หลักสูตรมีเครื่องมือวัดประเมินผลผู้เรียนที่เที่ยงตรง คงเส้นคงวา และเป็นธรรม โดยมีการระบุเกณฑ์การประเมิน </w:t>
                      </w:r>
                      <w:r>
                        <w:rPr>
                          <w:rFonts w:ascii="TH SarabunPSK" w:hAnsi="TH SarabunPSK" w:cs="TH SarabunPSK"/>
                          <w:color w:val="FF0000"/>
                          <w:sz w:val="24"/>
                          <w:szCs w:val="24"/>
                          <w:cs/>
                        </w:rPr>
                        <w:br/>
                      </w:r>
                      <w:r w:rsidRPr="003465FF">
                        <w:rPr>
                          <w:rFonts w:ascii="TH SarabunPSK" w:hAnsi="TH SarabunPSK" w:cs="TH SarabunPSK"/>
                          <w:color w:val="FF0000"/>
                          <w:sz w:val="24"/>
                          <w:szCs w:val="24"/>
                          <w:cs/>
                        </w:rPr>
                        <w:t>ช่วงเวลาการประเมิน และสอดคล้องกับผลการเรียนรู้ระดับรายวิชา (</w:t>
                      </w:r>
                      <w:r w:rsidRPr="003465FF">
                        <w:rPr>
                          <w:rFonts w:ascii="TH SarabunPSK" w:hAnsi="TH SarabunPSK" w:cs="TH SarabunPSK"/>
                          <w:color w:val="FF0000"/>
                          <w:sz w:val="24"/>
                          <w:szCs w:val="24"/>
                        </w:rPr>
                        <w:t>CLOs</w:t>
                      </w:r>
                      <w:r w:rsidRPr="003465FF">
                        <w:rPr>
                          <w:rFonts w:ascii="TH SarabunPSK" w:hAnsi="TH SarabunPSK" w:cs="TH SarabunPSK"/>
                          <w:color w:val="FF0000"/>
                          <w:sz w:val="24"/>
                          <w:szCs w:val="24"/>
                          <w:cs/>
                        </w:rPr>
                        <w:t xml:space="preserve">)  </w:t>
                      </w:r>
                      <w:r>
                        <w:rPr>
                          <w:rFonts w:ascii="TH SarabunPSK" w:hAnsi="TH SarabunPSK" w:cs="TH SarabunPSK" w:hint="cs"/>
                          <w:color w:val="FF0000"/>
                          <w:sz w:val="24"/>
                          <w:szCs w:val="24"/>
                          <w:cs/>
                        </w:rPr>
                        <w:t>(เพิ่มเติมผลการดำเนินงานตามจริง)</w:t>
                      </w:r>
                    </w:p>
                  </w:txbxContent>
                </v:textbox>
                <w10:wrap anchorx="margin"/>
              </v:shape>
            </w:pict>
          </mc:Fallback>
        </mc:AlternateContent>
      </w:r>
      <w:r w:rsidR="00DF6E20" w:rsidRPr="00881F0F">
        <w:rPr>
          <w:rFonts w:ascii="TH SarabunPSK" w:hAnsi="TH SarabunPSK" w:cs="TH SarabunPSK"/>
          <w:color w:val="000000" w:themeColor="text1"/>
          <w:sz w:val="28"/>
          <w:cs/>
        </w:rPr>
        <w:t>………………………………………………………………………………………………………………………………………………………………………………………………………………………………………………………………………………………………………………………………………………………………………………………………………………………………………………………………………………………………………………………………………………………</w:t>
      </w:r>
      <w:r w:rsidR="00D42D2E" w:rsidRPr="00881F0F">
        <w:rPr>
          <w:rFonts w:ascii="TH SarabunPSK" w:hAnsi="TH SarabunPSK" w:cs="TH SarabunPSK"/>
          <w:color w:val="000000" w:themeColor="text1"/>
          <w:sz w:val="28"/>
          <w:cs/>
        </w:rPr>
        <w:t>……………………………………………………………………………………………………………………………………………………………………………………………………………………………………………………………………………………………………………………………………………………………………</w:t>
      </w:r>
    </w:p>
    <w:p w14:paraId="1B77D8FD" w14:textId="77777777" w:rsidR="00FF03BF" w:rsidRPr="00FF03BF" w:rsidRDefault="00FF03BF" w:rsidP="009B05EE">
      <w:pPr>
        <w:spacing w:after="0" w:line="240" w:lineRule="auto"/>
        <w:rPr>
          <w:rFonts w:ascii="TH SarabunPSK" w:hAnsi="TH SarabunPSK" w:cs="TH SarabunPSK"/>
          <w:b/>
          <w:bCs/>
          <w:color w:val="000000" w:themeColor="text1"/>
          <w:sz w:val="28"/>
        </w:rPr>
      </w:pPr>
    </w:p>
    <w:p w14:paraId="69440DCD" w14:textId="77777777" w:rsidR="003465FF" w:rsidRDefault="003465FF" w:rsidP="277E05DB">
      <w:pPr>
        <w:spacing w:after="0" w:line="240" w:lineRule="auto"/>
        <w:rPr>
          <w:rFonts w:ascii="TH SarabunPSK" w:hAnsi="TH SarabunPSK" w:cs="TH SarabunPSK"/>
          <w:b/>
          <w:bCs/>
          <w:color w:val="000000" w:themeColor="text1"/>
          <w:sz w:val="28"/>
        </w:rPr>
      </w:pPr>
    </w:p>
    <w:p w14:paraId="4C8098A8" w14:textId="77777777" w:rsidR="003465FF" w:rsidRDefault="003465FF" w:rsidP="277E05DB">
      <w:pPr>
        <w:spacing w:after="0" w:line="240" w:lineRule="auto"/>
        <w:rPr>
          <w:rFonts w:ascii="TH SarabunPSK" w:hAnsi="TH SarabunPSK" w:cs="TH SarabunPSK"/>
          <w:b/>
          <w:bCs/>
          <w:color w:val="000000" w:themeColor="text1"/>
          <w:sz w:val="28"/>
        </w:rPr>
      </w:pPr>
    </w:p>
    <w:p w14:paraId="76A97D82" w14:textId="77777777" w:rsidR="003465FF" w:rsidRDefault="003465FF" w:rsidP="277E05DB">
      <w:pPr>
        <w:spacing w:after="0" w:line="240" w:lineRule="auto"/>
        <w:rPr>
          <w:rFonts w:ascii="TH SarabunPSK" w:hAnsi="TH SarabunPSK" w:cs="TH SarabunPSK"/>
          <w:b/>
          <w:bCs/>
          <w:color w:val="000000" w:themeColor="text1"/>
          <w:sz w:val="28"/>
        </w:rPr>
      </w:pPr>
    </w:p>
    <w:p w14:paraId="09678C76" w14:textId="157336C8" w:rsidR="003465FF" w:rsidRDefault="003465FF" w:rsidP="277E05DB">
      <w:pPr>
        <w:spacing w:after="0" w:line="240" w:lineRule="auto"/>
        <w:rPr>
          <w:rFonts w:ascii="TH SarabunPSK" w:hAnsi="TH SarabunPSK" w:cs="TH SarabunPSK"/>
          <w:b/>
          <w:bCs/>
          <w:color w:val="000000" w:themeColor="text1"/>
          <w:sz w:val="28"/>
        </w:rPr>
      </w:pPr>
    </w:p>
    <w:p w14:paraId="00096662" w14:textId="338E591B" w:rsidR="003465FF" w:rsidRDefault="003465FF" w:rsidP="277E05DB">
      <w:pPr>
        <w:spacing w:after="0" w:line="240" w:lineRule="auto"/>
        <w:rPr>
          <w:rFonts w:ascii="TH SarabunPSK" w:hAnsi="TH SarabunPSK" w:cs="TH SarabunPSK"/>
          <w:b/>
          <w:bCs/>
          <w:color w:val="000000" w:themeColor="text1"/>
          <w:sz w:val="28"/>
        </w:rPr>
      </w:pPr>
    </w:p>
    <w:p w14:paraId="76FD2F41" w14:textId="14F960D8" w:rsidR="003465FF" w:rsidRDefault="003465FF" w:rsidP="277E05DB">
      <w:pPr>
        <w:spacing w:after="0" w:line="240" w:lineRule="auto"/>
        <w:rPr>
          <w:rFonts w:ascii="TH SarabunPSK" w:hAnsi="TH SarabunPSK" w:cs="TH SarabunPSK"/>
          <w:b/>
          <w:bCs/>
          <w:color w:val="000000" w:themeColor="text1"/>
          <w:sz w:val="28"/>
        </w:rPr>
      </w:pPr>
    </w:p>
    <w:p w14:paraId="4D93D33A" w14:textId="5DCAE561" w:rsidR="003465FF" w:rsidRDefault="003465FF" w:rsidP="277E05DB">
      <w:pPr>
        <w:spacing w:after="0" w:line="240" w:lineRule="auto"/>
        <w:rPr>
          <w:rFonts w:ascii="TH SarabunPSK" w:hAnsi="TH SarabunPSK" w:cs="TH SarabunPSK"/>
          <w:b/>
          <w:bCs/>
          <w:color w:val="000000" w:themeColor="text1"/>
          <w:sz w:val="28"/>
        </w:rPr>
      </w:pPr>
    </w:p>
    <w:p w14:paraId="2CBC7CD3" w14:textId="6E81ECD5" w:rsidR="009B05EE" w:rsidRPr="007F5BDC" w:rsidRDefault="00DF6E20" w:rsidP="277E05DB">
      <w:pPr>
        <w:spacing w:after="0" w:line="240" w:lineRule="auto"/>
        <w:rPr>
          <w:rFonts w:ascii="TH SarabunPSK" w:hAnsi="TH SarabunPSK" w:cs="TH SarabunPSK"/>
          <w:b/>
          <w:bCs/>
          <w:sz w:val="28"/>
        </w:rPr>
      </w:pPr>
      <w:r w:rsidRPr="007F5BDC">
        <w:rPr>
          <w:rFonts w:ascii="TH SarabunPSK" w:hAnsi="TH SarabunPSK" w:cs="TH SarabunPSK"/>
          <w:b/>
          <w:bCs/>
          <w:sz w:val="28"/>
          <w:cs/>
        </w:rPr>
        <w:lastRenderedPageBreak/>
        <w:t>4.5</w:t>
      </w:r>
      <w:r w:rsidR="00542464" w:rsidRPr="007F5BDC">
        <w:rPr>
          <w:rFonts w:ascii="TH SarabunPSK" w:hAnsi="TH SarabunPSK" w:cs="TH SarabunPSK"/>
          <w:b/>
          <w:bCs/>
          <w:sz w:val="28"/>
          <w:cs/>
        </w:rPr>
        <w:t xml:space="preserve"> </w:t>
      </w:r>
      <w:r w:rsidR="008837D4" w:rsidRPr="007F5BDC">
        <w:rPr>
          <w:rFonts w:ascii="TH SarabunPSK" w:hAnsi="TH SarabunPSK" w:cs="TH SarabunPSK"/>
          <w:b/>
          <w:bCs/>
          <w:sz w:val="28"/>
        </w:rPr>
        <w:t xml:space="preserve">The </w:t>
      </w:r>
      <w:r w:rsidR="008837D4" w:rsidRPr="007F5BDC">
        <w:rPr>
          <w:rFonts w:ascii="TH SarabunPSK" w:hAnsi="TH SarabunPSK" w:cs="TH SarabunPSK"/>
          <w:b/>
          <w:bCs/>
          <w:sz w:val="28"/>
          <w:u w:val="single"/>
        </w:rPr>
        <w:t>assessment methods</w:t>
      </w:r>
      <w:r w:rsidR="008837D4" w:rsidRPr="007F5BDC">
        <w:rPr>
          <w:rFonts w:ascii="TH SarabunPSK" w:hAnsi="TH SarabunPSK" w:cs="TH SarabunPSK"/>
          <w:b/>
          <w:bCs/>
          <w:sz w:val="28"/>
        </w:rPr>
        <w:t xml:space="preserve"> are shown to measure the achievement of the expected learning outcomes of the programme and its courses</w:t>
      </w:r>
      <w:r w:rsidR="008837D4" w:rsidRPr="007F5BDC">
        <w:rPr>
          <w:rFonts w:ascii="TH SarabunPSK" w:hAnsi="TH SarabunPSK" w:cs="TH SarabunPSK"/>
          <w:b/>
          <w:bCs/>
          <w:sz w:val="28"/>
          <w:cs/>
        </w:rPr>
        <w:t>.</w:t>
      </w:r>
    </w:p>
    <w:p w14:paraId="54462910" w14:textId="60F5D05A" w:rsidR="00DF6E20" w:rsidRPr="007F5BDC" w:rsidRDefault="009B05EE" w:rsidP="009B05EE">
      <w:pPr>
        <w:spacing w:after="0" w:line="240" w:lineRule="auto"/>
        <w:rPr>
          <w:rFonts w:ascii="TH SarabunPSK" w:hAnsi="TH SarabunPSK" w:cs="TH SarabunPSK"/>
          <w:sz w:val="28"/>
        </w:rPr>
      </w:pPr>
      <w:r w:rsidRPr="007F5BDC">
        <w:rPr>
          <w:rFonts w:ascii="TH SarabunPSK" w:hAnsi="TH SarabunPSK" w:cs="TH SarabunPSK"/>
          <w:sz w:val="28"/>
          <w:cs/>
        </w:rPr>
        <w:t>มีวิธีการประเมินเพื่อวัดผล</w:t>
      </w:r>
      <w:r w:rsidR="008837D4" w:rsidRPr="007F5BDC">
        <w:rPr>
          <w:rFonts w:ascii="TH SarabunPSK" w:hAnsi="TH SarabunPSK" w:cs="TH SarabunPSK"/>
          <w:sz w:val="28"/>
          <w:cs/>
        </w:rPr>
        <w:t>สำเร็จ</w:t>
      </w:r>
      <w:r w:rsidRPr="007F5BDC">
        <w:rPr>
          <w:rFonts w:ascii="TH SarabunPSK" w:hAnsi="TH SarabunPSK" w:cs="TH SarabunPSK"/>
          <w:sz w:val="28"/>
          <w:cs/>
        </w:rPr>
        <w:t>ของผลการเรียนรู้ที่คาดหวังของหลักสูตรที่มีความชัดเจน</w:t>
      </w:r>
    </w:p>
    <w:p w14:paraId="109FB273" w14:textId="13A18A37" w:rsidR="002D0C88" w:rsidRDefault="009B05EE" w:rsidP="00D42D2E">
      <w:pPr>
        <w:spacing w:after="0" w:line="240" w:lineRule="auto"/>
        <w:rPr>
          <w:rFonts w:ascii="TH SarabunPSK" w:hAnsi="TH SarabunPSK" w:cs="TH SarabunPSK"/>
          <w:color w:val="000000" w:themeColor="text1"/>
          <w:sz w:val="28"/>
        </w:rPr>
      </w:pPr>
      <w:r w:rsidRPr="003465FF">
        <w:rPr>
          <w:rFonts w:ascii="TH SarabunPSK" w:hAnsi="TH SarabunPSK" w:cs="TH SarabunPSK"/>
          <w:noProof/>
          <w:color w:val="FF0000"/>
          <w:sz w:val="28"/>
          <w:cs/>
        </w:rPr>
        <mc:AlternateContent>
          <mc:Choice Requires="wps">
            <w:drawing>
              <wp:anchor distT="45720" distB="45720" distL="114300" distR="114300" simplePos="0" relativeHeight="251708416" behindDoc="0" locked="0" layoutInCell="1" allowOverlap="1" wp14:anchorId="33C6FF88" wp14:editId="5A2DB567">
                <wp:simplePos x="0" y="0"/>
                <wp:positionH relativeFrom="margin">
                  <wp:posOffset>138989</wp:posOffset>
                </wp:positionH>
                <wp:positionV relativeFrom="paragraph">
                  <wp:posOffset>114275</wp:posOffset>
                </wp:positionV>
                <wp:extent cx="5574030" cy="1587398"/>
                <wp:effectExtent l="0" t="0" r="26670"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1587398"/>
                        </a:xfrm>
                        <a:prstGeom prst="rect">
                          <a:avLst/>
                        </a:prstGeom>
                        <a:solidFill>
                          <a:srgbClr val="FFFFFF"/>
                        </a:solidFill>
                        <a:ln w="9525">
                          <a:solidFill>
                            <a:srgbClr val="C00000"/>
                          </a:solidFill>
                          <a:miter lim="800000"/>
                          <a:headEnd/>
                          <a:tailEnd/>
                        </a:ln>
                      </wps:spPr>
                      <wps:txbx>
                        <w:txbxContent>
                          <w:p w14:paraId="6689EDA6" w14:textId="745FE676" w:rsidR="0054056B" w:rsidRDefault="0054056B" w:rsidP="009B05EE">
                            <w:pPr>
                              <w:spacing w:after="0"/>
                              <w:rPr>
                                <w:rFonts w:ascii="TH SarabunPSK" w:hAnsi="TH SarabunPSK" w:cs="TH SarabunPSK"/>
                                <w:sz w:val="24"/>
                                <w:szCs w:val="24"/>
                              </w:rPr>
                            </w:pPr>
                            <w:r w:rsidRPr="00FF03BF">
                              <w:rPr>
                                <w:rFonts w:ascii="TH SarabunPSK" w:hAnsi="TH SarabunPSK" w:cs="TH SarabunPSK" w:hint="cs"/>
                                <w:sz w:val="24"/>
                                <w:szCs w:val="24"/>
                                <w:cs/>
                              </w:rPr>
                              <w:t xml:space="preserve">- </w:t>
                            </w:r>
                            <w:r w:rsidRPr="00BC14EC">
                              <w:rPr>
                                <w:rFonts w:ascii="TH SarabunPSK" w:hAnsi="TH SarabunPSK" w:cs="TH SarabunPSK" w:hint="cs"/>
                                <w:b/>
                                <w:bCs/>
                                <w:sz w:val="24"/>
                                <w:szCs w:val="24"/>
                                <w:cs/>
                              </w:rPr>
                              <w:t>ทุกหลักสูตร</w:t>
                            </w:r>
                            <w:r w:rsidRPr="00FF03BF">
                              <w:rPr>
                                <w:rFonts w:ascii="TH SarabunPSK" w:hAnsi="TH SarabunPSK" w:cs="TH SarabunPSK" w:hint="cs"/>
                                <w:sz w:val="24"/>
                                <w:szCs w:val="24"/>
                                <w:cs/>
                              </w:rPr>
                              <w:t xml:space="preserve"> ต้องวัด</w:t>
                            </w:r>
                            <w:r>
                              <w:rPr>
                                <w:rFonts w:ascii="TH SarabunPSK" w:hAnsi="TH SarabunPSK" w:cs="TH SarabunPSK" w:hint="cs"/>
                                <w:sz w:val="24"/>
                                <w:szCs w:val="24"/>
                                <w:cs/>
                              </w:rPr>
                              <w:t xml:space="preserve">และประเมินผลการบรรลุ </w:t>
                            </w:r>
                            <w:r w:rsidRPr="00FF03BF">
                              <w:rPr>
                                <w:rFonts w:ascii="TH SarabunPSK" w:hAnsi="TH SarabunPSK" w:cs="TH SarabunPSK" w:hint="cs"/>
                                <w:sz w:val="24"/>
                                <w:szCs w:val="24"/>
                              </w:rPr>
                              <w:t>PLOs</w:t>
                            </w:r>
                            <w:r w:rsidRPr="00FF03BF">
                              <w:rPr>
                                <w:rFonts w:ascii="TH SarabunPSK" w:hAnsi="TH SarabunPSK" w:cs="TH SarabunPSK" w:hint="cs"/>
                                <w:sz w:val="24"/>
                                <w:szCs w:val="24"/>
                                <w:cs/>
                              </w:rPr>
                              <w:t xml:space="preserve"> </w:t>
                            </w:r>
                            <w:r>
                              <w:rPr>
                                <w:rFonts w:ascii="TH SarabunPSK" w:hAnsi="TH SarabunPSK" w:cs="TH SarabunPSK" w:hint="cs"/>
                                <w:sz w:val="24"/>
                                <w:szCs w:val="24"/>
                                <w:cs/>
                              </w:rPr>
                              <w:t>(</w:t>
                            </w:r>
                            <w:r w:rsidRPr="00FF03BF">
                              <w:rPr>
                                <w:rFonts w:ascii="TH SarabunPSK" w:hAnsi="TH SarabunPSK" w:cs="TH SarabunPSK" w:hint="cs"/>
                                <w:sz w:val="24"/>
                                <w:szCs w:val="24"/>
                              </w:rPr>
                              <w:t>1</w:t>
                            </w:r>
                            <w:r w:rsidRPr="00FF03BF">
                              <w:rPr>
                                <w:rFonts w:ascii="TH SarabunPSK" w:hAnsi="TH SarabunPSK" w:cs="TH SarabunPSK" w:hint="cs"/>
                                <w:sz w:val="24"/>
                                <w:szCs w:val="24"/>
                                <w:cs/>
                              </w:rPr>
                              <w:t>.</w:t>
                            </w:r>
                            <w:r w:rsidRPr="00FF03BF">
                              <w:rPr>
                                <w:rFonts w:ascii="TH SarabunPSK" w:hAnsi="TH SarabunPSK" w:cs="TH SarabunPSK" w:hint="cs"/>
                                <w:sz w:val="24"/>
                                <w:szCs w:val="24"/>
                              </w:rPr>
                              <w:t>5</w:t>
                            </w:r>
                            <w:r w:rsidRPr="00FF03BF">
                              <w:rPr>
                                <w:rFonts w:ascii="TH SarabunPSK" w:hAnsi="TH SarabunPSK" w:cs="TH SarabunPSK" w:hint="cs"/>
                                <w:sz w:val="24"/>
                                <w:szCs w:val="24"/>
                                <w:cs/>
                              </w:rPr>
                              <w:t xml:space="preserve">) </w:t>
                            </w:r>
                          </w:p>
                          <w:p w14:paraId="4FBDE6F9" w14:textId="022008F5" w:rsidR="0054056B" w:rsidRDefault="0054056B" w:rsidP="00BC14EC">
                            <w:pPr>
                              <w:spacing w:after="0"/>
                              <w:rPr>
                                <w:rFonts w:ascii="TH SarabunPSK" w:hAnsi="TH SarabunPSK" w:cs="TH SarabunPSK"/>
                                <w:sz w:val="24"/>
                                <w:szCs w:val="24"/>
                              </w:rPr>
                            </w:pPr>
                            <w:r>
                              <w:rPr>
                                <w:rFonts w:ascii="TH SarabunPSK" w:hAnsi="TH SarabunPSK" w:cs="TH SarabunPSK" w:hint="cs"/>
                                <w:sz w:val="24"/>
                                <w:szCs w:val="24"/>
                                <w:cs/>
                              </w:rPr>
                              <w:t xml:space="preserve">- </w:t>
                            </w:r>
                            <w:r w:rsidRPr="00BC14EC">
                              <w:rPr>
                                <w:rFonts w:ascii="TH SarabunPSK" w:hAnsi="TH SarabunPSK" w:cs="TH SarabunPSK" w:hint="cs"/>
                                <w:b/>
                                <w:bCs/>
                                <w:sz w:val="24"/>
                                <w:szCs w:val="24"/>
                                <w:cs/>
                              </w:rPr>
                              <w:t>ทุกวิชา</w:t>
                            </w:r>
                            <w:r>
                              <w:rPr>
                                <w:rFonts w:ascii="TH SarabunPSK" w:hAnsi="TH SarabunPSK" w:cs="TH SarabunPSK" w:hint="cs"/>
                                <w:sz w:val="24"/>
                                <w:szCs w:val="24"/>
                                <w:cs/>
                              </w:rPr>
                              <w:t xml:space="preserve"> ต้องวัดและประเมินผลการบรรลุ </w:t>
                            </w:r>
                            <w:r w:rsidRPr="00FF03BF">
                              <w:rPr>
                                <w:rFonts w:ascii="TH SarabunPSK" w:hAnsi="TH SarabunPSK" w:cs="TH SarabunPSK" w:hint="cs"/>
                                <w:sz w:val="24"/>
                                <w:szCs w:val="24"/>
                              </w:rPr>
                              <w:t xml:space="preserve">CLOs </w:t>
                            </w:r>
                            <w:r>
                              <w:rPr>
                                <w:rFonts w:ascii="TH SarabunPSK" w:hAnsi="TH SarabunPSK" w:cs="TH SarabunPSK" w:hint="cs"/>
                                <w:sz w:val="24"/>
                                <w:szCs w:val="24"/>
                                <w:cs/>
                              </w:rPr>
                              <w:t>(</w:t>
                            </w:r>
                            <w:r w:rsidRPr="00FF03BF">
                              <w:rPr>
                                <w:rFonts w:ascii="TH SarabunPSK" w:hAnsi="TH SarabunPSK" w:cs="TH SarabunPSK" w:hint="cs"/>
                                <w:sz w:val="24"/>
                                <w:szCs w:val="24"/>
                              </w:rPr>
                              <w:t>4</w:t>
                            </w:r>
                            <w:r w:rsidRPr="00FF03BF">
                              <w:rPr>
                                <w:rFonts w:ascii="TH SarabunPSK" w:hAnsi="TH SarabunPSK" w:cs="TH SarabunPSK" w:hint="cs"/>
                                <w:sz w:val="24"/>
                                <w:szCs w:val="24"/>
                                <w:cs/>
                              </w:rPr>
                              <w:t>.</w:t>
                            </w:r>
                            <w:r w:rsidRPr="00FF03BF">
                              <w:rPr>
                                <w:rFonts w:ascii="TH SarabunPSK" w:hAnsi="TH SarabunPSK" w:cs="TH SarabunPSK" w:hint="cs"/>
                                <w:sz w:val="24"/>
                                <w:szCs w:val="24"/>
                              </w:rPr>
                              <w:t>1</w:t>
                            </w:r>
                            <w:r w:rsidRPr="00FF03BF">
                              <w:rPr>
                                <w:rFonts w:ascii="TH SarabunPSK" w:hAnsi="TH SarabunPSK" w:cs="TH SarabunPSK" w:hint="cs"/>
                                <w:sz w:val="24"/>
                                <w:szCs w:val="24"/>
                                <w:cs/>
                              </w:rPr>
                              <w:t>)</w:t>
                            </w:r>
                          </w:p>
                          <w:p w14:paraId="2CA1480E" w14:textId="06B2FDB3" w:rsidR="0054056B" w:rsidRDefault="0054056B" w:rsidP="009B05EE">
                            <w:pPr>
                              <w:spacing w:after="0"/>
                              <w:rPr>
                                <w:rFonts w:ascii="TH SarabunPSK" w:hAnsi="TH SarabunPSK" w:cs="TH SarabunPSK"/>
                                <w:b/>
                                <w:bCs/>
                                <w:sz w:val="24"/>
                                <w:szCs w:val="24"/>
                              </w:rPr>
                            </w:pPr>
                            <w:r w:rsidRPr="00BC14EC">
                              <w:rPr>
                                <w:rFonts w:ascii="TH SarabunPSK" w:hAnsi="TH SarabunPSK" w:cs="TH SarabunPSK" w:hint="cs"/>
                                <w:b/>
                                <w:bCs/>
                                <w:sz w:val="24"/>
                                <w:szCs w:val="24"/>
                                <w:cs/>
                              </w:rPr>
                              <w:t>ทุกหลักส</w:t>
                            </w:r>
                            <w:r>
                              <w:rPr>
                                <w:rFonts w:ascii="TH SarabunPSK" w:hAnsi="TH SarabunPSK" w:cs="TH SarabunPSK" w:hint="cs"/>
                                <w:b/>
                                <w:bCs/>
                                <w:sz w:val="24"/>
                                <w:szCs w:val="24"/>
                                <w:cs/>
                              </w:rPr>
                              <w:t>ู</w:t>
                            </w:r>
                            <w:r w:rsidRPr="00BC14EC">
                              <w:rPr>
                                <w:rFonts w:ascii="TH SarabunPSK" w:hAnsi="TH SarabunPSK" w:cs="TH SarabunPSK" w:hint="cs"/>
                                <w:b/>
                                <w:bCs/>
                                <w:sz w:val="24"/>
                                <w:szCs w:val="24"/>
                                <w:cs/>
                              </w:rPr>
                              <w:t>ตรจึงมี</w:t>
                            </w:r>
                            <w:r w:rsidRPr="007F5BDC">
                              <w:rPr>
                                <w:rFonts w:ascii="TH SarabunPSK" w:hAnsi="TH SarabunPSK" w:cs="TH SarabunPSK" w:hint="cs"/>
                                <w:b/>
                                <w:bCs/>
                                <w:sz w:val="24"/>
                                <w:szCs w:val="24"/>
                                <w:u w:val="single"/>
                                <w:cs/>
                              </w:rPr>
                              <w:t>วิธีการประเมินผลที่วัดผลสำเร็จของการบรรลุผลลัพธ์การเรียนรู้</w:t>
                            </w:r>
                            <w:r w:rsidRPr="00BC14EC">
                              <w:rPr>
                                <w:rFonts w:ascii="TH SarabunPSK" w:hAnsi="TH SarabunPSK" w:cs="TH SarabunPSK" w:hint="cs"/>
                                <w:b/>
                                <w:bCs/>
                                <w:sz w:val="24"/>
                                <w:szCs w:val="24"/>
                                <w:cs/>
                              </w:rPr>
                              <w:t xml:space="preserve"> ทั้ง </w:t>
                            </w:r>
                            <w:r w:rsidRPr="00BC14EC">
                              <w:rPr>
                                <w:rFonts w:ascii="TH SarabunPSK" w:hAnsi="TH SarabunPSK" w:cs="TH SarabunPSK" w:hint="cs"/>
                                <w:b/>
                                <w:bCs/>
                                <w:sz w:val="24"/>
                                <w:szCs w:val="24"/>
                              </w:rPr>
                              <w:t>PLOs</w:t>
                            </w:r>
                            <w:r w:rsidRPr="00BC14EC">
                              <w:rPr>
                                <w:rFonts w:ascii="TH SarabunPSK" w:hAnsi="TH SarabunPSK" w:cs="TH SarabunPSK"/>
                                <w:b/>
                                <w:bCs/>
                                <w:sz w:val="24"/>
                                <w:szCs w:val="24"/>
                                <w:cs/>
                              </w:rPr>
                              <w:t xml:space="preserve"> </w:t>
                            </w:r>
                            <w:r w:rsidRPr="00BC14EC">
                              <w:rPr>
                                <w:rFonts w:ascii="TH SarabunPSK" w:hAnsi="TH SarabunPSK" w:cs="TH SarabunPSK" w:hint="cs"/>
                                <w:b/>
                                <w:bCs/>
                                <w:sz w:val="24"/>
                                <w:szCs w:val="24"/>
                                <w:cs/>
                              </w:rPr>
                              <w:t xml:space="preserve">และ </w:t>
                            </w:r>
                            <w:r w:rsidRPr="00BC14EC">
                              <w:rPr>
                                <w:rFonts w:ascii="TH SarabunPSK" w:hAnsi="TH SarabunPSK" w:cs="TH SarabunPSK" w:hint="cs"/>
                                <w:b/>
                                <w:bCs/>
                                <w:sz w:val="24"/>
                                <w:szCs w:val="24"/>
                              </w:rPr>
                              <w:t>CLOs</w:t>
                            </w:r>
                            <w:r w:rsidRPr="00BC14EC">
                              <w:rPr>
                                <w:rFonts w:ascii="TH SarabunPSK" w:hAnsi="TH SarabunPSK" w:cs="TH SarabunPSK" w:hint="cs"/>
                                <w:b/>
                                <w:bCs/>
                                <w:sz w:val="24"/>
                                <w:szCs w:val="24"/>
                                <w:cs/>
                              </w:rPr>
                              <w:t xml:space="preserve"> ที่มีความชัดเจน</w:t>
                            </w:r>
                          </w:p>
                          <w:p w14:paraId="4FA8A448" w14:textId="3C7D9395" w:rsidR="0054056B" w:rsidRDefault="0054056B" w:rsidP="009B05EE">
                            <w:pPr>
                              <w:spacing w:after="0"/>
                              <w:rPr>
                                <w:rFonts w:ascii="TH SarabunPSK" w:hAnsi="TH SarabunPSK" w:cs="TH SarabunPSK"/>
                                <w:b/>
                                <w:bCs/>
                                <w:sz w:val="24"/>
                                <w:szCs w:val="24"/>
                              </w:rPr>
                            </w:pPr>
                          </w:p>
                          <w:p w14:paraId="3893992A" w14:textId="24BA26F4" w:rsidR="0054056B" w:rsidRPr="007F5BDC" w:rsidRDefault="0054056B" w:rsidP="00BC14EC">
                            <w:pPr>
                              <w:spacing w:after="0"/>
                              <w:rPr>
                                <w:rFonts w:ascii="TH SarabunPSK" w:hAnsi="TH SarabunPSK" w:cs="TH SarabunPSK"/>
                                <w:b/>
                                <w:bCs/>
                                <w:i/>
                                <w:iCs/>
                                <w:color w:val="FF0000"/>
                                <w:sz w:val="24"/>
                                <w:szCs w:val="24"/>
                              </w:rPr>
                            </w:pPr>
                            <w:r w:rsidRPr="007F5BDC">
                              <w:rPr>
                                <w:rFonts w:ascii="TH SarabunPSK" w:hAnsi="TH SarabunPSK" w:cs="TH SarabunPSK" w:hint="cs"/>
                                <w:b/>
                                <w:bCs/>
                                <w:i/>
                                <w:iCs/>
                                <w:color w:val="FF0000"/>
                                <w:sz w:val="24"/>
                                <w:szCs w:val="24"/>
                                <w:cs/>
                              </w:rPr>
                              <w:t>ทุกหลักสูตร</w:t>
                            </w:r>
                            <w:r w:rsidRPr="007F5BDC">
                              <w:rPr>
                                <w:rFonts w:ascii="TH SarabunPSK" w:hAnsi="TH SarabunPSK" w:cs="TH SarabunPSK" w:hint="cs"/>
                                <w:i/>
                                <w:iCs/>
                                <w:color w:val="FF0000"/>
                                <w:sz w:val="24"/>
                                <w:szCs w:val="24"/>
                                <w:cs/>
                              </w:rPr>
                              <w:t xml:space="preserve"> ต้องวัดการบรรลุทั้ง </w:t>
                            </w:r>
                            <w:r w:rsidRPr="007F5BDC">
                              <w:rPr>
                                <w:rFonts w:ascii="TH SarabunPSK" w:hAnsi="TH SarabunPSK" w:cs="TH SarabunPSK" w:hint="cs"/>
                                <w:i/>
                                <w:iCs/>
                                <w:color w:val="FF0000"/>
                                <w:sz w:val="24"/>
                                <w:szCs w:val="24"/>
                              </w:rPr>
                              <w:t xml:space="preserve">CLOs </w:t>
                            </w:r>
                            <w:r w:rsidRPr="007F5BDC">
                              <w:rPr>
                                <w:rFonts w:ascii="TH SarabunPSK" w:hAnsi="TH SarabunPSK" w:cs="TH SarabunPSK" w:hint="cs"/>
                                <w:i/>
                                <w:iCs/>
                                <w:color w:val="FF0000"/>
                                <w:sz w:val="24"/>
                                <w:szCs w:val="24"/>
                                <w:cs/>
                              </w:rPr>
                              <w:t xml:space="preserve">(คล้าย </w:t>
                            </w:r>
                            <w:r w:rsidRPr="007F5BDC">
                              <w:rPr>
                                <w:rFonts w:ascii="TH SarabunPSK" w:hAnsi="TH SarabunPSK" w:cs="TH SarabunPSK"/>
                                <w:i/>
                                <w:iCs/>
                                <w:color w:val="FF0000"/>
                                <w:sz w:val="24"/>
                                <w:szCs w:val="24"/>
                              </w:rPr>
                              <w:t xml:space="preserve">R </w:t>
                            </w:r>
                            <w:r w:rsidRPr="007F5BDC">
                              <w:rPr>
                                <w:rFonts w:ascii="TH SarabunPSK" w:hAnsi="TH SarabunPSK" w:cs="TH SarabunPSK" w:hint="cs"/>
                                <w:i/>
                                <w:iCs/>
                                <w:color w:val="FF0000"/>
                                <w:sz w:val="24"/>
                                <w:szCs w:val="24"/>
                              </w:rPr>
                              <w:t>4</w:t>
                            </w:r>
                            <w:r w:rsidRPr="007F5BDC">
                              <w:rPr>
                                <w:rFonts w:ascii="TH SarabunPSK" w:hAnsi="TH SarabunPSK" w:cs="TH SarabunPSK" w:hint="cs"/>
                                <w:i/>
                                <w:iCs/>
                                <w:color w:val="FF0000"/>
                                <w:sz w:val="24"/>
                                <w:szCs w:val="24"/>
                                <w:cs/>
                              </w:rPr>
                              <w:t>.</w:t>
                            </w:r>
                            <w:r w:rsidRPr="007F5BDC">
                              <w:rPr>
                                <w:rFonts w:ascii="TH SarabunPSK" w:hAnsi="TH SarabunPSK" w:cs="TH SarabunPSK" w:hint="cs"/>
                                <w:i/>
                                <w:iCs/>
                                <w:color w:val="FF0000"/>
                                <w:sz w:val="24"/>
                                <w:szCs w:val="24"/>
                              </w:rPr>
                              <w:t>1</w:t>
                            </w:r>
                            <w:r w:rsidRPr="007F5BDC">
                              <w:rPr>
                                <w:rFonts w:ascii="TH SarabunPSK" w:hAnsi="TH SarabunPSK" w:cs="TH SarabunPSK" w:hint="cs"/>
                                <w:i/>
                                <w:iCs/>
                                <w:color w:val="FF0000"/>
                                <w:sz w:val="24"/>
                                <w:szCs w:val="24"/>
                                <w:cs/>
                              </w:rPr>
                              <w:t xml:space="preserve">) และ  </w:t>
                            </w:r>
                            <w:r w:rsidRPr="007F5BDC">
                              <w:rPr>
                                <w:rFonts w:ascii="TH SarabunPSK" w:hAnsi="TH SarabunPSK" w:cs="TH SarabunPSK" w:hint="cs"/>
                                <w:i/>
                                <w:iCs/>
                                <w:color w:val="FF0000"/>
                                <w:sz w:val="24"/>
                                <w:szCs w:val="24"/>
                              </w:rPr>
                              <w:t>PLOs</w:t>
                            </w:r>
                            <w:r w:rsidRPr="007F5BDC">
                              <w:rPr>
                                <w:rFonts w:ascii="TH SarabunPSK" w:hAnsi="TH SarabunPSK" w:cs="TH SarabunPSK" w:hint="cs"/>
                                <w:i/>
                                <w:iCs/>
                                <w:color w:val="FF0000"/>
                                <w:sz w:val="24"/>
                                <w:szCs w:val="24"/>
                                <w:cs/>
                              </w:rPr>
                              <w:t xml:space="preserve"> ( คล้าย </w:t>
                            </w:r>
                            <w:r w:rsidRPr="007F5BDC">
                              <w:rPr>
                                <w:rFonts w:ascii="TH SarabunPSK" w:hAnsi="TH SarabunPSK" w:cs="TH SarabunPSK"/>
                                <w:i/>
                                <w:iCs/>
                                <w:color w:val="FF0000"/>
                                <w:sz w:val="24"/>
                                <w:szCs w:val="24"/>
                              </w:rPr>
                              <w:t xml:space="preserve">R </w:t>
                            </w:r>
                            <w:r w:rsidRPr="007F5BDC">
                              <w:rPr>
                                <w:rFonts w:ascii="TH SarabunPSK" w:hAnsi="TH SarabunPSK" w:cs="TH SarabunPSK" w:hint="cs"/>
                                <w:i/>
                                <w:iCs/>
                                <w:color w:val="FF0000"/>
                                <w:sz w:val="24"/>
                                <w:szCs w:val="24"/>
                              </w:rPr>
                              <w:t>1</w:t>
                            </w:r>
                            <w:r w:rsidRPr="007F5BDC">
                              <w:rPr>
                                <w:rFonts w:ascii="TH SarabunPSK" w:hAnsi="TH SarabunPSK" w:cs="TH SarabunPSK" w:hint="cs"/>
                                <w:i/>
                                <w:iCs/>
                                <w:color w:val="FF0000"/>
                                <w:sz w:val="24"/>
                                <w:szCs w:val="24"/>
                                <w:cs/>
                              </w:rPr>
                              <w:t>.</w:t>
                            </w:r>
                            <w:r w:rsidRPr="007F5BDC">
                              <w:rPr>
                                <w:rFonts w:ascii="TH SarabunPSK" w:hAnsi="TH SarabunPSK" w:cs="TH SarabunPSK" w:hint="cs"/>
                                <w:i/>
                                <w:iCs/>
                                <w:color w:val="FF0000"/>
                                <w:sz w:val="24"/>
                                <w:szCs w:val="24"/>
                              </w:rPr>
                              <w:t>5</w:t>
                            </w:r>
                            <w:r w:rsidRPr="007F5BDC">
                              <w:rPr>
                                <w:rFonts w:ascii="TH SarabunPSK" w:hAnsi="TH SarabunPSK" w:cs="TH SarabunPSK" w:hint="cs"/>
                                <w:i/>
                                <w:iCs/>
                                <w:color w:val="FF0000"/>
                                <w:sz w:val="24"/>
                                <w:szCs w:val="24"/>
                                <w:cs/>
                              </w:rPr>
                              <w:t>)</w:t>
                            </w:r>
                          </w:p>
                          <w:p w14:paraId="5E2574F9" w14:textId="4A349889" w:rsidR="0054056B" w:rsidRPr="007F5BDC" w:rsidRDefault="0054056B" w:rsidP="009B05EE">
                            <w:pPr>
                              <w:spacing w:after="0"/>
                              <w:rPr>
                                <w:rFonts w:ascii="TH SarabunPSK" w:hAnsi="TH SarabunPSK" w:cs="TH SarabunPSK"/>
                                <w:b/>
                                <w:bCs/>
                                <w:color w:val="FF0000"/>
                                <w:sz w:val="24"/>
                                <w:szCs w:val="24"/>
                                <w:cs/>
                              </w:rPr>
                            </w:pPr>
                            <w:r w:rsidRPr="007F5BDC">
                              <w:rPr>
                                <w:rFonts w:ascii="TH SarabunPSK" w:hAnsi="TH SarabunPSK" w:cs="TH SarabunPSK" w:hint="cs"/>
                                <w:color w:val="FF0000"/>
                                <w:sz w:val="24"/>
                                <w:szCs w:val="24"/>
                                <w:cs/>
                              </w:rPr>
                              <w:t xml:space="preserve"> (</w:t>
                            </w:r>
                            <w:r w:rsidRPr="007F5BDC">
                              <w:rPr>
                                <w:rFonts w:ascii="TH SarabunPSK" w:hAnsi="TH SarabunPSK" w:cs="TH SarabunPSK"/>
                                <w:color w:val="FF0000"/>
                                <w:sz w:val="24"/>
                                <w:szCs w:val="24"/>
                              </w:rPr>
                              <w:t>R</w:t>
                            </w:r>
                            <w:r w:rsidRPr="007F5BDC">
                              <w:rPr>
                                <w:rFonts w:ascii="TH SarabunPSK" w:hAnsi="TH SarabunPSK" w:cs="TH SarabunPSK" w:hint="cs"/>
                                <w:color w:val="FF0000"/>
                                <w:sz w:val="24"/>
                                <w:szCs w:val="24"/>
                              </w:rPr>
                              <w:t>4</w:t>
                            </w:r>
                            <w:r w:rsidRPr="007F5BDC">
                              <w:rPr>
                                <w:rFonts w:ascii="TH SarabunPSK" w:hAnsi="TH SarabunPSK" w:cs="TH SarabunPSK" w:hint="cs"/>
                                <w:color w:val="FF0000"/>
                                <w:sz w:val="24"/>
                                <w:szCs w:val="24"/>
                                <w:cs/>
                              </w:rPr>
                              <w:t>.</w:t>
                            </w:r>
                            <w:r w:rsidRPr="007F5BDC">
                              <w:rPr>
                                <w:rFonts w:ascii="TH SarabunPSK" w:hAnsi="TH SarabunPSK" w:cs="TH SarabunPSK" w:hint="cs"/>
                                <w:color w:val="FF0000"/>
                                <w:sz w:val="24"/>
                                <w:szCs w:val="24"/>
                              </w:rPr>
                              <w:t xml:space="preserve">1 </w:t>
                            </w:r>
                            <w:r w:rsidRPr="007F5BDC">
                              <w:rPr>
                                <w:rFonts w:ascii="TH SarabunPSK" w:hAnsi="TH SarabunPSK" w:cs="TH SarabunPSK" w:hint="cs"/>
                                <w:color w:val="FF0000"/>
                                <w:sz w:val="24"/>
                                <w:szCs w:val="24"/>
                                <w:cs/>
                              </w:rPr>
                              <w:t xml:space="preserve">เน้นความสอดคล้องกับ </w:t>
                            </w:r>
                            <w:r w:rsidRPr="007F5BDC">
                              <w:rPr>
                                <w:rFonts w:ascii="TH SarabunPSK" w:hAnsi="TH SarabunPSK" w:cs="TH SarabunPSK" w:hint="cs"/>
                                <w:color w:val="FF0000"/>
                                <w:sz w:val="24"/>
                                <w:szCs w:val="24"/>
                              </w:rPr>
                              <w:t>CLOs</w:t>
                            </w:r>
                            <w:r w:rsidRPr="007F5BDC">
                              <w:rPr>
                                <w:rFonts w:ascii="TH SarabunPSK" w:hAnsi="TH SarabunPSK" w:cs="TH SarabunPSK" w:hint="cs"/>
                                <w:color w:val="FF0000"/>
                                <w:sz w:val="24"/>
                                <w:szCs w:val="24"/>
                                <w:cs/>
                              </w:rPr>
                              <w:t xml:space="preserve">  ดูจาก </w:t>
                            </w:r>
                            <w:r w:rsidRPr="007F5BDC">
                              <w:rPr>
                                <w:rFonts w:ascii="TH SarabunPSK" w:hAnsi="TH SarabunPSK" w:cs="TH SarabunPSK" w:hint="cs"/>
                                <w:color w:val="FF0000"/>
                                <w:sz w:val="24"/>
                                <w:szCs w:val="24"/>
                              </w:rPr>
                              <w:t xml:space="preserve">course syllabus </w:t>
                            </w:r>
                            <w:r w:rsidRPr="007F5BDC">
                              <w:rPr>
                                <w:rFonts w:ascii="TH SarabunPSK" w:hAnsi="TH SarabunPSK" w:cs="TH SarabunPSK" w:hint="cs"/>
                                <w:color w:val="FF0000"/>
                                <w:sz w:val="24"/>
                                <w:szCs w:val="24"/>
                                <w:cs/>
                              </w:rPr>
                              <w:t xml:space="preserve">แผนการสอน หรือ มคอ. </w:t>
                            </w:r>
                            <w:r w:rsidRPr="007F5BDC">
                              <w:rPr>
                                <w:rFonts w:ascii="TH SarabunPSK" w:hAnsi="TH SarabunPSK" w:cs="TH SarabunPSK" w:hint="cs"/>
                                <w:b/>
                                <w:bCs/>
                                <w:color w:val="FF0000"/>
                                <w:sz w:val="24"/>
                                <w:szCs w:val="24"/>
                                <w:cs/>
                              </w:rPr>
                              <w:t xml:space="preserve">ในขณะที่ </w:t>
                            </w:r>
                            <w:r w:rsidRPr="007F5BDC">
                              <w:rPr>
                                <w:rFonts w:ascii="TH SarabunPSK" w:hAnsi="TH SarabunPSK" w:cs="TH SarabunPSK"/>
                                <w:b/>
                                <w:bCs/>
                                <w:color w:val="FF0000"/>
                                <w:sz w:val="24"/>
                                <w:szCs w:val="24"/>
                              </w:rPr>
                              <w:t xml:space="preserve">R </w:t>
                            </w:r>
                            <w:r w:rsidRPr="007F5BDC">
                              <w:rPr>
                                <w:rFonts w:ascii="TH SarabunPSK" w:hAnsi="TH SarabunPSK" w:cs="TH SarabunPSK" w:hint="cs"/>
                                <w:b/>
                                <w:bCs/>
                                <w:color w:val="FF0000"/>
                                <w:sz w:val="24"/>
                                <w:szCs w:val="24"/>
                              </w:rPr>
                              <w:t>4</w:t>
                            </w:r>
                            <w:r w:rsidRPr="007F5BDC">
                              <w:rPr>
                                <w:rFonts w:ascii="TH SarabunPSK" w:hAnsi="TH SarabunPSK" w:cs="TH SarabunPSK" w:hint="cs"/>
                                <w:b/>
                                <w:bCs/>
                                <w:color w:val="FF0000"/>
                                <w:sz w:val="24"/>
                                <w:szCs w:val="24"/>
                                <w:cs/>
                              </w:rPr>
                              <w:t>.</w:t>
                            </w:r>
                            <w:r w:rsidRPr="007F5BDC">
                              <w:rPr>
                                <w:rFonts w:ascii="TH SarabunPSK" w:hAnsi="TH SarabunPSK" w:cs="TH SarabunPSK" w:hint="cs"/>
                                <w:b/>
                                <w:bCs/>
                                <w:color w:val="FF0000"/>
                                <w:sz w:val="24"/>
                                <w:szCs w:val="24"/>
                              </w:rPr>
                              <w:t xml:space="preserve">5 </w:t>
                            </w:r>
                            <w:r w:rsidRPr="007F5BDC">
                              <w:rPr>
                                <w:rFonts w:ascii="TH SarabunPSK" w:hAnsi="TH SarabunPSK" w:cs="TH SarabunPSK" w:hint="cs"/>
                                <w:b/>
                                <w:bCs/>
                                <w:color w:val="FF0000"/>
                                <w:sz w:val="24"/>
                                <w:szCs w:val="24"/>
                                <w:cs/>
                              </w:rPr>
                              <w:t xml:space="preserve">เน้น </w:t>
                            </w:r>
                            <w:r w:rsidRPr="007F5BDC">
                              <w:rPr>
                                <w:rFonts w:ascii="TH SarabunPSK" w:hAnsi="TH SarabunPSK" w:cs="TH SarabunPSK" w:hint="cs"/>
                                <w:b/>
                                <w:bCs/>
                                <w:color w:val="FF0000"/>
                                <w:sz w:val="24"/>
                                <w:szCs w:val="24"/>
                              </w:rPr>
                              <w:t>achievement</w:t>
                            </w:r>
                            <w:r w:rsidRPr="007F5BDC">
                              <w:rPr>
                                <w:rFonts w:ascii="TH SarabunPSK" w:hAnsi="TH SarabunPSK" w:cs="TH SarabunPSK" w:hint="cs"/>
                                <w:b/>
                                <w:bCs/>
                                <w:color w:val="FF0000"/>
                                <w:szCs w:val="22"/>
                                <w:cs/>
                              </w:rPr>
                              <w:t>)</w:t>
                            </w:r>
                            <w:r w:rsidRPr="007F5BDC">
                              <w:rPr>
                                <w:rFonts w:ascii="TH SarabunPSK" w:hAnsi="TH SarabunPSK" w:cs="TH SarabunPSK"/>
                                <w:b/>
                                <w:bCs/>
                                <w:color w:val="FF0000"/>
                                <w:szCs w:val="22"/>
                                <w:cs/>
                              </w:rPr>
                              <w:t xml:space="preserve"> </w:t>
                            </w:r>
                            <w:r w:rsidRPr="007F5BDC">
                              <w:rPr>
                                <w:rFonts w:ascii="TH SarabunPSK" w:hAnsi="TH SarabunPSK" w:cs="TH SarabunPSK" w:hint="cs"/>
                                <w:b/>
                                <w:bCs/>
                                <w:color w:val="FF0000"/>
                                <w:szCs w:val="22"/>
                                <w:cs/>
                              </w:rPr>
                              <w:t xml:space="preserve">จึงต้องกำหนดวิธีการประเมินที่สอดคล้องกับ </w:t>
                            </w:r>
                            <w:r w:rsidRPr="007F5BDC">
                              <w:rPr>
                                <w:rFonts w:ascii="TH SarabunPSK" w:hAnsi="TH SarabunPSK" w:cs="TH SarabunPSK"/>
                                <w:b/>
                                <w:bCs/>
                                <w:color w:val="FF0000"/>
                                <w:szCs w:val="22"/>
                              </w:rPr>
                              <w:t>R4</w:t>
                            </w:r>
                            <w:r w:rsidRPr="007F5BDC">
                              <w:rPr>
                                <w:rFonts w:ascii="TH SarabunPSK" w:hAnsi="TH SarabunPSK" w:cs="TH SarabunPSK"/>
                                <w:b/>
                                <w:bCs/>
                                <w:color w:val="FF0000"/>
                                <w:szCs w:val="22"/>
                                <w:cs/>
                              </w:rPr>
                              <w:t>.</w:t>
                            </w:r>
                            <w:r w:rsidRPr="007F5BDC">
                              <w:rPr>
                                <w:rFonts w:ascii="TH SarabunPSK" w:hAnsi="TH SarabunPSK" w:cs="TH SarabunPSK"/>
                                <w:b/>
                                <w:bCs/>
                                <w:color w:val="FF0000"/>
                                <w:szCs w:val="22"/>
                              </w:rPr>
                              <w:t xml:space="preserve">1 </w:t>
                            </w:r>
                            <w:r w:rsidRPr="007F5BDC">
                              <w:rPr>
                                <w:rFonts w:ascii="TH SarabunPSK" w:hAnsi="TH SarabunPSK" w:cs="TH SarabunPSK" w:hint="cs"/>
                                <w:b/>
                                <w:bCs/>
                                <w:color w:val="FF0000"/>
                                <w:szCs w:val="22"/>
                                <w:cs/>
                              </w:rPr>
                              <w:t xml:space="preserve">และ </w:t>
                            </w:r>
                            <w:r w:rsidRPr="007F5BDC">
                              <w:rPr>
                                <w:rFonts w:ascii="TH SarabunPSK" w:hAnsi="TH SarabunPSK" w:cs="TH SarabunPSK"/>
                                <w:b/>
                                <w:bCs/>
                                <w:color w:val="FF0000"/>
                                <w:szCs w:val="22"/>
                              </w:rPr>
                              <w:t>R</w:t>
                            </w:r>
                            <w:r w:rsidRPr="007F5BDC">
                              <w:rPr>
                                <w:rFonts w:ascii="TH SarabunPSK" w:hAnsi="TH SarabunPSK" w:cs="TH SarabunPSK" w:hint="cs"/>
                                <w:b/>
                                <w:bCs/>
                                <w:color w:val="FF0000"/>
                                <w:szCs w:val="22"/>
                                <w:cs/>
                              </w:rPr>
                              <w:t xml:space="preserve"> 1.5 พร้อมทั้งเกณฑ์ในการตัดสินว่าผ่านหรือไม่ผ่าน จึงจะวัดการบรรลุ </w:t>
                            </w:r>
                            <w:r w:rsidRPr="007F5BDC">
                              <w:rPr>
                                <w:rFonts w:ascii="TH SarabunPSK" w:hAnsi="TH SarabunPSK" w:cs="TH SarabunPSK" w:hint="cs"/>
                                <w:color w:val="FF0000"/>
                                <w:sz w:val="24"/>
                                <w:szCs w:val="24"/>
                              </w:rPr>
                              <w:t>PLOs CLOs</w:t>
                            </w:r>
                            <w:r w:rsidRPr="007F5BDC">
                              <w:rPr>
                                <w:rFonts w:ascii="TH SarabunPSK" w:hAnsi="TH SarabunPSK" w:cs="TH SarabunPSK"/>
                                <w:color w:val="FF0000"/>
                                <w:sz w:val="24"/>
                                <w:szCs w:val="24"/>
                                <w:cs/>
                              </w:rPr>
                              <w:t xml:space="preserve"> </w:t>
                            </w:r>
                            <w:r w:rsidRPr="007F5BDC">
                              <w:rPr>
                                <w:rFonts w:ascii="TH SarabunPSK" w:hAnsi="TH SarabunPSK" w:cs="TH SarabunPSK" w:hint="cs"/>
                                <w:color w:val="FF0000"/>
                                <w:sz w:val="24"/>
                                <w:szCs w:val="24"/>
                                <w:cs/>
                              </w:rPr>
                              <w:t>ได้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6FF88" id="_x0000_s1048" type="#_x0000_t202" style="position:absolute;margin-left:10.95pt;margin-top:9pt;width:438.9pt;height:12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ZwJwIAAE4EAAAOAAAAZHJzL2Uyb0RvYy54bWysVNuO2yAQfa/Uf0C8N3aycTex4qy22aaq&#10;tL1Iu/0AjHGMCgwFEjv9+h1wNk0v6kNVPyCGGQ4z58x4dTNoRQ7CeQmmotNJTokwHBppdhX98rh9&#10;taDEB2YapsCIih6Fpzfrly9WvS3FDDpQjXAEQYwve1vRLgRbZpnnndDMT8AKg84WnGYBTbfLGsd6&#10;RNcqm+X566wH11gHXHiPp3ejk64TftsKHj61rReBqIpibiGtLq11XLP1ipU7x2wn+SkN9g9ZaCYN&#10;PnqGumOBkb2Tv0FpyR14aMOEg86gbSUXqQasZpr/Us1Dx6xItSA53p5p8v8Pln88fHZENhWdFZQY&#10;plGjRzEE8gYGMov09NaXGPVgMS4MeIwyp1K9vQf+1RMDm46Znbh1DvpOsAbTm8ab2cXVEcdHkLr/&#10;AA0+w/YBEtDQOh25QzYIoqNMx7M0MRWOh0VxPc+v0MXRNy0W11fLRXqDlc/XrfPhnQBN4qaiDrVP&#10;8Oxw70NMh5XPIfE1D0o2W6lUMtyu3ihHDgz7ZJu+E/pPYcqQvqLLArn6O8Qmj9+fILQM2PBK6oou&#10;zkGsjLy9NU1qx8CkGveYsjInIiN3I4thqIdRsrNANTRHpNbB2OA4kLjpwH2npMfmrqj/tmdOUKLe&#10;G5RnOZ3P4zQkY15cz9Bwl5760sMMR6iKBkrG7SakCYoUGLhFGVuZCI56j5mccsamTbyfBixOxaWd&#10;on78BtZPAAAA//8DAFBLAwQUAAYACAAAACEAu1dOst8AAAAJAQAADwAAAGRycy9kb3ducmV2Lnht&#10;bEyPwU7DMBBE70j8g7VIvSDqNIeShDgValUhFUWCth+wjU0SiNdR7Lbm71lOcNx5o9mZchXtIC5m&#10;8r0jBYt5AsJQ43RPrYLjYfuQgfABSePgyCj4Nh5W1e1NiYV2V3o3l31oBYeQL1BBF8JYSOmbzlj0&#10;czcaYvbhJouBz6mVesIrh9tBpkmylBZ74g8djmbdmeZrf7YKXrd57XefaX9fbza7t+NLPGAdlZrd&#10;xecnEMHE8GeG3/pcHSrudHJn0l4MCtJFzk7WM57EPMvzRxAnBktWZFXK/wuqHwAAAP//AwBQSwEC&#10;LQAUAAYACAAAACEAtoM4kv4AAADhAQAAEwAAAAAAAAAAAAAAAAAAAAAAW0NvbnRlbnRfVHlwZXNd&#10;LnhtbFBLAQItABQABgAIAAAAIQA4/SH/1gAAAJQBAAALAAAAAAAAAAAAAAAAAC8BAABfcmVscy8u&#10;cmVsc1BLAQItABQABgAIAAAAIQBG2zZwJwIAAE4EAAAOAAAAAAAAAAAAAAAAAC4CAABkcnMvZTJv&#10;RG9jLnhtbFBLAQItABQABgAIAAAAIQC7V06y3wAAAAkBAAAPAAAAAAAAAAAAAAAAAIEEAABkcnMv&#10;ZG93bnJldi54bWxQSwUGAAAAAAQABADzAAAAjQUAAAAA&#10;" strokecolor="#c00000">
                <v:textbox>
                  <w:txbxContent>
                    <w:p w14:paraId="6689EDA6" w14:textId="745FE676" w:rsidR="0054056B" w:rsidRDefault="0054056B" w:rsidP="009B05EE">
                      <w:pPr>
                        <w:spacing w:after="0"/>
                        <w:rPr>
                          <w:rFonts w:ascii="TH SarabunPSK" w:hAnsi="TH SarabunPSK" w:cs="TH SarabunPSK"/>
                          <w:sz w:val="24"/>
                          <w:szCs w:val="24"/>
                        </w:rPr>
                      </w:pPr>
                      <w:r w:rsidRPr="00FF03BF">
                        <w:rPr>
                          <w:rFonts w:ascii="TH SarabunPSK" w:hAnsi="TH SarabunPSK" w:cs="TH SarabunPSK" w:hint="cs"/>
                          <w:sz w:val="24"/>
                          <w:szCs w:val="24"/>
                          <w:cs/>
                        </w:rPr>
                        <w:t xml:space="preserve">- </w:t>
                      </w:r>
                      <w:r w:rsidRPr="00BC14EC">
                        <w:rPr>
                          <w:rFonts w:ascii="TH SarabunPSK" w:hAnsi="TH SarabunPSK" w:cs="TH SarabunPSK" w:hint="cs"/>
                          <w:b/>
                          <w:bCs/>
                          <w:sz w:val="24"/>
                          <w:szCs w:val="24"/>
                          <w:cs/>
                        </w:rPr>
                        <w:t>ทุกหลักสูตร</w:t>
                      </w:r>
                      <w:r w:rsidRPr="00FF03BF">
                        <w:rPr>
                          <w:rFonts w:ascii="TH SarabunPSK" w:hAnsi="TH SarabunPSK" w:cs="TH SarabunPSK" w:hint="cs"/>
                          <w:sz w:val="24"/>
                          <w:szCs w:val="24"/>
                          <w:cs/>
                        </w:rPr>
                        <w:t xml:space="preserve"> ต้องวัด</w:t>
                      </w:r>
                      <w:r>
                        <w:rPr>
                          <w:rFonts w:ascii="TH SarabunPSK" w:hAnsi="TH SarabunPSK" w:cs="TH SarabunPSK" w:hint="cs"/>
                          <w:sz w:val="24"/>
                          <w:szCs w:val="24"/>
                          <w:cs/>
                        </w:rPr>
                        <w:t xml:space="preserve">และประเมินผลการบรรลุ </w:t>
                      </w:r>
                      <w:r w:rsidRPr="00FF03BF">
                        <w:rPr>
                          <w:rFonts w:ascii="TH SarabunPSK" w:hAnsi="TH SarabunPSK" w:cs="TH SarabunPSK" w:hint="cs"/>
                          <w:sz w:val="24"/>
                          <w:szCs w:val="24"/>
                        </w:rPr>
                        <w:t>PLOs</w:t>
                      </w:r>
                      <w:r w:rsidRPr="00FF03BF">
                        <w:rPr>
                          <w:rFonts w:ascii="TH SarabunPSK" w:hAnsi="TH SarabunPSK" w:cs="TH SarabunPSK" w:hint="cs"/>
                          <w:sz w:val="24"/>
                          <w:szCs w:val="24"/>
                          <w:cs/>
                        </w:rPr>
                        <w:t xml:space="preserve"> </w:t>
                      </w:r>
                      <w:r>
                        <w:rPr>
                          <w:rFonts w:ascii="TH SarabunPSK" w:hAnsi="TH SarabunPSK" w:cs="TH SarabunPSK" w:hint="cs"/>
                          <w:sz w:val="24"/>
                          <w:szCs w:val="24"/>
                          <w:cs/>
                        </w:rPr>
                        <w:t>(</w:t>
                      </w:r>
                      <w:r w:rsidRPr="00FF03BF">
                        <w:rPr>
                          <w:rFonts w:ascii="TH SarabunPSK" w:hAnsi="TH SarabunPSK" w:cs="TH SarabunPSK" w:hint="cs"/>
                          <w:sz w:val="24"/>
                          <w:szCs w:val="24"/>
                        </w:rPr>
                        <w:t>1</w:t>
                      </w:r>
                      <w:r w:rsidRPr="00FF03BF">
                        <w:rPr>
                          <w:rFonts w:ascii="TH SarabunPSK" w:hAnsi="TH SarabunPSK" w:cs="TH SarabunPSK" w:hint="cs"/>
                          <w:sz w:val="24"/>
                          <w:szCs w:val="24"/>
                          <w:cs/>
                        </w:rPr>
                        <w:t>.</w:t>
                      </w:r>
                      <w:r w:rsidRPr="00FF03BF">
                        <w:rPr>
                          <w:rFonts w:ascii="TH SarabunPSK" w:hAnsi="TH SarabunPSK" w:cs="TH SarabunPSK" w:hint="cs"/>
                          <w:sz w:val="24"/>
                          <w:szCs w:val="24"/>
                        </w:rPr>
                        <w:t>5</w:t>
                      </w:r>
                      <w:r w:rsidRPr="00FF03BF">
                        <w:rPr>
                          <w:rFonts w:ascii="TH SarabunPSK" w:hAnsi="TH SarabunPSK" w:cs="TH SarabunPSK" w:hint="cs"/>
                          <w:sz w:val="24"/>
                          <w:szCs w:val="24"/>
                          <w:cs/>
                        </w:rPr>
                        <w:t xml:space="preserve">) </w:t>
                      </w:r>
                    </w:p>
                    <w:p w14:paraId="4FBDE6F9" w14:textId="022008F5" w:rsidR="0054056B" w:rsidRDefault="0054056B" w:rsidP="00BC14EC">
                      <w:pPr>
                        <w:spacing w:after="0"/>
                        <w:rPr>
                          <w:rFonts w:ascii="TH SarabunPSK" w:hAnsi="TH SarabunPSK" w:cs="TH SarabunPSK"/>
                          <w:sz w:val="24"/>
                          <w:szCs w:val="24"/>
                        </w:rPr>
                      </w:pPr>
                      <w:r>
                        <w:rPr>
                          <w:rFonts w:ascii="TH SarabunPSK" w:hAnsi="TH SarabunPSK" w:cs="TH SarabunPSK" w:hint="cs"/>
                          <w:sz w:val="24"/>
                          <w:szCs w:val="24"/>
                          <w:cs/>
                        </w:rPr>
                        <w:t xml:space="preserve">- </w:t>
                      </w:r>
                      <w:r w:rsidRPr="00BC14EC">
                        <w:rPr>
                          <w:rFonts w:ascii="TH SarabunPSK" w:hAnsi="TH SarabunPSK" w:cs="TH SarabunPSK" w:hint="cs"/>
                          <w:b/>
                          <w:bCs/>
                          <w:sz w:val="24"/>
                          <w:szCs w:val="24"/>
                          <w:cs/>
                        </w:rPr>
                        <w:t>ทุกวิชา</w:t>
                      </w:r>
                      <w:r>
                        <w:rPr>
                          <w:rFonts w:ascii="TH SarabunPSK" w:hAnsi="TH SarabunPSK" w:cs="TH SarabunPSK" w:hint="cs"/>
                          <w:sz w:val="24"/>
                          <w:szCs w:val="24"/>
                          <w:cs/>
                        </w:rPr>
                        <w:t xml:space="preserve"> ต้องวัดและประเมินผลการบรรลุ </w:t>
                      </w:r>
                      <w:r w:rsidRPr="00FF03BF">
                        <w:rPr>
                          <w:rFonts w:ascii="TH SarabunPSK" w:hAnsi="TH SarabunPSK" w:cs="TH SarabunPSK" w:hint="cs"/>
                          <w:sz w:val="24"/>
                          <w:szCs w:val="24"/>
                        </w:rPr>
                        <w:t xml:space="preserve">CLOs </w:t>
                      </w:r>
                      <w:r>
                        <w:rPr>
                          <w:rFonts w:ascii="TH SarabunPSK" w:hAnsi="TH SarabunPSK" w:cs="TH SarabunPSK" w:hint="cs"/>
                          <w:sz w:val="24"/>
                          <w:szCs w:val="24"/>
                          <w:cs/>
                        </w:rPr>
                        <w:t>(</w:t>
                      </w:r>
                      <w:r w:rsidRPr="00FF03BF">
                        <w:rPr>
                          <w:rFonts w:ascii="TH SarabunPSK" w:hAnsi="TH SarabunPSK" w:cs="TH SarabunPSK" w:hint="cs"/>
                          <w:sz w:val="24"/>
                          <w:szCs w:val="24"/>
                        </w:rPr>
                        <w:t>4</w:t>
                      </w:r>
                      <w:r w:rsidRPr="00FF03BF">
                        <w:rPr>
                          <w:rFonts w:ascii="TH SarabunPSK" w:hAnsi="TH SarabunPSK" w:cs="TH SarabunPSK" w:hint="cs"/>
                          <w:sz w:val="24"/>
                          <w:szCs w:val="24"/>
                          <w:cs/>
                        </w:rPr>
                        <w:t>.</w:t>
                      </w:r>
                      <w:r w:rsidRPr="00FF03BF">
                        <w:rPr>
                          <w:rFonts w:ascii="TH SarabunPSK" w:hAnsi="TH SarabunPSK" w:cs="TH SarabunPSK" w:hint="cs"/>
                          <w:sz w:val="24"/>
                          <w:szCs w:val="24"/>
                        </w:rPr>
                        <w:t>1</w:t>
                      </w:r>
                      <w:r w:rsidRPr="00FF03BF">
                        <w:rPr>
                          <w:rFonts w:ascii="TH SarabunPSK" w:hAnsi="TH SarabunPSK" w:cs="TH SarabunPSK" w:hint="cs"/>
                          <w:sz w:val="24"/>
                          <w:szCs w:val="24"/>
                          <w:cs/>
                        </w:rPr>
                        <w:t>)</w:t>
                      </w:r>
                    </w:p>
                    <w:p w14:paraId="2CA1480E" w14:textId="06B2FDB3" w:rsidR="0054056B" w:rsidRDefault="0054056B" w:rsidP="009B05EE">
                      <w:pPr>
                        <w:spacing w:after="0"/>
                        <w:rPr>
                          <w:rFonts w:ascii="TH SarabunPSK" w:hAnsi="TH SarabunPSK" w:cs="TH SarabunPSK"/>
                          <w:b/>
                          <w:bCs/>
                          <w:sz w:val="24"/>
                          <w:szCs w:val="24"/>
                        </w:rPr>
                      </w:pPr>
                      <w:r w:rsidRPr="00BC14EC">
                        <w:rPr>
                          <w:rFonts w:ascii="TH SarabunPSK" w:hAnsi="TH SarabunPSK" w:cs="TH SarabunPSK" w:hint="cs"/>
                          <w:b/>
                          <w:bCs/>
                          <w:sz w:val="24"/>
                          <w:szCs w:val="24"/>
                          <w:cs/>
                        </w:rPr>
                        <w:t>ทุกหลักส</w:t>
                      </w:r>
                      <w:r>
                        <w:rPr>
                          <w:rFonts w:ascii="TH SarabunPSK" w:hAnsi="TH SarabunPSK" w:cs="TH SarabunPSK" w:hint="cs"/>
                          <w:b/>
                          <w:bCs/>
                          <w:sz w:val="24"/>
                          <w:szCs w:val="24"/>
                          <w:cs/>
                        </w:rPr>
                        <w:t>ู</w:t>
                      </w:r>
                      <w:r w:rsidRPr="00BC14EC">
                        <w:rPr>
                          <w:rFonts w:ascii="TH SarabunPSK" w:hAnsi="TH SarabunPSK" w:cs="TH SarabunPSK" w:hint="cs"/>
                          <w:b/>
                          <w:bCs/>
                          <w:sz w:val="24"/>
                          <w:szCs w:val="24"/>
                          <w:cs/>
                        </w:rPr>
                        <w:t>ตรจึงมี</w:t>
                      </w:r>
                      <w:r w:rsidRPr="007F5BDC">
                        <w:rPr>
                          <w:rFonts w:ascii="TH SarabunPSK" w:hAnsi="TH SarabunPSK" w:cs="TH SarabunPSK" w:hint="cs"/>
                          <w:b/>
                          <w:bCs/>
                          <w:sz w:val="24"/>
                          <w:szCs w:val="24"/>
                          <w:u w:val="single"/>
                          <w:cs/>
                        </w:rPr>
                        <w:t>วิธีการประเมินผลที่วัดผลสำเร็จของการบรรลุผลลัพธ์การเรียนรู้</w:t>
                      </w:r>
                      <w:r w:rsidRPr="00BC14EC">
                        <w:rPr>
                          <w:rFonts w:ascii="TH SarabunPSK" w:hAnsi="TH SarabunPSK" w:cs="TH SarabunPSK" w:hint="cs"/>
                          <w:b/>
                          <w:bCs/>
                          <w:sz w:val="24"/>
                          <w:szCs w:val="24"/>
                          <w:cs/>
                        </w:rPr>
                        <w:t xml:space="preserve"> ทั้ง </w:t>
                      </w:r>
                      <w:r w:rsidRPr="00BC14EC">
                        <w:rPr>
                          <w:rFonts w:ascii="TH SarabunPSK" w:hAnsi="TH SarabunPSK" w:cs="TH SarabunPSK" w:hint="cs"/>
                          <w:b/>
                          <w:bCs/>
                          <w:sz w:val="24"/>
                          <w:szCs w:val="24"/>
                        </w:rPr>
                        <w:t>PLOs</w:t>
                      </w:r>
                      <w:r w:rsidRPr="00BC14EC">
                        <w:rPr>
                          <w:rFonts w:ascii="TH SarabunPSK" w:hAnsi="TH SarabunPSK" w:cs="TH SarabunPSK"/>
                          <w:b/>
                          <w:bCs/>
                          <w:sz w:val="24"/>
                          <w:szCs w:val="24"/>
                          <w:cs/>
                        </w:rPr>
                        <w:t xml:space="preserve"> </w:t>
                      </w:r>
                      <w:r w:rsidRPr="00BC14EC">
                        <w:rPr>
                          <w:rFonts w:ascii="TH SarabunPSK" w:hAnsi="TH SarabunPSK" w:cs="TH SarabunPSK" w:hint="cs"/>
                          <w:b/>
                          <w:bCs/>
                          <w:sz w:val="24"/>
                          <w:szCs w:val="24"/>
                          <w:cs/>
                        </w:rPr>
                        <w:t xml:space="preserve">และ </w:t>
                      </w:r>
                      <w:r w:rsidRPr="00BC14EC">
                        <w:rPr>
                          <w:rFonts w:ascii="TH SarabunPSK" w:hAnsi="TH SarabunPSK" w:cs="TH SarabunPSK" w:hint="cs"/>
                          <w:b/>
                          <w:bCs/>
                          <w:sz w:val="24"/>
                          <w:szCs w:val="24"/>
                        </w:rPr>
                        <w:t>CLOs</w:t>
                      </w:r>
                      <w:r w:rsidRPr="00BC14EC">
                        <w:rPr>
                          <w:rFonts w:ascii="TH SarabunPSK" w:hAnsi="TH SarabunPSK" w:cs="TH SarabunPSK" w:hint="cs"/>
                          <w:b/>
                          <w:bCs/>
                          <w:sz w:val="24"/>
                          <w:szCs w:val="24"/>
                          <w:cs/>
                        </w:rPr>
                        <w:t xml:space="preserve"> ที่มีความชัดเจน</w:t>
                      </w:r>
                    </w:p>
                    <w:p w14:paraId="4FA8A448" w14:textId="3C7D9395" w:rsidR="0054056B" w:rsidRDefault="0054056B" w:rsidP="009B05EE">
                      <w:pPr>
                        <w:spacing w:after="0"/>
                        <w:rPr>
                          <w:rFonts w:ascii="TH SarabunPSK" w:hAnsi="TH SarabunPSK" w:cs="TH SarabunPSK"/>
                          <w:b/>
                          <w:bCs/>
                          <w:sz w:val="24"/>
                          <w:szCs w:val="24"/>
                        </w:rPr>
                      </w:pPr>
                    </w:p>
                    <w:p w14:paraId="3893992A" w14:textId="24BA26F4" w:rsidR="0054056B" w:rsidRPr="007F5BDC" w:rsidRDefault="0054056B" w:rsidP="00BC14EC">
                      <w:pPr>
                        <w:spacing w:after="0"/>
                        <w:rPr>
                          <w:rFonts w:ascii="TH SarabunPSK" w:hAnsi="TH SarabunPSK" w:cs="TH SarabunPSK"/>
                          <w:b/>
                          <w:bCs/>
                          <w:i/>
                          <w:iCs/>
                          <w:color w:val="FF0000"/>
                          <w:sz w:val="24"/>
                          <w:szCs w:val="24"/>
                        </w:rPr>
                      </w:pPr>
                      <w:r w:rsidRPr="007F5BDC">
                        <w:rPr>
                          <w:rFonts w:ascii="TH SarabunPSK" w:hAnsi="TH SarabunPSK" w:cs="TH SarabunPSK" w:hint="cs"/>
                          <w:b/>
                          <w:bCs/>
                          <w:i/>
                          <w:iCs/>
                          <w:color w:val="FF0000"/>
                          <w:sz w:val="24"/>
                          <w:szCs w:val="24"/>
                          <w:cs/>
                        </w:rPr>
                        <w:t>ทุกหลักสูตร</w:t>
                      </w:r>
                      <w:r w:rsidRPr="007F5BDC">
                        <w:rPr>
                          <w:rFonts w:ascii="TH SarabunPSK" w:hAnsi="TH SarabunPSK" w:cs="TH SarabunPSK" w:hint="cs"/>
                          <w:i/>
                          <w:iCs/>
                          <w:color w:val="FF0000"/>
                          <w:sz w:val="24"/>
                          <w:szCs w:val="24"/>
                          <w:cs/>
                        </w:rPr>
                        <w:t xml:space="preserve"> ต้องวัดการบรรลุทั้ง </w:t>
                      </w:r>
                      <w:r w:rsidRPr="007F5BDC">
                        <w:rPr>
                          <w:rFonts w:ascii="TH SarabunPSK" w:hAnsi="TH SarabunPSK" w:cs="TH SarabunPSK" w:hint="cs"/>
                          <w:i/>
                          <w:iCs/>
                          <w:color w:val="FF0000"/>
                          <w:sz w:val="24"/>
                          <w:szCs w:val="24"/>
                        </w:rPr>
                        <w:t xml:space="preserve">CLOs </w:t>
                      </w:r>
                      <w:r w:rsidRPr="007F5BDC">
                        <w:rPr>
                          <w:rFonts w:ascii="TH SarabunPSK" w:hAnsi="TH SarabunPSK" w:cs="TH SarabunPSK" w:hint="cs"/>
                          <w:i/>
                          <w:iCs/>
                          <w:color w:val="FF0000"/>
                          <w:sz w:val="24"/>
                          <w:szCs w:val="24"/>
                          <w:cs/>
                        </w:rPr>
                        <w:t xml:space="preserve">(คล้าย </w:t>
                      </w:r>
                      <w:r w:rsidRPr="007F5BDC">
                        <w:rPr>
                          <w:rFonts w:ascii="TH SarabunPSK" w:hAnsi="TH SarabunPSK" w:cs="TH SarabunPSK"/>
                          <w:i/>
                          <w:iCs/>
                          <w:color w:val="FF0000"/>
                          <w:sz w:val="24"/>
                          <w:szCs w:val="24"/>
                        </w:rPr>
                        <w:t xml:space="preserve">R </w:t>
                      </w:r>
                      <w:r w:rsidRPr="007F5BDC">
                        <w:rPr>
                          <w:rFonts w:ascii="TH SarabunPSK" w:hAnsi="TH SarabunPSK" w:cs="TH SarabunPSK" w:hint="cs"/>
                          <w:i/>
                          <w:iCs/>
                          <w:color w:val="FF0000"/>
                          <w:sz w:val="24"/>
                          <w:szCs w:val="24"/>
                        </w:rPr>
                        <w:t>4</w:t>
                      </w:r>
                      <w:r w:rsidRPr="007F5BDC">
                        <w:rPr>
                          <w:rFonts w:ascii="TH SarabunPSK" w:hAnsi="TH SarabunPSK" w:cs="TH SarabunPSK" w:hint="cs"/>
                          <w:i/>
                          <w:iCs/>
                          <w:color w:val="FF0000"/>
                          <w:sz w:val="24"/>
                          <w:szCs w:val="24"/>
                          <w:cs/>
                        </w:rPr>
                        <w:t>.</w:t>
                      </w:r>
                      <w:r w:rsidRPr="007F5BDC">
                        <w:rPr>
                          <w:rFonts w:ascii="TH SarabunPSK" w:hAnsi="TH SarabunPSK" w:cs="TH SarabunPSK" w:hint="cs"/>
                          <w:i/>
                          <w:iCs/>
                          <w:color w:val="FF0000"/>
                          <w:sz w:val="24"/>
                          <w:szCs w:val="24"/>
                        </w:rPr>
                        <w:t>1</w:t>
                      </w:r>
                      <w:r w:rsidRPr="007F5BDC">
                        <w:rPr>
                          <w:rFonts w:ascii="TH SarabunPSK" w:hAnsi="TH SarabunPSK" w:cs="TH SarabunPSK" w:hint="cs"/>
                          <w:i/>
                          <w:iCs/>
                          <w:color w:val="FF0000"/>
                          <w:sz w:val="24"/>
                          <w:szCs w:val="24"/>
                          <w:cs/>
                        </w:rPr>
                        <w:t xml:space="preserve">) และ  </w:t>
                      </w:r>
                      <w:r w:rsidRPr="007F5BDC">
                        <w:rPr>
                          <w:rFonts w:ascii="TH SarabunPSK" w:hAnsi="TH SarabunPSK" w:cs="TH SarabunPSK" w:hint="cs"/>
                          <w:i/>
                          <w:iCs/>
                          <w:color w:val="FF0000"/>
                          <w:sz w:val="24"/>
                          <w:szCs w:val="24"/>
                        </w:rPr>
                        <w:t>PLOs</w:t>
                      </w:r>
                      <w:r w:rsidRPr="007F5BDC">
                        <w:rPr>
                          <w:rFonts w:ascii="TH SarabunPSK" w:hAnsi="TH SarabunPSK" w:cs="TH SarabunPSK" w:hint="cs"/>
                          <w:i/>
                          <w:iCs/>
                          <w:color w:val="FF0000"/>
                          <w:sz w:val="24"/>
                          <w:szCs w:val="24"/>
                          <w:cs/>
                        </w:rPr>
                        <w:t xml:space="preserve"> ( คล้าย </w:t>
                      </w:r>
                      <w:r w:rsidRPr="007F5BDC">
                        <w:rPr>
                          <w:rFonts w:ascii="TH SarabunPSK" w:hAnsi="TH SarabunPSK" w:cs="TH SarabunPSK"/>
                          <w:i/>
                          <w:iCs/>
                          <w:color w:val="FF0000"/>
                          <w:sz w:val="24"/>
                          <w:szCs w:val="24"/>
                        </w:rPr>
                        <w:t xml:space="preserve">R </w:t>
                      </w:r>
                      <w:r w:rsidRPr="007F5BDC">
                        <w:rPr>
                          <w:rFonts w:ascii="TH SarabunPSK" w:hAnsi="TH SarabunPSK" w:cs="TH SarabunPSK" w:hint="cs"/>
                          <w:i/>
                          <w:iCs/>
                          <w:color w:val="FF0000"/>
                          <w:sz w:val="24"/>
                          <w:szCs w:val="24"/>
                        </w:rPr>
                        <w:t>1</w:t>
                      </w:r>
                      <w:r w:rsidRPr="007F5BDC">
                        <w:rPr>
                          <w:rFonts w:ascii="TH SarabunPSK" w:hAnsi="TH SarabunPSK" w:cs="TH SarabunPSK" w:hint="cs"/>
                          <w:i/>
                          <w:iCs/>
                          <w:color w:val="FF0000"/>
                          <w:sz w:val="24"/>
                          <w:szCs w:val="24"/>
                          <w:cs/>
                        </w:rPr>
                        <w:t>.</w:t>
                      </w:r>
                      <w:r w:rsidRPr="007F5BDC">
                        <w:rPr>
                          <w:rFonts w:ascii="TH SarabunPSK" w:hAnsi="TH SarabunPSK" w:cs="TH SarabunPSK" w:hint="cs"/>
                          <w:i/>
                          <w:iCs/>
                          <w:color w:val="FF0000"/>
                          <w:sz w:val="24"/>
                          <w:szCs w:val="24"/>
                        </w:rPr>
                        <w:t>5</w:t>
                      </w:r>
                      <w:r w:rsidRPr="007F5BDC">
                        <w:rPr>
                          <w:rFonts w:ascii="TH SarabunPSK" w:hAnsi="TH SarabunPSK" w:cs="TH SarabunPSK" w:hint="cs"/>
                          <w:i/>
                          <w:iCs/>
                          <w:color w:val="FF0000"/>
                          <w:sz w:val="24"/>
                          <w:szCs w:val="24"/>
                          <w:cs/>
                        </w:rPr>
                        <w:t>)</w:t>
                      </w:r>
                    </w:p>
                    <w:p w14:paraId="5E2574F9" w14:textId="4A349889" w:rsidR="0054056B" w:rsidRPr="007F5BDC" w:rsidRDefault="0054056B" w:rsidP="009B05EE">
                      <w:pPr>
                        <w:spacing w:after="0"/>
                        <w:rPr>
                          <w:rFonts w:ascii="TH SarabunPSK" w:hAnsi="TH SarabunPSK" w:cs="TH SarabunPSK"/>
                          <w:b/>
                          <w:bCs/>
                          <w:color w:val="FF0000"/>
                          <w:sz w:val="24"/>
                          <w:szCs w:val="24"/>
                          <w:cs/>
                        </w:rPr>
                      </w:pPr>
                      <w:r w:rsidRPr="007F5BDC">
                        <w:rPr>
                          <w:rFonts w:ascii="TH SarabunPSK" w:hAnsi="TH SarabunPSK" w:cs="TH SarabunPSK" w:hint="cs"/>
                          <w:color w:val="FF0000"/>
                          <w:sz w:val="24"/>
                          <w:szCs w:val="24"/>
                          <w:cs/>
                        </w:rPr>
                        <w:t xml:space="preserve"> (</w:t>
                      </w:r>
                      <w:r w:rsidRPr="007F5BDC">
                        <w:rPr>
                          <w:rFonts w:ascii="TH SarabunPSK" w:hAnsi="TH SarabunPSK" w:cs="TH SarabunPSK"/>
                          <w:color w:val="FF0000"/>
                          <w:sz w:val="24"/>
                          <w:szCs w:val="24"/>
                        </w:rPr>
                        <w:t>R</w:t>
                      </w:r>
                      <w:r w:rsidRPr="007F5BDC">
                        <w:rPr>
                          <w:rFonts w:ascii="TH SarabunPSK" w:hAnsi="TH SarabunPSK" w:cs="TH SarabunPSK" w:hint="cs"/>
                          <w:color w:val="FF0000"/>
                          <w:sz w:val="24"/>
                          <w:szCs w:val="24"/>
                        </w:rPr>
                        <w:t>4</w:t>
                      </w:r>
                      <w:r w:rsidRPr="007F5BDC">
                        <w:rPr>
                          <w:rFonts w:ascii="TH SarabunPSK" w:hAnsi="TH SarabunPSK" w:cs="TH SarabunPSK" w:hint="cs"/>
                          <w:color w:val="FF0000"/>
                          <w:sz w:val="24"/>
                          <w:szCs w:val="24"/>
                          <w:cs/>
                        </w:rPr>
                        <w:t>.</w:t>
                      </w:r>
                      <w:r w:rsidRPr="007F5BDC">
                        <w:rPr>
                          <w:rFonts w:ascii="TH SarabunPSK" w:hAnsi="TH SarabunPSK" w:cs="TH SarabunPSK" w:hint="cs"/>
                          <w:color w:val="FF0000"/>
                          <w:sz w:val="24"/>
                          <w:szCs w:val="24"/>
                        </w:rPr>
                        <w:t xml:space="preserve">1 </w:t>
                      </w:r>
                      <w:r w:rsidRPr="007F5BDC">
                        <w:rPr>
                          <w:rFonts w:ascii="TH SarabunPSK" w:hAnsi="TH SarabunPSK" w:cs="TH SarabunPSK" w:hint="cs"/>
                          <w:color w:val="FF0000"/>
                          <w:sz w:val="24"/>
                          <w:szCs w:val="24"/>
                          <w:cs/>
                        </w:rPr>
                        <w:t xml:space="preserve">เน้นความสอดคล้องกับ </w:t>
                      </w:r>
                      <w:r w:rsidRPr="007F5BDC">
                        <w:rPr>
                          <w:rFonts w:ascii="TH SarabunPSK" w:hAnsi="TH SarabunPSK" w:cs="TH SarabunPSK" w:hint="cs"/>
                          <w:color w:val="FF0000"/>
                          <w:sz w:val="24"/>
                          <w:szCs w:val="24"/>
                        </w:rPr>
                        <w:t>CLOs</w:t>
                      </w:r>
                      <w:r w:rsidRPr="007F5BDC">
                        <w:rPr>
                          <w:rFonts w:ascii="TH SarabunPSK" w:hAnsi="TH SarabunPSK" w:cs="TH SarabunPSK" w:hint="cs"/>
                          <w:color w:val="FF0000"/>
                          <w:sz w:val="24"/>
                          <w:szCs w:val="24"/>
                          <w:cs/>
                        </w:rPr>
                        <w:t xml:space="preserve">  ดูจาก </w:t>
                      </w:r>
                      <w:r w:rsidRPr="007F5BDC">
                        <w:rPr>
                          <w:rFonts w:ascii="TH SarabunPSK" w:hAnsi="TH SarabunPSK" w:cs="TH SarabunPSK" w:hint="cs"/>
                          <w:color w:val="FF0000"/>
                          <w:sz w:val="24"/>
                          <w:szCs w:val="24"/>
                        </w:rPr>
                        <w:t xml:space="preserve">course syllabus </w:t>
                      </w:r>
                      <w:r w:rsidRPr="007F5BDC">
                        <w:rPr>
                          <w:rFonts w:ascii="TH SarabunPSK" w:hAnsi="TH SarabunPSK" w:cs="TH SarabunPSK" w:hint="cs"/>
                          <w:color w:val="FF0000"/>
                          <w:sz w:val="24"/>
                          <w:szCs w:val="24"/>
                          <w:cs/>
                        </w:rPr>
                        <w:t xml:space="preserve">แผนการสอน หรือ มคอ. </w:t>
                      </w:r>
                      <w:r w:rsidRPr="007F5BDC">
                        <w:rPr>
                          <w:rFonts w:ascii="TH SarabunPSK" w:hAnsi="TH SarabunPSK" w:cs="TH SarabunPSK" w:hint="cs"/>
                          <w:b/>
                          <w:bCs/>
                          <w:color w:val="FF0000"/>
                          <w:sz w:val="24"/>
                          <w:szCs w:val="24"/>
                          <w:cs/>
                        </w:rPr>
                        <w:t xml:space="preserve">ในขณะที่ </w:t>
                      </w:r>
                      <w:r w:rsidRPr="007F5BDC">
                        <w:rPr>
                          <w:rFonts w:ascii="TH SarabunPSK" w:hAnsi="TH SarabunPSK" w:cs="TH SarabunPSK"/>
                          <w:b/>
                          <w:bCs/>
                          <w:color w:val="FF0000"/>
                          <w:sz w:val="24"/>
                          <w:szCs w:val="24"/>
                        </w:rPr>
                        <w:t xml:space="preserve">R </w:t>
                      </w:r>
                      <w:r w:rsidRPr="007F5BDC">
                        <w:rPr>
                          <w:rFonts w:ascii="TH SarabunPSK" w:hAnsi="TH SarabunPSK" w:cs="TH SarabunPSK" w:hint="cs"/>
                          <w:b/>
                          <w:bCs/>
                          <w:color w:val="FF0000"/>
                          <w:sz w:val="24"/>
                          <w:szCs w:val="24"/>
                        </w:rPr>
                        <w:t>4</w:t>
                      </w:r>
                      <w:r w:rsidRPr="007F5BDC">
                        <w:rPr>
                          <w:rFonts w:ascii="TH SarabunPSK" w:hAnsi="TH SarabunPSK" w:cs="TH SarabunPSK" w:hint="cs"/>
                          <w:b/>
                          <w:bCs/>
                          <w:color w:val="FF0000"/>
                          <w:sz w:val="24"/>
                          <w:szCs w:val="24"/>
                          <w:cs/>
                        </w:rPr>
                        <w:t>.</w:t>
                      </w:r>
                      <w:r w:rsidRPr="007F5BDC">
                        <w:rPr>
                          <w:rFonts w:ascii="TH SarabunPSK" w:hAnsi="TH SarabunPSK" w:cs="TH SarabunPSK" w:hint="cs"/>
                          <w:b/>
                          <w:bCs/>
                          <w:color w:val="FF0000"/>
                          <w:sz w:val="24"/>
                          <w:szCs w:val="24"/>
                        </w:rPr>
                        <w:t xml:space="preserve">5 </w:t>
                      </w:r>
                      <w:r w:rsidRPr="007F5BDC">
                        <w:rPr>
                          <w:rFonts w:ascii="TH SarabunPSK" w:hAnsi="TH SarabunPSK" w:cs="TH SarabunPSK" w:hint="cs"/>
                          <w:b/>
                          <w:bCs/>
                          <w:color w:val="FF0000"/>
                          <w:sz w:val="24"/>
                          <w:szCs w:val="24"/>
                          <w:cs/>
                        </w:rPr>
                        <w:t xml:space="preserve">เน้น </w:t>
                      </w:r>
                      <w:r w:rsidRPr="007F5BDC">
                        <w:rPr>
                          <w:rFonts w:ascii="TH SarabunPSK" w:hAnsi="TH SarabunPSK" w:cs="TH SarabunPSK" w:hint="cs"/>
                          <w:b/>
                          <w:bCs/>
                          <w:color w:val="FF0000"/>
                          <w:sz w:val="24"/>
                          <w:szCs w:val="24"/>
                        </w:rPr>
                        <w:t>achievement</w:t>
                      </w:r>
                      <w:r w:rsidRPr="007F5BDC">
                        <w:rPr>
                          <w:rFonts w:ascii="TH SarabunPSK" w:hAnsi="TH SarabunPSK" w:cs="TH SarabunPSK" w:hint="cs"/>
                          <w:b/>
                          <w:bCs/>
                          <w:color w:val="FF0000"/>
                          <w:szCs w:val="22"/>
                          <w:cs/>
                        </w:rPr>
                        <w:t>)</w:t>
                      </w:r>
                      <w:r w:rsidRPr="007F5BDC">
                        <w:rPr>
                          <w:rFonts w:ascii="TH SarabunPSK" w:hAnsi="TH SarabunPSK" w:cs="TH SarabunPSK"/>
                          <w:b/>
                          <w:bCs/>
                          <w:color w:val="FF0000"/>
                          <w:szCs w:val="22"/>
                          <w:cs/>
                        </w:rPr>
                        <w:t xml:space="preserve"> </w:t>
                      </w:r>
                      <w:r w:rsidRPr="007F5BDC">
                        <w:rPr>
                          <w:rFonts w:ascii="TH SarabunPSK" w:hAnsi="TH SarabunPSK" w:cs="TH SarabunPSK" w:hint="cs"/>
                          <w:b/>
                          <w:bCs/>
                          <w:color w:val="FF0000"/>
                          <w:szCs w:val="22"/>
                          <w:cs/>
                        </w:rPr>
                        <w:t xml:space="preserve">จึงต้องกำหนดวิธีการประเมินที่สอดคล้องกับ </w:t>
                      </w:r>
                      <w:r w:rsidRPr="007F5BDC">
                        <w:rPr>
                          <w:rFonts w:ascii="TH SarabunPSK" w:hAnsi="TH SarabunPSK" w:cs="TH SarabunPSK"/>
                          <w:b/>
                          <w:bCs/>
                          <w:color w:val="FF0000"/>
                          <w:szCs w:val="22"/>
                        </w:rPr>
                        <w:t>R4</w:t>
                      </w:r>
                      <w:r w:rsidRPr="007F5BDC">
                        <w:rPr>
                          <w:rFonts w:ascii="TH SarabunPSK" w:hAnsi="TH SarabunPSK" w:cs="TH SarabunPSK"/>
                          <w:b/>
                          <w:bCs/>
                          <w:color w:val="FF0000"/>
                          <w:szCs w:val="22"/>
                          <w:cs/>
                        </w:rPr>
                        <w:t>.</w:t>
                      </w:r>
                      <w:r w:rsidRPr="007F5BDC">
                        <w:rPr>
                          <w:rFonts w:ascii="TH SarabunPSK" w:hAnsi="TH SarabunPSK" w:cs="TH SarabunPSK"/>
                          <w:b/>
                          <w:bCs/>
                          <w:color w:val="FF0000"/>
                          <w:szCs w:val="22"/>
                        </w:rPr>
                        <w:t xml:space="preserve">1 </w:t>
                      </w:r>
                      <w:r w:rsidRPr="007F5BDC">
                        <w:rPr>
                          <w:rFonts w:ascii="TH SarabunPSK" w:hAnsi="TH SarabunPSK" w:cs="TH SarabunPSK" w:hint="cs"/>
                          <w:b/>
                          <w:bCs/>
                          <w:color w:val="FF0000"/>
                          <w:szCs w:val="22"/>
                          <w:cs/>
                        </w:rPr>
                        <w:t xml:space="preserve">และ </w:t>
                      </w:r>
                      <w:r w:rsidRPr="007F5BDC">
                        <w:rPr>
                          <w:rFonts w:ascii="TH SarabunPSK" w:hAnsi="TH SarabunPSK" w:cs="TH SarabunPSK"/>
                          <w:b/>
                          <w:bCs/>
                          <w:color w:val="FF0000"/>
                          <w:szCs w:val="22"/>
                        </w:rPr>
                        <w:t>R</w:t>
                      </w:r>
                      <w:r w:rsidRPr="007F5BDC">
                        <w:rPr>
                          <w:rFonts w:ascii="TH SarabunPSK" w:hAnsi="TH SarabunPSK" w:cs="TH SarabunPSK" w:hint="cs"/>
                          <w:b/>
                          <w:bCs/>
                          <w:color w:val="FF0000"/>
                          <w:szCs w:val="22"/>
                          <w:cs/>
                        </w:rPr>
                        <w:t xml:space="preserve"> 1.5 พร้อมทั้งเกณฑ์ในการตัดสินว่าผ่านหรือไม่ผ่าน จึงจะวัดการบรรลุ </w:t>
                      </w:r>
                      <w:r w:rsidRPr="007F5BDC">
                        <w:rPr>
                          <w:rFonts w:ascii="TH SarabunPSK" w:hAnsi="TH SarabunPSK" w:cs="TH SarabunPSK" w:hint="cs"/>
                          <w:color w:val="FF0000"/>
                          <w:sz w:val="24"/>
                          <w:szCs w:val="24"/>
                        </w:rPr>
                        <w:t>PLOs CLOs</w:t>
                      </w:r>
                      <w:r w:rsidRPr="007F5BDC">
                        <w:rPr>
                          <w:rFonts w:ascii="TH SarabunPSK" w:hAnsi="TH SarabunPSK" w:cs="TH SarabunPSK"/>
                          <w:color w:val="FF0000"/>
                          <w:sz w:val="24"/>
                          <w:szCs w:val="24"/>
                          <w:cs/>
                        </w:rPr>
                        <w:t xml:space="preserve"> </w:t>
                      </w:r>
                      <w:r w:rsidRPr="007F5BDC">
                        <w:rPr>
                          <w:rFonts w:ascii="TH SarabunPSK" w:hAnsi="TH SarabunPSK" w:cs="TH SarabunPSK" w:hint="cs"/>
                          <w:color w:val="FF0000"/>
                          <w:sz w:val="24"/>
                          <w:szCs w:val="24"/>
                          <w:cs/>
                        </w:rPr>
                        <w:t>ได้</w:t>
                      </w:r>
                    </w:p>
                  </w:txbxContent>
                </v:textbox>
                <w10:wrap anchorx="margin"/>
              </v:shape>
            </w:pict>
          </mc:Fallback>
        </mc:AlternateContent>
      </w:r>
      <w:r w:rsidR="00DF6E20" w:rsidRPr="003465FF">
        <w:rPr>
          <w:rFonts w:ascii="TH SarabunPSK" w:hAnsi="TH SarabunPSK" w:cs="TH SarabunPSK"/>
          <w:color w:val="FF0000"/>
          <w:sz w:val="28"/>
          <w:cs/>
        </w:rPr>
        <w:t>………………………………………………………………………………………………………………………………………………………………………………………………………………………………………………………………………………………………………………………………………………………………………………………………………………………………………………………………………………………………………………………………………………………</w:t>
      </w:r>
      <w:r w:rsidR="00D42D2E" w:rsidRPr="00881F0F">
        <w:rPr>
          <w:rFonts w:ascii="TH SarabunPSK" w:hAnsi="TH SarabunPSK" w:cs="TH SarabunPSK"/>
          <w:color w:val="000000" w:themeColor="text1"/>
          <w:sz w:val="28"/>
          <w:cs/>
        </w:rPr>
        <w:t>…………………………………………………………………………………………………………………………………………………………………………………</w:t>
      </w:r>
    </w:p>
    <w:p w14:paraId="3AC94DBD" w14:textId="77777777" w:rsidR="00FF03BF" w:rsidRDefault="00FF03BF" w:rsidP="009B05EE">
      <w:pPr>
        <w:spacing w:after="0"/>
        <w:jc w:val="thaiDistribute"/>
        <w:rPr>
          <w:rFonts w:ascii="TH SarabunPSK" w:hAnsi="TH SarabunPSK" w:cs="TH SarabunPSK"/>
          <w:color w:val="000000" w:themeColor="text1"/>
          <w:sz w:val="28"/>
        </w:rPr>
      </w:pPr>
    </w:p>
    <w:p w14:paraId="16ADA64D" w14:textId="325F19D0" w:rsidR="003465FF" w:rsidRDefault="003465FF" w:rsidP="277E05DB">
      <w:pPr>
        <w:spacing w:after="0"/>
        <w:jc w:val="thaiDistribute"/>
        <w:rPr>
          <w:rFonts w:ascii="TH SarabunPSK" w:hAnsi="TH SarabunPSK" w:cs="TH SarabunPSK"/>
          <w:b/>
          <w:bCs/>
          <w:color w:val="000000" w:themeColor="text1"/>
          <w:sz w:val="28"/>
        </w:rPr>
      </w:pPr>
    </w:p>
    <w:p w14:paraId="574B995B" w14:textId="77777777" w:rsidR="003465FF" w:rsidRDefault="003465FF" w:rsidP="277E05DB">
      <w:pPr>
        <w:spacing w:after="0"/>
        <w:jc w:val="thaiDistribute"/>
        <w:rPr>
          <w:rFonts w:ascii="TH SarabunPSK" w:hAnsi="TH SarabunPSK" w:cs="TH SarabunPSK"/>
          <w:b/>
          <w:bCs/>
          <w:color w:val="000000" w:themeColor="text1"/>
          <w:sz w:val="28"/>
        </w:rPr>
      </w:pPr>
    </w:p>
    <w:p w14:paraId="6CAA6AA0" w14:textId="4584C24E" w:rsidR="003465FF" w:rsidRDefault="003465FF" w:rsidP="277E05DB">
      <w:pPr>
        <w:spacing w:after="0"/>
        <w:jc w:val="thaiDistribute"/>
        <w:rPr>
          <w:rFonts w:ascii="TH SarabunPSK" w:hAnsi="TH SarabunPSK" w:cs="TH SarabunPSK"/>
          <w:b/>
          <w:bCs/>
          <w:color w:val="000000" w:themeColor="text1"/>
          <w:sz w:val="28"/>
        </w:rPr>
      </w:pPr>
    </w:p>
    <w:p w14:paraId="3810CF9F" w14:textId="52217B64" w:rsidR="003465FF" w:rsidRDefault="003465FF" w:rsidP="277E05DB">
      <w:pPr>
        <w:spacing w:after="0"/>
        <w:jc w:val="thaiDistribute"/>
        <w:rPr>
          <w:rFonts w:ascii="TH SarabunPSK" w:hAnsi="TH SarabunPSK" w:cs="TH SarabunPSK"/>
          <w:b/>
          <w:bCs/>
          <w:color w:val="000000" w:themeColor="text1"/>
          <w:sz w:val="28"/>
        </w:rPr>
      </w:pPr>
    </w:p>
    <w:p w14:paraId="08A91821" w14:textId="19CAC20D" w:rsidR="009B05EE" w:rsidRPr="00FF03BF" w:rsidRDefault="00DF6E20" w:rsidP="277E05DB">
      <w:pPr>
        <w:spacing w:after="0"/>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 xml:space="preserve">4.6 </w:t>
      </w:r>
      <w:r w:rsidR="009B05EE" w:rsidRPr="277E05DB">
        <w:rPr>
          <w:rFonts w:ascii="TH SarabunPSK" w:hAnsi="TH SarabunPSK" w:cs="TH SarabunPSK"/>
          <w:b/>
          <w:bCs/>
          <w:color w:val="000000" w:themeColor="text1"/>
          <w:sz w:val="28"/>
        </w:rPr>
        <w:t>Feedback of student assessment is shown to be provided in a timely manner</w:t>
      </w:r>
      <w:r w:rsidR="009B05EE" w:rsidRPr="277E05DB">
        <w:rPr>
          <w:rFonts w:ascii="TH SarabunPSK" w:hAnsi="TH SarabunPSK" w:cs="TH SarabunPSK"/>
          <w:b/>
          <w:bCs/>
          <w:color w:val="000000" w:themeColor="text1"/>
          <w:sz w:val="28"/>
          <w:cs/>
        </w:rPr>
        <w:t>.</w:t>
      </w:r>
    </w:p>
    <w:p w14:paraId="0C7F64DD" w14:textId="639B0130" w:rsidR="009B05EE" w:rsidRDefault="009B05EE" w:rsidP="009B05EE">
      <w:pPr>
        <w:spacing w:after="0"/>
        <w:jc w:val="thaiDistribute"/>
        <w:rPr>
          <w:rFonts w:ascii="TH SarabunPSK" w:hAnsi="TH SarabunPSK" w:cs="TH SarabunPSK"/>
          <w:color w:val="000000" w:themeColor="text1"/>
          <w:sz w:val="28"/>
        </w:rPr>
      </w:pPr>
      <w:r w:rsidRPr="009B05EE">
        <w:rPr>
          <w:rFonts w:ascii="TH SarabunPSK" w:hAnsi="TH SarabunPSK" w:cs="TH SarabunPSK"/>
          <w:color w:val="000000" w:themeColor="text1"/>
          <w:sz w:val="28"/>
          <w:cs/>
        </w:rPr>
        <w:t>มีการให้ข้อมูลป้อนกลับเกี่ยวกับการประเมินผู้เรียนที่เหมาะสมแก่เวลาและช่วยพัฒนาการเรียนรู้</w:t>
      </w:r>
    </w:p>
    <w:p w14:paraId="3947732D" w14:textId="3D4D2AD1" w:rsidR="00D42D2E" w:rsidRPr="008E5977" w:rsidRDefault="008E5977" w:rsidP="008E5977">
      <w:pPr>
        <w:spacing w:after="0" w:line="240" w:lineRule="auto"/>
        <w:jc w:val="thaiDistribute"/>
        <w:rPr>
          <w:rFonts w:ascii="TH SarabunPSK" w:hAnsi="TH SarabunPSK" w:cs="TH SarabunPSK"/>
          <w:color w:val="FF0000"/>
          <w:sz w:val="28"/>
        </w:rPr>
      </w:pPr>
      <w:r w:rsidRPr="001210BE">
        <w:rPr>
          <w:rFonts w:ascii="TH SarabunPSK" w:hAnsi="TH SarabunPSK" w:cs="TH SarabunPSK"/>
          <w:color w:val="808080" w:themeColor="background1" w:themeShade="80"/>
          <w:sz w:val="32"/>
          <w:szCs w:val="32"/>
          <w:u w:val="dotted"/>
        </w:rPr>
        <w:tab/>
      </w:r>
      <w:r w:rsidRPr="008E5977">
        <w:rPr>
          <w:rFonts w:ascii="TH SarabunPSK" w:hAnsi="TH SarabunPSK" w:cs="TH SarabunPSK"/>
          <w:color w:val="FF0000"/>
          <w:sz w:val="28"/>
          <w:u w:val="dotted"/>
          <w:cs/>
        </w:rPr>
        <w:t>เพิ่มเติมผลการดำเนินงานตามจริง --</w:t>
      </w:r>
      <w:r w:rsidRPr="008E5977">
        <w:rPr>
          <w:rFonts w:ascii="TH SarabunPSK" w:hAnsi="TH SarabunPSK" w:cs="TH SarabunPSK"/>
          <w:color w:val="FF0000"/>
          <w:sz w:val="28"/>
          <w:u w:val="dotted"/>
        </w:rPr>
        <w:t xml:space="preserve">&gt; </w:t>
      </w:r>
      <w:r w:rsidRPr="008E5977">
        <w:rPr>
          <w:rFonts w:ascii="TH SarabunPSK" w:hAnsi="TH SarabunPSK" w:cs="TH SarabunPSK"/>
          <w:color w:val="FF0000"/>
          <w:sz w:val="28"/>
          <w:u w:val="dotted"/>
          <w:cs/>
        </w:rPr>
        <w:t xml:space="preserve"> จุดมุ่งหมายของเกณฑ์ต้องการให้หลักสูตรช่วยเหลือผู้เรียนให้สามารถวางแผนกับการเรียนของตัวเองได้ทัน ไม่สอบตกหรือ </w:t>
      </w:r>
      <w:r w:rsidRPr="008E5977">
        <w:rPr>
          <w:rFonts w:ascii="TH SarabunPSK" w:hAnsi="TH SarabunPSK" w:cs="TH SarabunPSK"/>
          <w:color w:val="FF0000"/>
          <w:sz w:val="28"/>
          <w:u w:val="dotted"/>
        </w:rPr>
        <w:t xml:space="preserve">drop out </w:t>
      </w:r>
      <w:r w:rsidRPr="008E5977">
        <w:rPr>
          <w:rFonts w:ascii="TH SarabunPSK" w:hAnsi="TH SarabunPSK" w:cs="TH SarabunPSK"/>
          <w:color w:val="FF0000"/>
          <w:sz w:val="28"/>
          <w:u w:val="dotted"/>
          <w:cs/>
        </w:rPr>
        <w:t>ไป</w:t>
      </w:r>
      <w:r>
        <w:rPr>
          <w:rFonts w:ascii="TH SarabunPSK" w:hAnsi="TH SarabunPSK" w:cs="TH SarabunPSK" w:hint="cs"/>
          <w:color w:val="FF0000"/>
          <w:sz w:val="28"/>
          <w:u w:val="dotted"/>
          <w:cs/>
        </w:rPr>
        <w:t xml:space="preserve"> </w:t>
      </w:r>
      <w:r w:rsidRPr="008E5977">
        <w:rPr>
          <w:rFonts w:ascii="TH SarabunPSK" w:hAnsi="TH SarabunPSK" w:cs="TH SarabunPSK"/>
          <w:color w:val="FF0000"/>
          <w:sz w:val="28"/>
          <w:u w:val="dotted"/>
          <w:cs/>
        </w:rPr>
        <w:t>--</w:t>
      </w:r>
      <w:r w:rsidRPr="008E5977">
        <w:rPr>
          <w:rFonts w:ascii="TH SarabunPSK" w:hAnsi="TH SarabunPSK" w:cs="TH SarabunPSK"/>
          <w:color w:val="FF0000"/>
          <w:sz w:val="28"/>
          <w:u w:val="dotted"/>
        </w:rPr>
        <w:t xml:space="preserve">&gt; </w:t>
      </w:r>
      <w:r w:rsidRPr="008E5977">
        <w:rPr>
          <w:rFonts w:ascii="TH SarabunPSK" w:hAnsi="TH SarabunPSK" w:cs="TH SarabunPSK"/>
          <w:color w:val="FF0000"/>
          <w:sz w:val="28"/>
          <w:u w:val="dotted"/>
          <w:cs/>
        </w:rPr>
        <w:t>บอกวิธีการป้อนกลับผลการประเมินให้แก่ผู้เรียน พร้อมระบุช่วงเวลาที่ป้อนกลับ</w:t>
      </w:r>
      <w:r w:rsidRPr="008E5977">
        <w:rPr>
          <w:rFonts w:ascii="TH SarabunPSK" w:hAnsi="TH SarabunPSK" w:cs="TH SarabunPSK" w:hint="cs"/>
          <w:color w:val="FF0000"/>
          <w:sz w:val="28"/>
          <w:u w:val="dotted"/>
          <w:cs/>
        </w:rPr>
        <w:t xml:space="preserve"> </w:t>
      </w:r>
      <w:r w:rsidRPr="008E5977">
        <w:rPr>
          <w:rFonts w:ascii="TH SarabunPSK" w:hAnsi="TH SarabunPSK" w:cs="TH SarabunPSK"/>
          <w:b/>
          <w:bCs/>
          <w:color w:val="FF0000"/>
          <w:sz w:val="28"/>
          <w:u w:val="dotted"/>
          <w:cs/>
        </w:rPr>
        <w:t>(ต้องดำเนินการทุกรายวิชา)</w:t>
      </w:r>
    </w:p>
    <w:p w14:paraId="7924A81A" w14:textId="2C1807B8" w:rsidR="008E5977" w:rsidRDefault="008E5977" w:rsidP="00FF03BF">
      <w:pPr>
        <w:spacing w:after="0"/>
        <w:jc w:val="thaiDistribute"/>
        <w:rPr>
          <w:rFonts w:ascii="TH SarabunPSK" w:hAnsi="TH SarabunPSK" w:cs="TH SarabunPSK"/>
          <w:b/>
          <w:bCs/>
          <w:color w:val="000000" w:themeColor="text1"/>
          <w:sz w:val="28"/>
        </w:rPr>
      </w:pPr>
    </w:p>
    <w:p w14:paraId="4E42524A" w14:textId="77777777" w:rsidR="008E5977" w:rsidRDefault="008E5977" w:rsidP="00FF03BF">
      <w:pPr>
        <w:spacing w:after="0"/>
        <w:jc w:val="thaiDistribute"/>
        <w:rPr>
          <w:rFonts w:ascii="TH SarabunPSK" w:hAnsi="TH SarabunPSK" w:cs="TH SarabunPSK"/>
          <w:b/>
          <w:bCs/>
          <w:color w:val="000000" w:themeColor="text1"/>
          <w:sz w:val="28"/>
        </w:rPr>
      </w:pPr>
    </w:p>
    <w:p w14:paraId="38B168A8" w14:textId="39460533" w:rsidR="009B05EE" w:rsidRPr="00FF03BF" w:rsidRDefault="00DF6E20" w:rsidP="00FF03BF">
      <w:pPr>
        <w:spacing w:after="0"/>
        <w:jc w:val="thaiDistribute"/>
        <w:rPr>
          <w:rFonts w:ascii="TH SarabunPSK" w:hAnsi="TH SarabunPSK" w:cs="TH SarabunPSK"/>
          <w:b/>
          <w:bCs/>
          <w:color w:val="000000" w:themeColor="text1"/>
          <w:sz w:val="28"/>
        </w:rPr>
      </w:pPr>
      <w:r w:rsidRPr="00FF03BF">
        <w:rPr>
          <w:rFonts w:ascii="TH SarabunPSK" w:hAnsi="TH SarabunPSK" w:cs="TH SarabunPSK"/>
          <w:b/>
          <w:bCs/>
          <w:color w:val="000000" w:themeColor="text1"/>
          <w:sz w:val="28"/>
          <w:cs/>
        </w:rPr>
        <w:t>4.7</w:t>
      </w:r>
      <w:r w:rsidR="002A1B35" w:rsidRPr="00FF03BF">
        <w:rPr>
          <w:rFonts w:ascii="TH SarabunPSK" w:hAnsi="TH SarabunPSK" w:cs="TH SarabunPSK" w:hint="cs"/>
          <w:b/>
          <w:bCs/>
          <w:color w:val="000000" w:themeColor="text1"/>
          <w:sz w:val="28"/>
          <w:cs/>
        </w:rPr>
        <w:t xml:space="preserve"> </w:t>
      </w:r>
      <w:r w:rsidR="009B05EE" w:rsidRPr="00FF03BF">
        <w:rPr>
          <w:rFonts w:ascii="TH SarabunPSK" w:hAnsi="TH SarabunPSK" w:cs="TH SarabunPSK"/>
          <w:b/>
          <w:bCs/>
          <w:color w:val="000000" w:themeColor="text1"/>
          <w:sz w:val="28"/>
        </w:rPr>
        <w:t>The student assessment and its processes are shown to be continuously reviewed and improved to ensure their relevance to the needs of industry and alignment to the expected learning outcomes</w:t>
      </w:r>
      <w:r w:rsidR="009B05EE" w:rsidRPr="00FF03BF">
        <w:rPr>
          <w:rFonts w:ascii="TH SarabunPSK" w:hAnsi="TH SarabunPSK" w:cs="TH SarabunPSK"/>
          <w:b/>
          <w:bCs/>
          <w:color w:val="000000" w:themeColor="text1"/>
          <w:sz w:val="28"/>
          <w:cs/>
        </w:rPr>
        <w:t>.</w:t>
      </w:r>
    </w:p>
    <w:p w14:paraId="5396EE7C" w14:textId="00260998" w:rsidR="009B05EE" w:rsidRDefault="009B05EE" w:rsidP="00FF03BF">
      <w:pPr>
        <w:spacing w:after="0"/>
        <w:jc w:val="thaiDistribute"/>
        <w:rPr>
          <w:rFonts w:ascii="TH SarabunPSK" w:hAnsi="TH SarabunPSK" w:cs="TH SarabunPSK"/>
          <w:color w:val="000000" w:themeColor="text1"/>
          <w:sz w:val="28"/>
        </w:rPr>
      </w:pPr>
      <w:r w:rsidRPr="009B05EE">
        <w:rPr>
          <w:rFonts w:ascii="TH SarabunPSK" w:hAnsi="TH SarabunPSK" w:cs="TH SarabunPSK"/>
          <w:color w:val="000000" w:themeColor="text1"/>
          <w:sz w:val="28"/>
          <w:cs/>
        </w:rPr>
        <w:t>การประเมินผลผู้เรียนและกระบวนการต่าง ๆ มีการทบทวนและปรับปรุงอย่างต่อเนื่อง เพื่อให้มั่นใจว่ามีความสอดคล้องกับความต้องการของอุตสาหกรรมและสอดคล้องกับผลการเรียนรู้ที่คาดหวัง</w:t>
      </w:r>
    </w:p>
    <w:p w14:paraId="58337C87" w14:textId="3C960F15" w:rsidR="00D42D2E" w:rsidRDefault="009B05EE" w:rsidP="00456358">
      <w:pPr>
        <w:spacing w:after="0"/>
        <w:jc w:val="thaiDistribute"/>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10464" behindDoc="0" locked="0" layoutInCell="1" allowOverlap="1" wp14:anchorId="4DC25261" wp14:editId="39A417EA">
                <wp:simplePos x="0" y="0"/>
                <wp:positionH relativeFrom="margin">
                  <wp:posOffset>248717</wp:posOffset>
                </wp:positionH>
                <wp:positionV relativeFrom="paragraph">
                  <wp:posOffset>80594</wp:posOffset>
                </wp:positionV>
                <wp:extent cx="5357495" cy="2926080"/>
                <wp:effectExtent l="0" t="0" r="14605" b="266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2926080"/>
                        </a:xfrm>
                        <a:prstGeom prst="rect">
                          <a:avLst/>
                        </a:prstGeom>
                        <a:solidFill>
                          <a:srgbClr val="FFFFFF"/>
                        </a:solidFill>
                        <a:ln w="9525">
                          <a:solidFill>
                            <a:srgbClr val="C00000"/>
                          </a:solidFill>
                          <a:miter lim="800000"/>
                          <a:headEnd/>
                          <a:tailEnd/>
                        </a:ln>
                      </wps:spPr>
                      <wps:txbx>
                        <w:txbxContent>
                          <w:p w14:paraId="0FF0FF1C" w14:textId="2ABF02AC" w:rsidR="0054056B" w:rsidRPr="00F862D8" w:rsidRDefault="0054056B" w:rsidP="00FF03BF">
                            <w:pPr>
                              <w:spacing w:after="0" w:line="240" w:lineRule="auto"/>
                              <w:jc w:val="thaiDistribute"/>
                              <w:rPr>
                                <w:rFonts w:ascii="TH SarabunPSK" w:hAnsi="TH SarabunPSK" w:cs="TH SarabunPSK"/>
                                <w:b/>
                                <w:bCs/>
                                <w:color w:val="FF0000"/>
                                <w:sz w:val="24"/>
                                <w:szCs w:val="24"/>
                              </w:rPr>
                            </w:pPr>
                            <w:r w:rsidRPr="00F862D8">
                              <w:rPr>
                                <w:rFonts w:ascii="TH SarabunPSK" w:hAnsi="TH SarabunPSK" w:cs="TH SarabunPSK" w:hint="cs"/>
                                <w:b/>
                                <w:bCs/>
                                <w:color w:val="FF0000"/>
                                <w:sz w:val="24"/>
                                <w:szCs w:val="24"/>
                                <w:cs/>
                              </w:rPr>
                              <w:t>ทุกหลักสูตรมีระบบการตรวจเช็คการวัดและประเมินผลที่ดำเนินการไปแล้วในทุกวิชา โดยตรวจเช็ค</w:t>
                            </w:r>
                          </w:p>
                          <w:p w14:paraId="7CD65812" w14:textId="5E340EBE" w:rsidR="0054056B" w:rsidRPr="00F862D8" w:rsidRDefault="0054056B" w:rsidP="00507562">
                            <w:pPr>
                              <w:pStyle w:val="ListParagraph"/>
                              <w:numPr>
                                <w:ilvl w:val="0"/>
                                <w:numId w:val="10"/>
                              </w:numPr>
                              <w:jc w:val="thaiDistribute"/>
                              <w:rPr>
                                <w:rFonts w:ascii="TH SarabunPSK" w:hAnsi="TH SarabunPSK" w:cs="TH SarabunPSK"/>
                                <w:b/>
                                <w:bCs/>
                                <w:color w:val="FF0000"/>
                              </w:rPr>
                            </w:pPr>
                            <w:r w:rsidRPr="00F862D8">
                              <w:rPr>
                                <w:rFonts w:ascii="TH SarabunPSK" w:hAnsi="TH SarabunPSK" w:cs="TH SarabunPSK" w:hint="cs"/>
                                <w:b/>
                                <w:bCs/>
                                <w:color w:val="FF0000"/>
                                <w:cs/>
                                <w:lang w:bidi="th-TH"/>
                              </w:rPr>
                              <w:t xml:space="preserve">การวัดและประเมินผล วัด </w:t>
                            </w:r>
                            <w:r w:rsidRPr="00F862D8">
                              <w:rPr>
                                <w:rFonts w:ascii="TH SarabunPSK" w:hAnsi="TH SarabunPSK" w:cs="TH SarabunPSK"/>
                                <w:b/>
                                <w:bCs/>
                                <w:color w:val="FF0000"/>
                              </w:rPr>
                              <w:t>CLOs</w:t>
                            </w:r>
                            <w:r w:rsidRPr="00F862D8">
                              <w:rPr>
                                <w:rFonts w:ascii="TH SarabunPSK" w:hAnsi="TH SarabunPSK" w:cs="TH SarabunPSK" w:hint="cs"/>
                                <w:b/>
                                <w:bCs/>
                                <w:color w:val="FF0000"/>
                                <w:cs/>
                                <w:lang w:bidi="th-TH"/>
                              </w:rPr>
                              <w:t xml:space="preserve"> ได้จริง</w:t>
                            </w:r>
                          </w:p>
                          <w:p w14:paraId="0E267E98" w14:textId="2CDAAA39" w:rsidR="0054056B" w:rsidRPr="00F862D8" w:rsidRDefault="0054056B" w:rsidP="00507562">
                            <w:pPr>
                              <w:pStyle w:val="ListParagraph"/>
                              <w:numPr>
                                <w:ilvl w:val="0"/>
                                <w:numId w:val="10"/>
                              </w:numPr>
                              <w:jc w:val="thaiDistribute"/>
                              <w:rPr>
                                <w:rFonts w:ascii="TH SarabunPSK" w:hAnsi="TH SarabunPSK" w:cs="TH SarabunPSK"/>
                                <w:b/>
                                <w:bCs/>
                                <w:color w:val="FF0000"/>
                              </w:rPr>
                            </w:pPr>
                            <w:r w:rsidRPr="00F862D8">
                              <w:rPr>
                                <w:rFonts w:ascii="TH SarabunPSK" w:hAnsi="TH SarabunPSK" w:cs="TH SarabunPSK" w:hint="cs"/>
                                <w:b/>
                                <w:bCs/>
                                <w:color w:val="FF0000"/>
                                <w:cs/>
                                <w:lang w:bidi="th-TH"/>
                              </w:rPr>
                              <w:t xml:space="preserve">การวัดและประเมินผล สอดคล้องกับสภาพจริงในการทำงาน และนำไปสู่การปรับปรุงอย่างต่อเนื่อง เพื่อให้มั่นใจว่ามีความสอดคล้องกับความต้องการของภาคการทำงาน และ สอดคล้องกับผลการเรียนรู้ที่คาดหวัง </w:t>
                            </w:r>
                            <w:r w:rsidRPr="00F862D8">
                              <w:rPr>
                                <w:rFonts w:ascii="TH SarabunPSK" w:hAnsi="TH SarabunPSK" w:cs="TH SarabunPSK" w:hint="cs"/>
                                <w:b/>
                                <w:bCs/>
                                <w:color w:val="FF0000"/>
                                <w:u w:val="single"/>
                                <w:cs/>
                                <w:lang w:bidi="th-TH"/>
                              </w:rPr>
                              <w:t>ทุกวิชา</w:t>
                            </w:r>
                          </w:p>
                          <w:p w14:paraId="5BC12096" w14:textId="2764C7B5" w:rsidR="0054056B" w:rsidRPr="00F862D8" w:rsidRDefault="0054056B" w:rsidP="00507562">
                            <w:pPr>
                              <w:pStyle w:val="ListParagraph"/>
                              <w:numPr>
                                <w:ilvl w:val="0"/>
                                <w:numId w:val="10"/>
                              </w:numPr>
                              <w:jc w:val="thaiDistribute"/>
                              <w:rPr>
                                <w:rFonts w:ascii="TH SarabunPSK" w:hAnsi="TH SarabunPSK" w:cs="TH SarabunPSK"/>
                                <w:b/>
                                <w:bCs/>
                                <w:color w:val="FF0000"/>
                                <w:rtl/>
                                <w:cs/>
                              </w:rPr>
                            </w:pPr>
                            <w:r w:rsidRPr="00F862D8">
                              <w:rPr>
                                <w:rFonts w:ascii="TH SarabunPSK" w:hAnsi="TH SarabunPSK" w:cs="TH SarabunPSK" w:hint="cs"/>
                                <w:b/>
                                <w:bCs/>
                                <w:color w:val="FF0000"/>
                                <w:cs/>
                                <w:lang w:bidi="th-TH"/>
                              </w:rPr>
                              <w:t xml:space="preserve">การทบทวน </w:t>
                            </w:r>
                            <w:r w:rsidRPr="00F862D8">
                              <w:rPr>
                                <w:rFonts w:ascii="TH SarabunPSK" w:hAnsi="TH SarabunPSK" w:cs="TH SarabunPSK"/>
                                <w:b/>
                                <w:bCs/>
                                <w:color w:val="FF0000"/>
                                <w:lang w:bidi="th-TH"/>
                              </w:rPr>
                              <w:t xml:space="preserve">ASS </w:t>
                            </w:r>
                            <w:r w:rsidRPr="00F862D8">
                              <w:rPr>
                                <w:rFonts w:ascii="TH SarabunPSK" w:hAnsi="TH SarabunPSK" w:cs="TH SarabunPSK" w:hint="cs"/>
                                <w:b/>
                                <w:bCs/>
                                <w:color w:val="FF0000"/>
                                <w:cs/>
                                <w:lang w:bidi="th-TH"/>
                              </w:rPr>
                              <w:t>ต้องมีบุคคลที่ 3 เข้ามาร่วม</w:t>
                            </w:r>
                          </w:p>
                          <w:p w14:paraId="2DE8CC32" w14:textId="7736873E" w:rsidR="0054056B" w:rsidRPr="00FF03BF" w:rsidRDefault="0054056B" w:rsidP="00FF03BF">
                            <w:pPr>
                              <w:spacing w:after="0" w:line="240" w:lineRule="auto"/>
                              <w:jc w:val="thaiDistribute"/>
                              <w:rPr>
                                <w:rFonts w:ascii="TH SarabunPSK" w:hAnsi="TH SarabunPSK" w:cs="TH SarabunPSK"/>
                                <w:sz w:val="4"/>
                                <w:szCs w:val="4"/>
                              </w:rPr>
                            </w:pPr>
                          </w:p>
                          <w:p w14:paraId="522F7F03" w14:textId="252A851D" w:rsidR="0054056B" w:rsidRPr="00FF03BF" w:rsidRDefault="0054056B" w:rsidP="00FF03BF">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 </w:t>
                            </w:r>
                            <w:r>
                              <w:rPr>
                                <w:rFonts w:ascii="TH SarabunPSK" w:hAnsi="TH SarabunPSK" w:cs="TH SarabunPSK"/>
                                <w:sz w:val="24"/>
                                <w:szCs w:val="24"/>
                                <w:cs/>
                              </w:rPr>
                              <w:t>โดยระบบ ต้องมีการกำหนดว่า ทำ</w:t>
                            </w:r>
                            <w:r w:rsidRPr="00FF03BF">
                              <w:rPr>
                                <w:rFonts w:ascii="TH SarabunPSK" w:hAnsi="TH SarabunPSK" w:cs="TH SarabunPSK"/>
                                <w:sz w:val="24"/>
                                <w:szCs w:val="24"/>
                                <w:cs/>
                              </w:rPr>
                              <w:t>เมื่อไหร่ ใครท</w:t>
                            </w:r>
                            <w:r w:rsidRPr="00FF03BF">
                              <w:rPr>
                                <w:rFonts w:ascii="TH SarabunPSK" w:hAnsi="TH SarabunPSK" w:cs="TH SarabunPSK" w:hint="cs"/>
                                <w:sz w:val="24"/>
                                <w:szCs w:val="24"/>
                                <w:cs/>
                              </w:rPr>
                              <w:t>ำ</w:t>
                            </w:r>
                            <w:r w:rsidRPr="00FF03BF">
                              <w:rPr>
                                <w:rFonts w:ascii="TH SarabunPSK" w:hAnsi="TH SarabunPSK" w:cs="TH SarabunPSK"/>
                                <w:sz w:val="24"/>
                                <w:szCs w:val="24"/>
                                <w:cs/>
                              </w:rPr>
                              <w:t xml:space="preserve"> พิจารณาอะไร มีการปรับปรุงหรือสร้างมาตรฐานอะไรบ้าง</w:t>
                            </w:r>
                          </w:p>
                          <w:p w14:paraId="4A7C6C8B" w14:textId="77777777" w:rsidR="0054056B" w:rsidRPr="00FF03BF" w:rsidRDefault="0054056B" w:rsidP="00FF03BF">
                            <w:pPr>
                              <w:spacing w:after="0" w:line="240" w:lineRule="auto"/>
                              <w:jc w:val="thaiDistribute"/>
                              <w:rPr>
                                <w:rFonts w:ascii="TH SarabunPSK" w:hAnsi="TH SarabunPSK" w:cs="TH SarabunPSK"/>
                                <w:sz w:val="4"/>
                                <w:szCs w:val="4"/>
                              </w:rPr>
                            </w:pPr>
                          </w:p>
                          <w:p w14:paraId="13EFB1B4" w14:textId="76FEE0C1" w:rsidR="0054056B" w:rsidRPr="00FF03BF" w:rsidRDefault="0054056B" w:rsidP="00FF03BF">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 </w:t>
                            </w:r>
                            <w:r w:rsidRPr="00FF03BF">
                              <w:rPr>
                                <w:rFonts w:ascii="TH SarabunPSK" w:hAnsi="TH SarabunPSK" w:cs="TH SarabunPSK"/>
                                <w:sz w:val="24"/>
                                <w:szCs w:val="24"/>
                                <w:cs/>
                              </w:rPr>
                              <w:t xml:space="preserve">การทวนสอบ เป็นวิธีการหนึ่ง ในการติดตามว่าการวัดผลเป็นไปตาม </w:t>
                            </w:r>
                            <w:r w:rsidRPr="00FF03BF">
                              <w:rPr>
                                <w:rFonts w:ascii="TH SarabunPSK" w:hAnsi="TH SarabunPSK" w:cs="TH SarabunPSK"/>
                                <w:sz w:val="24"/>
                                <w:szCs w:val="24"/>
                              </w:rPr>
                              <w:t xml:space="preserve">CLOs </w:t>
                            </w:r>
                            <w:r w:rsidRPr="00FF03BF">
                              <w:rPr>
                                <w:rFonts w:ascii="TH SarabunPSK" w:hAnsi="TH SarabunPSK" w:cs="TH SarabunPSK"/>
                                <w:sz w:val="24"/>
                                <w:szCs w:val="24"/>
                                <w:cs/>
                              </w:rPr>
                              <w:t xml:space="preserve">และวัตถุประสงค์ของรายวิชาหรือไม่ ซึ่งหลังทวนสอบ ผู้ทวนสอบให้ </w:t>
                            </w:r>
                            <w:r w:rsidRPr="00FF03BF">
                              <w:rPr>
                                <w:rFonts w:ascii="TH SarabunPSK" w:hAnsi="TH SarabunPSK" w:cs="TH SarabunPSK"/>
                                <w:sz w:val="24"/>
                                <w:szCs w:val="24"/>
                              </w:rPr>
                              <w:t xml:space="preserve">feedback </w:t>
                            </w:r>
                            <w:r w:rsidRPr="00FF03BF">
                              <w:rPr>
                                <w:rFonts w:ascii="TH SarabunPSK" w:hAnsi="TH SarabunPSK" w:cs="TH SarabunPSK"/>
                                <w:sz w:val="24"/>
                                <w:szCs w:val="24"/>
                                <w:cs/>
                              </w:rPr>
                              <w:t>อะไรกลับมา และผู้สอนน</w:t>
                            </w:r>
                            <w:r w:rsidRPr="00FF03BF">
                              <w:rPr>
                                <w:rFonts w:ascii="TH SarabunPSK" w:hAnsi="TH SarabunPSK" w:cs="TH SarabunPSK" w:hint="cs"/>
                                <w:sz w:val="24"/>
                                <w:szCs w:val="24"/>
                                <w:cs/>
                              </w:rPr>
                              <w:t>ำ</w:t>
                            </w:r>
                            <w:r w:rsidRPr="00FF03BF">
                              <w:rPr>
                                <w:rFonts w:ascii="TH SarabunPSK" w:hAnsi="TH SarabunPSK" w:cs="TH SarabunPSK"/>
                                <w:sz w:val="24"/>
                                <w:szCs w:val="24"/>
                                <w:cs/>
                              </w:rPr>
                              <w:t>มาปรับปรุงอย่างไร</w:t>
                            </w:r>
                          </w:p>
                          <w:p w14:paraId="3BD2C62F" w14:textId="77777777" w:rsidR="0054056B" w:rsidRPr="00FF03BF" w:rsidRDefault="0054056B" w:rsidP="00FF03BF">
                            <w:pPr>
                              <w:spacing w:after="0" w:line="240" w:lineRule="auto"/>
                              <w:ind w:left="360"/>
                              <w:jc w:val="thaiDistribute"/>
                              <w:rPr>
                                <w:rFonts w:ascii="TH SarabunPSK" w:hAnsi="TH SarabunPSK" w:cs="TH SarabunPSK"/>
                                <w:b/>
                                <w:bCs/>
                                <w:i/>
                                <w:iCs/>
                                <w:sz w:val="8"/>
                                <w:szCs w:val="8"/>
                                <w:u w:val="single"/>
                              </w:rPr>
                            </w:pPr>
                          </w:p>
                          <w:p w14:paraId="590DDF33" w14:textId="49401740" w:rsidR="0054056B" w:rsidRDefault="0054056B" w:rsidP="00FF03BF">
                            <w:pPr>
                              <w:spacing w:after="0" w:line="240" w:lineRule="auto"/>
                              <w:jc w:val="thaiDistribute"/>
                              <w:rPr>
                                <w:rFonts w:ascii="TH SarabunPSK" w:hAnsi="TH SarabunPSK" w:cs="TH SarabunPSK"/>
                                <w:sz w:val="24"/>
                                <w:szCs w:val="24"/>
                              </w:rPr>
                            </w:pPr>
                            <w:r w:rsidRPr="00FF03BF">
                              <w:rPr>
                                <w:rFonts w:ascii="TH SarabunPSK" w:hAnsi="TH SarabunPSK" w:cs="TH SarabunPSK"/>
                                <w:b/>
                                <w:bCs/>
                                <w:i/>
                                <w:iCs/>
                                <w:sz w:val="24"/>
                                <w:szCs w:val="24"/>
                                <w:u w:val="single"/>
                              </w:rPr>
                              <w:t>PDCA</w:t>
                            </w:r>
                            <w:r w:rsidRPr="00FF03BF">
                              <w:rPr>
                                <w:rFonts w:ascii="TH SarabunPSK" w:hAnsi="TH SarabunPSK" w:cs="TH SarabunPSK"/>
                                <w:b/>
                                <w:bCs/>
                                <w:i/>
                                <w:iCs/>
                                <w:sz w:val="24"/>
                                <w:szCs w:val="24"/>
                                <w:u w:val="single"/>
                                <w:cs/>
                              </w:rPr>
                              <w:t xml:space="preserve">: </w:t>
                            </w:r>
                            <w:r w:rsidRPr="00FF03BF">
                              <w:rPr>
                                <w:rFonts w:ascii="TH SarabunPSK" w:hAnsi="TH SarabunPSK" w:cs="TH SarabunPSK"/>
                                <w:b/>
                                <w:bCs/>
                                <w:i/>
                                <w:iCs/>
                                <w:sz w:val="24"/>
                                <w:szCs w:val="24"/>
                                <w:u w:val="single"/>
                              </w:rPr>
                              <w:t>A</w:t>
                            </w:r>
                            <w:r w:rsidRPr="00FF03BF">
                              <w:rPr>
                                <w:rFonts w:ascii="TH SarabunPSK" w:hAnsi="TH SarabunPSK" w:cs="TH SarabunPSK"/>
                                <w:sz w:val="24"/>
                                <w:szCs w:val="24"/>
                                <w:cs/>
                              </w:rPr>
                              <w:t xml:space="preserve"> สามารถมองได้ </w:t>
                            </w:r>
                            <w:r w:rsidRPr="00FF03BF">
                              <w:rPr>
                                <w:rFonts w:ascii="TH SarabunPSK" w:hAnsi="TH SarabunPSK" w:cs="TH SarabunPSK"/>
                                <w:sz w:val="24"/>
                                <w:szCs w:val="24"/>
                              </w:rPr>
                              <w:t xml:space="preserve">2 </w:t>
                            </w:r>
                            <w:r w:rsidRPr="00FF03BF">
                              <w:rPr>
                                <w:rFonts w:ascii="TH SarabunPSK" w:hAnsi="TH SarabunPSK" w:cs="TH SarabunPSK"/>
                                <w:sz w:val="24"/>
                                <w:szCs w:val="24"/>
                                <w:cs/>
                              </w:rPr>
                              <w:t xml:space="preserve">ประเด็น คือถ้ายังคงมีจุดให้สามารถพัฒนาขึ้นได้ </w:t>
                            </w:r>
                            <w:r w:rsidRPr="00FF03BF">
                              <w:rPr>
                                <w:rFonts w:ascii="TH SarabunPSK" w:hAnsi="TH SarabunPSK" w:cs="TH SarabunPSK"/>
                                <w:sz w:val="24"/>
                                <w:szCs w:val="24"/>
                              </w:rPr>
                              <w:t xml:space="preserve">A </w:t>
                            </w:r>
                            <w:r w:rsidRPr="00FF03BF">
                              <w:rPr>
                                <w:rFonts w:ascii="TH SarabunPSK" w:hAnsi="TH SarabunPSK" w:cs="TH SarabunPSK"/>
                                <w:sz w:val="24"/>
                                <w:szCs w:val="24"/>
                                <w:cs/>
                              </w:rPr>
                              <w:t>คือ</w:t>
                            </w:r>
                            <w:r>
                              <w:rPr>
                                <w:rFonts w:ascii="TH SarabunPSK" w:hAnsi="TH SarabunPSK" w:cs="TH SarabunPSK"/>
                                <w:sz w:val="24"/>
                                <w:szCs w:val="24"/>
                                <w:cs/>
                              </w:rPr>
                              <w:t>การปรับปรุงพัฒนา แต่ถ้าระบบที่ทำ</w:t>
                            </w:r>
                            <w:r w:rsidRPr="00FF03BF">
                              <w:rPr>
                                <w:rFonts w:ascii="TH SarabunPSK" w:hAnsi="TH SarabunPSK" w:cs="TH SarabunPSK"/>
                                <w:sz w:val="24"/>
                                <w:szCs w:val="24"/>
                                <w:cs/>
                              </w:rPr>
                              <w:t>ให้</w:t>
                            </w:r>
                            <w:r>
                              <w:rPr>
                                <w:rFonts w:ascii="TH SarabunPSK" w:hAnsi="TH SarabunPSK" w:cs="TH SarabunPSK"/>
                                <w:sz w:val="24"/>
                                <w:szCs w:val="24"/>
                                <w:cs/>
                              </w:rPr>
                              <w:br/>
                            </w:r>
                            <w:r w:rsidRPr="00FF03BF">
                              <w:rPr>
                                <w:rFonts w:ascii="TH SarabunPSK" w:hAnsi="TH SarabunPSK" w:cs="TH SarabunPSK"/>
                                <w:sz w:val="24"/>
                                <w:szCs w:val="24"/>
                                <w:cs/>
                              </w:rPr>
                              <w:t>ผลการด</w:t>
                            </w:r>
                            <w:r w:rsidRPr="00FF03BF">
                              <w:rPr>
                                <w:rFonts w:ascii="TH SarabunPSK" w:hAnsi="TH SarabunPSK" w:cs="TH SarabunPSK" w:hint="cs"/>
                                <w:sz w:val="24"/>
                                <w:szCs w:val="24"/>
                                <w:cs/>
                              </w:rPr>
                              <w:t>ำ</w:t>
                            </w:r>
                            <w:r w:rsidRPr="00FF03BF">
                              <w:rPr>
                                <w:rFonts w:ascii="TH SarabunPSK" w:hAnsi="TH SarabunPSK" w:cs="TH SarabunPSK"/>
                                <w:sz w:val="24"/>
                                <w:szCs w:val="24"/>
                                <w:cs/>
                              </w:rPr>
                              <w:t xml:space="preserve">เนินการที่ดีอยู่แล้ว </w:t>
                            </w:r>
                            <w:r w:rsidRPr="00FF03BF">
                              <w:rPr>
                                <w:rFonts w:ascii="TH SarabunPSK" w:hAnsi="TH SarabunPSK" w:cs="TH SarabunPSK"/>
                                <w:sz w:val="24"/>
                                <w:szCs w:val="24"/>
                              </w:rPr>
                              <w:t xml:space="preserve">A </w:t>
                            </w:r>
                            <w:r>
                              <w:rPr>
                                <w:rFonts w:ascii="TH SarabunPSK" w:hAnsi="TH SarabunPSK" w:cs="TH SarabunPSK"/>
                                <w:sz w:val="24"/>
                                <w:szCs w:val="24"/>
                                <w:cs/>
                              </w:rPr>
                              <w:t>จะหมายถึงการให้ทำ</w:t>
                            </w:r>
                            <w:r w:rsidRPr="00FF03BF">
                              <w:rPr>
                                <w:rFonts w:ascii="TH SarabunPSK" w:hAnsi="TH SarabunPSK" w:cs="TH SarabunPSK"/>
                                <w:sz w:val="24"/>
                                <w:szCs w:val="24"/>
                                <w:cs/>
                              </w:rPr>
                              <w:t>มาตรฐาน (</w:t>
                            </w:r>
                            <w:r w:rsidRPr="00FF03BF">
                              <w:rPr>
                                <w:rFonts w:ascii="TH SarabunPSK" w:hAnsi="TH SarabunPSK" w:cs="TH SarabunPSK"/>
                                <w:sz w:val="24"/>
                                <w:szCs w:val="24"/>
                              </w:rPr>
                              <w:t>standard</w:t>
                            </w:r>
                            <w:r w:rsidRPr="00FF03BF">
                              <w:rPr>
                                <w:rFonts w:ascii="TH SarabunPSK" w:hAnsi="TH SarabunPSK" w:cs="TH SarabunPSK"/>
                                <w:sz w:val="24"/>
                                <w:szCs w:val="24"/>
                                <w:cs/>
                              </w:rPr>
                              <w:t>) ของเรื่องนั้น โดยอาจเอากระบวนการนั้นไปขยายใช้กับ</w:t>
                            </w:r>
                            <w:r>
                              <w:rPr>
                                <w:rFonts w:ascii="TH SarabunPSK" w:hAnsi="TH SarabunPSK" w:cs="TH SarabunPSK"/>
                                <w:sz w:val="24"/>
                                <w:szCs w:val="24"/>
                                <w:cs/>
                              </w:rPr>
                              <w:br/>
                            </w:r>
                            <w:r w:rsidRPr="00FF03BF">
                              <w:rPr>
                                <w:rFonts w:ascii="TH SarabunPSK" w:hAnsi="TH SarabunPSK" w:cs="TH SarabunPSK"/>
                                <w:sz w:val="24"/>
                                <w:szCs w:val="24"/>
                                <w:cs/>
                              </w:rPr>
                              <w:t>งานอื่น ๆ ต่อไป</w:t>
                            </w:r>
                          </w:p>
                          <w:p w14:paraId="3AC8BCBB" w14:textId="4E1614B2" w:rsidR="0054056B" w:rsidRDefault="0054056B" w:rsidP="00FF03BF">
                            <w:pPr>
                              <w:spacing w:after="0" w:line="240" w:lineRule="auto"/>
                              <w:jc w:val="thaiDistribute"/>
                              <w:rPr>
                                <w:rFonts w:ascii="TH SarabunPSK" w:hAnsi="TH SarabunPSK" w:cs="TH SarabunPSK"/>
                                <w:sz w:val="24"/>
                                <w:szCs w:val="24"/>
                              </w:rPr>
                            </w:pPr>
                          </w:p>
                          <w:p w14:paraId="4024D54B" w14:textId="29218ED6" w:rsidR="0054056B" w:rsidRPr="008E5977" w:rsidRDefault="0054056B" w:rsidP="00FF03BF">
                            <w:pPr>
                              <w:spacing w:after="0" w:line="240" w:lineRule="auto"/>
                              <w:jc w:val="thaiDistribute"/>
                              <w:rPr>
                                <w:rFonts w:ascii="TH SarabunPSK" w:hAnsi="TH SarabunPSK" w:cs="TH SarabunPSK"/>
                                <w:color w:val="FF0000"/>
                                <w:sz w:val="24"/>
                                <w:szCs w:val="24"/>
                              </w:rPr>
                            </w:pPr>
                            <w:r w:rsidRPr="008E5977">
                              <w:rPr>
                                <w:rFonts w:ascii="TH SarabunPSK" w:hAnsi="TH SarabunPSK" w:cs="TH SarabunPSK"/>
                                <w:color w:val="FF0000"/>
                                <w:sz w:val="24"/>
                                <w:szCs w:val="24"/>
                                <w:cs/>
                              </w:rPr>
                              <w:t>เพิ่มเติมผลการดำเนินงานตามจริง  --</w:t>
                            </w:r>
                            <w:r w:rsidRPr="008E5977">
                              <w:rPr>
                                <w:rFonts w:ascii="TH SarabunPSK" w:hAnsi="TH SarabunPSK" w:cs="TH SarabunPSK"/>
                                <w:color w:val="FF0000"/>
                                <w:sz w:val="24"/>
                                <w:szCs w:val="24"/>
                              </w:rPr>
                              <w:t xml:space="preserve">&gt; </w:t>
                            </w:r>
                            <w:r w:rsidRPr="008E5977">
                              <w:rPr>
                                <w:rFonts w:ascii="TH SarabunPSK" w:hAnsi="TH SarabunPSK" w:cs="TH SarabunPSK"/>
                                <w:color w:val="FF0000"/>
                                <w:sz w:val="24"/>
                                <w:szCs w:val="24"/>
                                <w:cs/>
                              </w:rPr>
                              <w:t xml:space="preserve"> การประเมินผู้เรียนและกระบวนการประเมิน จะต้องถูกทบทวนอย่างต่อเนื่องและนำไปปรับปรุง เพื่อให้สอดคล้องกับความต้องการของภาคการทำงาน และสอดคล้องกับ </w:t>
                            </w:r>
                            <w:r w:rsidRPr="008E5977">
                              <w:rPr>
                                <w:rFonts w:ascii="TH SarabunPSK" w:hAnsi="TH SarabunPSK" w:cs="TH SarabunPSK"/>
                                <w:color w:val="FF0000"/>
                                <w:sz w:val="24"/>
                                <w:szCs w:val="24"/>
                              </w:rPr>
                              <w:t>PLOs</w:t>
                            </w:r>
                            <w:r w:rsidRPr="008E5977">
                              <w:rPr>
                                <w:rFonts w:ascii="TH SarabunPSK" w:hAnsi="TH SarabunPSK" w:cs="TH SarabunPSK"/>
                                <w:color w:val="FF0000"/>
                                <w:sz w:val="24"/>
                                <w:szCs w:val="24"/>
                                <w:cs/>
                              </w:rPr>
                              <w:t xml:space="preserve"> --</w:t>
                            </w:r>
                            <w:r w:rsidRPr="008E5977">
                              <w:rPr>
                                <w:rFonts w:ascii="TH SarabunPSK" w:hAnsi="TH SarabunPSK" w:cs="TH SarabunPSK"/>
                                <w:color w:val="FF0000"/>
                                <w:sz w:val="24"/>
                                <w:szCs w:val="24"/>
                              </w:rPr>
                              <w:t xml:space="preserve">&gt; </w:t>
                            </w:r>
                            <w:r w:rsidRPr="008E5977">
                              <w:rPr>
                                <w:rFonts w:ascii="TH SarabunPSK" w:hAnsi="TH SarabunPSK" w:cs="TH SarabunPSK"/>
                                <w:color w:val="FF0000"/>
                                <w:sz w:val="24"/>
                                <w:szCs w:val="24"/>
                                <w:cs/>
                              </w:rPr>
                              <w:t>แสดงวิธีการประเมินและทบทวน ช่วงเวลาที่ดำเนินการ และผู้รับผิดชอบ</w:t>
                            </w:r>
                            <w:r w:rsidRPr="008E5977">
                              <w:rPr>
                                <w:rFonts w:ascii="TH SarabunPSK" w:hAnsi="TH SarabunPSK" w:cs="TH SarabunPSK"/>
                                <w:b/>
                                <w:bCs/>
                                <w:color w:val="FF0000"/>
                                <w:sz w:val="24"/>
                                <w:szCs w:val="24"/>
                                <w:cs/>
                              </w:rPr>
                              <w:t xml:space="preserve"> (ต้องดำเนินการทุกรายวิชา)</w:t>
                            </w:r>
                          </w:p>
                          <w:p w14:paraId="186CDDA2" w14:textId="77777777" w:rsidR="0054056B" w:rsidRPr="008E5977" w:rsidRDefault="0054056B" w:rsidP="00FF03BF">
                            <w:pPr>
                              <w:spacing w:after="0" w:line="240" w:lineRule="auto"/>
                              <w:jc w:val="thaiDistribute"/>
                              <w:rPr>
                                <w:rFonts w:ascii="TH SarabunPSK" w:hAnsi="TH SarabunPSK" w:cs="TH SarabunPS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25261" id="_x0000_s1049" type="#_x0000_t202" style="position:absolute;left:0;text-align:left;margin-left:19.6pt;margin-top:6.35pt;width:421.85pt;height:230.4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jwKgIAAE4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c0m1Ni&#10;mEaNnsXgyVsYSBbo6TtXYNRTh3F+wGOUOZbqukfg3xwxsGmZ2Yl7a6FvBasxvWm4mVxdHXFcAKn6&#10;j1DjM2zvIQINjdWBO2SDIDrKdLxIE1LheJjf5LezZU4JR1+2zObpIoqXsOJ8vbPOvxegSdiU1KL2&#10;EZ4dHp0P6bDiHBJec6BkvZVKRcPuqo2y5MCwT7bxixW8CFOG9CVd5lk+MvBXiE0avj9BaOmx4ZXU&#10;JV1cglgReHtn6tiOnkk17jFlZU5EBu5GFv1QDaNkN2eBKqiPSK2FscFxIHHTgv1BSY/NXVL3fc+s&#10;oER9MCjPcjqbhWmIxiy/zdCw157q2sMMR6iSekrG7cbHCQrEGbhHGRsZCQ56j5mccsamjbyfBixM&#10;xbUdo379BtY/AQAA//8DAFBLAwQUAAYACAAAACEAhqnzLeEAAAAJAQAADwAAAGRycy9kb3ducmV2&#10;LnhtbEyPwU7DMBBE70j8g7VIXFDr4EKbhDgVoqqQiiJB2w9w4yUJxHYUu635+y4nOM7OaOZtsYym&#10;ZyccfeeshPtpAgxt7XRnGwn73XqSAvNBWa16Z1HCD3pYltdXhcq1O9sPPG1Dw6jE+lxJaEMYcs59&#10;3aJRfuoGtOR9utGoQHJsuB7VmcpNz0WSzLlRnaWFVg340mL9vT0aCW/rrPKbL9HdVavV5n3/Gneq&#10;ilLe3sTnJ2ABY/gLwy8+oUNJTAd3tNqzXsIsE5Sku1gAIz9NRQbsIOFhMXsEXhb8/wflBQAA//8D&#10;AFBLAQItABQABgAIAAAAIQC2gziS/gAAAOEBAAATAAAAAAAAAAAAAAAAAAAAAABbQ29udGVudF9U&#10;eXBlc10ueG1sUEsBAi0AFAAGAAgAAAAhADj9If/WAAAAlAEAAAsAAAAAAAAAAAAAAAAALwEAAF9y&#10;ZWxzLy5yZWxzUEsBAi0AFAAGAAgAAAAhALowCPAqAgAATgQAAA4AAAAAAAAAAAAAAAAALgIAAGRy&#10;cy9lMm9Eb2MueG1sUEsBAi0AFAAGAAgAAAAhAIap8y3hAAAACQEAAA8AAAAAAAAAAAAAAAAAhAQA&#10;AGRycy9kb3ducmV2LnhtbFBLBQYAAAAABAAEAPMAAACSBQAAAAA=&#10;" strokecolor="#c00000">
                <v:textbox>
                  <w:txbxContent>
                    <w:p w14:paraId="0FF0FF1C" w14:textId="2ABF02AC" w:rsidR="0054056B" w:rsidRPr="00F862D8" w:rsidRDefault="0054056B" w:rsidP="00FF03BF">
                      <w:pPr>
                        <w:spacing w:after="0" w:line="240" w:lineRule="auto"/>
                        <w:jc w:val="thaiDistribute"/>
                        <w:rPr>
                          <w:rFonts w:ascii="TH SarabunPSK" w:hAnsi="TH SarabunPSK" w:cs="TH SarabunPSK"/>
                          <w:b/>
                          <w:bCs/>
                          <w:color w:val="FF0000"/>
                          <w:sz w:val="24"/>
                          <w:szCs w:val="24"/>
                        </w:rPr>
                      </w:pPr>
                      <w:r w:rsidRPr="00F862D8">
                        <w:rPr>
                          <w:rFonts w:ascii="TH SarabunPSK" w:hAnsi="TH SarabunPSK" w:cs="TH SarabunPSK" w:hint="cs"/>
                          <w:b/>
                          <w:bCs/>
                          <w:color w:val="FF0000"/>
                          <w:sz w:val="24"/>
                          <w:szCs w:val="24"/>
                          <w:cs/>
                        </w:rPr>
                        <w:t>ทุกหลักสูตรมีระบบการตรวจเช็คการวัดและประเมินผลที่ดำเนินการไปแล้วในทุกวิชา โดยตรวจเช็ค</w:t>
                      </w:r>
                    </w:p>
                    <w:p w14:paraId="7CD65812" w14:textId="5E340EBE" w:rsidR="0054056B" w:rsidRPr="00F862D8" w:rsidRDefault="0054056B" w:rsidP="00507562">
                      <w:pPr>
                        <w:pStyle w:val="ListParagraph"/>
                        <w:numPr>
                          <w:ilvl w:val="0"/>
                          <w:numId w:val="10"/>
                        </w:numPr>
                        <w:jc w:val="thaiDistribute"/>
                        <w:rPr>
                          <w:rFonts w:ascii="TH SarabunPSK" w:hAnsi="TH SarabunPSK" w:cs="TH SarabunPSK"/>
                          <w:b/>
                          <w:bCs/>
                          <w:color w:val="FF0000"/>
                        </w:rPr>
                      </w:pPr>
                      <w:r w:rsidRPr="00F862D8">
                        <w:rPr>
                          <w:rFonts w:ascii="TH SarabunPSK" w:hAnsi="TH SarabunPSK" w:cs="TH SarabunPSK" w:hint="cs"/>
                          <w:b/>
                          <w:bCs/>
                          <w:color w:val="FF0000"/>
                          <w:cs/>
                          <w:lang w:bidi="th-TH"/>
                        </w:rPr>
                        <w:t xml:space="preserve">การวัดและประเมินผล วัด </w:t>
                      </w:r>
                      <w:r w:rsidRPr="00F862D8">
                        <w:rPr>
                          <w:rFonts w:ascii="TH SarabunPSK" w:hAnsi="TH SarabunPSK" w:cs="TH SarabunPSK"/>
                          <w:b/>
                          <w:bCs/>
                          <w:color w:val="FF0000"/>
                        </w:rPr>
                        <w:t>CLOs</w:t>
                      </w:r>
                      <w:r w:rsidRPr="00F862D8">
                        <w:rPr>
                          <w:rFonts w:ascii="TH SarabunPSK" w:hAnsi="TH SarabunPSK" w:cs="TH SarabunPSK" w:hint="cs"/>
                          <w:b/>
                          <w:bCs/>
                          <w:color w:val="FF0000"/>
                          <w:cs/>
                          <w:lang w:bidi="th-TH"/>
                        </w:rPr>
                        <w:t xml:space="preserve"> ได้จริง</w:t>
                      </w:r>
                    </w:p>
                    <w:p w14:paraId="0E267E98" w14:textId="2CDAAA39" w:rsidR="0054056B" w:rsidRPr="00F862D8" w:rsidRDefault="0054056B" w:rsidP="00507562">
                      <w:pPr>
                        <w:pStyle w:val="ListParagraph"/>
                        <w:numPr>
                          <w:ilvl w:val="0"/>
                          <w:numId w:val="10"/>
                        </w:numPr>
                        <w:jc w:val="thaiDistribute"/>
                        <w:rPr>
                          <w:rFonts w:ascii="TH SarabunPSK" w:hAnsi="TH SarabunPSK" w:cs="TH SarabunPSK"/>
                          <w:b/>
                          <w:bCs/>
                          <w:color w:val="FF0000"/>
                        </w:rPr>
                      </w:pPr>
                      <w:r w:rsidRPr="00F862D8">
                        <w:rPr>
                          <w:rFonts w:ascii="TH SarabunPSK" w:hAnsi="TH SarabunPSK" w:cs="TH SarabunPSK" w:hint="cs"/>
                          <w:b/>
                          <w:bCs/>
                          <w:color w:val="FF0000"/>
                          <w:cs/>
                          <w:lang w:bidi="th-TH"/>
                        </w:rPr>
                        <w:t xml:space="preserve">การวัดและประเมินผล สอดคล้องกับสภาพจริงในการทำงาน และนำไปสู่การปรับปรุงอย่างต่อเนื่อง เพื่อให้มั่นใจว่ามีความสอดคล้องกับความต้องการของภาคการทำงาน และ สอดคล้องกับผลการเรียนรู้ที่คาดหวัง </w:t>
                      </w:r>
                      <w:r w:rsidRPr="00F862D8">
                        <w:rPr>
                          <w:rFonts w:ascii="TH SarabunPSK" w:hAnsi="TH SarabunPSK" w:cs="TH SarabunPSK" w:hint="cs"/>
                          <w:b/>
                          <w:bCs/>
                          <w:color w:val="FF0000"/>
                          <w:u w:val="single"/>
                          <w:cs/>
                          <w:lang w:bidi="th-TH"/>
                        </w:rPr>
                        <w:t>ทุกวิชา</w:t>
                      </w:r>
                    </w:p>
                    <w:p w14:paraId="5BC12096" w14:textId="2764C7B5" w:rsidR="0054056B" w:rsidRPr="00F862D8" w:rsidRDefault="0054056B" w:rsidP="00507562">
                      <w:pPr>
                        <w:pStyle w:val="ListParagraph"/>
                        <w:numPr>
                          <w:ilvl w:val="0"/>
                          <w:numId w:val="10"/>
                        </w:numPr>
                        <w:jc w:val="thaiDistribute"/>
                        <w:rPr>
                          <w:rFonts w:ascii="TH SarabunPSK" w:hAnsi="TH SarabunPSK" w:cs="TH SarabunPSK"/>
                          <w:b/>
                          <w:bCs/>
                          <w:color w:val="FF0000"/>
                          <w:rtl/>
                          <w:cs/>
                        </w:rPr>
                      </w:pPr>
                      <w:r w:rsidRPr="00F862D8">
                        <w:rPr>
                          <w:rFonts w:ascii="TH SarabunPSK" w:hAnsi="TH SarabunPSK" w:cs="TH SarabunPSK" w:hint="cs"/>
                          <w:b/>
                          <w:bCs/>
                          <w:color w:val="FF0000"/>
                          <w:cs/>
                          <w:lang w:bidi="th-TH"/>
                        </w:rPr>
                        <w:t xml:space="preserve">การทบทวน </w:t>
                      </w:r>
                      <w:r w:rsidRPr="00F862D8">
                        <w:rPr>
                          <w:rFonts w:ascii="TH SarabunPSK" w:hAnsi="TH SarabunPSK" w:cs="TH SarabunPSK"/>
                          <w:b/>
                          <w:bCs/>
                          <w:color w:val="FF0000"/>
                          <w:lang w:bidi="th-TH"/>
                        </w:rPr>
                        <w:t xml:space="preserve">ASS </w:t>
                      </w:r>
                      <w:r w:rsidRPr="00F862D8">
                        <w:rPr>
                          <w:rFonts w:ascii="TH SarabunPSK" w:hAnsi="TH SarabunPSK" w:cs="TH SarabunPSK" w:hint="cs"/>
                          <w:b/>
                          <w:bCs/>
                          <w:color w:val="FF0000"/>
                          <w:cs/>
                          <w:lang w:bidi="th-TH"/>
                        </w:rPr>
                        <w:t>ต้องมีบุคคลที่ 3 เข้ามาร่วม</w:t>
                      </w:r>
                    </w:p>
                    <w:p w14:paraId="2DE8CC32" w14:textId="7736873E" w:rsidR="0054056B" w:rsidRPr="00FF03BF" w:rsidRDefault="0054056B" w:rsidP="00FF03BF">
                      <w:pPr>
                        <w:spacing w:after="0" w:line="240" w:lineRule="auto"/>
                        <w:jc w:val="thaiDistribute"/>
                        <w:rPr>
                          <w:rFonts w:ascii="TH SarabunPSK" w:hAnsi="TH SarabunPSK" w:cs="TH SarabunPSK"/>
                          <w:sz w:val="4"/>
                          <w:szCs w:val="4"/>
                        </w:rPr>
                      </w:pPr>
                    </w:p>
                    <w:p w14:paraId="522F7F03" w14:textId="252A851D" w:rsidR="0054056B" w:rsidRPr="00FF03BF" w:rsidRDefault="0054056B" w:rsidP="00FF03BF">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 </w:t>
                      </w:r>
                      <w:r>
                        <w:rPr>
                          <w:rFonts w:ascii="TH SarabunPSK" w:hAnsi="TH SarabunPSK" w:cs="TH SarabunPSK"/>
                          <w:sz w:val="24"/>
                          <w:szCs w:val="24"/>
                          <w:cs/>
                        </w:rPr>
                        <w:t>โดยระบบ ต้องมีการกำหนดว่า ทำ</w:t>
                      </w:r>
                      <w:r w:rsidRPr="00FF03BF">
                        <w:rPr>
                          <w:rFonts w:ascii="TH SarabunPSK" w:hAnsi="TH SarabunPSK" w:cs="TH SarabunPSK"/>
                          <w:sz w:val="24"/>
                          <w:szCs w:val="24"/>
                          <w:cs/>
                        </w:rPr>
                        <w:t>เมื่อไหร่ ใครท</w:t>
                      </w:r>
                      <w:r w:rsidRPr="00FF03BF">
                        <w:rPr>
                          <w:rFonts w:ascii="TH SarabunPSK" w:hAnsi="TH SarabunPSK" w:cs="TH SarabunPSK" w:hint="cs"/>
                          <w:sz w:val="24"/>
                          <w:szCs w:val="24"/>
                          <w:cs/>
                        </w:rPr>
                        <w:t>ำ</w:t>
                      </w:r>
                      <w:r w:rsidRPr="00FF03BF">
                        <w:rPr>
                          <w:rFonts w:ascii="TH SarabunPSK" w:hAnsi="TH SarabunPSK" w:cs="TH SarabunPSK"/>
                          <w:sz w:val="24"/>
                          <w:szCs w:val="24"/>
                          <w:cs/>
                        </w:rPr>
                        <w:t xml:space="preserve"> พิจารณาอะไร มีการปรับปรุงหรือสร้างมาตรฐานอะไรบ้าง</w:t>
                      </w:r>
                    </w:p>
                    <w:p w14:paraId="4A7C6C8B" w14:textId="77777777" w:rsidR="0054056B" w:rsidRPr="00FF03BF" w:rsidRDefault="0054056B" w:rsidP="00FF03BF">
                      <w:pPr>
                        <w:spacing w:after="0" w:line="240" w:lineRule="auto"/>
                        <w:jc w:val="thaiDistribute"/>
                        <w:rPr>
                          <w:rFonts w:ascii="TH SarabunPSK" w:hAnsi="TH SarabunPSK" w:cs="TH SarabunPSK"/>
                          <w:sz w:val="4"/>
                          <w:szCs w:val="4"/>
                        </w:rPr>
                      </w:pPr>
                    </w:p>
                    <w:p w14:paraId="13EFB1B4" w14:textId="76FEE0C1" w:rsidR="0054056B" w:rsidRPr="00FF03BF" w:rsidRDefault="0054056B" w:rsidP="00FF03BF">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 </w:t>
                      </w:r>
                      <w:r w:rsidRPr="00FF03BF">
                        <w:rPr>
                          <w:rFonts w:ascii="TH SarabunPSK" w:hAnsi="TH SarabunPSK" w:cs="TH SarabunPSK"/>
                          <w:sz w:val="24"/>
                          <w:szCs w:val="24"/>
                          <w:cs/>
                        </w:rPr>
                        <w:t xml:space="preserve">การทวนสอบ เป็นวิธีการหนึ่ง ในการติดตามว่าการวัดผลเป็นไปตาม </w:t>
                      </w:r>
                      <w:r w:rsidRPr="00FF03BF">
                        <w:rPr>
                          <w:rFonts w:ascii="TH SarabunPSK" w:hAnsi="TH SarabunPSK" w:cs="TH SarabunPSK"/>
                          <w:sz w:val="24"/>
                          <w:szCs w:val="24"/>
                        </w:rPr>
                        <w:t xml:space="preserve">CLOs </w:t>
                      </w:r>
                      <w:r w:rsidRPr="00FF03BF">
                        <w:rPr>
                          <w:rFonts w:ascii="TH SarabunPSK" w:hAnsi="TH SarabunPSK" w:cs="TH SarabunPSK"/>
                          <w:sz w:val="24"/>
                          <w:szCs w:val="24"/>
                          <w:cs/>
                        </w:rPr>
                        <w:t xml:space="preserve">และวัตถุประสงค์ของรายวิชาหรือไม่ ซึ่งหลังทวนสอบ ผู้ทวนสอบให้ </w:t>
                      </w:r>
                      <w:r w:rsidRPr="00FF03BF">
                        <w:rPr>
                          <w:rFonts w:ascii="TH SarabunPSK" w:hAnsi="TH SarabunPSK" w:cs="TH SarabunPSK"/>
                          <w:sz w:val="24"/>
                          <w:szCs w:val="24"/>
                        </w:rPr>
                        <w:t xml:space="preserve">feedback </w:t>
                      </w:r>
                      <w:r w:rsidRPr="00FF03BF">
                        <w:rPr>
                          <w:rFonts w:ascii="TH SarabunPSK" w:hAnsi="TH SarabunPSK" w:cs="TH SarabunPSK"/>
                          <w:sz w:val="24"/>
                          <w:szCs w:val="24"/>
                          <w:cs/>
                        </w:rPr>
                        <w:t>อะไรกลับมา และผู้สอนน</w:t>
                      </w:r>
                      <w:r w:rsidRPr="00FF03BF">
                        <w:rPr>
                          <w:rFonts w:ascii="TH SarabunPSK" w:hAnsi="TH SarabunPSK" w:cs="TH SarabunPSK" w:hint="cs"/>
                          <w:sz w:val="24"/>
                          <w:szCs w:val="24"/>
                          <w:cs/>
                        </w:rPr>
                        <w:t>ำ</w:t>
                      </w:r>
                      <w:r w:rsidRPr="00FF03BF">
                        <w:rPr>
                          <w:rFonts w:ascii="TH SarabunPSK" w:hAnsi="TH SarabunPSK" w:cs="TH SarabunPSK"/>
                          <w:sz w:val="24"/>
                          <w:szCs w:val="24"/>
                          <w:cs/>
                        </w:rPr>
                        <w:t>มาปรับปรุงอย่างไร</w:t>
                      </w:r>
                    </w:p>
                    <w:p w14:paraId="3BD2C62F" w14:textId="77777777" w:rsidR="0054056B" w:rsidRPr="00FF03BF" w:rsidRDefault="0054056B" w:rsidP="00FF03BF">
                      <w:pPr>
                        <w:spacing w:after="0" w:line="240" w:lineRule="auto"/>
                        <w:ind w:left="360"/>
                        <w:jc w:val="thaiDistribute"/>
                        <w:rPr>
                          <w:rFonts w:ascii="TH SarabunPSK" w:hAnsi="TH SarabunPSK" w:cs="TH SarabunPSK"/>
                          <w:b/>
                          <w:bCs/>
                          <w:i/>
                          <w:iCs/>
                          <w:sz w:val="8"/>
                          <w:szCs w:val="8"/>
                          <w:u w:val="single"/>
                        </w:rPr>
                      </w:pPr>
                    </w:p>
                    <w:p w14:paraId="590DDF33" w14:textId="49401740" w:rsidR="0054056B" w:rsidRDefault="0054056B" w:rsidP="00FF03BF">
                      <w:pPr>
                        <w:spacing w:after="0" w:line="240" w:lineRule="auto"/>
                        <w:jc w:val="thaiDistribute"/>
                        <w:rPr>
                          <w:rFonts w:ascii="TH SarabunPSK" w:hAnsi="TH SarabunPSK" w:cs="TH SarabunPSK"/>
                          <w:sz w:val="24"/>
                          <w:szCs w:val="24"/>
                        </w:rPr>
                      </w:pPr>
                      <w:r w:rsidRPr="00FF03BF">
                        <w:rPr>
                          <w:rFonts w:ascii="TH SarabunPSK" w:hAnsi="TH SarabunPSK" w:cs="TH SarabunPSK"/>
                          <w:b/>
                          <w:bCs/>
                          <w:i/>
                          <w:iCs/>
                          <w:sz w:val="24"/>
                          <w:szCs w:val="24"/>
                          <w:u w:val="single"/>
                        </w:rPr>
                        <w:t>PDCA</w:t>
                      </w:r>
                      <w:r w:rsidRPr="00FF03BF">
                        <w:rPr>
                          <w:rFonts w:ascii="TH SarabunPSK" w:hAnsi="TH SarabunPSK" w:cs="TH SarabunPSK"/>
                          <w:b/>
                          <w:bCs/>
                          <w:i/>
                          <w:iCs/>
                          <w:sz w:val="24"/>
                          <w:szCs w:val="24"/>
                          <w:u w:val="single"/>
                          <w:cs/>
                        </w:rPr>
                        <w:t xml:space="preserve">: </w:t>
                      </w:r>
                      <w:r w:rsidRPr="00FF03BF">
                        <w:rPr>
                          <w:rFonts w:ascii="TH SarabunPSK" w:hAnsi="TH SarabunPSK" w:cs="TH SarabunPSK"/>
                          <w:b/>
                          <w:bCs/>
                          <w:i/>
                          <w:iCs/>
                          <w:sz w:val="24"/>
                          <w:szCs w:val="24"/>
                          <w:u w:val="single"/>
                        </w:rPr>
                        <w:t>A</w:t>
                      </w:r>
                      <w:r w:rsidRPr="00FF03BF">
                        <w:rPr>
                          <w:rFonts w:ascii="TH SarabunPSK" w:hAnsi="TH SarabunPSK" w:cs="TH SarabunPSK"/>
                          <w:sz w:val="24"/>
                          <w:szCs w:val="24"/>
                          <w:cs/>
                        </w:rPr>
                        <w:t xml:space="preserve"> สามารถมองได้ </w:t>
                      </w:r>
                      <w:r w:rsidRPr="00FF03BF">
                        <w:rPr>
                          <w:rFonts w:ascii="TH SarabunPSK" w:hAnsi="TH SarabunPSK" w:cs="TH SarabunPSK"/>
                          <w:sz w:val="24"/>
                          <w:szCs w:val="24"/>
                        </w:rPr>
                        <w:t xml:space="preserve">2 </w:t>
                      </w:r>
                      <w:r w:rsidRPr="00FF03BF">
                        <w:rPr>
                          <w:rFonts w:ascii="TH SarabunPSK" w:hAnsi="TH SarabunPSK" w:cs="TH SarabunPSK"/>
                          <w:sz w:val="24"/>
                          <w:szCs w:val="24"/>
                          <w:cs/>
                        </w:rPr>
                        <w:t xml:space="preserve">ประเด็น คือถ้ายังคงมีจุดให้สามารถพัฒนาขึ้นได้ </w:t>
                      </w:r>
                      <w:r w:rsidRPr="00FF03BF">
                        <w:rPr>
                          <w:rFonts w:ascii="TH SarabunPSK" w:hAnsi="TH SarabunPSK" w:cs="TH SarabunPSK"/>
                          <w:sz w:val="24"/>
                          <w:szCs w:val="24"/>
                        </w:rPr>
                        <w:t xml:space="preserve">A </w:t>
                      </w:r>
                      <w:r w:rsidRPr="00FF03BF">
                        <w:rPr>
                          <w:rFonts w:ascii="TH SarabunPSK" w:hAnsi="TH SarabunPSK" w:cs="TH SarabunPSK"/>
                          <w:sz w:val="24"/>
                          <w:szCs w:val="24"/>
                          <w:cs/>
                        </w:rPr>
                        <w:t>คือ</w:t>
                      </w:r>
                      <w:r>
                        <w:rPr>
                          <w:rFonts w:ascii="TH SarabunPSK" w:hAnsi="TH SarabunPSK" w:cs="TH SarabunPSK"/>
                          <w:sz w:val="24"/>
                          <w:szCs w:val="24"/>
                          <w:cs/>
                        </w:rPr>
                        <w:t>การปรับปรุงพัฒนา แต่ถ้าระบบที่ทำ</w:t>
                      </w:r>
                      <w:r w:rsidRPr="00FF03BF">
                        <w:rPr>
                          <w:rFonts w:ascii="TH SarabunPSK" w:hAnsi="TH SarabunPSK" w:cs="TH SarabunPSK"/>
                          <w:sz w:val="24"/>
                          <w:szCs w:val="24"/>
                          <w:cs/>
                        </w:rPr>
                        <w:t>ให้</w:t>
                      </w:r>
                      <w:r>
                        <w:rPr>
                          <w:rFonts w:ascii="TH SarabunPSK" w:hAnsi="TH SarabunPSK" w:cs="TH SarabunPSK"/>
                          <w:sz w:val="24"/>
                          <w:szCs w:val="24"/>
                          <w:cs/>
                        </w:rPr>
                        <w:br/>
                      </w:r>
                      <w:r w:rsidRPr="00FF03BF">
                        <w:rPr>
                          <w:rFonts w:ascii="TH SarabunPSK" w:hAnsi="TH SarabunPSK" w:cs="TH SarabunPSK"/>
                          <w:sz w:val="24"/>
                          <w:szCs w:val="24"/>
                          <w:cs/>
                        </w:rPr>
                        <w:t>ผลการด</w:t>
                      </w:r>
                      <w:r w:rsidRPr="00FF03BF">
                        <w:rPr>
                          <w:rFonts w:ascii="TH SarabunPSK" w:hAnsi="TH SarabunPSK" w:cs="TH SarabunPSK" w:hint="cs"/>
                          <w:sz w:val="24"/>
                          <w:szCs w:val="24"/>
                          <w:cs/>
                        </w:rPr>
                        <w:t>ำ</w:t>
                      </w:r>
                      <w:r w:rsidRPr="00FF03BF">
                        <w:rPr>
                          <w:rFonts w:ascii="TH SarabunPSK" w:hAnsi="TH SarabunPSK" w:cs="TH SarabunPSK"/>
                          <w:sz w:val="24"/>
                          <w:szCs w:val="24"/>
                          <w:cs/>
                        </w:rPr>
                        <w:t xml:space="preserve">เนินการที่ดีอยู่แล้ว </w:t>
                      </w:r>
                      <w:r w:rsidRPr="00FF03BF">
                        <w:rPr>
                          <w:rFonts w:ascii="TH SarabunPSK" w:hAnsi="TH SarabunPSK" w:cs="TH SarabunPSK"/>
                          <w:sz w:val="24"/>
                          <w:szCs w:val="24"/>
                        </w:rPr>
                        <w:t xml:space="preserve">A </w:t>
                      </w:r>
                      <w:r>
                        <w:rPr>
                          <w:rFonts w:ascii="TH SarabunPSK" w:hAnsi="TH SarabunPSK" w:cs="TH SarabunPSK"/>
                          <w:sz w:val="24"/>
                          <w:szCs w:val="24"/>
                          <w:cs/>
                        </w:rPr>
                        <w:t>จะหมายถึงการให้ทำ</w:t>
                      </w:r>
                      <w:r w:rsidRPr="00FF03BF">
                        <w:rPr>
                          <w:rFonts w:ascii="TH SarabunPSK" w:hAnsi="TH SarabunPSK" w:cs="TH SarabunPSK"/>
                          <w:sz w:val="24"/>
                          <w:szCs w:val="24"/>
                          <w:cs/>
                        </w:rPr>
                        <w:t>มาตรฐาน (</w:t>
                      </w:r>
                      <w:r w:rsidRPr="00FF03BF">
                        <w:rPr>
                          <w:rFonts w:ascii="TH SarabunPSK" w:hAnsi="TH SarabunPSK" w:cs="TH SarabunPSK"/>
                          <w:sz w:val="24"/>
                          <w:szCs w:val="24"/>
                        </w:rPr>
                        <w:t>standard</w:t>
                      </w:r>
                      <w:r w:rsidRPr="00FF03BF">
                        <w:rPr>
                          <w:rFonts w:ascii="TH SarabunPSK" w:hAnsi="TH SarabunPSK" w:cs="TH SarabunPSK"/>
                          <w:sz w:val="24"/>
                          <w:szCs w:val="24"/>
                          <w:cs/>
                        </w:rPr>
                        <w:t>) ของเรื่องนั้น โดยอาจเอากระบวนการนั้นไปขยายใช้กับ</w:t>
                      </w:r>
                      <w:r>
                        <w:rPr>
                          <w:rFonts w:ascii="TH SarabunPSK" w:hAnsi="TH SarabunPSK" w:cs="TH SarabunPSK"/>
                          <w:sz w:val="24"/>
                          <w:szCs w:val="24"/>
                          <w:cs/>
                        </w:rPr>
                        <w:br/>
                      </w:r>
                      <w:r w:rsidRPr="00FF03BF">
                        <w:rPr>
                          <w:rFonts w:ascii="TH SarabunPSK" w:hAnsi="TH SarabunPSK" w:cs="TH SarabunPSK"/>
                          <w:sz w:val="24"/>
                          <w:szCs w:val="24"/>
                          <w:cs/>
                        </w:rPr>
                        <w:t>งานอื่น ๆ ต่อไป</w:t>
                      </w:r>
                    </w:p>
                    <w:p w14:paraId="3AC8BCBB" w14:textId="4E1614B2" w:rsidR="0054056B" w:rsidRDefault="0054056B" w:rsidP="00FF03BF">
                      <w:pPr>
                        <w:spacing w:after="0" w:line="240" w:lineRule="auto"/>
                        <w:jc w:val="thaiDistribute"/>
                        <w:rPr>
                          <w:rFonts w:ascii="TH SarabunPSK" w:hAnsi="TH SarabunPSK" w:cs="TH SarabunPSK"/>
                          <w:sz w:val="24"/>
                          <w:szCs w:val="24"/>
                        </w:rPr>
                      </w:pPr>
                    </w:p>
                    <w:p w14:paraId="4024D54B" w14:textId="29218ED6" w:rsidR="0054056B" w:rsidRPr="008E5977" w:rsidRDefault="0054056B" w:rsidP="00FF03BF">
                      <w:pPr>
                        <w:spacing w:after="0" w:line="240" w:lineRule="auto"/>
                        <w:jc w:val="thaiDistribute"/>
                        <w:rPr>
                          <w:rFonts w:ascii="TH SarabunPSK" w:hAnsi="TH SarabunPSK" w:cs="TH SarabunPSK"/>
                          <w:color w:val="FF0000"/>
                          <w:sz w:val="24"/>
                          <w:szCs w:val="24"/>
                        </w:rPr>
                      </w:pPr>
                      <w:r w:rsidRPr="008E5977">
                        <w:rPr>
                          <w:rFonts w:ascii="TH SarabunPSK" w:hAnsi="TH SarabunPSK" w:cs="TH SarabunPSK"/>
                          <w:color w:val="FF0000"/>
                          <w:sz w:val="24"/>
                          <w:szCs w:val="24"/>
                          <w:cs/>
                        </w:rPr>
                        <w:t>เพิ่มเติมผลการดำเนินงานตามจริง  --</w:t>
                      </w:r>
                      <w:r w:rsidRPr="008E5977">
                        <w:rPr>
                          <w:rFonts w:ascii="TH SarabunPSK" w:hAnsi="TH SarabunPSK" w:cs="TH SarabunPSK"/>
                          <w:color w:val="FF0000"/>
                          <w:sz w:val="24"/>
                          <w:szCs w:val="24"/>
                        </w:rPr>
                        <w:t xml:space="preserve">&gt; </w:t>
                      </w:r>
                      <w:r w:rsidRPr="008E5977">
                        <w:rPr>
                          <w:rFonts w:ascii="TH SarabunPSK" w:hAnsi="TH SarabunPSK" w:cs="TH SarabunPSK"/>
                          <w:color w:val="FF0000"/>
                          <w:sz w:val="24"/>
                          <w:szCs w:val="24"/>
                          <w:cs/>
                        </w:rPr>
                        <w:t xml:space="preserve"> การประเมินผู้เรียนและกระบวนการประเมิน จะต้องถูกทบทวนอย่างต่อเนื่องและนำไปปรับปรุง เพื่อให้สอดคล้องกับความต้องการของภาคการทำงาน และสอดคล้องกับ </w:t>
                      </w:r>
                      <w:r w:rsidRPr="008E5977">
                        <w:rPr>
                          <w:rFonts w:ascii="TH SarabunPSK" w:hAnsi="TH SarabunPSK" w:cs="TH SarabunPSK"/>
                          <w:color w:val="FF0000"/>
                          <w:sz w:val="24"/>
                          <w:szCs w:val="24"/>
                        </w:rPr>
                        <w:t>PLOs</w:t>
                      </w:r>
                      <w:r w:rsidRPr="008E5977">
                        <w:rPr>
                          <w:rFonts w:ascii="TH SarabunPSK" w:hAnsi="TH SarabunPSK" w:cs="TH SarabunPSK"/>
                          <w:color w:val="FF0000"/>
                          <w:sz w:val="24"/>
                          <w:szCs w:val="24"/>
                          <w:cs/>
                        </w:rPr>
                        <w:t xml:space="preserve"> --</w:t>
                      </w:r>
                      <w:r w:rsidRPr="008E5977">
                        <w:rPr>
                          <w:rFonts w:ascii="TH SarabunPSK" w:hAnsi="TH SarabunPSK" w:cs="TH SarabunPSK"/>
                          <w:color w:val="FF0000"/>
                          <w:sz w:val="24"/>
                          <w:szCs w:val="24"/>
                        </w:rPr>
                        <w:t xml:space="preserve">&gt; </w:t>
                      </w:r>
                      <w:r w:rsidRPr="008E5977">
                        <w:rPr>
                          <w:rFonts w:ascii="TH SarabunPSK" w:hAnsi="TH SarabunPSK" w:cs="TH SarabunPSK"/>
                          <w:color w:val="FF0000"/>
                          <w:sz w:val="24"/>
                          <w:szCs w:val="24"/>
                          <w:cs/>
                        </w:rPr>
                        <w:t>แสดงวิธีการประเมินและทบทวน ช่วงเวลาที่ดำเนินการ และผู้รับผิดชอบ</w:t>
                      </w:r>
                      <w:r w:rsidRPr="008E5977">
                        <w:rPr>
                          <w:rFonts w:ascii="TH SarabunPSK" w:hAnsi="TH SarabunPSK" w:cs="TH SarabunPSK"/>
                          <w:b/>
                          <w:bCs/>
                          <w:color w:val="FF0000"/>
                          <w:sz w:val="24"/>
                          <w:szCs w:val="24"/>
                          <w:cs/>
                        </w:rPr>
                        <w:t xml:space="preserve"> (ต้องดำเนินการทุกรายวิชา)</w:t>
                      </w:r>
                    </w:p>
                    <w:p w14:paraId="186CDDA2" w14:textId="77777777" w:rsidR="0054056B" w:rsidRPr="008E5977" w:rsidRDefault="0054056B" w:rsidP="00FF03BF">
                      <w:pPr>
                        <w:spacing w:after="0" w:line="240" w:lineRule="auto"/>
                        <w:jc w:val="thaiDistribute"/>
                        <w:rPr>
                          <w:rFonts w:ascii="TH SarabunPSK" w:hAnsi="TH SarabunPSK" w:cs="TH SarabunPSK"/>
                          <w:sz w:val="24"/>
                          <w:szCs w:val="24"/>
                        </w:rPr>
                      </w:pPr>
                    </w:p>
                  </w:txbxContent>
                </v:textbox>
                <w10:wrap anchorx="margin"/>
              </v:shape>
            </w:pict>
          </mc:Fallback>
        </mc:AlternateContent>
      </w:r>
      <w:r w:rsidR="00DF6E20" w:rsidRPr="00881F0F">
        <w:rPr>
          <w:rFonts w:ascii="TH SarabunPSK" w:hAnsi="TH SarabunPSK" w:cs="TH SarabunPSK"/>
          <w:color w:val="000000" w:themeColor="text1"/>
          <w:sz w:val="28"/>
          <w:cs/>
        </w:rPr>
        <w:t>………………………………………………………………………………………………………………………………………………………………………………………………………………………………………………………………………………………………………………………………………………………………………………………………………………………………………………………………………………………………………………………………………………………</w:t>
      </w:r>
    </w:p>
    <w:p w14:paraId="63AB2680" w14:textId="77777777" w:rsidR="008837D4" w:rsidRDefault="008837D4" w:rsidP="008837D4">
      <w:pPr>
        <w:spacing w:after="0"/>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7DBAF2E9" w14:textId="5198C28B" w:rsidR="008837D4" w:rsidRDefault="008837D4" w:rsidP="00F85EEC">
      <w:pPr>
        <w:spacing w:after="0" w:line="240" w:lineRule="auto"/>
        <w:rPr>
          <w:rFonts w:ascii="TH SarabunPSK" w:hAnsi="TH SarabunPSK" w:cs="TH SarabunPSK"/>
          <w:b/>
          <w:bCs/>
          <w:sz w:val="28"/>
        </w:rPr>
      </w:pPr>
    </w:p>
    <w:p w14:paraId="178C696A" w14:textId="77777777" w:rsidR="00690652" w:rsidRPr="00C97411" w:rsidRDefault="00690652" w:rsidP="00F85EEC">
      <w:pPr>
        <w:spacing w:after="0" w:line="240" w:lineRule="auto"/>
        <w:rPr>
          <w:rFonts w:ascii="TH SarabunPSK" w:hAnsi="TH SarabunPSK" w:cs="TH SarabunPSK"/>
          <w:b/>
          <w:bCs/>
          <w:sz w:val="32"/>
          <w:szCs w:val="32"/>
        </w:rPr>
      </w:pPr>
    </w:p>
    <w:p w14:paraId="32D8ED84" w14:textId="77777777" w:rsidR="008E5977" w:rsidRDefault="008E5977" w:rsidP="00F85EEC">
      <w:pPr>
        <w:spacing w:after="0" w:line="240" w:lineRule="auto"/>
        <w:rPr>
          <w:rFonts w:ascii="TH SarabunPSK" w:hAnsi="TH SarabunPSK" w:cs="TH SarabunPSK"/>
          <w:b/>
          <w:bCs/>
          <w:sz w:val="32"/>
          <w:szCs w:val="32"/>
        </w:rPr>
      </w:pPr>
    </w:p>
    <w:p w14:paraId="52BE39FA" w14:textId="77777777" w:rsidR="008E5977" w:rsidRDefault="008E5977" w:rsidP="00F85EEC">
      <w:pPr>
        <w:spacing w:after="0" w:line="240" w:lineRule="auto"/>
        <w:rPr>
          <w:rFonts w:ascii="TH SarabunPSK" w:hAnsi="TH SarabunPSK" w:cs="TH SarabunPSK"/>
          <w:b/>
          <w:bCs/>
          <w:sz w:val="32"/>
          <w:szCs w:val="32"/>
        </w:rPr>
      </w:pPr>
    </w:p>
    <w:p w14:paraId="37C68DBC" w14:textId="77777777" w:rsidR="008E5977" w:rsidRDefault="008E5977" w:rsidP="00F85EEC">
      <w:pPr>
        <w:spacing w:after="0" w:line="240" w:lineRule="auto"/>
        <w:rPr>
          <w:rFonts w:ascii="TH SarabunPSK" w:hAnsi="TH SarabunPSK" w:cs="TH SarabunPSK"/>
          <w:b/>
          <w:bCs/>
          <w:sz w:val="32"/>
          <w:szCs w:val="32"/>
        </w:rPr>
      </w:pPr>
    </w:p>
    <w:p w14:paraId="71DCA0E3" w14:textId="77777777" w:rsidR="008E5977" w:rsidRDefault="008E5977" w:rsidP="00F85EEC">
      <w:pPr>
        <w:spacing w:after="0" w:line="240" w:lineRule="auto"/>
        <w:rPr>
          <w:rFonts w:ascii="TH SarabunPSK" w:hAnsi="TH SarabunPSK" w:cs="TH SarabunPSK"/>
          <w:b/>
          <w:bCs/>
          <w:sz w:val="32"/>
          <w:szCs w:val="32"/>
        </w:rPr>
      </w:pPr>
    </w:p>
    <w:p w14:paraId="7C7629BF" w14:textId="77777777" w:rsidR="008E5977" w:rsidRDefault="008E5977" w:rsidP="00F85EEC">
      <w:pPr>
        <w:spacing w:after="0" w:line="240" w:lineRule="auto"/>
        <w:rPr>
          <w:rFonts w:ascii="TH SarabunPSK" w:hAnsi="TH SarabunPSK" w:cs="TH SarabunPSK"/>
          <w:b/>
          <w:bCs/>
          <w:sz w:val="32"/>
          <w:szCs w:val="32"/>
        </w:rPr>
      </w:pPr>
    </w:p>
    <w:p w14:paraId="0931516B" w14:textId="77777777" w:rsidR="008E5977" w:rsidRDefault="008E5977" w:rsidP="00F85EEC">
      <w:pPr>
        <w:spacing w:after="0" w:line="240" w:lineRule="auto"/>
        <w:rPr>
          <w:rFonts w:ascii="TH SarabunPSK" w:hAnsi="TH SarabunPSK" w:cs="TH SarabunPSK"/>
          <w:b/>
          <w:bCs/>
          <w:sz w:val="32"/>
          <w:szCs w:val="32"/>
        </w:rPr>
      </w:pPr>
    </w:p>
    <w:p w14:paraId="00707814" w14:textId="77777777" w:rsidR="008E5977" w:rsidRDefault="008E5977" w:rsidP="00F85EEC">
      <w:pPr>
        <w:spacing w:after="0" w:line="240" w:lineRule="auto"/>
        <w:rPr>
          <w:rFonts w:ascii="TH SarabunPSK" w:hAnsi="TH SarabunPSK" w:cs="TH SarabunPSK"/>
          <w:b/>
          <w:bCs/>
          <w:sz w:val="32"/>
          <w:szCs w:val="32"/>
        </w:rPr>
      </w:pPr>
    </w:p>
    <w:p w14:paraId="492CF7E0" w14:textId="0E72AB3E" w:rsidR="008E5977" w:rsidRDefault="008E5977" w:rsidP="00F85EEC">
      <w:pPr>
        <w:spacing w:after="0" w:line="240" w:lineRule="auto"/>
        <w:rPr>
          <w:rFonts w:ascii="TH SarabunPSK" w:hAnsi="TH SarabunPSK" w:cs="TH SarabunPSK"/>
          <w:b/>
          <w:bCs/>
          <w:sz w:val="32"/>
          <w:szCs w:val="32"/>
        </w:rPr>
      </w:pPr>
    </w:p>
    <w:p w14:paraId="60201DE6" w14:textId="3224A21A" w:rsidR="006A63FC" w:rsidRDefault="006A63FC" w:rsidP="00F85EEC">
      <w:pPr>
        <w:spacing w:after="0" w:line="240" w:lineRule="auto"/>
        <w:rPr>
          <w:rFonts w:ascii="TH SarabunPSK" w:hAnsi="TH SarabunPSK" w:cs="TH SarabunPSK"/>
          <w:b/>
          <w:bCs/>
          <w:sz w:val="32"/>
          <w:szCs w:val="32"/>
        </w:rPr>
      </w:pPr>
    </w:p>
    <w:p w14:paraId="426B8FEB" w14:textId="6C0DA729" w:rsidR="006A63FC" w:rsidRDefault="006A63FC" w:rsidP="00F85EEC">
      <w:pPr>
        <w:spacing w:after="0" w:line="240" w:lineRule="auto"/>
        <w:rPr>
          <w:rFonts w:ascii="TH SarabunPSK" w:hAnsi="TH SarabunPSK" w:cs="TH SarabunPSK"/>
          <w:b/>
          <w:bCs/>
          <w:sz w:val="32"/>
          <w:szCs w:val="32"/>
        </w:rPr>
      </w:pPr>
    </w:p>
    <w:p w14:paraId="62D2C06F" w14:textId="77777777" w:rsidR="006A63FC" w:rsidRDefault="006A63FC" w:rsidP="00F85EEC">
      <w:pPr>
        <w:spacing w:after="0" w:line="240" w:lineRule="auto"/>
        <w:rPr>
          <w:rFonts w:ascii="TH SarabunPSK" w:hAnsi="TH SarabunPSK" w:cs="TH SarabunPSK"/>
          <w:b/>
          <w:bCs/>
          <w:sz w:val="32"/>
          <w:szCs w:val="32"/>
        </w:rPr>
      </w:pPr>
    </w:p>
    <w:p w14:paraId="5C4AFD9F" w14:textId="4063A13A" w:rsidR="00CB43C2" w:rsidRPr="00C97411" w:rsidRDefault="00C97411" w:rsidP="00F85EEC">
      <w:pPr>
        <w:spacing w:after="0" w:line="240" w:lineRule="auto"/>
        <w:rPr>
          <w:rFonts w:ascii="TH SarabunPSK" w:hAnsi="TH SarabunPSK" w:cs="TH SarabunPSK"/>
          <w:b/>
          <w:bCs/>
          <w:sz w:val="32"/>
          <w:szCs w:val="32"/>
        </w:rPr>
      </w:pPr>
      <w:r w:rsidRPr="00C97411">
        <w:rPr>
          <w:rFonts w:ascii="TH SarabunPSK" w:hAnsi="TH SarabunPSK" w:cs="TH SarabunPSK" w:hint="cs"/>
          <w:b/>
          <w:bCs/>
          <w:sz w:val="32"/>
          <w:szCs w:val="32"/>
          <w:cs/>
        </w:rPr>
        <w:lastRenderedPageBreak/>
        <w:t>รายการ</w:t>
      </w:r>
      <w:r w:rsidR="00CB43C2" w:rsidRPr="00C97411">
        <w:rPr>
          <w:rFonts w:ascii="TH SarabunPSK" w:hAnsi="TH SarabunPSK" w:cs="TH SarabunPSK"/>
          <w:b/>
          <w:bCs/>
          <w:sz w:val="32"/>
          <w:szCs w:val="32"/>
          <w:cs/>
        </w:rPr>
        <w:t>หลักฐาน</w:t>
      </w:r>
    </w:p>
    <w:tbl>
      <w:tblPr>
        <w:tblStyle w:val="TableGrid"/>
        <w:tblW w:w="0" w:type="auto"/>
        <w:tblLook w:val="04A0" w:firstRow="1" w:lastRow="0" w:firstColumn="1" w:lastColumn="0" w:noHBand="0" w:noVBand="1"/>
      </w:tblPr>
      <w:tblGrid>
        <w:gridCol w:w="1271"/>
        <w:gridCol w:w="7748"/>
      </w:tblGrid>
      <w:tr w:rsidR="008837D4" w:rsidRPr="00881F0F" w14:paraId="5D2095E7" w14:textId="77777777" w:rsidTr="008837D4">
        <w:trPr>
          <w:trHeight w:val="177"/>
        </w:trPr>
        <w:tc>
          <w:tcPr>
            <w:tcW w:w="1271" w:type="dxa"/>
            <w:shd w:val="clear" w:color="auto" w:fill="BFBFBF" w:themeFill="background1" w:themeFillShade="BF"/>
          </w:tcPr>
          <w:p w14:paraId="77E9F847" w14:textId="77777777" w:rsidR="008837D4" w:rsidRPr="00881F0F" w:rsidRDefault="008837D4" w:rsidP="008837D4">
            <w:pPr>
              <w:jc w:val="center"/>
              <w:rPr>
                <w:rFonts w:ascii="TH SarabunPSK" w:hAnsi="TH SarabunPSK" w:cs="TH SarabunPSK"/>
                <w:b/>
                <w:bCs/>
                <w:sz w:val="28"/>
              </w:rPr>
            </w:pPr>
            <w:r w:rsidRPr="00881F0F">
              <w:rPr>
                <w:rFonts w:ascii="TH SarabunPSK" w:hAnsi="TH SarabunPSK" w:cs="TH SarabunPSK"/>
                <w:b/>
                <w:bCs/>
                <w:sz w:val="28"/>
                <w:cs/>
              </w:rPr>
              <w:t>ลำดับ</w:t>
            </w:r>
          </w:p>
        </w:tc>
        <w:tc>
          <w:tcPr>
            <w:tcW w:w="7748" w:type="dxa"/>
            <w:shd w:val="clear" w:color="auto" w:fill="BFBFBF" w:themeFill="background1" w:themeFillShade="BF"/>
          </w:tcPr>
          <w:p w14:paraId="65E6AA4F" w14:textId="77777777" w:rsidR="008837D4" w:rsidRPr="00881F0F" w:rsidRDefault="008837D4" w:rsidP="008837D4">
            <w:pPr>
              <w:jc w:val="center"/>
              <w:rPr>
                <w:rFonts w:ascii="TH SarabunPSK" w:hAnsi="TH SarabunPSK" w:cs="TH SarabunPSK"/>
                <w:b/>
                <w:bCs/>
                <w:sz w:val="28"/>
              </w:rPr>
            </w:pPr>
            <w:r w:rsidRPr="00881F0F">
              <w:rPr>
                <w:rFonts w:ascii="TH SarabunPSK" w:hAnsi="TH SarabunPSK" w:cs="TH SarabunPSK"/>
                <w:b/>
                <w:bCs/>
                <w:sz w:val="28"/>
                <w:cs/>
              </w:rPr>
              <w:t>ชื่อหลักฐาน</w:t>
            </w:r>
          </w:p>
        </w:tc>
      </w:tr>
      <w:tr w:rsidR="008837D4" w:rsidRPr="00881F0F" w14:paraId="75BD2800" w14:textId="77777777" w:rsidTr="008837D4">
        <w:trPr>
          <w:trHeight w:val="154"/>
        </w:trPr>
        <w:tc>
          <w:tcPr>
            <w:tcW w:w="1271" w:type="dxa"/>
          </w:tcPr>
          <w:p w14:paraId="4623ACC3" w14:textId="6064D93E" w:rsidR="008837D4" w:rsidRPr="00881F0F"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4</w:t>
            </w:r>
            <w:r w:rsidRPr="00CB6487">
              <w:rPr>
                <w:rFonts w:ascii="TH SarabunPSK" w:hAnsi="TH SarabunPSK" w:cs="TH SarabunPSK"/>
                <w:b/>
                <w:bCs/>
                <w:sz w:val="24"/>
                <w:szCs w:val="24"/>
                <w:cs/>
              </w:rPr>
              <w:t>-</w:t>
            </w:r>
            <w:r w:rsidRPr="00CB6487">
              <w:rPr>
                <w:rFonts w:ascii="TH SarabunPSK" w:hAnsi="TH SarabunPSK" w:cs="TH SarabunPSK"/>
                <w:b/>
                <w:bCs/>
                <w:sz w:val="24"/>
                <w:szCs w:val="24"/>
              </w:rPr>
              <w:t>1</w:t>
            </w:r>
          </w:p>
        </w:tc>
        <w:tc>
          <w:tcPr>
            <w:tcW w:w="7748" w:type="dxa"/>
          </w:tcPr>
          <w:p w14:paraId="61A7999E" w14:textId="3B87A9F4" w:rsidR="008837D4" w:rsidRPr="00CB6487" w:rsidRDefault="008837D4" w:rsidP="008837D4">
            <w:pPr>
              <w:spacing w:line="360" w:lineRule="auto"/>
              <w:rPr>
                <w:rFonts w:ascii="TH SarabunPSK" w:hAnsi="TH SarabunPSK" w:cs="TH SarabunPSK"/>
                <w:sz w:val="24"/>
                <w:szCs w:val="24"/>
              </w:rPr>
            </w:pPr>
          </w:p>
        </w:tc>
      </w:tr>
      <w:tr w:rsidR="008837D4" w:rsidRPr="00881F0F" w14:paraId="09058093" w14:textId="77777777" w:rsidTr="008837D4">
        <w:trPr>
          <w:trHeight w:val="154"/>
        </w:trPr>
        <w:tc>
          <w:tcPr>
            <w:tcW w:w="1271" w:type="dxa"/>
          </w:tcPr>
          <w:p w14:paraId="74B46D86" w14:textId="470F08E1" w:rsidR="008837D4" w:rsidRPr="00881F0F"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4</w:t>
            </w:r>
            <w:r w:rsidRPr="00CB6487">
              <w:rPr>
                <w:rFonts w:ascii="TH SarabunPSK" w:hAnsi="TH SarabunPSK" w:cs="TH SarabunPSK"/>
                <w:b/>
                <w:bCs/>
                <w:sz w:val="24"/>
                <w:szCs w:val="24"/>
                <w:cs/>
              </w:rPr>
              <w:t>-</w:t>
            </w:r>
            <w:r>
              <w:rPr>
                <w:rFonts w:ascii="TH SarabunPSK" w:hAnsi="TH SarabunPSK" w:cs="TH SarabunPSK"/>
                <w:b/>
                <w:bCs/>
                <w:sz w:val="24"/>
                <w:szCs w:val="24"/>
              </w:rPr>
              <w:t>2</w:t>
            </w:r>
          </w:p>
        </w:tc>
        <w:tc>
          <w:tcPr>
            <w:tcW w:w="7748" w:type="dxa"/>
          </w:tcPr>
          <w:p w14:paraId="48DAB2AD" w14:textId="3DC928F3" w:rsidR="008837D4" w:rsidRPr="00CB6487" w:rsidRDefault="008837D4" w:rsidP="008837D4">
            <w:pPr>
              <w:spacing w:line="360" w:lineRule="auto"/>
              <w:rPr>
                <w:rFonts w:ascii="TH SarabunPSK" w:hAnsi="TH SarabunPSK" w:cs="TH SarabunPSK"/>
                <w:sz w:val="24"/>
                <w:szCs w:val="24"/>
              </w:rPr>
            </w:pPr>
          </w:p>
        </w:tc>
      </w:tr>
      <w:tr w:rsidR="008837D4" w:rsidRPr="00881F0F" w14:paraId="1F945A07" w14:textId="77777777" w:rsidTr="008837D4">
        <w:trPr>
          <w:trHeight w:val="154"/>
        </w:trPr>
        <w:tc>
          <w:tcPr>
            <w:tcW w:w="1271" w:type="dxa"/>
          </w:tcPr>
          <w:p w14:paraId="33224632" w14:textId="3E9CA7B5" w:rsidR="008837D4" w:rsidRPr="00881F0F"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4</w:t>
            </w:r>
            <w:r w:rsidRPr="00CB6487">
              <w:rPr>
                <w:rFonts w:ascii="TH SarabunPSK" w:hAnsi="TH SarabunPSK" w:cs="TH SarabunPSK"/>
                <w:b/>
                <w:bCs/>
                <w:sz w:val="24"/>
                <w:szCs w:val="24"/>
                <w:cs/>
              </w:rPr>
              <w:t>-</w:t>
            </w:r>
            <w:r>
              <w:rPr>
                <w:rFonts w:ascii="TH SarabunPSK" w:hAnsi="TH SarabunPSK" w:cs="TH SarabunPSK"/>
                <w:b/>
                <w:bCs/>
                <w:sz w:val="24"/>
                <w:szCs w:val="24"/>
              </w:rPr>
              <w:t>3</w:t>
            </w:r>
          </w:p>
        </w:tc>
        <w:tc>
          <w:tcPr>
            <w:tcW w:w="7748" w:type="dxa"/>
          </w:tcPr>
          <w:p w14:paraId="44EBA7E2" w14:textId="606481B9" w:rsidR="008837D4" w:rsidRPr="00CB6487" w:rsidRDefault="008837D4" w:rsidP="008837D4">
            <w:pPr>
              <w:spacing w:line="360" w:lineRule="auto"/>
              <w:rPr>
                <w:rFonts w:ascii="TH SarabunPSK" w:hAnsi="TH SarabunPSK" w:cs="TH SarabunPSK"/>
                <w:sz w:val="24"/>
                <w:szCs w:val="24"/>
              </w:rPr>
            </w:pPr>
          </w:p>
        </w:tc>
      </w:tr>
      <w:tr w:rsidR="008837D4" w:rsidRPr="00881F0F" w14:paraId="31892A2E" w14:textId="77777777" w:rsidTr="008837D4">
        <w:trPr>
          <w:trHeight w:val="154"/>
        </w:trPr>
        <w:tc>
          <w:tcPr>
            <w:tcW w:w="1271" w:type="dxa"/>
          </w:tcPr>
          <w:p w14:paraId="194E789D" w14:textId="0CE24D61" w:rsidR="008837D4" w:rsidRPr="00CB6487" w:rsidRDefault="008837D4" w:rsidP="008837D4">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sidR="00C97411">
              <w:rPr>
                <w:rFonts w:ascii="TH SarabunPSK" w:hAnsi="TH SarabunPSK" w:cs="TH SarabunPSK" w:hint="cs"/>
                <w:b/>
                <w:bCs/>
                <w:sz w:val="24"/>
                <w:szCs w:val="24"/>
                <w:cs/>
              </w:rPr>
              <w:t>4</w:t>
            </w:r>
            <w:r>
              <w:rPr>
                <w:rFonts w:ascii="TH SarabunPSK" w:hAnsi="TH SarabunPSK" w:cs="TH SarabunPSK"/>
                <w:b/>
                <w:bCs/>
                <w:sz w:val="24"/>
                <w:szCs w:val="24"/>
                <w:cs/>
              </w:rPr>
              <w:t>-…</w:t>
            </w:r>
          </w:p>
        </w:tc>
        <w:tc>
          <w:tcPr>
            <w:tcW w:w="7748" w:type="dxa"/>
          </w:tcPr>
          <w:p w14:paraId="7275F01B" w14:textId="580D829A" w:rsidR="008837D4" w:rsidRPr="00CB6487" w:rsidRDefault="008837D4" w:rsidP="008837D4">
            <w:pPr>
              <w:spacing w:line="360" w:lineRule="auto"/>
              <w:rPr>
                <w:rFonts w:ascii="TH SarabunPSK" w:hAnsi="TH SarabunPSK" w:cs="TH SarabunPSK"/>
                <w:sz w:val="24"/>
                <w:szCs w:val="24"/>
              </w:rPr>
            </w:pPr>
          </w:p>
        </w:tc>
      </w:tr>
    </w:tbl>
    <w:p w14:paraId="75E6F019" w14:textId="5D0295F5" w:rsidR="008837D4" w:rsidRDefault="008837D4" w:rsidP="00F85EEC">
      <w:pPr>
        <w:spacing w:after="0" w:line="240" w:lineRule="auto"/>
        <w:rPr>
          <w:rFonts w:ascii="TH SarabunPSK" w:hAnsi="TH SarabunPSK" w:cs="TH SarabunPSK"/>
          <w:b/>
          <w:bCs/>
          <w:color w:val="000000" w:themeColor="text1"/>
          <w:sz w:val="28"/>
        </w:rPr>
      </w:pPr>
    </w:p>
    <w:p w14:paraId="438AEAC4" w14:textId="77777777" w:rsidR="00393C2E" w:rsidRPr="00C97411" w:rsidRDefault="00393C2E" w:rsidP="00C97411">
      <w:pPr>
        <w:spacing w:after="0"/>
        <w:rPr>
          <w:rFonts w:ascii="TH SarabunPSK" w:hAnsi="TH SarabunPSK" w:cs="TH SarabunPSK"/>
          <w:b/>
          <w:bCs/>
          <w:color w:val="000000" w:themeColor="text1"/>
          <w:sz w:val="32"/>
          <w:szCs w:val="32"/>
          <w:cs/>
        </w:rPr>
      </w:pPr>
      <w:r w:rsidRPr="00C97411">
        <w:rPr>
          <w:rFonts w:ascii="TH SarabunPSK" w:hAnsi="TH SarabunPSK" w:cs="TH SarabunPSK" w:hint="cs"/>
          <w:b/>
          <w:bCs/>
          <w:color w:val="000000" w:themeColor="text1"/>
          <w:sz w:val="32"/>
          <w:szCs w:val="32"/>
          <w:cs/>
        </w:rPr>
        <w:t>ผลการประเมินตนเอง</w:t>
      </w:r>
    </w:p>
    <w:tbl>
      <w:tblPr>
        <w:tblStyle w:val="TableGrid"/>
        <w:tblW w:w="5000" w:type="pct"/>
        <w:tblLook w:val="04A0" w:firstRow="1" w:lastRow="0" w:firstColumn="1" w:lastColumn="0" w:noHBand="0" w:noVBand="1"/>
      </w:tblPr>
      <w:tblGrid>
        <w:gridCol w:w="465"/>
        <w:gridCol w:w="5323"/>
        <w:gridCol w:w="507"/>
        <w:gridCol w:w="454"/>
        <w:gridCol w:w="454"/>
        <w:gridCol w:w="454"/>
        <w:gridCol w:w="454"/>
        <w:gridCol w:w="454"/>
        <w:gridCol w:w="454"/>
      </w:tblGrid>
      <w:tr w:rsidR="00393C2E" w14:paraId="00DD5426" w14:textId="77777777" w:rsidTr="277E05DB">
        <w:trPr>
          <w:tblHeader/>
        </w:trPr>
        <w:tc>
          <w:tcPr>
            <w:tcW w:w="465" w:type="dxa"/>
            <w:shd w:val="clear" w:color="auto" w:fill="D9D9D9" w:themeFill="background1" w:themeFillShade="D9"/>
          </w:tcPr>
          <w:p w14:paraId="435D2D08" w14:textId="77777777" w:rsidR="00393C2E" w:rsidRPr="000726DE" w:rsidRDefault="00393C2E" w:rsidP="00F31DED">
            <w:pPr>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4</w:t>
            </w:r>
          </w:p>
        </w:tc>
        <w:tc>
          <w:tcPr>
            <w:tcW w:w="5323" w:type="dxa"/>
            <w:shd w:val="clear" w:color="auto" w:fill="D9D9D9" w:themeFill="background1" w:themeFillShade="D9"/>
          </w:tcPr>
          <w:p w14:paraId="68955EDA" w14:textId="77777777" w:rsidR="00393C2E" w:rsidRPr="000726DE" w:rsidRDefault="00393C2E" w:rsidP="0004468D">
            <w:pPr>
              <w:jc w:val="center"/>
              <w:rPr>
                <w:rFonts w:ascii="TH SarabunPSK" w:hAnsi="TH SarabunPSK" w:cs="TH SarabunPSK"/>
                <w:b/>
                <w:bCs/>
                <w:color w:val="000000" w:themeColor="text1"/>
                <w:sz w:val="28"/>
              </w:rPr>
            </w:pPr>
            <w:r w:rsidRPr="00393C2E">
              <w:rPr>
                <w:rFonts w:ascii="TH SarabunPSK" w:hAnsi="TH SarabunPSK" w:cs="TH SarabunPSK"/>
                <w:b/>
                <w:bCs/>
                <w:color w:val="000000" w:themeColor="text1"/>
                <w:sz w:val="28"/>
              </w:rPr>
              <w:t>Student Assessment</w:t>
            </w:r>
          </w:p>
        </w:tc>
        <w:tc>
          <w:tcPr>
            <w:tcW w:w="507" w:type="dxa"/>
            <w:shd w:val="clear" w:color="auto" w:fill="D9D9D9" w:themeFill="background1" w:themeFillShade="D9"/>
          </w:tcPr>
          <w:p w14:paraId="4564ADF5"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1</w:t>
            </w:r>
          </w:p>
        </w:tc>
        <w:tc>
          <w:tcPr>
            <w:tcW w:w="454" w:type="dxa"/>
            <w:shd w:val="clear" w:color="auto" w:fill="D9D9D9" w:themeFill="background1" w:themeFillShade="D9"/>
          </w:tcPr>
          <w:p w14:paraId="427264E6"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2</w:t>
            </w:r>
          </w:p>
        </w:tc>
        <w:tc>
          <w:tcPr>
            <w:tcW w:w="454" w:type="dxa"/>
            <w:shd w:val="clear" w:color="auto" w:fill="D9D9D9" w:themeFill="background1" w:themeFillShade="D9"/>
          </w:tcPr>
          <w:p w14:paraId="39959DAD"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3</w:t>
            </w:r>
          </w:p>
        </w:tc>
        <w:tc>
          <w:tcPr>
            <w:tcW w:w="454" w:type="dxa"/>
            <w:shd w:val="clear" w:color="auto" w:fill="D9D9D9" w:themeFill="background1" w:themeFillShade="D9"/>
          </w:tcPr>
          <w:p w14:paraId="3BCED2AF"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4</w:t>
            </w:r>
          </w:p>
        </w:tc>
        <w:tc>
          <w:tcPr>
            <w:tcW w:w="454" w:type="dxa"/>
            <w:shd w:val="clear" w:color="auto" w:fill="D9D9D9" w:themeFill="background1" w:themeFillShade="D9"/>
          </w:tcPr>
          <w:p w14:paraId="08755F71"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5</w:t>
            </w:r>
          </w:p>
        </w:tc>
        <w:tc>
          <w:tcPr>
            <w:tcW w:w="454" w:type="dxa"/>
            <w:shd w:val="clear" w:color="auto" w:fill="D9D9D9" w:themeFill="background1" w:themeFillShade="D9"/>
          </w:tcPr>
          <w:p w14:paraId="19DB19B1"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6</w:t>
            </w:r>
          </w:p>
        </w:tc>
        <w:tc>
          <w:tcPr>
            <w:tcW w:w="454" w:type="dxa"/>
            <w:shd w:val="clear" w:color="auto" w:fill="D9D9D9" w:themeFill="background1" w:themeFillShade="D9"/>
          </w:tcPr>
          <w:p w14:paraId="05755227"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7</w:t>
            </w:r>
          </w:p>
        </w:tc>
      </w:tr>
      <w:tr w:rsidR="00393C2E" w14:paraId="641F2FC7" w14:textId="77777777" w:rsidTr="277E05DB">
        <w:tc>
          <w:tcPr>
            <w:tcW w:w="465" w:type="dxa"/>
          </w:tcPr>
          <w:p w14:paraId="45F1EF33"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4.1</w:t>
            </w:r>
          </w:p>
        </w:tc>
        <w:tc>
          <w:tcPr>
            <w:tcW w:w="5323" w:type="dxa"/>
          </w:tcPr>
          <w:p w14:paraId="6D72569C" w14:textId="77777777" w:rsidR="00393C2E" w:rsidRPr="00C405DB" w:rsidRDefault="00393C2E" w:rsidP="277E05DB">
            <w:pPr>
              <w:tabs>
                <w:tab w:val="left" w:pos="720"/>
              </w:tabs>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A variety of assessment methods are shown to be used and are shown to be constructively aligned to achieving the expected learning outcomes and the teaching and learning objectives</w:t>
            </w:r>
            <w:r w:rsidRPr="277E05DB">
              <w:rPr>
                <w:rFonts w:ascii="TH SarabunPSK" w:hAnsi="TH SarabunPSK" w:cs="TH SarabunPSK"/>
                <w:color w:val="000000" w:themeColor="text1"/>
                <w:spacing w:val="-6"/>
                <w:sz w:val="28"/>
                <w:cs/>
              </w:rPr>
              <w:t>.</w:t>
            </w:r>
          </w:p>
        </w:tc>
        <w:tc>
          <w:tcPr>
            <w:tcW w:w="507" w:type="dxa"/>
          </w:tcPr>
          <w:p w14:paraId="5671973B" w14:textId="77777777" w:rsidR="00393C2E" w:rsidRDefault="00393C2E" w:rsidP="00AD4B77">
            <w:pPr>
              <w:jc w:val="thaiDistribute"/>
              <w:rPr>
                <w:rFonts w:ascii="TH SarabunPSK" w:hAnsi="TH SarabunPSK" w:cs="TH SarabunPSK"/>
                <w:color w:val="000000" w:themeColor="text1"/>
                <w:sz w:val="28"/>
              </w:rPr>
            </w:pPr>
          </w:p>
        </w:tc>
        <w:tc>
          <w:tcPr>
            <w:tcW w:w="454" w:type="dxa"/>
          </w:tcPr>
          <w:p w14:paraId="5EC39650" w14:textId="77777777" w:rsidR="00393C2E" w:rsidRDefault="00393C2E" w:rsidP="00F31DED">
            <w:pPr>
              <w:rPr>
                <w:rFonts w:ascii="TH SarabunPSK" w:hAnsi="TH SarabunPSK" w:cs="TH SarabunPSK"/>
                <w:color w:val="000000" w:themeColor="text1"/>
                <w:sz w:val="28"/>
              </w:rPr>
            </w:pPr>
          </w:p>
        </w:tc>
        <w:tc>
          <w:tcPr>
            <w:tcW w:w="454" w:type="dxa"/>
          </w:tcPr>
          <w:p w14:paraId="106A59C6" w14:textId="77777777" w:rsidR="00393C2E" w:rsidRDefault="00393C2E" w:rsidP="00F31DED">
            <w:pPr>
              <w:rPr>
                <w:rFonts w:ascii="TH SarabunPSK" w:hAnsi="TH SarabunPSK" w:cs="TH SarabunPSK"/>
                <w:color w:val="000000" w:themeColor="text1"/>
                <w:sz w:val="28"/>
              </w:rPr>
            </w:pPr>
          </w:p>
        </w:tc>
        <w:tc>
          <w:tcPr>
            <w:tcW w:w="454" w:type="dxa"/>
          </w:tcPr>
          <w:p w14:paraId="5B02CB2F" w14:textId="77777777" w:rsidR="00393C2E" w:rsidRDefault="00393C2E" w:rsidP="00F31DED">
            <w:pPr>
              <w:rPr>
                <w:rFonts w:ascii="TH SarabunPSK" w:hAnsi="TH SarabunPSK" w:cs="TH SarabunPSK"/>
                <w:color w:val="000000" w:themeColor="text1"/>
                <w:sz w:val="28"/>
              </w:rPr>
            </w:pPr>
          </w:p>
        </w:tc>
        <w:tc>
          <w:tcPr>
            <w:tcW w:w="454" w:type="dxa"/>
          </w:tcPr>
          <w:p w14:paraId="1539A424" w14:textId="77777777" w:rsidR="00393C2E" w:rsidRDefault="00393C2E" w:rsidP="00F31DED">
            <w:pPr>
              <w:rPr>
                <w:rFonts w:ascii="TH SarabunPSK" w:hAnsi="TH SarabunPSK" w:cs="TH SarabunPSK"/>
                <w:color w:val="000000" w:themeColor="text1"/>
                <w:sz w:val="28"/>
              </w:rPr>
            </w:pPr>
          </w:p>
        </w:tc>
        <w:tc>
          <w:tcPr>
            <w:tcW w:w="454" w:type="dxa"/>
          </w:tcPr>
          <w:p w14:paraId="5F5AB94A" w14:textId="77777777" w:rsidR="00393C2E" w:rsidRDefault="00393C2E" w:rsidP="00F31DED">
            <w:pPr>
              <w:rPr>
                <w:rFonts w:ascii="TH SarabunPSK" w:hAnsi="TH SarabunPSK" w:cs="TH SarabunPSK"/>
                <w:color w:val="000000" w:themeColor="text1"/>
                <w:sz w:val="28"/>
              </w:rPr>
            </w:pPr>
          </w:p>
        </w:tc>
        <w:tc>
          <w:tcPr>
            <w:tcW w:w="454" w:type="dxa"/>
          </w:tcPr>
          <w:p w14:paraId="36833F46" w14:textId="77777777" w:rsidR="00393C2E" w:rsidRDefault="00393C2E" w:rsidP="00F31DED">
            <w:pPr>
              <w:rPr>
                <w:rFonts w:ascii="TH SarabunPSK" w:hAnsi="TH SarabunPSK" w:cs="TH SarabunPSK"/>
                <w:color w:val="000000" w:themeColor="text1"/>
                <w:sz w:val="28"/>
              </w:rPr>
            </w:pPr>
          </w:p>
        </w:tc>
      </w:tr>
      <w:tr w:rsidR="00393C2E" w14:paraId="0DA50348" w14:textId="77777777" w:rsidTr="277E05DB">
        <w:tc>
          <w:tcPr>
            <w:tcW w:w="465" w:type="dxa"/>
          </w:tcPr>
          <w:p w14:paraId="1B78CCD9"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4.2</w:t>
            </w:r>
          </w:p>
        </w:tc>
        <w:tc>
          <w:tcPr>
            <w:tcW w:w="5323" w:type="dxa"/>
          </w:tcPr>
          <w:p w14:paraId="0457555C" w14:textId="77777777" w:rsidR="00393C2E" w:rsidRPr="00C405DB" w:rsidRDefault="00393C2E" w:rsidP="00AD4B77">
            <w:pPr>
              <w:jc w:val="thaiDistribute"/>
              <w:rPr>
                <w:rFonts w:ascii="TH SarabunPSK" w:hAnsi="TH SarabunPSK" w:cs="TH SarabunPSK"/>
                <w:color w:val="000000" w:themeColor="text1"/>
                <w:spacing w:val="-6"/>
                <w:sz w:val="28"/>
              </w:rPr>
            </w:pPr>
            <w:r w:rsidRPr="00C405DB">
              <w:rPr>
                <w:rFonts w:ascii="TH SarabunPSK" w:hAnsi="TH SarabunPSK" w:cs="TH SarabunPSK"/>
                <w:color w:val="000000" w:themeColor="text1"/>
                <w:spacing w:val="-6"/>
                <w:sz w:val="28"/>
              </w:rPr>
              <w:t>The assessment and assessment</w:t>
            </w:r>
            <w:r w:rsidRPr="00C405DB">
              <w:rPr>
                <w:rFonts w:ascii="TH SarabunPSK" w:hAnsi="TH SarabunPSK" w:cs="TH SarabunPSK"/>
                <w:color w:val="000000" w:themeColor="text1"/>
                <w:spacing w:val="-6"/>
                <w:sz w:val="28"/>
                <w:cs/>
              </w:rPr>
              <w:t>-</w:t>
            </w:r>
            <w:r w:rsidRPr="00C405DB">
              <w:rPr>
                <w:rFonts w:ascii="TH SarabunPSK" w:hAnsi="TH SarabunPSK" w:cs="TH SarabunPSK"/>
                <w:color w:val="000000" w:themeColor="text1"/>
                <w:spacing w:val="-6"/>
                <w:sz w:val="28"/>
              </w:rPr>
              <w:t>appeal policies are shown to be explicit, communicated to students, and applied consistently</w:t>
            </w:r>
            <w:r w:rsidRPr="00C405DB">
              <w:rPr>
                <w:rFonts w:ascii="TH SarabunPSK" w:hAnsi="TH SarabunPSK" w:cs="TH SarabunPSK"/>
                <w:color w:val="000000" w:themeColor="text1"/>
                <w:spacing w:val="-6"/>
                <w:sz w:val="28"/>
                <w:cs/>
              </w:rPr>
              <w:t>.</w:t>
            </w:r>
          </w:p>
        </w:tc>
        <w:tc>
          <w:tcPr>
            <w:tcW w:w="507" w:type="dxa"/>
          </w:tcPr>
          <w:p w14:paraId="25726A90" w14:textId="77777777" w:rsidR="00393C2E" w:rsidRDefault="00393C2E" w:rsidP="00AD4B77">
            <w:pPr>
              <w:jc w:val="thaiDistribute"/>
              <w:rPr>
                <w:rFonts w:ascii="TH SarabunPSK" w:hAnsi="TH SarabunPSK" w:cs="TH SarabunPSK"/>
                <w:color w:val="000000" w:themeColor="text1"/>
                <w:sz w:val="28"/>
              </w:rPr>
            </w:pPr>
          </w:p>
        </w:tc>
        <w:tc>
          <w:tcPr>
            <w:tcW w:w="454" w:type="dxa"/>
          </w:tcPr>
          <w:p w14:paraId="316EDC5F" w14:textId="77777777" w:rsidR="00393C2E" w:rsidRDefault="00393C2E" w:rsidP="00F31DED">
            <w:pPr>
              <w:rPr>
                <w:rFonts w:ascii="TH SarabunPSK" w:hAnsi="TH SarabunPSK" w:cs="TH SarabunPSK"/>
                <w:color w:val="000000" w:themeColor="text1"/>
                <w:sz w:val="28"/>
              </w:rPr>
            </w:pPr>
          </w:p>
        </w:tc>
        <w:tc>
          <w:tcPr>
            <w:tcW w:w="454" w:type="dxa"/>
          </w:tcPr>
          <w:p w14:paraId="0508FBFC" w14:textId="77777777" w:rsidR="00393C2E" w:rsidRDefault="00393C2E" w:rsidP="00F31DED">
            <w:pPr>
              <w:rPr>
                <w:rFonts w:ascii="TH SarabunPSK" w:hAnsi="TH SarabunPSK" w:cs="TH SarabunPSK"/>
                <w:color w:val="000000" w:themeColor="text1"/>
                <w:sz w:val="28"/>
              </w:rPr>
            </w:pPr>
          </w:p>
        </w:tc>
        <w:tc>
          <w:tcPr>
            <w:tcW w:w="454" w:type="dxa"/>
          </w:tcPr>
          <w:p w14:paraId="44B7B35C" w14:textId="77777777" w:rsidR="00393C2E" w:rsidRDefault="00393C2E" w:rsidP="00F31DED">
            <w:pPr>
              <w:rPr>
                <w:rFonts w:ascii="TH SarabunPSK" w:hAnsi="TH SarabunPSK" w:cs="TH SarabunPSK"/>
                <w:color w:val="000000" w:themeColor="text1"/>
                <w:sz w:val="28"/>
              </w:rPr>
            </w:pPr>
          </w:p>
        </w:tc>
        <w:tc>
          <w:tcPr>
            <w:tcW w:w="454" w:type="dxa"/>
          </w:tcPr>
          <w:p w14:paraId="5668AED5" w14:textId="77777777" w:rsidR="00393C2E" w:rsidRDefault="00393C2E" w:rsidP="00F31DED">
            <w:pPr>
              <w:rPr>
                <w:rFonts w:ascii="TH SarabunPSK" w:hAnsi="TH SarabunPSK" w:cs="TH SarabunPSK"/>
                <w:color w:val="000000" w:themeColor="text1"/>
                <w:sz w:val="28"/>
              </w:rPr>
            </w:pPr>
          </w:p>
        </w:tc>
        <w:tc>
          <w:tcPr>
            <w:tcW w:w="454" w:type="dxa"/>
          </w:tcPr>
          <w:p w14:paraId="0907F620" w14:textId="77777777" w:rsidR="00393C2E" w:rsidRDefault="00393C2E" w:rsidP="00F31DED">
            <w:pPr>
              <w:rPr>
                <w:rFonts w:ascii="TH SarabunPSK" w:hAnsi="TH SarabunPSK" w:cs="TH SarabunPSK"/>
                <w:color w:val="000000" w:themeColor="text1"/>
                <w:sz w:val="28"/>
              </w:rPr>
            </w:pPr>
          </w:p>
        </w:tc>
        <w:tc>
          <w:tcPr>
            <w:tcW w:w="454" w:type="dxa"/>
          </w:tcPr>
          <w:p w14:paraId="1179EDD0" w14:textId="77777777" w:rsidR="00393C2E" w:rsidRDefault="00393C2E" w:rsidP="00F31DED">
            <w:pPr>
              <w:rPr>
                <w:rFonts w:ascii="TH SarabunPSK" w:hAnsi="TH SarabunPSK" w:cs="TH SarabunPSK"/>
                <w:color w:val="000000" w:themeColor="text1"/>
                <w:sz w:val="28"/>
              </w:rPr>
            </w:pPr>
          </w:p>
        </w:tc>
      </w:tr>
      <w:tr w:rsidR="00393C2E" w14:paraId="4D545F96" w14:textId="77777777" w:rsidTr="277E05DB">
        <w:tc>
          <w:tcPr>
            <w:tcW w:w="465" w:type="dxa"/>
          </w:tcPr>
          <w:p w14:paraId="0E7B95E9"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4.3</w:t>
            </w:r>
          </w:p>
        </w:tc>
        <w:tc>
          <w:tcPr>
            <w:tcW w:w="5323" w:type="dxa"/>
          </w:tcPr>
          <w:p w14:paraId="3632BA53" w14:textId="158ADD79" w:rsidR="00393C2E" w:rsidRPr="00C405DB" w:rsidRDefault="00C405DB" w:rsidP="277E05DB">
            <w:pPr>
              <w:tabs>
                <w:tab w:val="left" w:pos="731"/>
              </w:tabs>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w:t>
            </w:r>
            <w:r w:rsidRPr="277E05DB">
              <w:rPr>
                <w:rFonts w:ascii="TH SarabunPSK" w:hAnsi="TH SarabunPSK" w:cs="TH SarabunPSK"/>
                <w:color w:val="000000" w:themeColor="text1"/>
                <w:spacing w:val="-8"/>
                <w:sz w:val="28"/>
                <w:cs/>
              </w:rPr>
              <w:t xml:space="preserve"> </w:t>
            </w:r>
            <w:r w:rsidR="00393C2E" w:rsidRPr="277E05DB">
              <w:rPr>
                <w:rFonts w:ascii="TH SarabunPSK" w:hAnsi="TH SarabunPSK" w:cs="TH SarabunPSK"/>
                <w:color w:val="000000" w:themeColor="text1"/>
                <w:spacing w:val="-8"/>
                <w:sz w:val="28"/>
              </w:rPr>
              <w:t>assessment standards and procedures for student progression and degree completion, are shown to be explicit, communicated to students, and applied consistently</w:t>
            </w:r>
            <w:r w:rsidR="00393C2E" w:rsidRPr="277E05DB">
              <w:rPr>
                <w:rFonts w:ascii="TH SarabunPSK" w:hAnsi="TH SarabunPSK" w:cs="TH SarabunPSK"/>
                <w:color w:val="000000" w:themeColor="text1"/>
                <w:spacing w:val="-8"/>
                <w:sz w:val="28"/>
                <w:cs/>
              </w:rPr>
              <w:t>.</w:t>
            </w:r>
          </w:p>
        </w:tc>
        <w:tc>
          <w:tcPr>
            <w:tcW w:w="507" w:type="dxa"/>
          </w:tcPr>
          <w:p w14:paraId="5322E236" w14:textId="77777777" w:rsidR="00393C2E" w:rsidRDefault="00393C2E" w:rsidP="00AD4B77">
            <w:pPr>
              <w:jc w:val="thaiDistribute"/>
              <w:rPr>
                <w:rFonts w:ascii="TH SarabunPSK" w:hAnsi="TH SarabunPSK" w:cs="TH SarabunPSK"/>
                <w:color w:val="000000" w:themeColor="text1"/>
                <w:sz w:val="28"/>
              </w:rPr>
            </w:pPr>
          </w:p>
        </w:tc>
        <w:tc>
          <w:tcPr>
            <w:tcW w:w="454" w:type="dxa"/>
          </w:tcPr>
          <w:p w14:paraId="7C4D0635" w14:textId="77777777" w:rsidR="00393C2E" w:rsidRDefault="00393C2E" w:rsidP="00F31DED">
            <w:pPr>
              <w:rPr>
                <w:rFonts w:ascii="TH SarabunPSK" w:hAnsi="TH SarabunPSK" w:cs="TH SarabunPSK"/>
                <w:color w:val="000000" w:themeColor="text1"/>
                <w:sz w:val="28"/>
              </w:rPr>
            </w:pPr>
          </w:p>
        </w:tc>
        <w:tc>
          <w:tcPr>
            <w:tcW w:w="454" w:type="dxa"/>
          </w:tcPr>
          <w:p w14:paraId="31F4223B" w14:textId="77777777" w:rsidR="00393C2E" w:rsidRDefault="00393C2E" w:rsidP="00F31DED">
            <w:pPr>
              <w:rPr>
                <w:rFonts w:ascii="TH SarabunPSK" w:hAnsi="TH SarabunPSK" w:cs="TH SarabunPSK"/>
                <w:color w:val="000000" w:themeColor="text1"/>
                <w:sz w:val="28"/>
              </w:rPr>
            </w:pPr>
          </w:p>
        </w:tc>
        <w:tc>
          <w:tcPr>
            <w:tcW w:w="454" w:type="dxa"/>
          </w:tcPr>
          <w:p w14:paraId="7DD1F863" w14:textId="77777777" w:rsidR="00393C2E" w:rsidRDefault="00393C2E" w:rsidP="00F31DED">
            <w:pPr>
              <w:rPr>
                <w:rFonts w:ascii="TH SarabunPSK" w:hAnsi="TH SarabunPSK" w:cs="TH SarabunPSK"/>
                <w:color w:val="000000" w:themeColor="text1"/>
                <w:sz w:val="28"/>
              </w:rPr>
            </w:pPr>
          </w:p>
        </w:tc>
        <w:tc>
          <w:tcPr>
            <w:tcW w:w="454" w:type="dxa"/>
          </w:tcPr>
          <w:p w14:paraId="7B32EEB0" w14:textId="77777777" w:rsidR="00393C2E" w:rsidRDefault="00393C2E" w:rsidP="00F31DED">
            <w:pPr>
              <w:rPr>
                <w:rFonts w:ascii="TH SarabunPSK" w:hAnsi="TH SarabunPSK" w:cs="TH SarabunPSK"/>
                <w:color w:val="000000" w:themeColor="text1"/>
                <w:sz w:val="28"/>
              </w:rPr>
            </w:pPr>
          </w:p>
        </w:tc>
        <w:tc>
          <w:tcPr>
            <w:tcW w:w="454" w:type="dxa"/>
          </w:tcPr>
          <w:p w14:paraId="6BFBD889" w14:textId="77777777" w:rsidR="00393C2E" w:rsidRDefault="00393C2E" w:rsidP="00F31DED">
            <w:pPr>
              <w:rPr>
                <w:rFonts w:ascii="TH SarabunPSK" w:hAnsi="TH SarabunPSK" w:cs="TH SarabunPSK"/>
                <w:color w:val="000000" w:themeColor="text1"/>
                <w:sz w:val="28"/>
              </w:rPr>
            </w:pPr>
          </w:p>
        </w:tc>
        <w:tc>
          <w:tcPr>
            <w:tcW w:w="454" w:type="dxa"/>
          </w:tcPr>
          <w:p w14:paraId="37AEF0B0" w14:textId="77777777" w:rsidR="00393C2E" w:rsidRDefault="00393C2E" w:rsidP="00F31DED">
            <w:pPr>
              <w:rPr>
                <w:rFonts w:ascii="TH SarabunPSK" w:hAnsi="TH SarabunPSK" w:cs="TH SarabunPSK"/>
                <w:color w:val="000000" w:themeColor="text1"/>
                <w:sz w:val="28"/>
              </w:rPr>
            </w:pPr>
          </w:p>
        </w:tc>
      </w:tr>
      <w:tr w:rsidR="00393C2E" w14:paraId="5A59CC24" w14:textId="77777777" w:rsidTr="277E05DB">
        <w:tc>
          <w:tcPr>
            <w:tcW w:w="465" w:type="dxa"/>
          </w:tcPr>
          <w:p w14:paraId="38E3DA8E"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4.4</w:t>
            </w:r>
          </w:p>
        </w:tc>
        <w:tc>
          <w:tcPr>
            <w:tcW w:w="5323" w:type="dxa"/>
          </w:tcPr>
          <w:p w14:paraId="184443FE" w14:textId="0A971CE6" w:rsidR="00393C2E" w:rsidRPr="00C405DB" w:rsidRDefault="00393C2E" w:rsidP="00AD4B77">
            <w:pPr>
              <w:autoSpaceDE w:val="0"/>
              <w:autoSpaceDN w:val="0"/>
              <w:adjustRightInd w:val="0"/>
              <w:jc w:val="thaiDistribute"/>
              <w:rPr>
                <w:rFonts w:ascii="TH SarabunPSK" w:hAnsi="TH SarabunPSK" w:cs="TH SarabunPSK"/>
                <w:color w:val="000000" w:themeColor="text1"/>
                <w:spacing w:val="-6"/>
                <w:sz w:val="28"/>
              </w:rPr>
            </w:pPr>
            <w:r w:rsidRPr="00C405DB">
              <w:rPr>
                <w:rFonts w:ascii="TH SarabunPSK" w:hAnsi="TH SarabunPSK" w:cs="TH SarabunPSK"/>
                <w:color w:val="000000" w:themeColor="text1"/>
                <w:spacing w:val="-6"/>
                <w:sz w:val="28"/>
              </w:rPr>
              <w:t>The assessments methods are shown to include rubrics, marking schemes, timelines, and regulations, and these are shown to ensure validity, reliability, and fairness in assessment</w:t>
            </w:r>
            <w:r w:rsidRPr="00C405DB">
              <w:rPr>
                <w:rFonts w:ascii="TH SarabunPSK" w:hAnsi="TH SarabunPSK" w:cs="TH SarabunPSK"/>
                <w:color w:val="000000" w:themeColor="text1"/>
                <w:spacing w:val="-6"/>
                <w:sz w:val="28"/>
                <w:cs/>
              </w:rPr>
              <w:t>.</w:t>
            </w:r>
          </w:p>
        </w:tc>
        <w:tc>
          <w:tcPr>
            <w:tcW w:w="507" w:type="dxa"/>
          </w:tcPr>
          <w:p w14:paraId="0DF128EA" w14:textId="77777777" w:rsidR="00393C2E" w:rsidRDefault="00393C2E" w:rsidP="00AD4B77">
            <w:pPr>
              <w:jc w:val="thaiDistribute"/>
              <w:rPr>
                <w:rFonts w:ascii="TH SarabunPSK" w:hAnsi="TH SarabunPSK" w:cs="TH SarabunPSK"/>
                <w:color w:val="000000" w:themeColor="text1"/>
                <w:sz w:val="28"/>
              </w:rPr>
            </w:pPr>
          </w:p>
        </w:tc>
        <w:tc>
          <w:tcPr>
            <w:tcW w:w="454" w:type="dxa"/>
          </w:tcPr>
          <w:p w14:paraId="77BB50FA" w14:textId="77777777" w:rsidR="00393C2E" w:rsidRDefault="00393C2E" w:rsidP="00F31DED">
            <w:pPr>
              <w:rPr>
                <w:rFonts w:ascii="TH SarabunPSK" w:hAnsi="TH SarabunPSK" w:cs="TH SarabunPSK"/>
                <w:color w:val="000000" w:themeColor="text1"/>
                <w:sz w:val="28"/>
              </w:rPr>
            </w:pPr>
          </w:p>
        </w:tc>
        <w:tc>
          <w:tcPr>
            <w:tcW w:w="454" w:type="dxa"/>
          </w:tcPr>
          <w:p w14:paraId="681E7AF5" w14:textId="77777777" w:rsidR="00393C2E" w:rsidRDefault="00393C2E" w:rsidP="00F31DED">
            <w:pPr>
              <w:rPr>
                <w:rFonts w:ascii="TH SarabunPSK" w:hAnsi="TH SarabunPSK" w:cs="TH SarabunPSK"/>
                <w:color w:val="000000" w:themeColor="text1"/>
                <w:sz w:val="28"/>
              </w:rPr>
            </w:pPr>
          </w:p>
        </w:tc>
        <w:tc>
          <w:tcPr>
            <w:tcW w:w="454" w:type="dxa"/>
          </w:tcPr>
          <w:p w14:paraId="745FF7D2" w14:textId="77777777" w:rsidR="00393C2E" w:rsidRDefault="00393C2E" w:rsidP="00F31DED">
            <w:pPr>
              <w:rPr>
                <w:rFonts w:ascii="TH SarabunPSK" w:hAnsi="TH SarabunPSK" w:cs="TH SarabunPSK"/>
                <w:color w:val="000000" w:themeColor="text1"/>
                <w:sz w:val="28"/>
              </w:rPr>
            </w:pPr>
          </w:p>
        </w:tc>
        <w:tc>
          <w:tcPr>
            <w:tcW w:w="454" w:type="dxa"/>
          </w:tcPr>
          <w:p w14:paraId="20B325EE" w14:textId="77777777" w:rsidR="00393C2E" w:rsidRDefault="00393C2E" w:rsidP="00F31DED">
            <w:pPr>
              <w:rPr>
                <w:rFonts w:ascii="TH SarabunPSK" w:hAnsi="TH SarabunPSK" w:cs="TH SarabunPSK"/>
                <w:color w:val="000000" w:themeColor="text1"/>
                <w:sz w:val="28"/>
              </w:rPr>
            </w:pPr>
          </w:p>
        </w:tc>
        <w:tc>
          <w:tcPr>
            <w:tcW w:w="454" w:type="dxa"/>
          </w:tcPr>
          <w:p w14:paraId="13C2F202" w14:textId="77777777" w:rsidR="00393C2E" w:rsidRDefault="00393C2E" w:rsidP="00F31DED">
            <w:pPr>
              <w:rPr>
                <w:rFonts w:ascii="TH SarabunPSK" w:hAnsi="TH SarabunPSK" w:cs="TH SarabunPSK"/>
                <w:color w:val="000000" w:themeColor="text1"/>
                <w:sz w:val="28"/>
              </w:rPr>
            </w:pPr>
          </w:p>
        </w:tc>
        <w:tc>
          <w:tcPr>
            <w:tcW w:w="454" w:type="dxa"/>
          </w:tcPr>
          <w:p w14:paraId="38CAE256" w14:textId="77777777" w:rsidR="00393C2E" w:rsidRDefault="00393C2E" w:rsidP="00F31DED">
            <w:pPr>
              <w:rPr>
                <w:rFonts w:ascii="TH SarabunPSK" w:hAnsi="TH SarabunPSK" w:cs="TH SarabunPSK"/>
                <w:color w:val="000000" w:themeColor="text1"/>
                <w:sz w:val="28"/>
              </w:rPr>
            </w:pPr>
          </w:p>
        </w:tc>
      </w:tr>
      <w:tr w:rsidR="00393C2E" w14:paraId="0ED4AE8E" w14:textId="77777777" w:rsidTr="277E05DB">
        <w:tc>
          <w:tcPr>
            <w:tcW w:w="465" w:type="dxa"/>
          </w:tcPr>
          <w:p w14:paraId="41F9652F"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4.5</w:t>
            </w:r>
          </w:p>
        </w:tc>
        <w:tc>
          <w:tcPr>
            <w:tcW w:w="5323" w:type="dxa"/>
          </w:tcPr>
          <w:p w14:paraId="17AB8954" w14:textId="77777777" w:rsidR="00393C2E" w:rsidRPr="00C405DB" w:rsidRDefault="00393C2E" w:rsidP="277E05DB">
            <w:pPr>
              <w:tabs>
                <w:tab w:val="left" w:pos="731"/>
              </w:tabs>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assessment methods are shown to measure the achievement of the expected learning outcomes of the programme and its courses</w:t>
            </w:r>
            <w:r w:rsidRPr="277E05DB">
              <w:rPr>
                <w:rFonts w:ascii="TH SarabunPSK" w:hAnsi="TH SarabunPSK" w:cs="TH SarabunPSK"/>
                <w:color w:val="000000" w:themeColor="text1"/>
                <w:spacing w:val="-8"/>
                <w:sz w:val="28"/>
                <w:cs/>
              </w:rPr>
              <w:t>.</w:t>
            </w:r>
          </w:p>
        </w:tc>
        <w:tc>
          <w:tcPr>
            <w:tcW w:w="507" w:type="dxa"/>
          </w:tcPr>
          <w:p w14:paraId="2AC01968" w14:textId="77777777" w:rsidR="00393C2E" w:rsidRDefault="00393C2E" w:rsidP="00AD4B77">
            <w:pPr>
              <w:jc w:val="thaiDistribute"/>
              <w:rPr>
                <w:rFonts w:ascii="TH SarabunPSK" w:hAnsi="TH SarabunPSK" w:cs="TH SarabunPSK"/>
                <w:color w:val="000000" w:themeColor="text1"/>
                <w:sz w:val="28"/>
              </w:rPr>
            </w:pPr>
          </w:p>
        </w:tc>
        <w:tc>
          <w:tcPr>
            <w:tcW w:w="454" w:type="dxa"/>
          </w:tcPr>
          <w:p w14:paraId="269B85F9" w14:textId="77777777" w:rsidR="00393C2E" w:rsidRDefault="00393C2E" w:rsidP="00F31DED">
            <w:pPr>
              <w:rPr>
                <w:rFonts w:ascii="TH SarabunPSK" w:hAnsi="TH SarabunPSK" w:cs="TH SarabunPSK"/>
                <w:color w:val="000000" w:themeColor="text1"/>
                <w:sz w:val="28"/>
              </w:rPr>
            </w:pPr>
          </w:p>
        </w:tc>
        <w:tc>
          <w:tcPr>
            <w:tcW w:w="454" w:type="dxa"/>
          </w:tcPr>
          <w:p w14:paraId="376F571B" w14:textId="77777777" w:rsidR="00393C2E" w:rsidRDefault="00393C2E" w:rsidP="00F31DED">
            <w:pPr>
              <w:rPr>
                <w:rFonts w:ascii="TH SarabunPSK" w:hAnsi="TH SarabunPSK" w:cs="TH SarabunPSK"/>
                <w:color w:val="000000" w:themeColor="text1"/>
                <w:sz w:val="28"/>
              </w:rPr>
            </w:pPr>
          </w:p>
        </w:tc>
        <w:tc>
          <w:tcPr>
            <w:tcW w:w="454" w:type="dxa"/>
          </w:tcPr>
          <w:p w14:paraId="456D82BF" w14:textId="77777777" w:rsidR="00393C2E" w:rsidRDefault="00393C2E" w:rsidP="00F31DED">
            <w:pPr>
              <w:rPr>
                <w:rFonts w:ascii="TH SarabunPSK" w:hAnsi="TH SarabunPSK" w:cs="TH SarabunPSK"/>
                <w:color w:val="000000" w:themeColor="text1"/>
                <w:sz w:val="28"/>
              </w:rPr>
            </w:pPr>
          </w:p>
        </w:tc>
        <w:tc>
          <w:tcPr>
            <w:tcW w:w="454" w:type="dxa"/>
          </w:tcPr>
          <w:p w14:paraId="153DAE5C" w14:textId="77777777" w:rsidR="00393C2E" w:rsidRDefault="00393C2E" w:rsidP="00F31DED">
            <w:pPr>
              <w:rPr>
                <w:rFonts w:ascii="TH SarabunPSK" w:hAnsi="TH SarabunPSK" w:cs="TH SarabunPSK"/>
                <w:color w:val="000000" w:themeColor="text1"/>
                <w:sz w:val="28"/>
              </w:rPr>
            </w:pPr>
          </w:p>
        </w:tc>
        <w:tc>
          <w:tcPr>
            <w:tcW w:w="454" w:type="dxa"/>
          </w:tcPr>
          <w:p w14:paraId="7A56B225" w14:textId="77777777" w:rsidR="00393C2E" w:rsidRDefault="00393C2E" w:rsidP="00F31DED">
            <w:pPr>
              <w:rPr>
                <w:rFonts w:ascii="TH SarabunPSK" w:hAnsi="TH SarabunPSK" w:cs="TH SarabunPSK"/>
                <w:color w:val="000000" w:themeColor="text1"/>
                <w:sz w:val="28"/>
              </w:rPr>
            </w:pPr>
          </w:p>
        </w:tc>
        <w:tc>
          <w:tcPr>
            <w:tcW w:w="454" w:type="dxa"/>
          </w:tcPr>
          <w:p w14:paraId="6AFD3484" w14:textId="77777777" w:rsidR="00393C2E" w:rsidRDefault="00393C2E" w:rsidP="00F31DED">
            <w:pPr>
              <w:rPr>
                <w:rFonts w:ascii="TH SarabunPSK" w:hAnsi="TH SarabunPSK" w:cs="TH SarabunPSK"/>
                <w:color w:val="000000" w:themeColor="text1"/>
                <w:sz w:val="28"/>
              </w:rPr>
            </w:pPr>
          </w:p>
        </w:tc>
      </w:tr>
      <w:tr w:rsidR="00393C2E" w14:paraId="706FA878" w14:textId="77777777" w:rsidTr="277E05DB">
        <w:tc>
          <w:tcPr>
            <w:tcW w:w="465" w:type="dxa"/>
          </w:tcPr>
          <w:p w14:paraId="10394825" w14:textId="77777777" w:rsidR="00393C2E"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4.6</w:t>
            </w:r>
          </w:p>
        </w:tc>
        <w:tc>
          <w:tcPr>
            <w:tcW w:w="5323" w:type="dxa"/>
          </w:tcPr>
          <w:p w14:paraId="00915CA8" w14:textId="77777777" w:rsidR="00393C2E" w:rsidRPr="00C405DB" w:rsidRDefault="00393C2E" w:rsidP="277E05DB">
            <w:pPr>
              <w:tabs>
                <w:tab w:val="left" w:pos="731"/>
              </w:tabs>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Feedback of student assessment is shown to be provided in a timely manner</w:t>
            </w:r>
            <w:r w:rsidRPr="277E05DB">
              <w:rPr>
                <w:rFonts w:ascii="TH SarabunPSK" w:hAnsi="TH SarabunPSK" w:cs="TH SarabunPSK"/>
                <w:color w:val="000000" w:themeColor="text1"/>
                <w:spacing w:val="-6"/>
                <w:sz w:val="28"/>
                <w:cs/>
              </w:rPr>
              <w:t>.</w:t>
            </w:r>
          </w:p>
        </w:tc>
        <w:tc>
          <w:tcPr>
            <w:tcW w:w="507" w:type="dxa"/>
          </w:tcPr>
          <w:p w14:paraId="639C48C2" w14:textId="77777777" w:rsidR="00393C2E" w:rsidRDefault="00393C2E" w:rsidP="00AD4B77">
            <w:pPr>
              <w:jc w:val="thaiDistribute"/>
              <w:rPr>
                <w:rFonts w:ascii="TH SarabunPSK" w:hAnsi="TH SarabunPSK" w:cs="TH SarabunPSK"/>
                <w:color w:val="000000" w:themeColor="text1"/>
                <w:sz w:val="28"/>
              </w:rPr>
            </w:pPr>
          </w:p>
        </w:tc>
        <w:tc>
          <w:tcPr>
            <w:tcW w:w="454" w:type="dxa"/>
          </w:tcPr>
          <w:p w14:paraId="7DA02F5D" w14:textId="77777777" w:rsidR="00393C2E" w:rsidRDefault="00393C2E" w:rsidP="00F31DED">
            <w:pPr>
              <w:rPr>
                <w:rFonts w:ascii="TH SarabunPSK" w:hAnsi="TH SarabunPSK" w:cs="TH SarabunPSK"/>
                <w:color w:val="000000" w:themeColor="text1"/>
                <w:sz w:val="28"/>
              </w:rPr>
            </w:pPr>
          </w:p>
        </w:tc>
        <w:tc>
          <w:tcPr>
            <w:tcW w:w="454" w:type="dxa"/>
          </w:tcPr>
          <w:p w14:paraId="0545F5E1" w14:textId="77777777" w:rsidR="00393C2E" w:rsidRDefault="00393C2E" w:rsidP="00F31DED">
            <w:pPr>
              <w:rPr>
                <w:rFonts w:ascii="TH SarabunPSK" w:hAnsi="TH SarabunPSK" w:cs="TH SarabunPSK"/>
                <w:color w:val="000000" w:themeColor="text1"/>
                <w:sz w:val="28"/>
              </w:rPr>
            </w:pPr>
          </w:p>
        </w:tc>
        <w:tc>
          <w:tcPr>
            <w:tcW w:w="454" w:type="dxa"/>
          </w:tcPr>
          <w:p w14:paraId="67F66C36" w14:textId="77777777" w:rsidR="00393C2E" w:rsidRDefault="00393C2E" w:rsidP="00F31DED">
            <w:pPr>
              <w:rPr>
                <w:rFonts w:ascii="TH SarabunPSK" w:hAnsi="TH SarabunPSK" w:cs="TH SarabunPSK"/>
                <w:color w:val="000000" w:themeColor="text1"/>
                <w:sz w:val="28"/>
              </w:rPr>
            </w:pPr>
          </w:p>
        </w:tc>
        <w:tc>
          <w:tcPr>
            <w:tcW w:w="454" w:type="dxa"/>
          </w:tcPr>
          <w:p w14:paraId="73A24BA6" w14:textId="77777777" w:rsidR="00393C2E" w:rsidRDefault="00393C2E" w:rsidP="00F31DED">
            <w:pPr>
              <w:rPr>
                <w:rFonts w:ascii="TH SarabunPSK" w:hAnsi="TH SarabunPSK" w:cs="TH SarabunPSK"/>
                <w:color w:val="000000" w:themeColor="text1"/>
                <w:sz w:val="28"/>
              </w:rPr>
            </w:pPr>
          </w:p>
        </w:tc>
        <w:tc>
          <w:tcPr>
            <w:tcW w:w="454" w:type="dxa"/>
          </w:tcPr>
          <w:p w14:paraId="343D1F0F" w14:textId="77777777" w:rsidR="00393C2E" w:rsidRDefault="00393C2E" w:rsidP="00F31DED">
            <w:pPr>
              <w:rPr>
                <w:rFonts w:ascii="TH SarabunPSK" w:hAnsi="TH SarabunPSK" w:cs="TH SarabunPSK"/>
                <w:color w:val="000000" w:themeColor="text1"/>
                <w:sz w:val="28"/>
              </w:rPr>
            </w:pPr>
          </w:p>
        </w:tc>
        <w:tc>
          <w:tcPr>
            <w:tcW w:w="454" w:type="dxa"/>
          </w:tcPr>
          <w:p w14:paraId="27DD50C0" w14:textId="77777777" w:rsidR="00393C2E" w:rsidRDefault="00393C2E" w:rsidP="00F31DED">
            <w:pPr>
              <w:rPr>
                <w:rFonts w:ascii="TH SarabunPSK" w:hAnsi="TH SarabunPSK" w:cs="TH SarabunPSK"/>
                <w:color w:val="000000" w:themeColor="text1"/>
                <w:sz w:val="28"/>
              </w:rPr>
            </w:pPr>
          </w:p>
        </w:tc>
      </w:tr>
      <w:tr w:rsidR="00393C2E" w14:paraId="3D1862DB" w14:textId="77777777" w:rsidTr="277E05DB">
        <w:tc>
          <w:tcPr>
            <w:tcW w:w="465" w:type="dxa"/>
          </w:tcPr>
          <w:p w14:paraId="069EF1D1" w14:textId="77777777" w:rsidR="00393C2E"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4.7</w:t>
            </w:r>
          </w:p>
        </w:tc>
        <w:tc>
          <w:tcPr>
            <w:tcW w:w="5323" w:type="dxa"/>
          </w:tcPr>
          <w:p w14:paraId="1AAF99E6" w14:textId="28B38CBA" w:rsidR="00393C2E" w:rsidRPr="00C405DB" w:rsidRDefault="00C97411" w:rsidP="00AD4B77">
            <w:pPr>
              <w:jc w:val="thaiDistribute"/>
              <w:rPr>
                <w:rFonts w:ascii="TH SarabunPSK" w:hAnsi="TH SarabunPSK" w:cs="TH SarabunPSK"/>
                <w:color w:val="000000" w:themeColor="text1"/>
                <w:spacing w:val="-6"/>
                <w:sz w:val="28"/>
              </w:rPr>
            </w:pPr>
            <w:r w:rsidRPr="00C405DB">
              <w:rPr>
                <w:rFonts w:ascii="TH SarabunPSK" w:hAnsi="TH SarabunPSK" w:cs="TH SarabunPSK"/>
                <w:color w:val="000000" w:themeColor="text1"/>
                <w:spacing w:val="-6"/>
                <w:sz w:val="28"/>
              </w:rPr>
              <w:t>The student assessment and its processes are shown to be continuously reviewed and improved to ensure their relevance to the needs of industry and alignment to the expected learning outcomes</w:t>
            </w:r>
            <w:r w:rsidRPr="00C405DB">
              <w:rPr>
                <w:rFonts w:ascii="TH SarabunPSK" w:hAnsi="TH SarabunPSK" w:cs="TH SarabunPSK"/>
                <w:color w:val="000000" w:themeColor="text1"/>
                <w:spacing w:val="-6"/>
                <w:sz w:val="28"/>
                <w:cs/>
              </w:rPr>
              <w:t>.</w:t>
            </w:r>
          </w:p>
        </w:tc>
        <w:tc>
          <w:tcPr>
            <w:tcW w:w="507" w:type="dxa"/>
          </w:tcPr>
          <w:p w14:paraId="5DAFBE28" w14:textId="77777777" w:rsidR="00393C2E" w:rsidRDefault="00393C2E" w:rsidP="00AD4B77">
            <w:pPr>
              <w:jc w:val="thaiDistribute"/>
              <w:rPr>
                <w:rFonts w:ascii="TH SarabunPSK" w:hAnsi="TH SarabunPSK" w:cs="TH SarabunPSK"/>
                <w:color w:val="000000" w:themeColor="text1"/>
                <w:sz w:val="28"/>
              </w:rPr>
            </w:pPr>
          </w:p>
        </w:tc>
        <w:tc>
          <w:tcPr>
            <w:tcW w:w="454" w:type="dxa"/>
          </w:tcPr>
          <w:p w14:paraId="3A1EE7D0" w14:textId="77777777" w:rsidR="00393C2E" w:rsidRDefault="00393C2E" w:rsidP="00F31DED">
            <w:pPr>
              <w:rPr>
                <w:rFonts w:ascii="TH SarabunPSK" w:hAnsi="TH SarabunPSK" w:cs="TH SarabunPSK"/>
                <w:color w:val="000000" w:themeColor="text1"/>
                <w:sz w:val="28"/>
              </w:rPr>
            </w:pPr>
          </w:p>
        </w:tc>
        <w:tc>
          <w:tcPr>
            <w:tcW w:w="454" w:type="dxa"/>
          </w:tcPr>
          <w:p w14:paraId="4EAFE3E3" w14:textId="77777777" w:rsidR="00393C2E" w:rsidRDefault="00393C2E" w:rsidP="00F31DED">
            <w:pPr>
              <w:rPr>
                <w:rFonts w:ascii="TH SarabunPSK" w:hAnsi="TH SarabunPSK" w:cs="TH SarabunPSK"/>
                <w:color w:val="000000" w:themeColor="text1"/>
                <w:sz w:val="28"/>
              </w:rPr>
            </w:pPr>
          </w:p>
        </w:tc>
        <w:tc>
          <w:tcPr>
            <w:tcW w:w="454" w:type="dxa"/>
          </w:tcPr>
          <w:p w14:paraId="4CC666B0" w14:textId="77777777" w:rsidR="00393C2E" w:rsidRDefault="00393C2E" w:rsidP="00F31DED">
            <w:pPr>
              <w:rPr>
                <w:rFonts w:ascii="TH SarabunPSK" w:hAnsi="TH SarabunPSK" w:cs="TH SarabunPSK"/>
                <w:color w:val="000000" w:themeColor="text1"/>
                <w:sz w:val="28"/>
              </w:rPr>
            </w:pPr>
          </w:p>
        </w:tc>
        <w:tc>
          <w:tcPr>
            <w:tcW w:w="454" w:type="dxa"/>
          </w:tcPr>
          <w:p w14:paraId="725E4500" w14:textId="77777777" w:rsidR="00393C2E" w:rsidRDefault="00393C2E" w:rsidP="00F31DED">
            <w:pPr>
              <w:rPr>
                <w:rFonts w:ascii="TH SarabunPSK" w:hAnsi="TH SarabunPSK" w:cs="TH SarabunPSK"/>
                <w:color w:val="000000" w:themeColor="text1"/>
                <w:sz w:val="28"/>
              </w:rPr>
            </w:pPr>
          </w:p>
        </w:tc>
        <w:tc>
          <w:tcPr>
            <w:tcW w:w="454" w:type="dxa"/>
          </w:tcPr>
          <w:p w14:paraId="258A13C0" w14:textId="77777777" w:rsidR="00393C2E" w:rsidRDefault="00393C2E" w:rsidP="00F31DED">
            <w:pPr>
              <w:rPr>
                <w:rFonts w:ascii="TH SarabunPSK" w:hAnsi="TH SarabunPSK" w:cs="TH SarabunPSK"/>
                <w:color w:val="000000" w:themeColor="text1"/>
                <w:sz w:val="28"/>
              </w:rPr>
            </w:pPr>
          </w:p>
        </w:tc>
        <w:tc>
          <w:tcPr>
            <w:tcW w:w="454" w:type="dxa"/>
          </w:tcPr>
          <w:p w14:paraId="3D24853E" w14:textId="77777777" w:rsidR="00393C2E" w:rsidRDefault="00393C2E" w:rsidP="00F31DED">
            <w:pPr>
              <w:rPr>
                <w:rFonts w:ascii="TH SarabunPSK" w:hAnsi="TH SarabunPSK" w:cs="TH SarabunPSK"/>
                <w:color w:val="000000" w:themeColor="text1"/>
                <w:sz w:val="28"/>
              </w:rPr>
            </w:pPr>
          </w:p>
        </w:tc>
      </w:tr>
      <w:tr w:rsidR="00393C2E" w14:paraId="444BD988" w14:textId="77777777" w:rsidTr="277E05DB">
        <w:tc>
          <w:tcPr>
            <w:tcW w:w="5788" w:type="dxa"/>
            <w:gridSpan w:val="2"/>
            <w:shd w:val="clear" w:color="auto" w:fill="D9D9D9" w:themeFill="background1" w:themeFillShade="D9"/>
          </w:tcPr>
          <w:p w14:paraId="5D007705"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b/>
                <w:bCs/>
                <w:color w:val="000000" w:themeColor="text1"/>
                <w:sz w:val="28"/>
              </w:rPr>
              <w:t>Overall opinion</w:t>
            </w:r>
          </w:p>
        </w:tc>
        <w:tc>
          <w:tcPr>
            <w:tcW w:w="507" w:type="dxa"/>
            <w:shd w:val="clear" w:color="auto" w:fill="D9D9D9" w:themeFill="background1" w:themeFillShade="D9"/>
          </w:tcPr>
          <w:p w14:paraId="75E2F15A" w14:textId="77777777" w:rsidR="00393C2E" w:rsidRDefault="00393C2E" w:rsidP="00F31DED">
            <w:pPr>
              <w:rPr>
                <w:rFonts w:ascii="TH SarabunPSK" w:hAnsi="TH SarabunPSK" w:cs="TH SarabunPSK"/>
                <w:color w:val="000000" w:themeColor="text1"/>
                <w:sz w:val="28"/>
              </w:rPr>
            </w:pPr>
          </w:p>
        </w:tc>
        <w:tc>
          <w:tcPr>
            <w:tcW w:w="454" w:type="dxa"/>
            <w:shd w:val="clear" w:color="auto" w:fill="D9D9D9" w:themeFill="background1" w:themeFillShade="D9"/>
          </w:tcPr>
          <w:p w14:paraId="1E51F12C" w14:textId="77777777" w:rsidR="00393C2E" w:rsidRDefault="00393C2E" w:rsidP="00F31DED">
            <w:pPr>
              <w:rPr>
                <w:rFonts w:ascii="TH SarabunPSK" w:hAnsi="TH SarabunPSK" w:cs="TH SarabunPSK"/>
                <w:color w:val="000000" w:themeColor="text1"/>
                <w:sz w:val="28"/>
              </w:rPr>
            </w:pPr>
          </w:p>
        </w:tc>
        <w:tc>
          <w:tcPr>
            <w:tcW w:w="454" w:type="dxa"/>
            <w:shd w:val="clear" w:color="auto" w:fill="D9D9D9" w:themeFill="background1" w:themeFillShade="D9"/>
          </w:tcPr>
          <w:p w14:paraId="489DF8FB" w14:textId="77777777" w:rsidR="00393C2E" w:rsidRDefault="00393C2E" w:rsidP="00F31DED">
            <w:pPr>
              <w:rPr>
                <w:rFonts w:ascii="TH SarabunPSK" w:hAnsi="TH SarabunPSK" w:cs="TH SarabunPSK"/>
                <w:color w:val="000000" w:themeColor="text1"/>
                <w:sz w:val="28"/>
              </w:rPr>
            </w:pPr>
          </w:p>
        </w:tc>
        <w:tc>
          <w:tcPr>
            <w:tcW w:w="454" w:type="dxa"/>
            <w:shd w:val="clear" w:color="auto" w:fill="D9D9D9" w:themeFill="background1" w:themeFillShade="D9"/>
          </w:tcPr>
          <w:p w14:paraId="6F658069" w14:textId="77777777" w:rsidR="00393C2E" w:rsidRDefault="00393C2E" w:rsidP="00F31DED">
            <w:pPr>
              <w:rPr>
                <w:rFonts w:ascii="TH SarabunPSK" w:hAnsi="TH SarabunPSK" w:cs="TH SarabunPSK"/>
                <w:color w:val="000000" w:themeColor="text1"/>
                <w:sz w:val="28"/>
              </w:rPr>
            </w:pPr>
          </w:p>
        </w:tc>
        <w:tc>
          <w:tcPr>
            <w:tcW w:w="454" w:type="dxa"/>
            <w:shd w:val="clear" w:color="auto" w:fill="D9D9D9" w:themeFill="background1" w:themeFillShade="D9"/>
          </w:tcPr>
          <w:p w14:paraId="23FC2412" w14:textId="77777777" w:rsidR="00393C2E" w:rsidRDefault="00393C2E" w:rsidP="00F31DED">
            <w:pPr>
              <w:rPr>
                <w:rFonts w:ascii="TH SarabunPSK" w:hAnsi="TH SarabunPSK" w:cs="TH SarabunPSK"/>
                <w:color w:val="000000" w:themeColor="text1"/>
                <w:sz w:val="28"/>
              </w:rPr>
            </w:pPr>
          </w:p>
        </w:tc>
        <w:tc>
          <w:tcPr>
            <w:tcW w:w="454" w:type="dxa"/>
            <w:shd w:val="clear" w:color="auto" w:fill="D9D9D9" w:themeFill="background1" w:themeFillShade="D9"/>
          </w:tcPr>
          <w:p w14:paraId="1B009DFC" w14:textId="77777777" w:rsidR="00393C2E" w:rsidRDefault="00393C2E" w:rsidP="00F31DED">
            <w:pPr>
              <w:rPr>
                <w:rFonts w:ascii="TH SarabunPSK" w:hAnsi="TH SarabunPSK" w:cs="TH SarabunPSK"/>
                <w:color w:val="000000" w:themeColor="text1"/>
                <w:sz w:val="28"/>
              </w:rPr>
            </w:pPr>
          </w:p>
        </w:tc>
        <w:tc>
          <w:tcPr>
            <w:tcW w:w="454" w:type="dxa"/>
            <w:shd w:val="clear" w:color="auto" w:fill="D9D9D9" w:themeFill="background1" w:themeFillShade="D9"/>
          </w:tcPr>
          <w:p w14:paraId="01B97F0D" w14:textId="77777777" w:rsidR="00393C2E" w:rsidRDefault="00393C2E" w:rsidP="00F31DED">
            <w:pPr>
              <w:rPr>
                <w:rFonts w:ascii="TH SarabunPSK" w:hAnsi="TH SarabunPSK" w:cs="TH SarabunPSK"/>
                <w:color w:val="000000" w:themeColor="text1"/>
                <w:sz w:val="28"/>
              </w:rPr>
            </w:pPr>
          </w:p>
        </w:tc>
      </w:tr>
    </w:tbl>
    <w:p w14:paraId="2CE51F03" w14:textId="77777777" w:rsidR="00393C2E" w:rsidRDefault="00393C2E" w:rsidP="00393C2E">
      <w:pPr>
        <w:rPr>
          <w:rFonts w:ascii="TH SarabunPSK" w:hAnsi="TH SarabunPSK" w:cs="TH SarabunPSK"/>
          <w:b/>
          <w:bCs/>
          <w:color w:val="000000" w:themeColor="text1"/>
          <w:sz w:val="28"/>
          <w:cs/>
        </w:rPr>
      </w:pPr>
    </w:p>
    <w:p w14:paraId="15C86301" w14:textId="6CE37015" w:rsidR="00393C2E" w:rsidRDefault="00393C2E" w:rsidP="00F85EEC">
      <w:pPr>
        <w:spacing w:after="0" w:line="240" w:lineRule="auto"/>
        <w:rPr>
          <w:rFonts w:ascii="TH SarabunPSK" w:hAnsi="TH SarabunPSK" w:cs="TH SarabunPSK"/>
          <w:b/>
          <w:bCs/>
          <w:color w:val="000000" w:themeColor="text1"/>
          <w:sz w:val="28"/>
        </w:rPr>
      </w:pPr>
    </w:p>
    <w:p w14:paraId="6C4FC618" w14:textId="4B6F7949" w:rsidR="00393C2E" w:rsidRDefault="00393C2E" w:rsidP="00F85EEC">
      <w:pPr>
        <w:spacing w:after="0" w:line="240" w:lineRule="auto"/>
        <w:rPr>
          <w:rFonts w:ascii="TH SarabunPSK" w:hAnsi="TH SarabunPSK" w:cs="TH SarabunPSK"/>
          <w:b/>
          <w:bCs/>
          <w:color w:val="000000" w:themeColor="text1"/>
          <w:sz w:val="28"/>
        </w:rPr>
      </w:pPr>
    </w:p>
    <w:p w14:paraId="0E8CB506" w14:textId="4EED46F5" w:rsidR="00C048DF" w:rsidRDefault="00C048DF">
      <w:pPr>
        <w:rPr>
          <w:rFonts w:ascii="TH SarabunPSK" w:hAnsi="TH SarabunPSK" w:cs="TH SarabunPSK"/>
          <w:b/>
          <w:bCs/>
          <w:color w:val="000000" w:themeColor="text1"/>
          <w:sz w:val="28"/>
        </w:rPr>
      </w:pPr>
      <w:r>
        <w:rPr>
          <w:rFonts w:ascii="TH SarabunPSK" w:hAnsi="TH SarabunPSK" w:cs="TH SarabunPSK"/>
          <w:b/>
          <w:bCs/>
          <w:color w:val="000000" w:themeColor="text1"/>
          <w:sz w:val="28"/>
          <w:cs/>
        </w:rPr>
        <w:br w:type="page"/>
      </w:r>
    </w:p>
    <w:p w14:paraId="62CBEAE9" w14:textId="3490B056" w:rsidR="00456358" w:rsidRDefault="007C243B" w:rsidP="00F85EEC">
      <w:pPr>
        <w:spacing w:after="0" w:line="240" w:lineRule="auto"/>
        <w:rPr>
          <w:rFonts w:ascii="TH SarabunPSK" w:hAnsi="TH SarabunPSK" w:cs="TH SarabunPSK"/>
          <w:b/>
          <w:bCs/>
          <w:color w:val="000000" w:themeColor="text1"/>
          <w:sz w:val="36"/>
          <w:szCs w:val="36"/>
        </w:rPr>
      </w:pPr>
      <w:r w:rsidRPr="00374712">
        <w:rPr>
          <w:rFonts w:ascii="TH SarabunPSK" w:hAnsi="TH SarabunPSK" w:cs="TH SarabunPSK"/>
          <w:b/>
          <w:bCs/>
          <w:color w:val="000000" w:themeColor="text1"/>
          <w:sz w:val="36"/>
          <w:szCs w:val="36"/>
          <w:cs/>
        </w:rPr>
        <w:lastRenderedPageBreak/>
        <w:t xml:space="preserve">เกณฑ์คุณภาพที่ </w:t>
      </w:r>
      <w:r w:rsidRPr="00374712">
        <w:rPr>
          <w:rFonts w:ascii="TH SarabunPSK" w:hAnsi="TH SarabunPSK" w:cs="TH SarabunPSK"/>
          <w:b/>
          <w:bCs/>
          <w:color w:val="000000" w:themeColor="text1"/>
          <w:sz w:val="36"/>
          <w:szCs w:val="36"/>
        </w:rPr>
        <w:t xml:space="preserve">5 </w:t>
      </w:r>
      <w:r w:rsidR="00F24FA6">
        <w:rPr>
          <w:rFonts w:ascii="TH SarabunPSK" w:hAnsi="TH SarabunPSK" w:cs="TH SarabunPSK" w:hint="cs"/>
          <w:b/>
          <w:bCs/>
          <w:color w:val="000000" w:themeColor="text1"/>
          <w:sz w:val="36"/>
          <w:szCs w:val="36"/>
          <w:cs/>
        </w:rPr>
        <w:t>คุณภาพของ</w:t>
      </w:r>
      <w:r w:rsidR="00FC7056" w:rsidRPr="00374712">
        <w:rPr>
          <w:rFonts w:ascii="TH SarabunPSK" w:hAnsi="TH SarabunPSK" w:cs="TH SarabunPSK"/>
          <w:b/>
          <w:bCs/>
          <w:color w:val="000000" w:themeColor="text1"/>
          <w:sz w:val="36"/>
          <w:szCs w:val="36"/>
          <w:cs/>
        </w:rPr>
        <w:t>บุคลากรสายวิชาการ (</w:t>
      </w:r>
      <w:r w:rsidR="00FC7056" w:rsidRPr="00374712">
        <w:rPr>
          <w:rFonts w:ascii="TH SarabunPSK" w:hAnsi="TH SarabunPSK" w:cs="TH SarabunPSK"/>
          <w:b/>
          <w:bCs/>
          <w:color w:val="000000" w:themeColor="text1"/>
          <w:sz w:val="36"/>
          <w:szCs w:val="36"/>
        </w:rPr>
        <w:t>Academic Staff</w:t>
      </w:r>
      <w:r w:rsidR="00FC7056" w:rsidRPr="00374712">
        <w:rPr>
          <w:rFonts w:ascii="TH SarabunPSK" w:hAnsi="TH SarabunPSK" w:cs="TH SarabunPSK"/>
          <w:b/>
          <w:bCs/>
          <w:color w:val="000000" w:themeColor="text1"/>
          <w:sz w:val="36"/>
          <w:szCs w:val="36"/>
          <w:cs/>
        </w:rPr>
        <w:t>)</w:t>
      </w:r>
    </w:p>
    <w:p w14:paraId="21DC5614" w14:textId="77777777" w:rsidR="00374712" w:rsidRPr="00374712" w:rsidRDefault="00374712" w:rsidP="00F85EEC">
      <w:pPr>
        <w:spacing w:after="0" w:line="240" w:lineRule="auto"/>
        <w:rPr>
          <w:rFonts w:ascii="TH SarabunPSK" w:hAnsi="TH SarabunPSK" w:cs="TH SarabunPSK"/>
          <w:b/>
          <w:bCs/>
          <w:color w:val="000000" w:themeColor="text1"/>
          <w:sz w:val="16"/>
          <w:szCs w:val="16"/>
        </w:rPr>
      </w:pPr>
    </w:p>
    <w:tbl>
      <w:tblPr>
        <w:tblStyle w:val="TableGrid"/>
        <w:tblW w:w="0" w:type="auto"/>
        <w:tblLook w:val="04A0" w:firstRow="1" w:lastRow="0" w:firstColumn="1" w:lastColumn="0" w:noHBand="0" w:noVBand="1"/>
      </w:tblPr>
      <w:tblGrid>
        <w:gridCol w:w="9019"/>
      </w:tblGrid>
      <w:tr w:rsidR="007C243B" w:rsidRPr="00881F0F" w14:paraId="38E86C02" w14:textId="77777777" w:rsidTr="277E05DB">
        <w:trPr>
          <w:trHeight w:val="6066"/>
        </w:trPr>
        <w:tc>
          <w:tcPr>
            <w:tcW w:w="9350" w:type="dxa"/>
          </w:tcPr>
          <w:p w14:paraId="689E9A5B" w14:textId="0FA13CE7" w:rsidR="00FC7056" w:rsidRPr="00881F0F" w:rsidRDefault="00FC7056" w:rsidP="277E05DB">
            <w:pPr>
              <w:ind w:firstLine="720"/>
              <w:jc w:val="thaiDistribute"/>
              <w:rPr>
                <w:rFonts w:ascii="TH SarabunPSK" w:hAnsi="TH SarabunPSK" w:cs="TH SarabunPSK"/>
                <w:color w:val="000000" w:themeColor="text1"/>
                <w:sz w:val="28"/>
              </w:rPr>
            </w:pPr>
            <w:bookmarkStart w:id="4" w:name="_Hlk121389518"/>
            <w:r w:rsidRPr="277E05DB">
              <w:rPr>
                <w:rFonts w:ascii="TH SarabunPSK" w:hAnsi="TH SarabunPSK" w:cs="TH SarabunPSK"/>
                <w:color w:val="000000" w:themeColor="text1"/>
                <w:sz w:val="28"/>
              </w:rPr>
              <w:t>5</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 xml:space="preserve">1 The programme to show that academic staff planning </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 xml:space="preserve">including succession, </w:t>
            </w:r>
            <w:proofErr w:type="gramStart"/>
            <w:r w:rsidRPr="277E05DB">
              <w:rPr>
                <w:rFonts w:ascii="TH SarabunPSK" w:hAnsi="TH SarabunPSK" w:cs="TH SarabunPSK"/>
                <w:color w:val="000000" w:themeColor="text1"/>
                <w:sz w:val="28"/>
              </w:rPr>
              <w:t xml:space="preserve">promotion, </w:t>
            </w:r>
            <w:r w:rsidR="00DB46FE" w:rsidRPr="277E05DB">
              <w:rPr>
                <w:rFonts w:ascii="TH SarabunPSK" w:hAnsi="TH SarabunPSK" w:cs="TH SarabunPSK"/>
                <w:color w:val="000000" w:themeColor="text1"/>
                <w:sz w:val="28"/>
                <w:cs/>
              </w:rPr>
              <w:t xml:space="preserve">  </w:t>
            </w:r>
            <w:proofErr w:type="gramEnd"/>
            <w:r w:rsidR="00DB46FE" w:rsidRPr="277E05DB">
              <w:rPr>
                <w:rFonts w:ascii="TH SarabunPSK" w:hAnsi="TH SarabunPSK" w:cs="TH SarabunPSK"/>
                <w:color w:val="000000" w:themeColor="text1"/>
                <w:sz w:val="28"/>
                <w:cs/>
              </w:rPr>
              <w:t xml:space="preserve">     </w:t>
            </w:r>
            <w:r w:rsidRPr="277E05DB">
              <w:rPr>
                <w:rFonts w:ascii="TH SarabunPSK" w:hAnsi="TH SarabunPSK" w:cs="TH SarabunPSK"/>
                <w:color w:val="000000" w:themeColor="text1"/>
                <w:sz w:val="28"/>
              </w:rPr>
              <w:t>re</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deployment, termination, and retirement plans</w:t>
            </w:r>
            <w:r w:rsidRPr="277E05DB">
              <w:rPr>
                <w:rFonts w:ascii="TH SarabunPSK" w:hAnsi="TH SarabunPSK" w:cs="TH SarabunPSK"/>
                <w:color w:val="000000" w:themeColor="text1"/>
                <w:sz w:val="28"/>
                <w:cs/>
              </w:rPr>
              <w:t xml:space="preserve">) </w:t>
            </w:r>
            <w:r w:rsidRPr="277E05DB">
              <w:rPr>
                <w:rFonts w:ascii="TH SarabunPSK" w:hAnsi="TH SarabunPSK" w:cs="TH SarabunPSK"/>
                <w:color w:val="000000" w:themeColor="text1"/>
                <w:sz w:val="28"/>
              </w:rPr>
              <w:t>is carried out to ensure that the quality and quantity of the academic staff fulfil the needs for education, research, and service</w:t>
            </w:r>
            <w:r w:rsidRPr="277E05DB">
              <w:rPr>
                <w:rFonts w:ascii="TH SarabunPSK" w:hAnsi="TH SarabunPSK" w:cs="TH SarabunPSK"/>
                <w:color w:val="000000" w:themeColor="text1"/>
                <w:sz w:val="28"/>
                <w:cs/>
              </w:rPr>
              <w:t>.</w:t>
            </w:r>
          </w:p>
          <w:p w14:paraId="2794878D" w14:textId="0B45BD82" w:rsidR="00FC7056" w:rsidRPr="00881F0F" w:rsidRDefault="00FC7056" w:rsidP="277E05DB">
            <w:pPr>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ab/>
            </w:r>
            <w:r w:rsidRPr="277E05DB">
              <w:rPr>
                <w:rFonts w:ascii="TH SarabunPSK" w:hAnsi="TH SarabunPSK" w:cs="TH SarabunPSK"/>
                <w:color w:val="000000" w:themeColor="text1"/>
                <w:sz w:val="28"/>
              </w:rPr>
              <w:t>5</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2 The programme to show that staff workload is measured and monitored to improve the quality of education, research, and service</w:t>
            </w:r>
            <w:r w:rsidRPr="277E05DB">
              <w:rPr>
                <w:rFonts w:ascii="TH SarabunPSK" w:hAnsi="TH SarabunPSK" w:cs="TH SarabunPSK"/>
                <w:color w:val="000000" w:themeColor="text1"/>
                <w:sz w:val="28"/>
                <w:cs/>
              </w:rPr>
              <w:t>.</w:t>
            </w:r>
          </w:p>
          <w:p w14:paraId="0820F4AF" w14:textId="0D83E80A" w:rsidR="00FC7056" w:rsidRPr="00881F0F" w:rsidRDefault="00FC7056" w:rsidP="277E05DB">
            <w:pPr>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ab/>
            </w:r>
            <w:r w:rsidRPr="277E05DB">
              <w:rPr>
                <w:rFonts w:ascii="TH SarabunPSK" w:hAnsi="TH SarabunPSK" w:cs="TH SarabunPSK"/>
                <w:color w:val="000000" w:themeColor="text1"/>
                <w:sz w:val="28"/>
              </w:rPr>
              <w:t>5</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3 The programme to show that the competences of the academic staff are determined, evaluated, and communicated</w:t>
            </w:r>
            <w:r w:rsidRPr="277E05DB">
              <w:rPr>
                <w:rFonts w:ascii="TH SarabunPSK" w:hAnsi="TH SarabunPSK" w:cs="TH SarabunPSK"/>
                <w:color w:val="000000" w:themeColor="text1"/>
                <w:sz w:val="28"/>
                <w:cs/>
              </w:rPr>
              <w:t>.</w:t>
            </w:r>
          </w:p>
          <w:p w14:paraId="7357837C" w14:textId="186989DF" w:rsidR="00FC7056" w:rsidRPr="00881F0F" w:rsidRDefault="00FC7056" w:rsidP="277E05DB">
            <w:pPr>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ab/>
            </w:r>
            <w:r w:rsidRPr="277E05DB">
              <w:rPr>
                <w:rFonts w:ascii="TH SarabunPSK" w:hAnsi="TH SarabunPSK" w:cs="TH SarabunPSK"/>
                <w:color w:val="000000" w:themeColor="text1"/>
                <w:sz w:val="28"/>
              </w:rPr>
              <w:t>5</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4 The programme to show that the duties allocated to the academic staff are appropriate to qualifications, experience, and aptitude</w:t>
            </w:r>
            <w:r w:rsidRPr="277E05DB">
              <w:rPr>
                <w:rFonts w:ascii="TH SarabunPSK" w:hAnsi="TH SarabunPSK" w:cs="TH SarabunPSK"/>
                <w:color w:val="000000" w:themeColor="text1"/>
                <w:sz w:val="28"/>
                <w:cs/>
              </w:rPr>
              <w:t>.</w:t>
            </w:r>
          </w:p>
          <w:p w14:paraId="7F5C28CD" w14:textId="23DAF95E" w:rsidR="00FC7056" w:rsidRPr="00881F0F" w:rsidRDefault="00FC7056" w:rsidP="277E05DB">
            <w:pPr>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ab/>
            </w:r>
            <w:r w:rsidRPr="277E05DB">
              <w:rPr>
                <w:rFonts w:ascii="TH SarabunPSK" w:hAnsi="TH SarabunPSK" w:cs="TH SarabunPSK"/>
                <w:color w:val="000000" w:themeColor="text1"/>
                <w:sz w:val="28"/>
              </w:rPr>
              <w:t>5</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5 The programme to show that promotion of the academic staff is based on a merit system which accounts for teaching, research, and service</w:t>
            </w:r>
            <w:r w:rsidRPr="277E05DB">
              <w:rPr>
                <w:rFonts w:ascii="TH SarabunPSK" w:hAnsi="TH SarabunPSK" w:cs="TH SarabunPSK"/>
                <w:color w:val="000000" w:themeColor="text1"/>
                <w:sz w:val="28"/>
                <w:cs/>
              </w:rPr>
              <w:t>.</w:t>
            </w:r>
          </w:p>
          <w:p w14:paraId="0D962AF3" w14:textId="229D5E52" w:rsidR="00FC7056" w:rsidRPr="00881F0F" w:rsidRDefault="00FC7056" w:rsidP="277E05DB">
            <w:pPr>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ab/>
            </w:r>
            <w:r w:rsidRPr="277E05DB">
              <w:rPr>
                <w:rFonts w:ascii="TH SarabunPSK" w:hAnsi="TH SarabunPSK" w:cs="TH SarabunPSK"/>
                <w:color w:val="000000" w:themeColor="text1"/>
                <w:sz w:val="28"/>
              </w:rPr>
              <w:t>5</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6 The programme to show that the rights and privileges, benefits, roles and relationships, and accountability of the academic staff, taking into account professional ethics and their academic freedom, are well defined and understood</w:t>
            </w:r>
            <w:r w:rsidRPr="277E05DB">
              <w:rPr>
                <w:rFonts w:ascii="TH SarabunPSK" w:hAnsi="TH SarabunPSK" w:cs="TH SarabunPSK"/>
                <w:color w:val="000000" w:themeColor="text1"/>
                <w:sz w:val="28"/>
                <w:cs/>
              </w:rPr>
              <w:t>.</w:t>
            </w:r>
          </w:p>
          <w:p w14:paraId="54FA6419" w14:textId="0A383B18" w:rsidR="00FC7056" w:rsidRPr="00881F0F" w:rsidRDefault="00FC7056" w:rsidP="277E05DB">
            <w:pPr>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ab/>
            </w:r>
            <w:r w:rsidRPr="277E05DB">
              <w:rPr>
                <w:rFonts w:ascii="TH SarabunPSK" w:hAnsi="TH SarabunPSK" w:cs="TH SarabunPSK"/>
                <w:color w:val="000000" w:themeColor="text1"/>
                <w:sz w:val="28"/>
              </w:rPr>
              <w:t>5</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7 The programme to show that the training and developmental needs of the academic staff are systematically identified, and that appropriate training and development activities are implemented to fulfil the identified needs</w:t>
            </w:r>
            <w:r w:rsidRPr="277E05DB">
              <w:rPr>
                <w:rFonts w:ascii="TH SarabunPSK" w:hAnsi="TH SarabunPSK" w:cs="TH SarabunPSK"/>
                <w:color w:val="000000" w:themeColor="text1"/>
                <w:sz w:val="28"/>
                <w:cs/>
              </w:rPr>
              <w:t>.</w:t>
            </w:r>
          </w:p>
          <w:p w14:paraId="1A047AD1" w14:textId="2A3FD040" w:rsidR="007C243B" w:rsidRPr="00881F0F" w:rsidRDefault="00FC7056" w:rsidP="277E05DB">
            <w:pPr>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ab/>
            </w:r>
            <w:r w:rsidRPr="277E05DB">
              <w:rPr>
                <w:rFonts w:ascii="TH SarabunPSK" w:hAnsi="TH SarabunPSK" w:cs="TH SarabunPSK"/>
                <w:color w:val="000000" w:themeColor="text1"/>
                <w:sz w:val="28"/>
              </w:rPr>
              <w:t>5</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8 The programme to show that performance management including reward and recognition is implemented to assess academic staff teaching and research quality</w:t>
            </w:r>
            <w:r w:rsidRPr="277E05DB">
              <w:rPr>
                <w:rFonts w:ascii="TH SarabunPSK" w:hAnsi="TH SarabunPSK" w:cs="TH SarabunPSK"/>
                <w:color w:val="000000" w:themeColor="text1"/>
                <w:sz w:val="28"/>
                <w:cs/>
              </w:rPr>
              <w:t>.</w:t>
            </w:r>
            <w:bookmarkEnd w:id="4"/>
          </w:p>
        </w:tc>
      </w:tr>
    </w:tbl>
    <w:p w14:paraId="0996D99E" w14:textId="3FEE2B11" w:rsidR="00BF275F" w:rsidRDefault="00BF275F" w:rsidP="00F85EEC">
      <w:pPr>
        <w:spacing w:after="0" w:line="240" w:lineRule="auto"/>
        <w:rPr>
          <w:rFonts w:ascii="TH SarabunPSK" w:hAnsi="TH SarabunPSK" w:cs="TH SarabunPSK"/>
          <w:b/>
          <w:bCs/>
          <w:color w:val="000000" w:themeColor="text1"/>
          <w:sz w:val="28"/>
        </w:rPr>
      </w:pPr>
    </w:p>
    <w:p w14:paraId="3B44F7AE" w14:textId="3238F424" w:rsidR="007C243B" w:rsidRDefault="007C243B" w:rsidP="00F85EEC">
      <w:pPr>
        <w:spacing w:after="0" w:line="240" w:lineRule="auto"/>
        <w:rPr>
          <w:rFonts w:ascii="TH SarabunPSK" w:hAnsi="TH SarabunPSK" w:cs="TH SarabunPSK"/>
          <w:b/>
          <w:bCs/>
          <w:color w:val="000000" w:themeColor="text1"/>
          <w:sz w:val="16"/>
          <w:szCs w:val="16"/>
          <w:u w:val="single"/>
        </w:rPr>
      </w:pPr>
      <w:r w:rsidRPr="00946996">
        <w:rPr>
          <w:rFonts w:ascii="TH SarabunPSK" w:hAnsi="TH SarabunPSK" w:cs="TH SarabunPSK"/>
          <w:b/>
          <w:bCs/>
          <w:color w:val="000000" w:themeColor="text1"/>
          <w:sz w:val="32"/>
          <w:szCs w:val="32"/>
          <w:u w:val="single"/>
          <w:cs/>
        </w:rPr>
        <w:t>เกณฑ์คุณภาพที่</w:t>
      </w:r>
      <w:r w:rsidRPr="00946996">
        <w:rPr>
          <w:rFonts w:ascii="TH SarabunPSK" w:hAnsi="TH SarabunPSK" w:cs="TH SarabunPSK"/>
          <w:b/>
          <w:bCs/>
          <w:color w:val="000000" w:themeColor="text1"/>
          <w:sz w:val="32"/>
          <w:szCs w:val="32"/>
          <w:u w:val="single"/>
        </w:rPr>
        <w:t xml:space="preserve"> 5 </w:t>
      </w:r>
      <w:r w:rsidRPr="00946996">
        <w:rPr>
          <w:rFonts w:ascii="TH SarabunPSK" w:hAnsi="TH SarabunPSK" w:cs="TH SarabunPSK"/>
          <w:b/>
          <w:bCs/>
          <w:color w:val="000000" w:themeColor="text1"/>
          <w:sz w:val="32"/>
          <w:szCs w:val="32"/>
          <w:u w:val="single"/>
          <w:cs/>
        </w:rPr>
        <w:t xml:space="preserve">– เกณฑ์ย่อย </w:t>
      </w:r>
    </w:p>
    <w:p w14:paraId="4DFADC66" w14:textId="77777777" w:rsidR="00946996" w:rsidRPr="00946996" w:rsidRDefault="00946996" w:rsidP="00F85EEC">
      <w:pPr>
        <w:spacing w:after="0" w:line="240" w:lineRule="auto"/>
        <w:rPr>
          <w:rFonts w:ascii="TH SarabunPSK" w:hAnsi="TH SarabunPSK" w:cs="TH SarabunPSK"/>
          <w:b/>
          <w:bCs/>
          <w:color w:val="000000" w:themeColor="text1"/>
          <w:sz w:val="16"/>
          <w:szCs w:val="16"/>
          <w:u w:val="single"/>
        </w:rPr>
      </w:pPr>
    </w:p>
    <w:p w14:paraId="6E6070CD" w14:textId="3C4882D8" w:rsidR="00722253" w:rsidRPr="00946996" w:rsidRDefault="00FC7056"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t>5</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 xml:space="preserve">1 </w:t>
      </w:r>
      <w:r w:rsidR="00722253" w:rsidRPr="277E05DB">
        <w:rPr>
          <w:rFonts w:ascii="TH SarabunPSK" w:hAnsi="TH SarabunPSK" w:cs="TH SarabunPSK"/>
          <w:b/>
          <w:bCs/>
          <w:color w:val="000000" w:themeColor="text1"/>
          <w:sz w:val="28"/>
        </w:rPr>
        <w:t xml:space="preserve">The programme to show that academic staff planning </w:t>
      </w:r>
      <w:r w:rsidR="00722253" w:rsidRPr="277E05DB">
        <w:rPr>
          <w:rFonts w:ascii="TH SarabunPSK" w:hAnsi="TH SarabunPSK" w:cs="TH SarabunPSK"/>
          <w:b/>
          <w:bCs/>
          <w:color w:val="000000" w:themeColor="text1"/>
          <w:sz w:val="28"/>
          <w:cs/>
        </w:rPr>
        <w:t>(</w:t>
      </w:r>
      <w:r w:rsidR="00722253" w:rsidRPr="277E05DB">
        <w:rPr>
          <w:rFonts w:ascii="TH SarabunPSK" w:hAnsi="TH SarabunPSK" w:cs="TH SarabunPSK"/>
          <w:b/>
          <w:bCs/>
          <w:color w:val="000000" w:themeColor="text1"/>
          <w:sz w:val="28"/>
        </w:rPr>
        <w:t xml:space="preserve">including succession, promotion, </w:t>
      </w:r>
      <w:r w:rsidR="00946996">
        <w:rPr>
          <w:rFonts w:ascii="TH SarabunPSK" w:hAnsi="TH SarabunPSK" w:cs="TH SarabunPSK"/>
          <w:b/>
          <w:bCs/>
          <w:color w:val="000000" w:themeColor="text1"/>
          <w:sz w:val="28"/>
          <w:cs/>
        </w:rPr>
        <w:br/>
      </w:r>
      <w:r w:rsidR="00722253" w:rsidRPr="277E05DB">
        <w:rPr>
          <w:rFonts w:ascii="TH SarabunPSK" w:hAnsi="TH SarabunPSK" w:cs="TH SarabunPSK"/>
          <w:b/>
          <w:bCs/>
          <w:color w:val="000000" w:themeColor="text1"/>
          <w:sz w:val="28"/>
        </w:rPr>
        <w:t>re</w:t>
      </w:r>
      <w:r w:rsidR="00722253" w:rsidRPr="277E05DB">
        <w:rPr>
          <w:rFonts w:ascii="TH SarabunPSK" w:hAnsi="TH SarabunPSK" w:cs="TH SarabunPSK"/>
          <w:b/>
          <w:bCs/>
          <w:color w:val="000000" w:themeColor="text1"/>
          <w:sz w:val="28"/>
          <w:cs/>
        </w:rPr>
        <w:t>-</w:t>
      </w:r>
      <w:r w:rsidR="00722253" w:rsidRPr="277E05DB">
        <w:rPr>
          <w:rFonts w:ascii="TH SarabunPSK" w:hAnsi="TH SarabunPSK" w:cs="TH SarabunPSK"/>
          <w:b/>
          <w:bCs/>
          <w:color w:val="000000" w:themeColor="text1"/>
          <w:sz w:val="28"/>
        </w:rPr>
        <w:t>deployment, termination, and retirement plans</w:t>
      </w:r>
      <w:r w:rsidR="00722253" w:rsidRPr="277E05DB">
        <w:rPr>
          <w:rFonts w:ascii="TH SarabunPSK" w:hAnsi="TH SarabunPSK" w:cs="TH SarabunPSK"/>
          <w:b/>
          <w:bCs/>
          <w:color w:val="000000" w:themeColor="text1"/>
          <w:sz w:val="28"/>
          <w:cs/>
        </w:rPr>
        <w:t xml:space="preserve">) </w:t>
      </w:r>
      <w:r w:rsidR="00722253" w:rsidRPr="277E05DB">
        <w:rPr>
          <w:rFonts w:ascii="TH SarabunPSK" w:hAnsi="TH SarabunPSK" w:cs="TH SarabunPSK"/>
          <w:b/>
          <w:bCs/>
          <w:color w:val="000000" w:themeColor="text1"/>
          <w:sz w:val="28"/>
        </w:rPr>
        <w:t xml:space="preserve">is </w:t>
      </w:r>
      <w:r w:rsidR="00722253" w:rsidRPr="277E05DB">
        <w:rPr>
          <w:rFonts w:ascii="TH SarabunPSK" w:hAnsi="TH SarabunPSK" w:cs="TH SarabunPSK"/>
          <w:b/>
          <w:bCs/>
          <w:color w:val="000000" w:themeColor="text1"/>
          <w:sz w:val="28"/>
          <w:u w:val="single"/>
        </w:rPr>
        <w:t>carried out</w:t>
      </w:r>
      <w:r w:rsidR="00722253" w:rsidRPr="277E05DB">
        <w:rPr>
          <w:rFonts w:ascii="TH SarabunPSK" w:hAnsi="TH SarabunPSK" w:cs="TH SarabunPSK"/>
          <w:b/>
          <w:bCs/>
          <w:color w:val="000000" w:themeColor="text1"/>
          <w:sz w:val="28"/>
        </w:rPr>
        <w:t xml:space="preserve"> to ensure that the quality and quantity of the academic staff </w:t>
      </w:r>
      <w:r w:rsidR="00722253" w:rsidRPr="277E05DB">
        <w:rPr>
          <w:rFonts w:ascii="TH SarabunPSK" w:hAnsi="TH SarabunPSK" w:cs="TH SarabunPSK"/>
          <w:b/>
          <w:bCs/>
          <w:color w:val="000000" w:themeColor="text1"/>
          <w:sz w:val="28"/>
          <w:u w:val="single"/>
        </w:rPr>
        <w:t>fulfil</w:t>
      </w:r>
      <w:r w:rsidR="00722253" w:rsidRPr="277E05DB">
        <w:rPr>
          <w:rFonts w:ascii="TH SarabunPSK" w:hAnsi="TH SarabunPSK" w:cs="TH SarabunPSK"/>
          <w:b/>
          <w:bCs/>
          <w:color w:val="000000" w:themeColor="text1"/>
          <w:sz w:val="28"/>
        </w:rPr>
        <w:t xml:space="preserve"> the needs for education, research, and service</w:t>
      </w:r>
      <w:r w:rsidR="00722253" w:rsidRPr="277E05DB">
        <w:rPr>
          <w:rFonts w:ascii="TH SarabunPSK" w:hAnsi="TH SarabunPSK" w:cs="TH SarabunPSK"/>
          <w:b/>
          <w:bCs/>
          <w:color w:val="000000" w:themeColor="text1"/>
          <w:sz w:val="28"/>
          <w:cs/>
        </w:rPr>
        <w:t>.</w:t>
      </w:r>
    </w:p>
    <w:p w14:paraId="367560C9" w14:textId="43F91BDD" w:rsidR="002B188F" w:rsidRPr="00946996" w:rsidRDefault="00722253" w:rsidP="00722253">
      <w:pPr>
        <w:spacing w:after="0" w:line="240" w:lineRule="auto"/>
        <w:jc w:val="thaiDistribute"/>
        <w:rPr>
          <w:rFonts w:ascii="TH SarabunPSK" w:hAnsi="TH SarabunPSK" w:cs="TH SarabunPSK"/>
          <w:color w:val="000000" w:themeColor="text1"/>
          <w:sz w:val="28"/>
          <w:u w:val="single"/>
        </w:rPr>
      </w:pPr>
      <w:r w:rsidRPr="00722253">
        <w:rPr>
          <w:rFonts w:ascii="TH SarabunPSK" w:hAnsi="TH SarabunPSK" w:cs="TH SarabunPSK"/>
          <w:color w:val="000000" w:themeColor="text1"/>
          <w:sz w:val="28"/>
          <w:cs/>
        </w:rPr>
        <w:t>มีการวางแผนบุคลากรสายวิชาการ (รวมถึงการสืบทอด</w:t>
      </w:r>
      <w:r w:rsidR="00C048DF">
        <w:rPr>
          <w:rFonts w:ascii="TH SarabunPSK" w:hAnsi="TH SarabunPSK" w:cs="TH SarabunPSK"/>
          <w:color w:val="000000" w:themeColor="text1"/>
          <w:sz w:val="28"/>
          <w:cs/>
        </w:rPr>
        <w:t>ตำแหน่ง</w:t>
      </w:r>
      <w:r w:rsidRPr="00722253">
        <w:rPr>
          <w:rFonts w:ascii="TH SarabunPSK" w:hAnsi="TH SarabunPSK" w:cs="TH SarabunPSK"/>
          <w:color w:val="000000" w:themeColor="text1"/>
          <w:sz w:val="28"/>
          <w:cs/>
        </w:rPr>
        <w:t xml:space="preserve"> การเลื่อน</w:t>
      </w:r>
      <w:r w:rsidR="00C048DF">
        <w:rPr>
          <w:rFonts w:ascii="TH SarabunPSK" w:hAnsi="TH SarabunPSK" w:cs="TH SarabunPSK"/>
          <w:color w:val="000000" w:themeColor="text1"/>
          <w:sz w:val="28"/>
          <w:cs/>
        </w:rPr>
        <w:t>ตำแหน่ง</w:t>
      </w:r>
      <w:r w:rsidRPr="00722253">
        <w:rPr>
          <w:rFonts w:ascii="TH SarabunPSK" w:hAnsi="TH SarabunPSK" w:cs="TH SarabunPSK"/>
          <w:color w:val="000000" w:themeColor="text1"/>
          <w:sz w:val="28"/>
          <w:cs/>
        </w:rPr>
        <w:t xml:space="preserve"> การโปรโมทขึ้นทางานใน</w:t>
      </w:r>
      <w:r w:rsidR="00C048DF">
        <w:rPr>
          <w:rFonts w:ascii="TH SarabunPSK" w:hAnsi="TH SarabunPSK" w:cs="TH SarabunPSK"/>
          <w:color w:val="000000" w:themeColor="text1"/>
          <w:sz w:val="28"/>
          <w:cs/>
        </w:rPr>
        <w:t>ตำแหน่ง</w:t>
      </w:r>
      <w:r w:rsidRPr="00722253">
        <w:rPr>
          <w:rFonts w:ascii="TH SarabunPSK" w:hAnsi="TH SarabunPSK" w:cs="TH SarabunPSK"/>
          <w:color w:val="000000" w:themeColor="text1"/>
          <w:sz w:val="28"/>
          <w:cs/>
        </w:rPr>
        <w:t xml:space="preserve">ใหม่ </w:t>
      </w:r>
      <w:r w:rsidR="00946996">
        <w:rPr>
          <w:rFonts w:ascii="TH SarabunPSK" w:hAnsi="TH SarabunPSK" w:cs="TH SarabunPSK"/>
          <w:color w:val="000000" w:themeColor="text1"/>
          <w:sz w:val="28"/>
          <w:cs/>
        </w:rPr>
        <w:br/>
      </w:r>
      <w:r w:rsidRPr="00722253">
        <w:rPr>
          <w:rFonts w:ascii="TH SarabunPSK" w:hAnsi="TH SarabunPSK" w:cs="TH SarabunPSK"/>
          <w:color w:val="000000" w:themeColor="text1"/>
          <w:sz w:val="28"/>
          <w:cs/>
        </w:rPr>
        <w:t xml:space="preserve">การเลิกจ้างและแผนการเกษียณอายุ) </w:t>
      </w:r>
      <w:r w:rsidR="00EC0880">
        <w:rPr>
          <w:rFonts w:ascii="TH SarabunPSK" w:hAnsi="TH SarabunPSK" w:cs="TH SarabunPSK"/>
          <w:color w:val="000000" w:themeColor="text1"/>
          <w:sz w:val="28"/>
          <w:cs/>
        </w:rPr>
        <w:t>ดำเนิน</w:t>
      </w:r>
      <w:r w:rsidRPr="00722253">
        <w:rPr>
          <w:rFonts w:ascii="TH SarabunPSK" w:hAnsi="TH SarabunPSK" w:cs="TH SarabunPSK"/>
          <w:color w:val="000000" w:themeColor="text1"/>
          <w:sz w:val="28"/>
          <w:cs/>
        </w:rPr>
        <w:t>การเพื่อให้แน่ใจว่า</w:t>
      </w:r>
      <w:r w:rsidRPr="00946996">
        <w:rPr>
          <w:rFonts w:ascii="TH SarabunPSK" w:hAnsi="TH SarabunPSK" w:cs="TH SarabunPSK"/>
          <w:color w:val="000000" w:themeColor="text1"/>
          <w:sz w:val="28"/>
          <w:u w:val="single"/>
          <w:cs/>
        </w:rPr>
        <w:t>คุณภาพและปริมาณ</w:t>
      </w:r>
      <w:r w:rsidRPr="00722253">
        <w:rPr>
          <w:rFonts w:ascii="TH SarabunPSK" w:hAnsi="TH SarabunPSK" w:cs="TH SarabunPSK"/>
          <w:color w:val="000000" w:themeColor="text1"/>
          <w:sz w:val="28"/>
          <w:cs/>
        </w:rPr>
        <w:t>ของบุคลากรทาง</w:t>
      </w:r>
      <w:r w:rsidRPr="00946996">
        <w:rPr>
          <w:rFonts w:ascii="TH SarabunPSK" w:hAnsi="TH SarabunPSK" w:cs="TH SarabunPSK"/>
          <w:color w:val="000000" w:themeColor="text1"/>
          <w:sz w:val="28"/>
          <w:u w:val="single"/>
          <w:cs/>
        </w:rPr>
        <w:t>วิชาการตอบสนองความต้องการด้านการศึกษา การวิจัยและการบริการทางวิชาการ</w:t>
      </w:r>
    </w:p>
    <w:p w14:paraId="2B1D4FBD" w14:textId="46AEBC1C" w:rsidR="00E65984" w:rsidRDefault="008951AE" w:rsidP="00E65984">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12512" behindDoc="0" locked="0" layoutInCell="1" allowOverlap="1" wp14:anchorId="53016554" wp14:editId="76E5F225">
                <wp:simplePos x="0" y="0"/>
                <wp:positionH relativeFrom="margin">
                  <wp:align>right</wp:align>
                </wp:positionH>
                <wp:positionV relativeFrom="paragraph">
                  <wp:posOffset>275637</wp:posOffset>
                </wp:positionV>
                <wp:extent cx="5718412" cy="1808329"/>
                <wp:effectExtent l="0" t="0" r="15875" b="2095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1808329"/>
                        </a:xfrm>
                        <a:prstGeom prst="rect">
                          <a:avLst/>
                        </a:prstGeom>
                        <a:solidFill>
                          <a:srgbClr val="FFFFFF"/>
                        </a:solidFill>
                        <a:ln w="9525">
                          <a:solidFill>
                            <a:srgbClr val="C00000"/>
                          </a:solidFill>
                          <a:miter lim="800000"/>
                          <a:headEnd/>
                          <a:tailEnd/>
                        </a:ln>
                      </wps:spPr>
                      <wps:txbx>
                        <w:txbxContent>
                          <w:p w14:paraId="056FBA21" w14:textId="6732BE0A" w:rsidR="0054056B" w:rsidRPr="006F5E00" w:rsidRDefault="0054056B" w:rsidP="00722253">
                            <w:pPr>
                              <w:spacing w:after="0" w:line="240" w:lineRule="auto"/>
                              <w:ind w:left="360"/>
                              <w:rPr>
                                <w:rFonts w:ascii="TH SarabunPSK" w:hAnsi="TH SarabunPSK" w:cs="TH SarabunPSK"/>
                                <w:b/>
                                <w:bCs/>
                                <w:sz w:val="24"/>
                                <w:szCs w:val="24"/>
                              </w:rPr>
                            </w:pPr>
                            <w:r w:rsidRPr="006F5E00">
                              <w:rPr>
                                <w:rFonts w:ascii="TH SarabunPSK" w:hAnsi="TH SarabunPSK" w:cs="TH SarabunPSK"/>
                                <w:b/>
                                <w:bCs/>
                                <w:sz w:val="24"/>
                                <w:szCs w:val="24"/>
                                <w:cs/>
                              </w:rPr>
                              <w:t>แผนอัตราก</w:t>
                            </w:r>
                            <w:r w:rsidRPr="006F5E00">
                              <w:rPr>
                                <w:rFonts w:ascii="TH SarabunPSK" w:hAnsi="TH SarabunPSK" w:cs="TH SarabunPSK" w:hint="cs"/>
                                <w:b/>
                                <w:bCs/>
                                <w:sz w:val="24"/>
                                <w:szCs w:val="24"/>
                                <w:cs/>
                              </w:rPr>
                              <w:t>ำ</w:t>
                            </w:r>
                            <w:r w:rsidRPr="006F5E00">
                              <w:rPr>
                                <w:rFonts w:ascii="TH SarabunPSK" w:hAnsi="TH SarabunPSK" w:cs="TH SarabunPSK"/>
                                <w:b/>
                                <w:bCs/>
                                <w:sz w:val="24"/>
                                <w:szCs w:val="24"/>
                                <w:cs/>
                              </w:rPr>
                              <w:t>ลัง และการด</w:t>
                            </w:r>
                            <w:r w:rsidRPr="006F5E00">
                              <w:rPr>
                                <w:rFonts w:ascii="TH SarabunPSK" w:hAnsi="TH SarabunPSK" w:cs="TH SarabunPSK" w:hint="cs"/>
                                <w:b/>
                                <w:bCs/>
                                <w:sz w:val="24"/>
                                <w:szCs w:val="24"/>
                                <w:cs/>
                              </w:rPr>
                              <w:t>ำ</w:t>
                            </w:r>
                            <w:r w:rsidRPr="006F5E00">
                              <w:rPr>
                                <w:rFonts w:ascii="TH SarabunPSK" w:hAnsi="TH SarabunPSK" w:cs="TH SarabunPSK"/>
                                <w:b/>
                                <w:bCs/>
                                <w:sz w:val="24"/>
                                <w:szCs w:val="24"/>
                                <w:cs/>
                              </w:rPr>
                              <w:t>เนินการให้เป็นไปตามแผน</w:t>
                            </w:r>
                          </w:p>
                          <w:p w14:paraId="76D41426" w14:textId="77777777" w:rsidR="0054056B" w:rsidRDefault="0054056B" w:rsidP="00722253">
                            <w:pPr>
                              <w:spacing w:after="0" w:line="240" w:lineRule="auto"/>
                              <w:ind w:left="360"/>
                              <w:rPr>
                                <w:rFonts w:ascii="TH SarabunPSK" w:hAnsi="TH SarabunPSK" w:cs="TH SarabunPSK"/>
                                <w:sz w:val="24"/>
                                <w:szCs w:val="24"/>
                              </w:rPr>
                            </w:pPr>
                            <w:r w:rsidRPr="006F5E00">
                              <w:rPr>
                                <w:rFonts w:ascii="TH SarabunPSK" w:hAnsi="TH SarabunPSK" w:cs="TH SarabunPSK" w:hint="cs"/>
                                <w:sz w:val="24"/>
                                <w:szCs w:val="24"/>
                              </w:rPr>
                              <w:t>1</w:t>
                            </w:r>
                            <w:r w:rsidRPr="006F5E00">
                              <w:rPr>
                                <w:rFonts w:ascii="TH SarabunPSK" w:hAnsi="TH SarabunPSK" w:cs="TH SarabunPSK" w:hint="cs"/>
                                <w:sz w:val="24"/>
                                <w:szCs w:val="24"/>
                                <w:cs/>
                              </w:rPr>
                              <w:t>. มีการวาง</w:t>
                            </w:r>
                            <w:r>
                              <w:rPr>
                                <w:rFonts w:ascii="TH SarabunPSK" w:hAnsi="TH SarabunPSK" w:cs="TH SarabunPSK" w:hint="cs"/>
                                <w:sz w:val="24"/>
                                <w:szCs w:val="24"/>
                                <w:cs/>
                              </w:rPr>
                              <w:t xml:space="preserve">แผนบุคลากรสายวิชาการ แผนอัตรากำลัง (รวมถึงแผนการสืบทอดตำแหน่ง การเลื่อนตำแหน่ง การโยกย้าย </w:t>
                            </w:r>
                            <w:r w:rsidRPr="006F5E00">
                              <w:rPr>
                                <w:rFonts w:ascii="TH SarabunPSK" w:hAnsi="TH SarabunPSK" w:cs="TH SarabunPSK" w:hint="cs"/>
                                <w:sz w:val="24"/>
                                <w:szCs w:val="24"/>
                                <w:cs/>
                              </w:rPr>
                              <w:t xml:space="preserve">และการเกษียณอายุ) </w:t>
                            </w:r>
                          </w:p>
                          <w:p w14:paraId="20B17CC5" w14:textId="03F84312" w:rsidR="0054056B" w:rsidRPr="006F5E00" w:rsidRDefault="0054056B" w:rsidP="00722253">
                            <w:pPr>
                              <w:spacing w:after="0" w:line="240" w:lineRule="auto"/>
                              <w:ind w:left="360"/>
                              <w:rPr>
                                <w:rFonts w:ascii="TH SarabunPSK" w:hAnsi="TH SarabunPSK" w:cs="TH SarabunPSK"/>
                                <w:sz w:val="24"/>
                                <w:szCs w:val="24"/>
                              </w:rPr>
                            </w:pPr>
                            <w:r w:rsidRPr="006F5E00">
                              <w:rPr>
                                <w:rFonts w:ascii="TH SarabunPSK" w:hAnsi="TH SarabunPSK" w:cs="TH SarabunPSK" w:hint="cs"/>
                                <w:sz w:val="24"/>
                                <w:szCs w:val="24"/>
                              </w:rPr>
                              <w:t>2</w:t>
                            </w:r>
                            <w:r w:rsidRPr="006F5E00">
                              <w:rPr>
                                <w:rFonts w:ascii="TH SarabunPSK" w:hAnsi="TH SarabunPSK" w:cs="TH SarabunPSK" w:hint="cs"/>
                                <w:sz w:val="24"/>
                                <w:szCs w:val="24"/>
                                <w:cs/>
                              </w:rPr>
                              <w:t xml:space="preserve">. </w:t>
                            </w:r>
                            <w:r>
                              <w:rPr>
                                <w:rFonts w:ascii="TH SarabunPSK" w:hAnsi="TH SarabunPSK" w:cs="TH SarabunPSK" w:hint="cs"/>
                                <w:sz w:val="24"/>
                                <w:szCs w:val="24"/>
                                <w:cs/>
                              </w:rPr>
                              <w:t>ดำ</w:t>
                            </w:r>
                            <w:r w:rsidRPr="006F5E00">
                              <w:rPr>
                                <w:rFonts w:ascii="TH SarabunPSK" w:hAnsi="TH SarabunPSK" w:cs="TH SarabunPSK" w:hint="cs"/>
                                <w:sz w:val="24"/>
                                <w:szCs w:val="24"/>
                                <w:cs/>
                              </w:rPr>
                              <w:t>เนินการตามแผน เพื่อให้แน่ใจว่าคุณภาพและปริมาณของบุคลากรทางวิชาการตอบสนองความต้องการด้าน</w:t>
                            </w:r>
                            <w:r>
                              <w:rPr>
                                <w:rFonts w:ascii="TH SarabunPSK" w:hAnsi="TH SarabunPSK" w:cs="TH SarabunPSK" w:hint="cs"/>
                                <w:sz w:val="24"/>
                                <w:szCs w:val="24"/>
                                <w:cs/>
                              </w:rPr>
                              <w:t>การศึกษา การวิจัย และการบริการทางวิชาการ</w:t>
                            </w:r>
                          </w:p>
                          <w:p w14:paraId="54598873" w14:textId="77777777" w:rsidR="0054056B" w:rsidRDefault="0054056B" w:rsidP="00722253">
                            <w:pPr>
                              <w:spacing w:after="0" w:line="240" w:lineRule="auto"/>
                              <w:ind w:left="360"/>
                              <w:rPr>
                                <w:rFonts w:ascii="TH SarabunPSK" w:hAnsi="TH SarabunPSK" w:cs="TH SarabunPSK"/>
                                <w:color w:val="FF0000"/>
                                <w:sz w:val="24"/>
                                <w:szCs w:val="24"/>
                              </w:rPr>
                            </w:pPr>
                          </w:p>
                          <w:p w14:paraId="27BC91FF" w14:textId="024D20CB" w:rsidR="0054056B" w:rsidRPr="008951AE" w:rsidRDefault="0054056B" w:rsidP="00722253">
                            <w:pPr>
                              <w:spacing w:after="0" w:line="240" w:lineRule="auto"/>
                              <w:ind w:left="360"/>
                              <w:rPr>
                                <w:rFonts w:ascii="TH SarabunPSK" w:hAnsi="TH SarabunPSK" w:cs="TH SarabunPSK"/>
                                <w:color w:val="FF0000"/>
                                <w:sz w:val="24"/>
                                <w:szCs w:val="24"/>
                              </w:rPr>
                            </w:pPr>
                            <w:r w:rsidRPr="008951AE">
                              <w:rPr>
                                <w:rFonts w:ascii="TH SarabunPSK" w:hAnsi="TH SarabunPSK" w:cs="TH SarabunPSK"/>
                                <w:color w:val="FF0000"/>
                                <w:sz w:val="24"/>
                                <w:szCs w:val="24"/>
                                <w:cs/>
                              </w:rPr>
                              <w:t xml:space="preserve">หลักสูตรแสดงการวิเคราะห์ </w:t>
                            </w:r>
                            <w:r w:rsidRPr="008951AE">
                              <w:rPr>
                                <w:rFonts w:ascii="TH SarabunPSK" w:hAnsi="TH SarabunPSK" w:cs="TH SarabunPSK"/>
                                <w:color w:val="FF0000"/>
                                <w:sz w:val="24"/>
                                <w:szCs w:val="24"/>
                              </w:rPr>
                              <w:t xml:space="preserve">Needs </w:t>
                            </w:r>
                            <w:r w:rsidRPr="008951AE">
                              <w:rPr>
                                <w:rFonts w:ascii="TH SarabunPSK" w:hAnsi="TH SarabunPSK" w:cs="TH SarabunPSK"/>
                                <w:color w:val="FF0000"/>
                                <w:sz w:val="24"/>
                                <w:szCs w:val="24"/>
                                <w:cs/>
                              </w:rPr>
                              <w:t>ของอาจารย์ นำมาจัดทำแผนพัฒนาบุคลากรหลักสูตรแสดงแผนอัตรากำลังอาจารย์</w:t>
                            </w:r>
                            <w:r>
                              <w:rPr>
                                <w:rFonts w:ascii="TH SarabunPSK" w:hAnsi="TH SarabunPSK" w:cs="TH SarabunPSK"/>
                                <w:color w:val="FF0000"/>
                                <w:sz w:val="24"/>
                                <w:szCs w:val="24"/>
                                <w:cs/>
                              </w:rPr>
                              <w:br/>
                            </w:r>
                            <w:r w:rsidRPr="008951AE">
                              <w:rPr>
                                <w:rFonts w:ascii="TH SarabunPSK" w:hAnsi="TH SarabunPSK" w:cs="TH SarabunPSK"/>
                                <w:color w:val="FF0000"/>
                                <w:sz w:val="24"/>
                                <w:szCs w:val="24"/>
                                <w:cs/>
                              </w:rPr>
                              <w:t>ที่เพียงพอต่อความต้องการของหลักสูตรในการจัดการเรียนการสอน การวิจัย และบริการวิชาการรวมถึง แผนทดแทนอัตราเกษียณ การต่อสัญญาจ้างงาน การศึกษาต่อ</w:t>
                            </w:r>
                            <w:r>
                              <w:rPr>
                                <w:rFonts w:ascii="TH SarabunPSK" w:hAnsi="TH SarabunPSK" w:cs="TH SarabunPSK" w:hint="cs"/>
                                <w:color w:val="FF0000"/>
                                <w:sz w:val="24"/>
                                <w:szCs w:val="24"/>
                                <w:cs/>
                              </w:rPr>
                              <w:t xml:space="preserve"> </w:t>
                            </w:r>
                            <w:r w:rsidRPr="008951AE">
                              <w:rPr>
                                <w:rFonts w:ascii="TH SarabunPSK" w:hAnsi="TH SarabunPSK" w:cs="TH SarabunPSK"/>
                                <w:b/>
                                <w:bCs/>
                                <w:color w:val="FF0000"/>
                                <w:sz w:val="24"/>
                                <w:szCs w:val="24"/>
                                <w:cs/>
                              </w:rPr>
                              <w:t>เพิ่มเติมผลการดำเนินงานตามจริง</w:t>
                            </w:r>
                            <w:r w:rsidRPr="008951AE">
                              <w:rPr>
                                <w:rFonts w:ascii="TH SarabunPSK" w:hAnsi="TH SarabunPSK" w:cs="TH SarabunPSK"/>
                                <w:b/>
                                <w:bCs/>
                                <w:color w:val="FF0000"/>
                                <w:sz w:val="24"/>
                                <w:szCs w:val="24"/>
                                <w:cs/>
                              </w:rPr>
                              <w:tab/>
                            </w:r>
                          </w:p>
                          <w:p w14:paraId="285FE895" w14:textId="77777777" w:rsidR="0054056B" w:rsidRPr="008951AE" w:rsidRDefault="0054056B" w:rsidP="00722253">
                            <w:pPr>
                              <w:spacing w:after="0" w:line="240" w:lineRule="auto"/>
                              <w:ind w:left="360"/>
                              <w:rPr>
                                <w:rFonts w:ascii="TH SarabunPSK" w:hAnsi="TH SarabunPSK" w:cs="TH SarabunPSK"/>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16554" id="_x0000_s1050" type="#_x0000_t202" style="position:absolute;margin-left:399.05pt;margin-top:21.7pt;width:450.25pt;height:142.4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ajKQIAAE4EAAAOAAAAZHJzL2Uyb0RvYy54bWysVNtu2zAMfR+wfxD0vviyZE2MOEWXLsOA&#10;7gK0+wBFlmNhkqhJSuzs60vJaZrdXob5QSBF6pA8JL28HrQiB+G8BFPTYpJTIgyHRppdTb8+bF7N&#10;KfGBmYYpMKKmR+Hp9erli2VvK1FCB6oRjiCI8VVva9qFYKss87wTmvkJWGHQ2ILTLKDqdlnjWI/o&#10;WmVlnr/JenCNdcCF93h7OxrpKuG3reDhc9t6EYiqKeYW0unSuY1ntlqyaueY7SQ/pcH+IQvNpMGg&#10;Z6hbFhjZO/kblJbcgYc2TDjoDNpWcpFqwGqK/Jdq7jtmRaoFyfH2TJP/f7D80+GLI7KpaXlFiWEa&#10;e/QghkDewkDKSE9vfYVe9xb9woDX2OZUqrd3wL95YmDdMbMTN85B3wnWYHpFfJldPB1xfATZ9h+h&#10;wTBsHyABDa3TkTtkgyA6tul4bk1MhePl7KqYT4uSEo62Yp7PX5eLFINVT8+t8+G9AE2iUFOHvU/w&#10;7HDnQ0yHVU8uMZoHJZuNVCopbrddK0cODOdkk74T+k9uypC+potZORsZ+CvEOo/fnyC0DDjwSuqa&#10;zs9OrIq8vTNNGsfApBplTFmZE5GRu5HFMGyHsWXTGCGyvIXmiNQ6GAccFxKFDtwPSnoc7pr673vm&#10;BCXqg8H2LIrpNG5DUqazqxIVd2nZXlqY4QhV00DJKK5D2qBInIEbbGMrE8HPmZxyxqFNvJ8WLG7F&#10;pZ68nn8Dq0cAAAD//wMAUEsDBBQABgAIAAAAIQAS9SbD3wAAAAcBAAAPAAAAZHJzL2Rvd25yZXYu&#10;eG1sTI9RS8MwFIXfBf9DuIIv4hK7KVvt7RDHECYF3fYD7prYVpub0mRb/PfGJ308nMM53ymW0fbi&#10;ZEbfOUa4mygQhmunO24Q9rv17RyED8SaescG4dt4WJaXFwXl2p353Zy2oRGphH1OCG0IQy6lr1tj&#10;yU/cYDh5H260FJIcG6lHOqdy28tMqQdpqeO00NJgnltTf22PFuF1vaj85jPrbqrVavO2f4k7qiLi&#10;9VV8egQRTAx/YfjFT+hQJqaDO7L2okdIRwLCbDoDkdyFUvcgDgjTbJ6BLAv5n7/8AQAA//8DAFBL&#10;AQItABQABgAIAAAAIQC2gziS/gAAAOEBAAATAAAAAAAAAAAAAAAAAAAAAABbQ29udGVudF9UeXBl&#10;c10ueG1sUEsBAi0AFAAGAAgAAAAhADj9If/WAAAAlAEAAAsAAAAAAAAAAAAAAAAALwEAAF9yZWxz&#10;Ly5yZWxzUEsBAi0AFAAGAAgAAAAhAOr15qMpAgAATgQAAA4AAAAAAAAAAAAAAAAALgIAAGRycy9l&#10;Mm9Eb2MueG1sUEsBAi0AFAAGAAgAAAAhABL1JsPfAAAABwEAAA8AAAAAAAAAAAAAAAAAgwQAAGRy&#10;cy9kb3ducmV2LnhtbFBLBQYAAAAABAAEAPMAAACPBQAAAAA=&#10;" strokecolor="#c00000">
                <v:textbox>
                  <w:txbxContent>
                    <w:p w14:paraId="056FBA21" w14:textId="6732BE0A" w:rsidR="0054056B" w:rsidRPr="006F5E00" w:rsidRDefault="0054056B" w:rsidP="00722253">
                      <w:pPr>
                        <w:spacing w:after="0" w:line="240" w:lineRule="auto"/>
                        <w:ind w:left="360"/>
                        <w:rPr>
                          <w:rFonts w:ascii="TH SarabunPSK" w:hAnsi="TH SarabunPSK" w:cs="TH SarabunPSK"/>
                          <w:b/>
                          <w:bCs/>
                          <w:sz w:val="24"/>
                          <w:szCs w:val="24"/>
                        </w:rPr>
                      </w:pPr>
                      <w:r w:rsidRPr="006F5E00">
                        <w:rPr>
                          <w:rFonts w:ascii="TH SarabunPSK" w:hAnsi="TH SarabunPSK" w:cs="TH SarabunPSK"/>
                          <w:b/>
                          <w:bCs/>
                          <w:sz w:val="24"/>
                          <w:szCs w:val="24"/>
                          <w:cs/>
                        </w:rPr>
                        <w:t>แผนอัตราก</w:t>
                      </w:r>
                      <w:r w:rsidRPr="006F5E00">
                        <w:rPr>
                          <w:rFonts w:ascii="TH SarabunPSK" w:hAnsi="TH SarabunPSK" w:cs="TH SarabunPSK" w:hint="cs"/>
                          <w:b/>
                          <w:bCs/>
                          <w:sz w:val="24"/>
                          <w:szCs w:val="24"/>
                          <w:cs/>
                        </w:rPr>
                        <w:t>ำ</w:t>
                      </w:r>
                      <w:r w:rsidRPr="006F5E00">
                        <w:rPr>
                          <w:rFonts w:ascii="TH SarabunPSK" w:hAnsi="TH SarabunPSK" w:cs="TH SarabunPSK"/>
                          <w:b/>
                          <w:bCs/>
                          <w:sz w:val="24"/>
                          <w:szCs w:val="24"/>
                          <w:cs/>
                        </w:rPr>
                        <w:t>ลัง และการด</w:t>
                      </w:r>
                      <w:r w:rsidRPr="006F5E00">
                        <w:rPr>
                          <w:rFonts w:ascii="TH SarabunPSK" w:hAnsi="TH SarabunPSK" w:cs="TH SarabunPSK" w:hint="cs"/>
                          <w:b/>
                          <w:bCs/>
                          <w:sz w:val="24"/>
                          <w:szCs w:val="24"/>
                          <w:cs/>
                        </w:rPr>
                        <w:t>ำ</w:t>
                      </w:r>
                      <w:r w:rsidRPr="006F5E00">
                        <w:rPr>
                          <w:rFonts w:ascii="TH SarabunPSK" w:hAnsi="TH SarabunPSK" w:cs="TH SarabunPSK"/>
                          <w:b/>
                          <w:bCs/>
                          <w:sz w:val="24"/>
                          <w:szCs w:val="24"/>
                          <w:cs/>
                        </w:rPr>
                        <w:t>เนินการให้เป็นไปตามแผน</w:t>
                      </w:r>
                    </w:p>
                    <w:p w14:paraId="76D41426" w14:textId="77777777" w:rsidR="0054056B" w:rsidRDefault="0054056B" w:rsidP="00722253">
                      <w:pPr>
                        <w:spacing w:after="0" w:line="240" w:lineRule="auto"/>
                        <w:ind w:left="360"/>
                        <w:rPr>
                          <w:rFonts w:ascii="TH SarabunPSK" w:hAnsi="TH SarabunPSK" w:cs="TH SarabunPSK"/>
                          <w:sz w:val="24"/>
                          <w:szCs w:val="24"/>
                        </w:rPr>
                      </w:pPr>
                      <w:r w:rsidRPr="006F5E00">
                        <w:rPr>
                          <w:rFonts w:ascii="TH SarabunPSK" w:hAnsi="TH SarabunPSK" w:cs="TH SarabunPSK" w:hint="cs"/>
                          <w:sz w:val="24"/>
                          <w:szCs w:val="24"/>
                        </w:rPr>
                        <w:t>1</w:t>
                      </w:r>
                      <w:r w:rsidRPr="006F5E00">
                        <w:rPr>
                          <w:rFonts w:ascii="TH SarabunPSK" w:hAnsi="TH SarabunPSK" w:cs="TH SarabunPSK" w:hint="cs"/>
                          <w:sz w:val="24"/>
                          <w:szCs w:val="24"/>
                          <w:cs/>
                        </w:rPr>
                        <w:t>. มีการวาง</w:t>
                      </w:r>
                      <w:r>
                        <w:rPr>
                          <w:rFonts w:ascii="TH SarabunPSK" w:hAnsi="TH SarabunPSK" w:cs="TH SarabunPSK" w:hint="cs"/>
                          <w:sz w:val="24"/>
                          <w:szCs w:val="24"/>
                          <w:cs/>
                        </w:rPr>
                        <w:t xml:space="preserve">แผนบุคลากรสายวิชาการ แผนอัตรากำลัง (รวมถึงแผนการสืบทอดตำแหน่ง การเลื่อนตำแหน่ง การโยกย้าย </w:t>
                      </w:r>
                      <w:r w:rsidRPr="006F5E00">
                        <w:rPr>
                          <w:rFonts w:ascii="TH SarabunPSK" w:hAnsi="TH SarabunPSK" w:cs="TH SarabunPSK" w:hint="cs"/>
                          <w:sz w:val="24"/>
                          <w:szCs w:val="24"/>
                          <w:cs/>
                        </w:rPr>
                        <w:t xml:space="preserve">และการเกษียณอายุ) </w:t>
                      </w:r>
                    </w:p>
                    <w:p w14:paraId="20B17CC5" w14:textId="03F84312" w:rsidR="0054056B" w:rsidRPr="006F5E00" w:rsidRDefault="0054056B" w:rsidP="00722253">
                      <w:pPr>
                        <w:spacing w:after="0" w:line="240" w:lineRule="auto"/>
                        <w:ind w:left="360"/>
                        <w:rPr>
                          <w:rFonts w:ascii="TH SarabunPSK" w:hAnsi="TH SarabunPSK" w:cs="TH SarabunPSK"/>
                          <w:sz w:val="24"/>
                          <w:szCs w:val="24"/>
                        </w:rPr>
                      </w:pPr>
                      <w:r w:rsidRPr="006F5E00">
                        <w:rPr>
                          <w:rFonts w:ascii="TH SarabunPSK" w:hAnsi="TH SarabunPSK" w:cs="TH SarabunPSK" w:hint="cs"/>
                          <w:sz w:val="24"/>
                          <w:szCs w:val="24"/>
                        </w:rPr>
                        <w:t>2</w:t>
                      </w:r>
                      <w:r w:rsidRPr="006F5E00">
                        <w:rPr>
                          <w:rFonts w:ascii="TH SarabunPSK" w:hAnsi="TH SarabunPSK" w:cs="TH SarabunPSK" w:hint="cs"/>
                          <w:sz w:val="24"/>
                          <w:szCs w:val="24"/>
                          <w:cs/>
                        </w:rPr>
                        <w:t xml:space="preserve">. </w:t>
                      </w:r>
                      <w:r>
                        <w:rPr>
                          <w:rFonts w:ascii="TH SarabunPSK" w:hAnsi="TH SarabunPSK" w:cs="TH SarabunPSK" w:hint="cs"/>
                          <w:sz w:val="24"/>
                          <w:szCs w:val="24"/>
                          <w:cs/>
                        </w:rPr>
                        <w:t>ดำ</w:t>
                      </w:r>
                      <w:r w:rsidRPr="006F5E00">
                        <w:rPr>
                          <w:rFonts w:ascii="TH SarabunPSK" w:hAnsi="TH SarabunPSK" w:cs="TH SarabunPSK" w:hint="cs"/>
                          <w:sz w:val="24"/>
                          <w:szCs w:val="24"/>
                          <w:cs/>
                        </w:rPr>
                        <w:t>เนินการตามแผน เพื่อให้แน่ใจว่าคุณภาพและปริมาณของบุคลากรทางวิชาการตอบสนองความต้องการด้าน</w:t>
                      </w:r>
                      <w:r>
                        <w:rPr>
                          <w:rFonts w:ascii="TH SarabunPSK" w:hAnsi="TH SarabunPSK" w:cs="TH SarabunPSK" w:hint="cs"/>
                          <w:sz w:val="24"/>
                          <w:szCs w:val="24"/>
                          <w:cs/>
                        </w:rPr>
                        <w:t>การศึกษา การวิจัย และการบริการทางวิชาการ</w:t>
                      </w:r>
                    </w:p>
                    <w:p w14:paraId="54598873" w14:textId="77777777" w:rsidR="0054056B" w:rsidRDefault="0054056B" w:rsidP="00722253">
                      <w:pPr>
                        <w:spacing w:after="0" w:line="240" w:lineRule="auto"/>
                        <w:ind w:left="360"/>
                        <w:rPr>
                          <w:rFonts w:ascii="TH SarabunPSK" w:hAnsi="TH SarabunPSK" w:cs="TH SarabunPSK"/>
                          <w:color w:val="FF0000"/>
                          <w:sz w:val="24"/>
                          <w:szCs w:val="24"/>
                        </w:rPr>
                      </w:pPr>
                    </w:p>
                    <w:p w14:paraId="27BC91FF" w14:textId="024D20CB" w:rsidR="0054056B" w:rsidRPr="008951AE" w:rsidRDefault="0054056B" w:rsidP="00722253">
                      <w:pPr>
                        <w:spacing w:after="0" w:line="240" w:lineRule="auto"/>
                        <w:ind w:left="360"/>
                        <w:rPr>
                          <w:rFonts w:ascii="TH SarabunPSK" w:hAnsi="TH SarabunPSK" w:cs="TH SarabunPSK"/>
                          <w:color w:val="FF0000"/>
                          <w:sz w:val="24"/>
                          <w:szCs w:val="24"/>
                        </w:rPr>
                      </w:pPr>
                      <w:r w:rsidRPr="008951AE">
                        <w:rPr>
                          <w:rFonts w:ascii="TH SarabunPSK" w:hAnsi="TH SarabunPSK" w:cs="TH SarabunPSK"/>
                          <w:color w:val="FF0000"/>
                          <w:sz w:val="24"/>
                          <w:szCs w:val="24"/>
                          <w:cs/>
                        </w:rPr>
                        <w:t xml:space="preserve">หลักสูตรแสดงการวิเคราะห์ </w:t>
                      </w:r>
                      <w:r w:rsidRPr="008951AE">
                        <w:rPr>
                          <w:rFonts w:ascii="TH SarabunPSK" w:hAnsi="TH SarabunPSK" w:cs="TH SarabunPSK"/>
                          <w:color w:val="FF0000"/>
                          <w:sz w:val="24"/>
                          <w:szCs w:val="24"/>
                        </w:rPr>
                        <w:t xml:space="preserve">Needs </w:t>
                      </w:r>
                      <w:r w:rsidRPr="008951AE">
                        <w:rPr>
                          <w:rFonts w:ascii="TH SarabunPSK" w:hAnsi="TH SarabunPSK" w:cs="TH SarabunPSK"/>
                          <w:color w:val="FF0000"/>
                          <w:sz w:val="24"/>
                          <w:szCs w:val="24"/>
                          <w:cs/>
                        </w:rPr>
                        <w:t>ของอาจารย์ นำมาจัดทำแผนพัฒนาบุคลากรหลักสูตรแสดงแผนอัตรากำลังอาจารย์</w:t>
                      </w:r>
                      <w:r>
                        <w:rPr>
                          <w:rFonts w:ascii="TH SarabunPSK" w:hAnsi="TH SarabunPSK" w:cs="TH SarabunPSK"/>
                          <w:color w:val="FF0000"/>
                          <w:sz w:val="24"/>
                          <w:szCs w:val="24"/>
                          <w:cs/>
                        </w:rPr>
                        <w:br/>
                      </w:r>
                      <w:r w:rsidRPr="008951AE">
                        <w:rPr>
                          <w:rFonts w:ascii="TH SarabunPSK" w:hAnsi="TH SarabunPSK" w:cs="TH SarabunPSK"/>
                          <w:color w:val="FF0000"/>
                          <w:sz w:val="24"/>
                          <w:szCs w:val="24"/>
                          <w:cs/>
                        </w:rPr>
                        <w:t>ที่เพียงพอต่อความต้องการของหลักสูตรในการจัดการเรียนการสอน การวิจัย และบริการวิชาการรวมถึง แผนทดแทนอัตราเกษียณ การต่อสัญญาจ้างงาน การศึกษาต่อ</w:t>
                      </w:r>
                      <w:r>
                        <w:rPr>
                          <w:rFonts w:ascii="TH SarabunPSK" w:hAnsi="TH SarabunPSK" w:cs="TH SarabunPSK" w:hint="cs"/>
                          <w:color w:val="FF0000"/>
                          <w:sz w:val="24"/>
                          <w:szCs w:val="24"/>
                          <w:cs/>
                        </w:rPr>
                        <w:t xml:space="preserve"> </w:t>
                      </w:r>
                      <w:r w:rsidRPr="008951AE">
                        <w:rPr>
                          <w:rFonts w:ascii="TH SarabunPSK" w:hAnsi="TH SarabunPSK" w:cs="TH SarabunPSK"/>
                          <w:b/>
                          <w:bCs/>
                          <w:color w:val="FF0000"/>
                          <w:sz w:val="24"/>
                          <w:szCs w:val="24"/>
                          <w:cs/>
                        </w:rPr>
                        <w:t>เพิ่มเติมผลการดำเนินงานตามจริง</w:t>
                      </w:r>
                      <w:r w:rsidRPr="008951AE">
                        <w:rPr>
                          <w:rFonts w:ascii="TH SarabunPSK" w:hAnsi="TH SarabunPSK" w:cs="TH SarabunPSK"/>
                          <w:b/>
                          <w:bCs/>
                          <w:color w:val="FF0000"/>
                          <w:sz w:val="24"/>
                          <w:szCs w:val="24"/>
                          <w:cs/>
                        </w:rPr>
                        <w:tab/>
                      </w:r>
                    </w:p>
                    <w:p w14:paraId="285FE895" w14:textId="77777777" w:rsidR="0054056B" w:rsidRPr="008951AE" w:rsidRDefault="0054056B" w:rsidP="00722253">
                      <w:pPr>
                        <w:spacing w:after="0" w:line="240" w:lineRule="auto"/>
                        <w:ind w:left="360"/>
                        <w:rPr>
                          <w:rFonts w:ascii="TH SarabunPSK" w:hAnsi="TH SarabunPSK" w:cs="TH SarabunPSK"/>
                          <w:szCs w:val="22"/>
                        </w:rPr>
                      </w:pPr>
                    </w:p>
                  </w:txbxContent>
                </v:textbox>
                <w10:wrap anchorx="margin"/>
              </v:shape>
            </w:pict>
          </mc:Fallback>
        </mc:AlternateContent>
      </w:r>
      <w:r w:rsidR="007C243B" w:rsidRPr="00881F0F">
        <w:rPr>
          <w:rFonts w:ascii="TH SarabunPSK" w:hAnsi="TH SarabunPSK" w:cs="TH SarabunPSK"/>
          <w:color w:val="000000" w:themeColor="text1"/>
          <w:sz w:val="28"/>
          <w:cs/>
        </w:rPr>
        <w:t>……………………………………………………………………………………………………………………………………………………………………………………………………………………………………………………………………………………………………………………………………………………………………</w:t>
      </w:r>
      <w:r w:rsidR="00E65984" w:rsidRPr="00881F0F">
        <w:rPr>
          <w:rFonts w:ascii="TH SarabunPSK" w:hAnsi="TH SarabunPSK" w:cs="TH SarabunPSK"/>
          <w:color w:val="000000" w:themeColor="text1"/>
          <w:sz w:val="28"/>
          <w:cs/>
        </w:rPr>
        <w:t>……………………………………………………………………………………………………………………………………………………………………………………………………………………………………………………………………………………………………………………………………………………………………</w:t>
      </w:r>
    </w:p>
    <w:p w14:paraId="1CCD8860" w14:textId="19D0A59F" w:rsidR="00E65984" w:rsidRDefault="00E65984" w:rsidP="00E65984">
      <w:pPr>
        <w:spacing w:after="0" w:line="240" w:lineRule="auto"/>
        <w:rPr>
          <w:rFonts w:ascii="TH SarabunPSK" w:hAnsi="TH SarabunPSK" w:cs="TH SarabunPSK"/>
          <w:color w:val="000000" w:themeColor="text1"/>
          <w:sz w:val="28"/>
        </w:rPr>
      </w:pPr>
    </w:p>
    <w:p w14:paraId="022E9D1F" w14:textId="77777777" w:rsidR="008951AE" w:rsidRDefault="008951AE" w:rsidP="277E05DB">
      <w:pPr>
        <w:spacing w:after="0" w:line="240" w:lineRule="auto"/>
        <w:jc w:val="thaiDistribute"/>
        <w:rPr>
          <w:rFonts w:ascii="TH SarabunPSK" w:hAnsi="TH SarabunPSK" w:cs="TH SarabunPSK"/>
          <w:b/>
          <w:bCs/>
          <w:color w:val="000000" w:themeColor="text1"/>
          <w:sz w:val="28"/>
        </w:rPr>
      </w:pPr>
    </w:p>
    <w:p w14:paraId="3E8F16E2" w14:textId="77777777" w:rsidR="008951AE" w:rsidRDefault="008951AE" w:rsidP="277E05DB">
      <w:pPr>
        <w:spacing w:after="0" w:line="240" w:lineRule="auto"/>
        <w:jc w:val="thaiDistribute"/>
        <w:rPr>
          <w:rFonts w:ascii="TH SarabunPSK" w:hAnsi="TH SarabunPSK" w:cs="TH SarabunPSK"/>
          <w:b/>
          <w:bCs/>
          <w:color w:val="000000" w:themeColor="text1"/>
          <w:sz w:val="28"/>
        </w:rPr>
      </w:pPr>
    </w:p>
    <w:p w14:paraId="31FCB293" w14:textId="77777777" w:rsidR="008951AE" w:rsidRDefault="008951AE" w:rsidP="277E05DB">
      <w:pPr>
        <w:spacing w:after="0" w:line="240" w:lineRule="auto"/>
        <w:jc w:val="thaiDistribute"/>
        <w:rPr>
          <w:rFonts w:ascii="TH SarabunPSK" w:hAnsi="TH SarabunPSK" w:cs="TH SarabunPSK"/>
          <w:b/>
          <w:bCs/>
          <w:color w:val="000000" w:themeColor="text1"/>
          <w:sz w:val="28"/>
        </w:rPr>
      </w:pPr>
    </w:p>
    <w:p w14:paraId="0B8B7726" w14:textId="77777777" w:rsidR="008951AE" w:rsidRDefault="008951AE" w:rsidP="277E05DB">
      <w:pPr>
        <w:spacing w:after="0" w:line="240" w:lineRule="auto"/>
        <w:jc w:val="thaiDistribute"/>
        <w:rPr>
          <w:rFonts w:ascii="TH SarabunPSK" w:hAnsi="TH SarabunPSK" w:cs="TH SarabunPSK"/>
          <w:b/>
          <w:bCs/>
          <w:color w:val="000000" w:themeColor="text1"/>
          <w:sz w:val="28"/>
        </w:rPr>
      </w:pPr>
    </w:p>
    <w:p w14:paraId="5541FE04" w14:textId="77777777" w:rsidR="008951AE" w:rsidRDefault="008951AE" w:rsidP="277E05DB">
      <w:pPr>
        <w:spacing w:after="0" w:line="240" w:lineRule="auto"/>
        <w:jc w:val="thaiDistribute"/>
        <w:rPr>
          <w:rFonts w:ascii="TH SarabunPSK" w:hAnsi="TH SarabunPSK" w:cs="TH SarabunPSK"/>
          <w:b/>
          <w:bCs/>
          <w:color w:val="000000" w:themeColor="text1"/>
          <w:sz w:val="28"/>
        </w:rPr>
      </w:pPr>
    </w:p>
    <w:p w14:paraId="30625C4E" w14:textId="77777777" w:rsidR="008951AE" w:rsidRDefault="008951AE" w:rsidP="277E05DB">
      <w:pPr>
        <w:spacing w:after="0" w:line="240" w:lineRule="auto"/>
        <w:jc w:val="thaiDistribute"/>
        <w:rPr>
          <w:rFonts w:ascii="TH SarabunPSK" w:hAnsi="TH SarabunPSK" w:cs="TH SarabunPSK"/>
          <w:b/>
          <w:bCs/>
          <w:color w:val="000000" w:themeColor="text1"/>
          <w:sz w:val="28"/>
        </w:rPr>
      </w:pPr>
    </w:p>
    <w:p w14:paraId="6D8A18A2" w14:textId="77777777" w:rsidR="008951AE" w:rsidRDefault="008951AE" w:rsidP="277E05DB">
      <w:pPr>
        <w:spacing w:after="0" w:line="240" w:lineRule="auto"/>
        <w:jc w:val="thaiDistribute"/>
        <w:rPr>
          <w:rFonts w:ascii="TH SarabunPSK" w:hAnsi="TH SarabunPSK" w:cs="TH SarabunPSK"/>
          <w:b/>
          <w:bCs/>
          <w:color w:val="000000" w:themeColor="text1"/>
          <w:sz w:val="28"/>
        </w:rPr>
      </w:pPr>
    </w:p>
    <w:p w14:paraId="4413173A" w14:textId="77777777" w:rsidR="008951AE" w:rsidRDefault="008951AE" w:rsidP="277E05DB">
      <w:pPr>
        <w:spacing w:after="0" w:line="240" w:lineRule="auto"/>
        <w:jc w:val="thaiDistribute"/>
        <w:rPr>
          <w:rFonts w:ascii="TH SarabunPSK" w:hAnsi="TH SarabunPSK" w:cs="TH SarabunPSK"/>
          <w:b/>
          <w:bCs/>
          <w:color w:val="000000" w:themeColor="text1"/>
          <w:sz w:val="28"/>
        </w:rPr>
      </w:pPr>
    </w:p>
    <w:p w14:paraId="013F8DF9" w14:textId="2AA982FE" w:rsidR="00722253" w:rsidRPr="00946996" w:rsidRDefault="00FC7056"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lastRenderedPageBreak/>
        <w:t>5</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 xml:space="preserve">2 </w:t>
      </w:r>
      <w:r w:rsidR="00722253" w:rsidRPr="277E05DB">
        <w:rPr>
          <w:rFonts w:ascii="TH SarabunPSK" w:hAnsi="TH SarabunPSK" w:cs="TH SarabunPSK"/>
          <w:b/>
          <w:bCs/>
          <w:color w:val="000000" w:themeColor="text1"/>
          <w:sz w:val="28"/>
        </w:rPr>
        <w:t xml:space="preserve">The programme to show that staff workload is </w:t>
      </w:r>
      <w:r w:rsidR="00722253" w:rsidRPr="277E05DB">
        <w:rPr>
          <w:rFonts w:ascii="TH SarabunPSK" w:hAnsi="TH SarabunPSK" w:cs="TH SarabunPSK"/>
          <w:b/>
          <w:bCs/>
          <w:color w:val="000000" w:themeColor="text1"/>
          <w:sz w:val="28"/>
          <w:u w:val="single"/>
        </w:rPr>
        <w:t>measured</w:t>
      </w:r>
      <w:r w:rsidR="00722253" w:rsidRPr="277E05DB">
        <w:rPr>
          <w:rFonts w:ascii="TH SarabunPSK" w:hAnsi="TH SarabunPSK" w:cs="TH SarabunPSK"/>
          <w:b/>
          <w:bCs/>
          <w:color w:val="000000" w:themeColor="text1"/>
          <w:sz w:val="28"/>
        </w:rPr>
        <w:t xml:space="preserve"> and </w:t>
      </w:r>
      <w:r w:rsidR="00722253" w:rsidRPr="277E05DB">
        <w:rPr>
          <w:rFonts w:ascii="TH SarabunPSK" w:hAnsi="TH SarabunPSK" w:cs="TH SarabunPSK"/>
          <w:b/>
          <w:bCs/>
          <w:color w:val="000000" w:themeColor="text1"/>
          <w:sz w:val="28"/>
          <w:u w:val="single"/>
        </w:rPr>
        <w:t>monitored</w:t>
      </w:r>
      <w:r w:rsidR="00722253" w:rsidRPr="277E05DB">
        <w:rPr>
          <w:rFonts w:ascii="TH SarabunPSK" w:hAnsi="TH SarabunPSK" w:cs="TH SarabunPSK"/>
          <w:b/>
          <w:bCs/>
          <w:color w:val="000000" w:themeColor="text1"/>
          <w:sz w:val="28"/>
        </w:rPr>
        <w:t xml:space="preserve"> to improve the quality of education, research, and service</w:t>
      </w:r>
      <w:r w:rsidR="00722253" w:rsidRPr="277E05DB">
        <w:rPr>
          <w:rFonts w:ascii="TH SarabunPSK" w:hAnsi="TH SarabunPSK" w:cs="TH SarabunPSK"/>
          <w:b/>
          <w:bCs/>
          <w:color w:val="000000" w:themeColor="text1"/>
          <w:sz w:val="28"/>
          <w:cs/>
        </w:rPr>
        <w:t>.</w:t>
      </w:r>
    </w:p>
    <w:p w14:paraId="5AD8FC1D" w14:textId="5D908739" w:rsidR="00722253" w:rsidRDefault="00722253" w:rsidP="00F2786B">
      <w:pPr>
        <w:spacing w:after="0" w:line="240" w:lineRule="auto"/>
        <w:jc w:val="thaiDistribute"/>
        <w:rPr>
          <w:rFonts w:ascii="TH SarabunPSK" w:hAnsi="TH SarabunPSK" w:cs="TH SarabunPSK"/>
          <w:color w:val="000000" w:themeColor="text1"/>
          <w:sz w:val="28"/>
        </w:rPr>
      </w:pPr>
      <w:r w:rsidRPr="00722253">
        <w:rPr>
          <w:rFonts w:ascii="TH SarabunPSK" w:hAnsi="TH SarabunPSK" w:cs="TH SarabunPSK"/>
          <w:color w:val="000000" w:themeColor="text1"/>
          <w:sz w:val="28"/>
          <w:cs/>
        </w:rPr>
        <w:t>มีการวัดและติดตามปริมาณงานของบุคลากรสายวิชาการ เพื่อปรับปรุงประส</w:t>
      </w:r>
      <w:r w:rsidR="00F2786B">
        <w:rPr>
          <w:rFonts w:ascii="TH SarabunPSK" w:hAnsi="TH SarabunPSK" w:cs="TH SarabunPSK"/>
          <w:color w:val="000000" w:themeColor="text1"/>
          <w:sz w:val="28"/>
          <w:cs/>
        </w:rPr>
        <w:t>ิทธิภาพและคุณภาพของงาน</w:t>
      </w:r>
      <w:r w:rsidRPr="00722253">
        <w:rPr>
          <w:rFonts w:ascii="TH SarabunPSK" w:hAnsi="TH SarabunPSK" w:cs="TH SarabunPSK"/>
          <w:color w:val="000000" w:themeColor="text1"/>
          <w:sz w:val="28"/>
          <w:cs/>
        </w:rPr>
        <w:t xml:space="preserve">ด้านการศึกษา </w:t>
      </w:r>
      <w:r w:rsidR="00F2786B">
        <w:rPr>
          <w:rFonts w:ascii="TH SarabunPSK" w:hAnsi="TH SarabunPSK" w:cs="TH SarabunPSK"/>
          <w:color w:val="000000" w:themeColor="text1"/>
          <w:sz w:val="28"/>
          <w:cs/>
        </w:rPr>
        <w:br/>
      </w:r>
      <w:r w:rsidRPr="00722253">
        <w:rPr>
          <w:rFonts w:ascii="TH SarabunPSK" w:hAnsi="TH SarabunPSK" w:cs="TH SarabunPSK"/>
          <w:color w:val="000000" w:themeColor="text1"/>
          <w:sz w:val="28"/>
          <w:cs/>
        </w:rPr>
        <w:t>การวิจัยและการบริการทางวิชาการ</w:t>
      </w:r>
    </w:p>
    <w:p w14:paraId="4FFF4632" w14:textId="25C12CEE" w:rsidR="00E65984" w:rsidRDefault="00722253" w:rsidP="00722253">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14560" behindDoc="0" locked="0" layoutInCell="1" allowOverlap="1" wp14:anchorId="66B58FE2" wp14:editId="46AE1787">
                <wp:simplePos x="0" y="0"/>
                <wp:positionH relativeFrom="margin">
                  <wp:align>center</wp:align>
                </wp:positionH>
                <wp:positionV relativeFrom="paragraph">
                  <wp:posOffset>124138</wp:posOffset>
                </wp:positionV>
                <wp:extent cx="5357495" cy="2224585"/>
                <wp:effectExtent l="0" t="0" r="14605" b="234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2224585"/>
                        </a:xfrm>
                        <a:prstGeom prst="rect">
                          <a:avLst/>
                        </a:prstGeom>
                        <a:solidFill>
                          <a:srgbClr val="FFFFFF"/>
                        </a:solidFill>
                        <a:ln w="9525">
                          <a:solidFill>
                            <a:srgbClr val="C00000"/>
                          </a:solidFill>
                          <a:miter lim="800000"/>
                          <a:headEnd/>
                          <a:tailEnd/>
                        </a:ln>
                      </wps:spPr>
                      <wps:txbx>
                        <w:txbxContent>
                          <w:p w14:paraId="0CDB6AA6" w14:textId="096D2D83" w:rsidR="0054056B" w:rsidRPr="00F2786B" w:rsidRDefault="0054056B" w:rsidP="00722253">
                            <w:pPr>
                              <w:spacing w:after="0" w:line="240" w:lineRule="auto"/>
                              <w:ind w:left="360"/>
                              <w:rPr>
                                <w:rFonts w:ascii="TH SarabunPSK" w:hAnsi="TH SarabunPSK" w:cs="TH SarabunPSK"/>
                                <w:sz w:val="24"/>
                                <w:szCs w:val="24"/>
                              </w:rPr>
                            </w:pPr>
                            <w:r w:rsidRPr="00F2786B">
                              <w:rPr>
                                <w:rFonts w:ascii="TH SarabunPSK" w:hAnsi="TH SarabunPSK" w:cs="TH SarabunPSK"/>
                                <w:b/>
                                <w:bCs/>
                                <w:sz w:val="24"/>
                                <w:szCs w:val="24"/>
                              </w:rPr>
                              <w:t>Measure</w:t>
                            </w:r>
                            <w:r w:rsidRPr="00F2786B">
                              <w:rPr>
                                <w:rFonts w:ascii="TH SarabunPSK" w:hAnsi="TH SarabunPSK" w:cs="TH SarabunPSK"/>
                                <w:b/>
                                <w:bCs/>
                                <w:sz w:val="24"/>
                                <w:szCs w:val="24"/>
                                <w:cs/>
                              </w:rPr>
                              <w:t>:</w:t>
                            </w:r>
                            <w:r w:rsidRPr="00F2786B">
                              <w:rPr>
                                <w:rFonts w:ascii="TH SarabunPSK" w:hAnsi="TH SarabunPSK" w:cs="TH SarabunPSK"/>
                                <w:sz w:val="24"/>
                                <w:szCs w:val="24"/>
                                <w:cs/>
                              </w:rPr>
                              <w:t xml:space="preserve"> วัดข้อมูล </w:t>
                            </w:r>
                            <w:r w:rsidRPr="00F2786B">
                              <w:rPr>
                                <w:rFonts w:ascii="TH SarabunPSK" w:hAnsi="TH SarabunPSK" w:cs="TH SarabunPSK"/>
                                <w:sz w:val="24"/>
                                <w:szCs w:val="24"/>
                              </w:rPr>
                              <w:t xml:space="preserve">workload </w:t>
                            </w:r>
                            <w:r w:rsidRPr="00F2786B">
                              <w:rPr>
                                <w:rFonts w:ascii="TH SarabunPSK" w:hAnsi="TH SarabunPSK" w:cs="TH SarabunPSK"/>
                                <w:sz w:val="24"/>
                                <w:szCs w:val="24"/>
                                <w:cs/>
                              </w:rPr>
                              <w:t xml:space="preserve">อย่างน้อย </w:t>
                            </w:r>
                            <w:r>
                              <w:rPr>
                                <w:rFonts w:ascii="TH SarabunPSK" w:hAnsi="TH SarabunPSK" w:cs="TH SarabunPSK" w:hint="cs"/>
                                <w:sz w:val="24"/>
                                <w:szCs w:val="24"/>
                                <w:cs/>
                              </w:rPr>
                              <w:t xml:space="preserve">3 - </w:t>
                            </w:r>
                            <w:r w:rsidRPr="00F2786B">
                              <w:rPr>
                                <w:rFonts w:ascii="TH SarabunPSK" w:hAnsi="TH SarabunPSK" w:cs="TH SarabunPSK"/>
                                <w:sz w:val="24"/>
                                <w:szCs w:val="24"/>
                                <w:cs/>
                              </w:rPr>
                              <w:t xml:space="preserve">5 ปีย้อนหลัง </w:t>
                            </w:r>
                            <w:r>
                              <w:rPr>
                                <w:rFonts w:ascii="TH SarabunPSK" w:hAnsi="TH SarabunPSK" w:cs="TH SarabunPSK" w:hint="cs"/>
                                <w:sz w:val="24"/>
                                <w:szCs w:val="24"/>
                                <w:cs/>
                              </w:rPr>
                              <w:t>(ตามที่สถาบันกำหนด) ได้ข้อมูลสารสนเทศออกมา</w:t>
                            </w:r>
                          </w:p>
                          <w:p w14:paraId="4C8AE776" w14:textId="3F19A1C7" w:rsidR="0054056B" w:rsidRPr="00C41E4E" w:rsidRDefault="0054056B" w:rsidP="00C41E4E">
                            <w:pPr>
                              <w:spacing w:after="0" w:line="240" w:lineRule="auto"/>
                              <w:ind w:left="360"/>
                              <w:rPr>
                                <w:rFonts w:ascii="TH SarabunPSK" w:hAnsi="TH SarabunPSK" w:cs="TH SarabunPSK"/>
                                <w:sz w:val="24"/>
                                <w:szCs w:val="24"/>
                              </w:rPr>
                            </w:pPr>
                            <w:r w:rsidRPr="00F2786B">
                              <w:rPr>
                                <w:rFonts w:ascii="TH SarabunPSK" w:hAnsi="TH SarabunPSK" w:cs="TH SarabunPSK"/>
                                <w:b/>
                                <w:bCs/>
                                <w:sz w:val="24"/>
                                <w:szCs w:val="24"/>
                              </w:rPr>
                              <w:t>Monitors</w:t>
                            </w:r>
                            <w:r w:rsidRPr="00F2786B">
                              <w:rPr>
                                <w:rFonts w:ascii="TH SarabunPSK" w:hAnsi="TH SarabunPSK" w:cs="TH SarabunPSK"/>
                                <w:b/>
                                <w:bCs/>
                                <w:sz w:val="24"/>
                                <w:szCs w:val="24"/>
                                <w:cs/>
                              </w:rPr>
                              <w:t>:</w:t>
                            </w:r>
                            <w:r w:rsidRPr="00F2786B">
                              <w:rPr>
                                <w:rFonts w:ascii="TH SarabunPSK" w:hAnsi="TH SarabunPSK" w:cs="TH SarabunPSK"/>
                                <w:sz w:val="24"/>
                                <w:szCs w:val="24"/>
                                <w:cs/>
                              </w:rPr>
                              <w:t xml:space="preserve"> </w:t>
                            </w:r>
                            <w:r>
                              <w:rPr>
                                <w:rFonts w:ascii="TH SarabunPSK" w:hAnsi="TH SarabunPSK" w:cs="TH SarabunPSK" w:hint="cs"/>
                                <w:sz w:val="24"/>
                                <w:szCs w:val="24"/>
                                <w:cs/>
                              </w:rPr>
                              <w:t>มีผู้รับผิดชอบนำข้อมูลสารสนเทศที่วัดวิเคราะห์แล้วนำ</w:t>
                            </w:r>
                            <w:r w:rsidRPr="00F2786B">
                              <w:rPr>
                                <w:rFonts w:ascii="TH SarabunPSK" w:hAnsi="TH SarabunPSK" w:cs="TH SarabunPSK"/>
                                <w:sz w:val="24"/>
                                <w:szCs w:val="24"/>
                                <w:cs/>
                              </w:rPr>
                              <w:t>มาใช้ประโยชน์</w:t>
                            </w:r>
                          </w:p>
                          <w:p w14:paraId="1ADF7A07" w14:textId="77777777" w:rsidR="0054056B" w:rsidRPr="00C41E4E" w:rsidRDefault="0054056B" w:rsidP="00C41E4E">
                            <w:pPr>
                              <w:spacing w:after="0" w:line="240" w:lineRule="auto"/>
                              <w:rPr>
                                <w:rFonts w:ascii="TH SarabunPSK" w:hAnsi="TH SarabunPSK" w:cs="TH SarabunPSK"/>
                                <w:b/>
                                <w:bCs/>
                                <w:color w:val="FF0000"/>
                                <w:sz w:val="16"/>
                                <w:szCs w:val="16"/>
                                <w:u w:val="single"/>
                              </w:rPr>
                            </w:pPr>
                          </w:p>
                          <w:p w14:paraId="0F10B7D9" w14:textId="25A5084B" w:rsidR="0054056B" w:rsidRPr="00C41E4E" w:rsidRDefault="0054056B" w:rsidP="00C41E4E">
                            <w:pPr>
                              <w:spacing w:after="0" w:line="240" w:lineRule="auto"/>
                              <w:rPr>
                                <w:rFonts w:ascii="TH SarabunPSK" w:hAnsi="TH SarabunPSK" w:cs="TH SarabunPSK"/>
                                <w:sz w:val="24"/>
                                <w:szCs w:val="24"/>
                                <w:u w:val="single"/>
                              </w:rPr>
                            </w:pPr>
                            <w:r w:rsidRPr="00C41E4E">
                              <w:rPr>
                                <w:rFonts w:ascii="TH SarabunPSK" w:hAnsi="TH SarabunPSK" w:cs="TH SarabunPSK" w:hint="cs"/>
                                <w:b/>
                                <w:bCs/>
                                <w:sz w:val="24"/>
                                <w:szCs w:val="24"/>
                                <w:u w:val="single"/>
                                <w:cs/>
                              </w:rPr>
                              <w:t>โดยการแสดงผลการคำนวณภาระงานของอาจารย์ผู้สอนทุกคนที่มาสอนในหลักสูตร</w:t>
                            </w:r>
                          </w:p>
                          <w:p w14:paraId="0BC471B4" w14:textId="4F54A363" w:rsidR="0054056B" w:rsidRDefault="0054056B" w:rsidP="008951AE">
                            <w:pPr>
                              <w:spacing w:after="0" w:line="240" w:lineRule="auto"/>
                              <w:rPr>
                                <w:rFonts w:ascii="TH SarabunPSK" w:hAnsi="TH SarabunPSK" w:cs="TH SarabunPSK"/>
                                <w:color w:val="FF0000"/>
                                <w:sz w:val="24"/>
                                <w:szCs w:val="24"/>
                              </w:rPr>
                            </w:pPr>
                            <w:r w:rsidRPr="008951AE">
                              <w:rPr>
                                <w:rFonts w:ascii="TH SarabunPSK" w:hAnsi="TH SarabunPSK" w:cs="TH SarabunPSK" w:hint="cs"/>
                                <w:color w:val="FF0000"/>
                                <w:sz w:val="24"/>
                                <w:szCs w:val="24"/>
                                <w:cs/>
                              </w:rPr>
                              <w:t xml:space="preserve">1. </w:t>
                            </w:r>
                            <w:r w:rsidRPr="008951AE">
                              <w:rPr>
                                <w:rFonts w:ascii="TH SarabunPSK" w:hAnsi="TH SarabunPSK" w:cs="TH SarabunPSK"/>
                                <w:color w:val="FF0000"/>
                                <w:sz w:val="24"/>
                                <w:szCs w:val="24"/>
                                <w:cs/>
                              </w:rPr>
                              <w:t xml:space="preserve">หลักสูตรแสดงค่า </w:t>
                            </w:r>
                            <w:r w:rsidRPr="008951AE">
                              <w:rPr>
                                <w:rFonts w:ascii="TH SarabunPSK" w:hAnsi="TH SarabunPSK" w:cs="TH SarabunPSK"/>
                                <w:color w:val="FF0000"/>
                                <w:sz w:val="24"/>
                                <w:szCs w:val="24"/>
                              </w:rPr>
                              <w:t>FTEs</w:t>
                            </w:r>
                            <w:r w:rsidRPr="008951AE">
                              <w:rPr>
                                <w:rFonts w:ascii="TH SarabunPSK" w:hAnsi="TH SarabunPSK" w:cs="TH SarabunPSK"/>
                                <w:color w:val="FF0000"/>
                                <w:sz w:val="24"/>
                                <w:szCs w:val="24"/>
                                <w:cs/>
                              </w:rPr>
                              <w:t xml:space="preserve"> หรือค่าภาระงานของอาจารย์ทุกคนที่สอนให้นักศึกษาในหลักสูตร</w:t>
                            </w:r>
                            <w:r>
                              <w:rPr>
                                <w:rFonts w:ascii="TH SarabunPSK" w:hAnsi="TH SarabunPSK" w:cs="TH SarabunPSK" w:hint="cs"/>
                                <w:color w:val="FF0000"/>
                                <w:sz w:val="24"/>
                                <w:szCs w:val="24"/>
                                <w:cs/>
                              </w:rPr>
                              <w:t xml:space="preserve"> (ตามระเบียบมหาวิทยาลัยกำหนด)</w:t>
                            </w:r>
                          </w:p>
                          <w:p w14:paraId="485C107B" w14:textId="52D447B8" w:rsidR="0054056B" w:rsidRPr="008951AE" w:rsidRDefault="0054056B" w:rsidP="008951AE">
                            <w:pPr>
                              <w:spacing w:after="0" w:line="240" w:lineRule="auto"/>
                              <w:jc w:val="thaiDistribute"/>
                              <w:rPr>
                                <w:rFonts w:ascii="TH SarabunPSK" w:hAnsi="TH SarabunPSK" w:cs="TH SarabunPSK"/>
                                <w:color w:val="FF0000"/>
                                <w:sz w:val="24"/>
                                <w:szCs w:val="24"/>
                              </w:rPr>
                            </w:pPr>
                            <w:r w:rsidRPr="008951AE">
                              <w:rPr>
                                <w:rFonts w:ascii="TH SarabunPSK" w:hAnsi="TH SarabunPSK" w:cs="TH SarabunPSK" w:hint="cs"/>
                                <w:color w:val="FF0000"/>
                                <w:sz w:val="24"/>
                                <w:szCs w:val="24"/>
                                <w:cs/>
                              </w:rPr>
                              <w:t xml:space="preserve">เช่น ตัวอย่าง </w:t>
                            </w:r>
                            <w:r w:rsidRPr="008951AE">
                              <w:rPr>
                                <w:rFonts w:ascii="TH SarabunPSK" w:hAnsi="TH SarabunPSK" w:cs="TH SarabunPSK"/>
                                <w:color w:val="FF0000"/>
                                <w:sz w:val="24"/>
                                <w:szCs w:val="24"/>
                                <w:cs/>
                              </w:rPr>
                              <w:t xml:space="preserve"> (กำหนดให้ 1 </w:t>
                            </w:r>
                            <w:r w:rsidRPr="008951AE">
                              <w:rPr>
                                <w:rFonts w:ascii="TH SarabunPSK" w:hAnsi="TH SarabunPSK" w:cs="TH SarabunPSK"/>
                                <w:color w:val="FF0000"/>
                                <w:sz w:val="24"/>
                                <w:szCs w:val="24"/>
                              </w:rPr>
                              <w:t xml:space="preserve">FTE </w:t>
                            </w:r>
                            <w:r w:rsidRPr="008951AE">
                              <w:rPr>
                                <w:rFonts w:ascii="TH SarabunPSK" w:hAnsi="TH SarabunPSK" w:cs="TH SarabunPSK"/>
                                <w:color w:val="FF0000"/>
                                <w:sz w:val="24"/>
                                <w:szCs w:val="24"/>
                                <w:cs/>
                              </w:rPr>
                              <w:t xml:space="preserve">= ภาระงานสอนไม่น้อยกว่า 12 ชั่วโมงต่อสัปดาห์) </w:t>
                            </w:r>
                            <w:r w:rsidRPr="008951AE">
                              <w:rPr>
                                <w:rFonts w:ascii="TH SarabunPSK" w:hAnsi="TH SarabunPSK" w:cs="TH SarabunPSK"/>
                                <w:color w:val="FF0000"/>
                                <w:sz w:val="24"/>
                                <w:szCs w:val="24"/>
                              </w:rPr>
                              <w:t>,</w:t>
                            </w:r>
                            <w:r w:rsidRPr="008951AE">
                              <w:rPr>
                                <w:rFonts w:ascii="TH SarabunPSK" w:hAnsi="TH SarabunPSK" w:cs="TH SarabunPSK"/>
                                <w:color w:val="FF0000"/>
                                <w:sz w:val="24"/>
                                <w:szCs w:val="24"/>
                                <w:cs/>
                              </w:rPr>
                              <w:t xml:space="preserve"> ให้คิดค่า </w:t>
                            </w:r>
                            <w:r w:rsidRPr="008951AE">
                              <w:rPr>
                                <w:rFonts w:ascii="TH SarabunPSK" w:hAnsi="TH SarabunPSK" w:cs="TH SarabunPSK"/>
                                <w:color w:val="FF0000"/>
                                <w:sz w:val="24"/>
                                <w:szCs w:val="24"/>
                              </w:rPr>
                              <w:t xml:space="preserve">FTE </w:t>
                            </w:r>
                            <w:r w:rsidRPr="008951AE">
                              <w:rPr>
                                <w:rFonts w:ascii="TH SarabunPSK" w:hAnsi="TH SarabunPSK" w:cs="TH SarabunPSK"/>
                                <w:color w:val="FF0000"/>
                                <w:sz w:val="24"/>
                                <w:szCs w:val="24"/>
                                <w:cs/>
                              </w:rPr>
                              <w:t xml:space="preserve">ของอาจารย์แต่ละคนทีละภาคการศึกษาแล้วนำมาบวกกันเพื่อแสดงเป็นค่า </w:t>
                            </w:r>
                            <w:r w:rsidRPr="008951AE">
                              <w:rPr>
                                <w:rFonts w:ascii="TH SarabunPSK" w:hAnsi="TH SarabunPSK" w:cs="TH SarabunPSK"/>
                                <w:color w:val="FF0000"/>
                                <w:sz w:val="24"/>
                                <w:szCs w:val="24"/>
                              </w:rPr>
                              <w:t xml:space="preserve">FTE </w:t>
                            </w:r>
                            <w:r w:rsidRPr="008951AE">
                              <w:rPr>
                                <w:rFonts w:ascii="TH SarabunPSK" w:hAnsi="TH SarabunPSK" w:cs="TH SarabunPSK"/>
                                <w:color w:val="FF0000"/>
                                <w:sz w:val="24"/>
                                <w:szCs w:val="24"/>
                                <w:cs/>
                              </w:rPr>
                              <w:t xml:space="preserve">ของอาจารย์ในปีการศึกษานั้น, ให้คิดค่า </w:t>
                            </w:r>
                            <w:r w:rsidRPr="008951AE">
                              <w:rPr>
                                <w:rFonts w:ascii="TH SarabunPSK" w:hAnsi="TH SarabunPSK" w:cs="TH SarabunPSK"/>
                                <w:color w:val="FF0000"/>
                                <w:sz w:val="24"/>
                                <w:szCs w:val="24"/>
                              </w:rPr>
                              <w:t xml:space="preserve">FTE </w:t>
                            </w:r>
                            <w:r w:rsidRPr="008951AE">
                              <w:rPr>
                                <w:rFonts w:ascii="TH SarabunPSK" w:hAnsi="TH SarabunPSK" w:cs="TH SarabunPSK"/>
                                <w:color w:val="FF0000"/>
                                <w:sz w:val="24"/>
                                <w:szCs w:val="24"/>
                                <w:cs/>
                              </w:rPr>
                              <w:t>ทั้งของอาจารย์ผู้สอนในหลักสูตร  อาจารย์ผู้สอนรายวิชาศึกษาทั่วไป และอาจารย์พิเศษ (ถ้ามี)</w:t>
                            </w:r>
                            <w:r w:rsidRPr="008951AE">
                              <w:rPr>
                                <w:rFonts w:ascii="TH SarabunPSK" w:hAnsi="TH SarabunPSK" w:cs="TH SarabunPSK" w:hint="cs"/>
                                <w:color w:val="FF0000"/>
                                <w:sz w:val="24"/>
                                <w:szCs w:val="24"/>
                                <w:cs/>
                              </w:rPr>
                              <w:t xml:space="preserve"> </w:t>
                            </w:r>
                          </w:p>
                          <w:p w14:paraId="645AB207" w14:textId="198368E3" w:rsidR="0054056B" w:rsidRDefault="0054056B" w:rsidP="008951AE">
                            <w:pPr>
                              <w:spacing w:after="0" w:line="240" w:lineRule="auto"/>
                              <w:rPr>
                                <w:rFonts w:ascii="TH SarabunPSK" w:hAnsi="TH SarabunPSK" w:cs="TH SarabunPSK"/>
                                <w:color w:val="FF0000"/>
                                <w:sz w:val="24"/>
                                <w:szCs w:val="24"/>
                              </w:rPr>
                            </w:pPr>
                            <w:r w:rsidRPr="008951AE">
                              <w:rPr>
                                <w:rFonts w:ascii="TH SarabunPSK" w:hAnsi="TH SarabunPSK" w:cs="TH SarabunPSK" w:hint="cs"/>
                                <w:color w:val="FF0000"/>
                                <w:sz w:val="24"/>
                                <w:szCs w:val="24"/>
                                <w:cs/>
                              </w:rPr>
                              <w:t xml:space="preserve">2. </w:t>
                            </w:r>
                            <w:r w:rsidRPr="008951AE">
                              <w:rPr>
                                <w:rFonts w:ascii="TH SarabunPSK" w:hAnsi="TH SarabunPSK" w:cs="TH SarabunPSK"/>
                                <w:color w:val="FF0000"/>
                                <w:sz w:val="24"/>
                                <w:szCs w:val="24"/>
                                <w:cs/>
                              </w:rPr>
                              <w:t>ระบุผู้รับผิดชอบในวัดและวิเคราะห์และนำข้อมูลไปใช้ประโยชน์ในการพัฒนา/ปรับปรุ</w:t>
                            </w:r>
                            <w:r w:rsidRPr="008951AE">
                              <w:rPr>
                                <w:rFonts w:ascii="TH SarabunPSK" w:hAnsi="TH SarabunPSK" w:cs="TH SarabunPSK" w:hint="cs"/>
                                <w:color w:val="FF0000"/>
                                <w:sz w:val="24"/>
                                <w:szCs w:val="24"/>
                                <w:cs/>
                              </w:rPr>
                              <w:t xml:space="preserve">ง </w:t>
                            </w:r>
                            <w:r w:rsidRPr="008951AE">
                              <w:rPr>
                                <w:rFonts w:ascii="TH SarabunPSK" w:hAnsi="TH SarabunPSK" w:cs="TH SarabunPSK"/>
                                <w:color w:val="FF0000"/>
                                <w:sz w:val="24"/>
                                <w:szCs w:val="24"/>
                                <w:cs/>
                              </w:rPr>
                              <w:t>เพิ่มเติมผลการดำเนินงานตามจริง --</w:t>
                            </w:r>
                            <w:r w:rsidRPr="008951AE">
                              <w:rPr>
                                <w:rFonts w:ascii="TH SarabunPSK" w:hAnsi="TH SarabunPSK" w:cs="TH SarabunPSK"/>
                                <w:color w:val="FF0000"/>
                                <w:sz w:val="24"/>
                                <w:szCs w:val="24"/>
                              </w:rPr>
                              <w:t xml:space="preserve">&gt; </w:t>
                            </w:r>
                            <w:r w:rsidRPr="008951AE">
                              <w:rPr>
                                <w:rFonts w:ascii="TH SarabunPSK" w:hAnsi="TH SarabunPSK" w:cs="TH SarabunPSK"/>
                                <w:color w:val="FF0000"/>
                                <w:sz w:val="24"/>
                                <w:szCs w:val="24"/>
                                <w:cs/>
                              </w:rPr>
                              <w:t xml:space="preserve">หลักสูตรนำค่า </w:t>
                            </w:r>
                            <w:r w:rsidRPr="008951AE">
                              <w:rPr>
                                <w:rFonts w:ascii="TH SarabunPSK" w:hAnsi="TH SarabunPSK" w:cs="TH SarabunPSK"/>
                                <w:color w:val="FF0000"/>
                                <w:sz w:val="24"/>
                                <w:szCs w:val="24"/>
                              </w:rPr>
                              <w:t xml:space="preserve">FTE </w:t>
                            </w:r>
                            <w:r w:rsidRPr="008951AE">
                              <w:rPr>
                                <w:rFonts w:ascii="TH SarabunPSK" w:hAnsi="TH SarabunPSK" w:cs="TH SarabunPSK"/>
                                <w:color w:val="FF0000"/>
                                <w:sz w:val="24"/>
                                <w:szCs w:val="24"/>
                                <w:cs/>
                              </w:rPr>
                              <w:t>มาใช้ในการบริหารจัดการภาระงานสอนของอาจารย์อย่างไรบ้าง</w:t>
                            </w:r>
                            <w:r w:rsidRPr="008951AE">
                              <w:rPr>
                                <w:rFonts w:ascii="TH SarabunPSK" w:hAnsi="TH SarabunPSK" w:cs="TH SarabunPSK"/>
                                <w:color w:val="FF0000"/>
                                <w:sz w:val="24"/>
                                <w:szCs w:val="24"/>
                                <w:cs/>
                              </w:rPr>
                              <w:tab/>
                            </w:r>
                          </w:p>
                          <w:p w14:paraId="615B9C13" w14:textId="77777777" w:rsidR="0054056B" w:rsidRPr="00C41E4E" w:rsidRDefault="0054056B" w:rsidP="008951AE">
                            <w:pPr>
                              <w:spacing w:after="0" w:line="240" w:lineRule="auto"/>
                              <w:rPr>
                                <w:rFonts w:ascii="TH SarabunPSK" w:hAnsi="TH SarabunPSK" w:cs="TH SarabunPSK"/>
                                <w:color w:val="FF0000"/>
                                <w:sz w:val="24"/>
                                <w:szCs w:val="24"/>
                              </w:rPr>
                            </w:pPr>
                          </w:p>
                          <w:p w14:paraId="786C9BD8" w14:textId="7984526A" w:rsidR="0054056B" w:rsidRPr="008951AE" w:rsidRDefault="0054056B" w:rsidP="008951AE">
                            <w:pPr>
                              <w:spacing w:after="0" w:line="240" w:lineRule="auto"/>
                              <w:jc w:val="center"/>
                              <w:rPr>
                                <w:rFonts w:ascii="TH SarabunPSK" w:hAnsi="TH SarabunPSK" w:cs="TH SarabunPSK"/>
                                <w:color w:val="FF0000"/>
                                <w:sz w:val="20"/>
                                <w:szCs w:val="20"/>
                                <w:u w:val="single"/>
                              </w:rPr>
                            </w:pPr>
                            <w:r w:rsidRPr="008951AE">
                              <w:rPr>
                                <w:rFonts w:ascii="TH SarabunPSK" w:hAnsi="TH SarabunPSK" w:cs="TH SarabunPSK"/>
                                <w:color w:val="FF0000"/>
                                <w:sz w:val="24"/>
                                <w:szCs w:val="24"/>
                                <w:u w:val="single"/>
                                <w:cs/>
                              </w:rPr>
                              <w:t>เพิ่มเติมผลการดำเนินงานตามจริง --</w:t>
                            </w:r>
                            <w:r w:rsidRPr="008951AE">
                              <w:rPr>
                                <w:rFonts w:ascii="TH SarabunPSK" w:hAnsi="TH SarabunPSK" w:cs="TH SarabunPSK"/>
                                <w:color w:val="FF0000"/>
                                <w:sz w:val="24"/>
                                <w:szCs w:val="24"/>
                                <w:u w:val="single"/>
                              </w:rPr>
                              <w:t xml:space="preserve">&gt; </w:t>
                            </w:r>
                            <w:r w:rsidRPr="008951AE">
                              <w:rPr>
                                <w:rFonts w:ascii="TH SarabunPSK" w:hAnsi="TH SarabunPSK" w:cs="TH SarabunPSK"/>
                                <w:color w:val="FF0000"/>
                                <w:sz w:val="24"/>
                                <w:szCs w:val="24"/>
                                <w:u w:val="single"/>
                                <w:cs/>
                              </w:rPr>
                              <w:t xml:space="preserve">หลักสูตรนำค่า </w:t>
                            </w:r>
                            <w:r w:rsidRPr="008951AE">
                              <w:rPr>
                                <w:rFonts w:ascii="TH SarabunPSK" w:hAnsi="TH SarabunPSK" w:cs="TH SarabunPSK"/>
                                <w:color w:val="FF0000"/>
                                <w:sz w:val="24"/>
                                <w:szCs w:val="24"/>
                                <w:u w:val="single"/>
                              </w:rPr>
                              <w:t xml:space="preserve">FTE </w:t>
                            </w:r>
                            <w:r w:rsidRPr="008951AE">
                              <w:rPr>
                                <w:rFonts w:ascii="TH SarabunPSK" w:hAnsi="TH SarabunPSK" w:cs="TH SarabunPSK"/>
                                <w:color w:val="FF0000"/>
                                <w:sz w:val="24"/>
                                <w:szCs w:val="24"/>
                                <w:u w:val="single"/>
                                <w:cs/>
                              </w:rPr>
                              <w:t>มาใช้ในการบริหารจัดการภาระงานสอนของอาจารย์อย่างไรบ้าง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58FE2" id="_x0000_s1051" type="#_x0000_t202" style="position:absolute;margin-left:0;margin-top:9.75pt;width:421.85pt;height:175.15pt;z-index:2517145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paKAIAAE4EAAAOAAAAZHJzL2Uyb0RvYy54bWysVNuO2yAQfa/Uf0C8N07cuJtYcVbbbFNV&#10;2l6k3X4AxjhGBYYCiZ1+/Q44m01vL1X9gBhmOJw5M+PV9aAVOQjnJZiKziZTSoTh0Eizq+jXh+2r&#10;BSU+MNMwBUZU9Cg8vV6/fLHqbSly6EA1whEEMb7sbUW7EGyZZZ53QjM/ASsMOltwmgU03S5rHOsR&#10;Xassn07fZD24xjrgwns8vR2ddJ3w21bw8LltvQhEVRS5hbS6tNZxzdYrVu4cs53kJxrsH1hoJg0+&#10;eoa6ZYGRvZO/QWnJHXhow4SDzqBtJRcpB8xmNv0lm/uOWZFyQXG8Pcvk/x8s/3T44ohsKppjpQzT&#10;WKMHMQTyFgaSR3l660uMurcYFwY8xjKnVL29A/7NEwObjpmduHEO+k6wBunN4s3s4uqI4yNI3X+E&#10;Bp9h+wAJaGidjtqhGgTRsUzHc2kiFY6Hxeviar4sKOHoy/N8XiyK9AYrn65b58N7AZrETUUd1j7B&#10;s8OdD5EOK59C4mselGy2UqlkuF29UY4cGPbJNn0n9J/ClCF9RZdFXowK/BViM43fnyC0DNjwSuqK&#10;Ls5BrIy6vTNNasfApBr3SFmZk5BRu1HFMNTDWLIkQVS5huaI0joYGxwHEjcduB+U9NjcFfXf98wJ&#10;StQHg+VZzubzOA3JmBdXORru0lNfepjhCFXRQMm43YQ0QVE4AzdYxlYmgZ+ZnDhj0ybdTwMWp+LS&#10;TlHPv4H1IwAAAP//AwBQSwMEFAAGAAgAAAAhAHwXh8jgAAAABwEAAA8AAABkcnMvZG93bnJldi54&#10;bWxMj8FOwzAQRO9I/IO1SFwQdWihJCFOhagqpKJI0PYDtvGSBOJ1FLut+fuaExx3ZjTztlgE04sj&#10;ja6zrOBukoAgrq3uuFGw265uUxDOI2vsLZOCH3KwKC8vCsy1PfEHHTe+EbGEXY4KWu+HXEpXt2TQ&#10;TexAHL1POxr08RwbqUc8xXLTy2mSzKXBjuNCiwO9tFR/bw5Gwdsqq9z6a9rdVMvl+n33GrZYBaWu&#10;r8LzEwhPwf+F4Rc/okMZmfb2wNqJXkF8xEc1ewAR3fR+9ghir2A2z1KQZSH/85dnAAAA//8DAFBL&#10;AQItABQABgAIAAAAIQC2gziS/gAAAOEBAAATAAAAAAAAAAAAAAAAAAAAAABbQ29udGVudF9UeXBl&#10;c10ueG1sUEsBAi0AFAAGAAgAAAAhADj9If/WAAAAlAEAAAsAAAAAAAAAAAAAAAAALwEAAF9yZWxz&#10;Ly5yZWxzUEsBAi0AFAAGAAgAAAAhAEq4OlooAgAATgQAAA4AAAAAAAAAAAAAAAAALgIAAGRycy9l&#10;Mm9Eb2MueG1sUEsBAi0AFAAGAAgAAAAhAHwXh8jgAAAABwEAAA8AAAAAAAAAAAAAAAAAggQAAGRy&#10;cy9kb3ducmV2LnhtbFBLBQYAAAAABAAEAPMAAACPBQAAAAA=&#10;" strokecolor="#c00000">
                <v:textbox>
                  <w:txbxContent>
                    <w:p w14:paraId="0CDB6AA6" w14:textId="096D2D83" w:rsidR="0054056B" w:rsidRPr="00F2786B" w:rsidRDefault="0054056B" w:rsidP="00722253">
                      <w:pPr>
                        <w:spacing w:after="0" w:line="240" w:lineRule="auto"/>
                        <w:ind w:left="360"/>
                        <w:rPr>
                          <w:rFonts w:ascii="TH SarabunPSK" w:hAnsi="TH SarabunPSK" w:cs="TH SarabunPSK"/>
                          <w:sz w:val="24"/>
                          <w:szCs w:val="24"/>
                        </w:rPr>
                      </w:pPr>
                      <w:r w:rsidRPr="00F2786B">
                        <w:rPr>
                          <w:rFonts w:ascii="TH SarabunPSK" w:hAnsi="TH SarabunPSK" w:cs="TH SarabunPSK"/>
                          <w:b/>
                          <w:bCs/>
                          <w:sz w:val="24"/>
                          <w:szCs w:val="24"/>
                        </w:rPr>
                        <w:t>Measure</w:t>
                      </w:r>
                      <w:r w:rsidRPr="00F2786B">
                        <w:rPr>
                          <w:rFonts w:ascii="TH SarabunPSK" w:hAnsi="TH SarabunPSK" w:cs="TH SarabunPSK"/>
                          <w:b/>
                          <w:bCs/>
                          <w:sz w:val="24"/>
                          <w:szCs w:val="24"/>
                          <w:cs/>
                        </w:rPr>
                        <w:t>:</w:t>
                      </w:r>
                      <w:r w:rsidRPr="00F2786B">
                        <w:rPr>
                          <w:rFonts w:ascii="TH SarabunPSK" w:hAnsi="TH SarabunPSK" w:cs="TH SarabunPSK"/>
                          <w:sz w:val="24"/>
                          <w:szCs w:val="24"/>
                          <w:cs/>
                        </w:rPr>
                        <w:t xml:space="preserve"> วัดข้อมูล </w:t>
                      </w:r>
                      <w:r w:rsidRPr="00F2786B">
                        <w:rPr>
                          <w:rFonts w:ascii="TH SarabunPSK" w:hAnsi="TH SarabunPSK" w:cs="TH SarabunPSK"/>
                          <w:sz w:val="24"/>
                          <w:szCs w:val="24"/>
                        </w:rPr>
                        <w:t xml:space="preserve">workload </w:t>
                      </w:r>
                      <w:r w:rsidRPr="00F2786B">
                        <w:rPr>
                          <w:rFonts w:ascii="TH SarabunPSK" w:hAnsi="TH SarabunPSK" w:cs="TH SarabunPSK"/>
                          <w:sz w:val="24"/>
                          <w:szCs w:val="24"/>
                          <w:cs/>
                        </w:rPr>
                        <w:t xml:space="preserve">อย่างน้อย </w:t>
                      </w:r>
                      <w:r>
                        <w:rPr>
                          <w:rFonts w:ascii="TH SarabunPSK" w:hAnsi="TH SarabunPSK" w:cs="TH SarabunPSK" w:hint="cs"/>
                          <w:sz w:val="24"/>
                          <w:szCs w:val="24"/>
                          <w:cs/>
                        </w:rPr>
                        <w:t xml:space="preserve">3 - </w:t>
                      </w:r>
                      <w:r w:rsidRPr="00F2786B">
                        <w:rPr>
                          <w:rFonts w:ascii="TH SarabunPSK" w:hAnsi="TH SarabunPSK" w:cs="TH SarabunPSK"/>
                          <w:sz w:val="24"/>
                          <w:szCs w:val="24"/>
                          <w:cs/>
                        </w:rPr>
                        <w:t xml:space="preserve">5 ปีย้อนหลัง </w:t>
                      </w:r>
                      <w:r>
                        <w:rPr>
                          <w:rFonts w:ascii="TH SarabunPSK" w:hAnsi="TH SarabunPSK" w:cs="TH SarabunPSK" w:hint="cs"/>
                          <w:sz w:val="24"/>
                          <w:szCs w:val="24"/>
                          <w:cs/>
                        </w:rPr>
                        <w:t>(ตามที่สถาบันกำหนด) ได้ข้อมูลสารสนเทศออกมา</w:t>
                      </w:r>
                    </w:p>
                    <w:p w14:paraId="4C8AE776" w14:textId="3F19A1C7" w:rsidR="0054056B" w:rsidRPr="00C41E4E" w:rsidRDefault="0054056B" w:rsidP="00C41E4E">
                      <w:pPr>
                        <w:spacing w:after="0" w:line="240" w:lineRule="auto"/>
                        <w:ind w:left="360"/>
                        <w:rPr>
                          <w:rFonts w:ascii="TH SarabunPSK" w:hAnsi="TH SarabunPSK" w:cs="TH SarabunPSK"/>
                          <w:sz w:val="24"/>
                          <w:szCs w:val="24"/>
                        </w:rPr>
                      </w:pPr>
                      <w:r w:rsidRPr="00F2786B">
                        <w:rPr>
                          <w:rFonts w:ascii="TH SarabunPSK" w:hAnsi="TH SarabunPSK" w:cs="TH SarabunPSK"/>
                          <w:b/>
                          <w:bCs/>
                          <w:sz w:val="24"/>
                          <w:szCs w:val="24"/>
                        </w:rPr>
                        <w:t>Monitors</w:t>
                      </w:r>
                      <w:r w:rsidRPr="00F2786B">
                        <w:rPr>
                          <w:rFonts w:ascii="TH SarabunPSK" w:hAnsi="TH SarabunPSK" w:cs="TH SarabunPSK"/>
                          <w:b/>
                          <w:bCs/>
                          <w:sz w:val="24"/>
                          <w:szCs w:val="24"/>
                          <w:cs/>
                        </w:rPr>
                        <w:t>:</w:t>
                      </w:r>
                      <w:r w:rsidRPr="00F2786B">
                        <w:rPr>
                          <w:rFonts w:ascii="TH SarabunPSK" w:hAnsi="TH SarabunPSK" w:cs="TH SarabunPSK"/>
                          <w:sz w:val="24"/>
                          <w:szCs w:val="24"/>
                          <w:cs/>
                        </w:rPr>
                        <w:t xml:space="preserve"> </w:t>
                      </w:r>
                      <w:r>
                        <w:rPr>
                          <w:rFonts w:ascii="TH SarabunPSK" w:hAnsi="TH SarabunPSK" w:cs="TH SarabunPSK" w:hint="cs"/>
                          <w:sz w:val="24"/>
                          <w:szCs w:val="24"/>
                          <w:cs/>
                        </w:rPr>
                        <w:t>มีผู้รับผิดชอบนำข้อมูลสารสนเทศที่วัดวิเคราะห์แล้วนำ</w:t>
                      </w:r>
                      <w:r w:rsidRPr="00F2786B">
                        <w:rPr>
                          <w:rFonts w:ascii="TH SarabunPSK" w:hAnsi="TH SarabunPSK" w:cs="TH SarabunPSK"/>
                          <w:sz w:val="24"/>
                          <w:szCs w:val="24"/>
                          <w:cs/>
                        </w:rPr>
                        <w:t>มาใช้ประโยชน์</w:t>
                      </w:r>
                    </w:p>
                    <w:p w14:paraId="1ADF7A07" w14:textId="77777777" w:rsidR="0054056B" w:rsidRPr="00C41E4E" w:rsidRDefault="0054056B" w:rsidP="00C41E4E">
                      <w:pPr>
                        <w:spacing w:after="0" w:line="240" w:lineRule="auto"/>
                        <w:rPr>
                          <w:rFonts w:ascii="TH SarabunPSK" w:hAnsi="TH SarabunPSK" w:cs="TH SarabunPSK"/>
                          <w:b/>
                          <w:bCs/>
                          <w:color w:val="FF0000"/>
                          <w:sz w:val="16"/>
                          <w:szCs w:val="16"/>
                          <w:u w:val="single"/>
                        </w:rPr>
                      </w:pPr>
                    </w:p>
                    <w:p w14:paraId="0F10B7D9" w14:textId="25A5084B" w:rsidR="0054056B" w:rsidRPr="00C41E4E" w:rsidRDefault="0054056B" w:rsidP="00C41E4E">
                      <w:pPr>
                        <w:spacing w:after="0" w:line="240" w:lineRule="auto"/>
                        <w:rPr>
                          <w:rFonts w:ascii="TH SarabunPSK" w:hAnsi="TH SarabunPSK" w:cs="TH SarabunPSK"/>
                          <w:sz w:val="24"/>
                          <w:szCs w:val="24"/>
                          <w:u w:val="single"/>
                        </w:rPr>
                      </w:pPr>
                      <w:r w:rsidRPr="00C41E4E">
                        <w:rPr>
                          <w:rFonts w:ascii="TH SarabunPSK" w:hAnsi="TH SarabunPSK" w:cs="TH SarabunPSK" w:hint="cs"/>
                          <w:b/>
                          <w:bCs/>
                          <w:sz w:val="24"/>
                          <w:szCs w:val="24"/>
                          <w:u w:val="single"/>
                          <w:cs/>
                        </w:rPr>
                        <w:t>โดยการแสดงผลการคำนวณภาระงานของอาจารย์ผู้สอนทุกคนที่มาสอนในหลักสูตร</w:t>
                      </w:r>
                    </w:p>
                    <w:p w14:paraId="0BC471B4" w14:textId="4F54A363" w:rsidR="0054056B" w:rsidRDefault="0054056B" w:rsidP="008951AE">
                      <w:pPr>
                        <w:spacing w:after="0" w:line="240" w:lineRule="auto"/>
                        <w:rPr>
                          <w:rFonts w:ascii="TH SarabunPSK" w:hAnsi="TH SarabunPSK" w:cs="TH SarabunPSK"/>
                          <w:color w:val="FF0000"/>
                          <w:sz w:val="24"/>
                          <w:szCs w:val="24"/>
                        </w:rPr>
                      </w:pPr>
                      <w:r w:rsidRPr="008951AE">
                        <w:rPr>
                          <w:rFonts w:ascii="TH SarabunPSK" w:hAnsi="TH SarabunPSK" w:cs="TH SarabunPSK" w:hint="cs"/>
                          <w:color w:val="FF0000"/>
                          <w:sz w:val="24"/>
                          <w:szCs w:val="24"/>
                          <w:cs/>
                        </w:rPr>
                        <w:t xml:space="preserve">1. </w:t>
                      </w:r>
                      <w:r w:rsidRPr="008951AE">
                        <w:rPr>
                          <w:rFonts w:ascii="TH SarabunPSK" w:hAnsi="TH SarabunPSK" w:cs="TH SarabunPSK"/>
                          <w:color w:val="FF0000"/>
                          <w:sz w:val="24"/>
                          <w:szCs w:val="24"/>
                          <w:cs/>
                        </w:rPr>
                        <w:t xml:space="preserve">หลักสูตรแสดงค่า </w:t>
                      </w:r>
                      <w:r w:rsidRPr="008951AE">
                        <w:rPr>
                          <w:rFonts w:ascii="TH SarabunPSK" w:hAnsi="TH SarabunPSK" w:cs="TH SarabunPSK"/>
                          <w:color w:val="FF0000"/>
                          <w:sz w:val="24"/>
                          <w:szCs w:val="24"/>
                        </w:rPr>
                        <w:t>FTEs</w:t>
                      </w:r>
                      <w:r w:rsidRPr="008951AE">
                        <w:rPr>
                          <w:rFonts w:ascii="TH SarabunPSK" w:hAnsi="TH SarabunPSK" w:cs="TH SarabunPSK"/>
                          <w:color w:val="FF0000"/>
                          <w:sz w:val="24"/>
                          <w:szCs w:val="24"/>
                          <w:cs/>
                        </w:rPr>
                        <w:t xml:space="preserve"> หรือค่าภาระงานของอาจารย์ทุกคนที่สอนให้นักศึกษาในหลักสูตร</w:t>
                      </w:r>
                      <w:r>
                        <w:rPr>
                          <w:rFonts w:ascii="TH SarabunPSK" w:hAnsi="TH SarabunPSK" w:cs="TH SarabunPSK" w:hint="cs"/>
                          <w:color w:val="FF0000"/>
                          <w:sz w:val="24"/>
                          <w:szCs w:val="24"/>
                          <w:cs/>
                        </w:rPr>
                        <w:t xml:space="preserve"> (ตามระเบียบมหาวิทยาลัยกำหนด)</w:t>
                      </w:r>
                    </w:p>
                    <w:p w14:paraId="485C107B" w14:textId="52D447B8" w:rsidR="0054056B" w:rsidRPr="008951AE" w:rsidRDefault="0054056B" w:rsidP="008951AE">
                      <w:pPr>
                        <w:spacing w:after="0" w:line="240" w:lineRule="auto"/>
                        <w:jc w:val="thaiDistribute"/>
                        <w:rPr>
                          <w:rFonts w:ascii="TH SarabunPSK" w:hAnsi="TH SarabunPSK" w:cs="TH SarabunPSK"/>
                          <w:color w:val="FF0000"/>
                          <w:sz w:val="24"/>
                          <w:szCs w:val="24"/>
                        </w:rPr>
                      </w:pPr>
                      <w:r w:rsidRPr="008951AE">
                        <w:rPr>
                          <w:rFonts w:ascii="TH SarabunPSK" w:hAnsi="TH SarabunPSK" w:cs="TH SarabunPSK" w:hint="cs"/>
                          <w:color w:val="FF0000"/>
                          <w:sz w:val="24"/>
                          <w:szCs w:val="24"/>
                          <w:cs/>
                        </w:rPr>
                        <w:t xml:space="preserve">เช่น ตัวอย่าง </w:t>
                      </w:r>
                      <w:r w:rsidRPr="008951AE">
                        <w:rPr>
                          <w:rFonts w:ascii="TH SarabunPSK" w:hAnsi="TH SarabunPSK" w:cs="TH SarabunPSK"/>
                          <w:color w:val="FF0000"/>
                          <w:sz w:val="24"/>
                          <w:szCs w:val="24"/>
                          <w:cs/>
                        </w:rPr>
                        <w:t xml:space="preserve"> (กำหนดให้ 1 </w:t>
                      </w:r>
                      <w:r w:rsidRPr="008951AE">
                        <w:rPr>
                          <w:rFonts w:ascii="TH SarabunPSK" w:hAnsi="TH SarabunPSK" w:cs="TH SarabunPSK"/>
                          <w:color w:val="FF0000"/>
                          <w:sz w:val="24"/>
                          <w:szCs w:val="24"/>
                        </w:rPr>
                        <w:t xml:space="preserve">FTE </w:t>
                      </w:r>
                      <w:r w:rsidRPr="008951AE">
                        <w:rPr>
                          <w:rFonts w:ascii="TH SarabunPSK" w:hAnsi="TH SarabunPSK" w:cs="TH SarabunPSK"/>
                          <w:color w:val="FF0000"/>
                          <w:sz w:val="24"/>
                          <w:szCs w:val="24"/>
                          <w:cs/>
                        </w:rPr>
                        <w:t xml:space="preserve">= ภาระงานสอนไม่น้อยกว่า 12 ชั่วโมงต่อสัปดาห์) </w:t>
                      </w:r>
                      <w:r w:rsidRPr="008951AE">
                        <w:rPr>
                          <w:rFonts w:ascii="TH SarabunPSK" w:hAnsi="TH SarabunPSK" w:cs="TH SarabunPSK"/>
                          <w:color w:val="FF0000"/>
                          <w:sz w:val="24"/>
                          <w:szCs w:val="24"/>
                        </w:rPr>
                        <w:t>,</w:t>
                      </w:r>
                      <w:r w:rsidRPr="008951AE">
                        <w:rPr>
                          <w:rFonts w:ascii="TH SarabunPSK" w:hAnsi="TH SarabunPSK" w:cs="TH SarabunPSK"/>
                          <w:color w:val="FF0000"/>
                          <w:sz w:val="24"/>
                          <w:szCs w:val="24"/>
                          <w:cs/>
                        </w:rPr>
                        <w:t xml:space="preserve"> ให้คิดค่า </w:t>
                      </w:r>
                      <w:r w:rsidRPr="008951AE">
                        <w:rPr>
                          <w:rFonts w:ascii="TH SarabunPSK" w:hAnsi="TH SarabunPSK" w:cs="TH SarabunPSK"/>
                          <w:color w:val="FF0000"/>
                          <w:sz w:val="24"/>
                          <w:szCs w:val="24"/>
                        </w:rPr>
                        <w:t xml:space="preserve">FTE </w:t>
                      </w:r>
                      <w:r w:rsidRPr="008951AE">
                        <w:rPr>
                          <w:rFonts w:ascii="TH SarabunPSK" w:hAnsi="TH SarabunPSK" w:cs="TH SarabunPSK"/>
                          <w:color w:val="FF0000"/>
                          <w:sz w:val="24"/>
                          <w:szCs w:val="24"/>
                          <w:cs/>
                        </w:rPr>
                        <w:t xml:space="preserve">ของอาจารย์แต่ละคนทีละภาคการศึกษาแล้วนำมาบวกกันเพื่อแสดงเป็นค่า </w:t>
                      </w:r>
                      <w:r w:rsidRPr="008951AE">
                        <w:rPr>
                          <w:rFonts w:ascii="TH SarabunPSK" w:hAnsi="TH SarabunPSK" w:cs="TH SarabunPSK"/>
                          <w:color w:val="FF0000"/>
                          <w:sz w:val="24"/>
                          <w:szCs w:val="24"/>
                        </w:rPr>
                        <w:t xml:space="preserve">FTE </w:t>
                      </w:r>
                      <w:r w:rsidRPr="008951AE">
                        <w:rPr>
                          <w:rFonts w:ascii="TH SarabunPSK" w:hAnsi="TH SarabunPSK" w:cs="TH SarabunPSK"/>
                          <w:color w:val="FF0000"/>
                          <w:sz w:val="24"/>
                          <w:szCs w:val="24"/>
                          <w:cs/>
                        </w:rPr>
                        <w:t xml:space="preserve">ของอาจารย์ในปีการศึกษานั้น, ให้คิดค่า </w:t>
                      </w:r>
                      <w:r w:rsidRPr="008951AE">
                        <w:rPr>
                          <w:rFonts w:ascii="TH SarabunPSK" w:hAnsi="TH SarabunPSK" w:cs="TH SarabunPSK"/>
                          <w:color w:val="FF0000"/>
                          <w:sz w:val="24"/>
                          <w:szCs w:val="24"/>
                        </w:rPr>
                        <w:t xml:space="preserve">FTE </w:t>
                      </w:r>
                      <w:r w:rsidRPr="008951AE">
                        <w:rPr>
                          <w:rFonts w:ascii="TH SarabunPSK" w:hAnsi="TH SarabunPSK" w:cs="TH SarabunPSK"/>
                          <w:color w:val="FF0000"/>
                          <w:sz w:val="24"/>
                          <w:szCs w:val="24"/>
                          <w:cs/>
                        </w:rPr>
                        <w:t>ทั้งของอาจารย์ผู้สอนในหลักสูตร  อาจารย์ผู้สอนรายวิชาศึกษาทั่วไป และอาจารย์พิเศษ (ถ้ามี)</w:t>
                      </w:r>
                      <w:r w:rsidRPr="008951AE">
                        <w:rPr>
                          <w:rFonts w:ascii="TH SarabunPSK" w:hAnsi="TH SarabunPSK" w:cs="TH SarabunPSK" w:hint="cs"/>
                          <w:color w:val="FF0000"/>
                          <w:sz w:val="24"/>
                          <w:szCs w:val="24"/>
                          <w:cs/>
                        </w:rPr>
                        <w:t xml:space="preserve"> </w:t>
                      </w:r>
                    </w:p>
                    <w:p w14:paraId="645AB207" w14:textId="198368E3" w:rsidR="0054056B" w:rsidRDefault="0054056B" w:rsidP="008951AE">
                      <w:pPr>
                        <w:spacing w:after="0" w:line="240" w:lineRule="auto"/>
                        <w:rPr>
                          <w:rFonts w:ascii="TH SarabunPSK" w:hAnsi="TH SarabunPSK" w:cs="TH SarabunPSK"/>
                          <w:color w:val="FF0000"/>
                          <w:sz w:val="24"/>
                          <w:szCs w:val="24"/>
                        </w:rPr>
                      </w:pPr>
                      <w:r w:rsidRPr="008951AE">
                        <w:rPr>
                          <w:rFonts w:ascii="TH SarabunPSK" w:hAnsi="TH SarabunPSK" w:cs="TH SarabunPSK" w:hint="cs"/>
                          <w:color w:val="FF0000"/>
                          <w:sz w:val="24"/>
                          <w:szCs w:val="24"/>
                          <w:cs/>
                        </w:rPr>
                        <w:t xml:space="preserve">2. </w:t>
                      </w:r>
                      <w:r w:rsidRPr="008951AE">
                        <w:rPr>
                          <w:rFonts w:ascii="TH SarabunPSK" w:hAnsi="TH SarabunPSK" w:cs="TH SarabunPSK"/>
                          <w:color w:val="FF0000"/>
                          <w:sz w:val="24"/>
                          <w:szCs w:val="24"/>
                          <w:cs/>
                        </w:rPr>
                        <w:t>ระบุผู้รับผิดชอบในวัดและวิเคราะห์และนำข้อมูลไปใช้ประโยชน์ในการพัฒนา/ปรับปรุ</w:t>
                      </w:r>
                      <w:r w:rsidRPr="008951AE">
                        <w:rPr>
                          <w:rFonts w:ascii="TH SarabunPSK" w:hAnsi="TH SarabunPSK" w:cs="TH SarabunPSK" w:hint="cs"/>
                          <w:color w:val="FF0000"/>
                          <w:sz w:val="24"/>
                          <w:szCs w:val="24"/>
                          <w:cs/>
                        </w:rPr>
                        <w:t xml:space="preserve">ง </w:t>
                      </w:r>
                      <w:r w:rsidRPr="008951AE">
                        <w:rPr>
                          <w:rFonts w:ascii="TH SarabunPSK" w:hAnsi="TH SarabunPSK" w:cs="TH SarabunPSK"/>
                          <w:color w:val="FF0000"/>
                          <w:sz w:val="24"/>
                          <w:szCs w:val="24"/>
                          <w:cs/>
                        </w:rPr>
                        <w:t>เพิ่มเติมผลการดำเนินงานตามจริง --</w:t>
                      </w:r>
                      <w:r w:rsidRPr="008951AE">
                        <w:rPr>
                          <w:rFonts w:ascii="TH SarabunPSK" w:hAnsi="TH SarabunPSK" w:cs="TH SarabunPSK"/>
                          <w:color w:val="FF0000"/>
                          <w:sz w:val="24"/>
                          <w:szCs w:val="24"/>
                        </w:rPr>
                        <w:t xml:space="preserve">&gt; </w:t>
                      </w:r>
                      <w:r w:rsidRPr="008951AE">
                        <w:rPr>
                          <w:rFonts w:ascii="TH SarabunPSK" w:hAnsi="TH SarabunPSK" w:cs="TH SarabunPSK"/>
                          <w:color w:val="FF0000"/>
                          <w:sz w:val="24"/>
                          <w:szCs w:val="24"/>
                          <w:cs/>
                        </w:rPr>
                        <w:t xml:space="preserve">หลักสูตรนำค่า </w:t>
                      </w:r>
                      <w:r w:rsidRPr="008951AE">
                        <w:rPr>
                          <w:rFonts w:ascii="TH SarabunPSK" w:hAnsi="TH SarabunPSK" w:cs="TH SarabunPSK"/>
                          <w:color w:val="FF0000"/>
                          <w:sz w:val="24"/>
                          <w:szCs w:val="24"/>
                        </w:rPr>
                        <w:t xml:space="preserve">FTE </w:t>
                      </w:r>
                      <w:r w:rsidRPr="008951AE">
                        <w:rPr>
                          <w:rFonts w:ascii="TH SarabunPSK" w:hAnsi="TH SarabunPSK" w:cs="TH SarabunPSK"/>
                          <w:color w:val="FF0000"/>
                          <w:sz w:val="24"/>
                          <w:szCs w:val="24"/>
                          <w:cs/>
                        </w:rPr>
                        <w:t>มาใช้ในการบริหารจัดการภาระงานสอนของอาจารย์อย่างไรบ้าง</w:t>
                      </w:r>
                      <w:r w:rsidRPr="008951AE">
                        <w:rPr>
                          <w:rFonts w:ascii="TH SarabunPSK" w:hAnsi="TH SarabunPSK" w:cs="TH SarabunPSK"/>
                          <w:color w:val="FF0000"/>
                          <w:sz w:val="24"/>
                          <w:szCs w:val="24"/>
                          <w:cs/>
                        </w:rPr>
                        <w:tab/>
                      </w:r>
                    </w:p>
                    <w:p w14:paraId="615B9C13" w14:textId="77777777" w:rsidR="0054056B" w:rsidRPr="00C41E4E" w:rsidRDefault="0054056B" w:rsidP="008951AE">
                      <w:pPr>
                        <w:spacing w:after="0" w:line="240" w:lineRule="auto"/>
                        <w:rPr>
                          <w:rFonts w:ascii="TH SarabunPSK" w:hAnsi="TH SarabunPSK" w:cs="TH SarabunPSK"/>
                          <w:color w:val="FF0000"/>
                          <w:sz w:val="24"/>
                          <w:szCs w:val="24"/>
                        </w:rPr>
                      </w:pPr>
                    </w:p>
                    <w:p w14:paraId="786C9BD8" w14:textId="7984526A" w:rsidR="0054056B" w:rsidRPr="008951AE" w:rsidRDefault="0054056B" w:rsidP="008951AE">
                      <w:pPr>
                        <w:spacing w:after="0" w:line="240" w:lineRule="auto"/>
                        <w:jc w:val="center"/>
                        <w:rPr>
                          <w:rFonts w:ascii="TH SarabunPSK" w:hAnsi="TH SarabunPSK" w:cs="TH SarabunPSK"/>
                          <w:color w:val="FF0000"/>
                          <w:sz w:val="20"/>
                          <w:szCs w:val="20"/>
                          <w:u w:val="single"/>
                        </w:rPr>
                      </w:pPr>
                      <w:r w:rsidRPr="008951AE">
                        <w:rPr>
                          <w:rFonts w:ascii="TH SarabunPSK" w:hAnsi="TH SarabunPSK" w:cs="TH SarabunPSK"/>
                          <w:color w:val="FF0000"/>
                          <w:sz w:val="24"/>
                          <w:szCs w:val="24"/>
                          <w:u w:val="single"/>
                          <w:cs/>
                        </w:rPr>
                        <w:t>เพิ่มเติมผลการดำเนินงานตามจริง --</w:t>
                      </w:r>
                      <w:r w:rsidRPr="008951AE">
                        <w:rPr>
                          <w:rFonts w:ascii="TH SarabunPSK" w:hAnsi="TH SarabunPSK" w:cs="TH SarabunPSK"/>
                          <w:color w:val="FF0000"/>
                          <w:sz w:val="24"/>
                          <w:szCs w:val="24"/>
                          <w:u w:val="single"/>
                        </w:rPr>
                        <w:t xml:space="preserve">&gt; </w:t>
                      </w:r>
                      <w:r w:rsidRPr="008951AE">
                        <w:rPr>
                          <w:rFonts w:ascii="TH SarabunPSK" w:hAnsi="TH SarabunPSK" w:cs="TH SarabunPSK"/>
                          <w:color w:val="FF0000"/>
                          <w:sz w:val="24"/>
                          <w:szCs w:val="24"/>
                          <w:u w:val="single"/>
                          <w:cs/>
                        </w:rPr>
                        <w:t xml:space="preserve">หลักสูตรนำค่า </w:t>
                      </w:r>
                      <w:r w:rsidRPr="008951AE">
                        <w:rPr>
                          <w:rFonts w:ascii="TH SarabunPSK" w:hAnsi="TH SarabunPSK" w:cs="TH SarabunPSK"/>
                          <w:color w:val="FF0000"/>
                          <w:sz w:val="24"/>
                          <w:szCs w:val="24"/>
                          <w:u w:val="single"/>
                        </w:rPr>
                        <w:t xml:space="preserve">FTE </w:t>
                      </w:r>
                      <w:r w:rsidRPr="008951AE">
                        <w:rPr>
                          <w:rFonts w:ascii="TH SarabunPSK" w:hAnsi="TH SarabunPSK" w:cs="TH SarabunPSK"/>
                          <w:color w:val="FF0000"/>
                          <w:sz w:val="24"/>
                          <w:szCs w:val="24"/>
                          <w:u w:val="single"/>
                          <w:cs/>
                        </w:rPr>
                        <w:t>มาใช้ในการบริหารจัดการภาระงานสอนของอาจารย์อย่างไรบ้าง</w:t>
                      </w:r>
                    </w:p>
                  </w:txbxContent>
                </v:textbox>
                <w10:wrap anchorx="margin"/>
              </v:shape>
            </w:pict>
          </mc:Fallback>
        </mc:AlternateContent>
      </w:r>
      <w:r w:rsidR="007C243B" w:rsidRPr="00881F0F">
        <w:rPr>
          <w:rFonts w:ascii="TH SarabunPSK" w:hAnsi="TH SarabunPSK" w:cs="TH SarabunPSK"/>
          <w:color w:val="000000" w:themeColor="text1"/>
          <w:sz w:val="28"/>
          <w:cs/>
        </w:rPr>
        <w:t>………………………………………………………………………………………………………………………………………………………………………………………………………………………………………………………………………………………………………………………………………………………………………………………………………………………………………………………………………………………………………………………………………………………</w:t>
      </w:r>
      <w:r w:rsidR="00E65984" w:rsidRPr="00881F0F">
        <w:rPr>
          <w:rFonts w:ascii="TH SarabunPSK" w:hAnsi="TH SarabunPSK" w:cs="TH SarabunPSK"/>
          <w:color w:val="000000" w:themeColor="text1"/>
          <w:sz w:val="28"/>
          <w:cs/>
        </w:rPr>
        <w:t>……………………………………………………………………………………………………………………………………………………………………………………………………………………………………………………………………………………………………………………………………………………………………</w:t>
      </w:r>
    </w:p>
    <w:p w14:paraId="487F7480" w14:textId="77777777" w:rsidR="008951AE" w:rsidRDefault="008951AE" w:rsidP="005319FB">
      <w:pPr>
        <w:spacing w:after="0"/>
        <w:rPr>
          <w:rFonts w:ascii="TH SarabunPSK" w:hAnsi="TH SarabunPSK" w:cs="TH SarabunPSK"/>
          <w:b/>
          <w:bCs/>
          <w:color w:val="000000" w:themeColor="text1"/>
          <w:sz w:val="28"/>
          <w:highlight w:val="yellow"/>
        </w:rPr>
      </w:pPr>
    </w:p>
    <w:p w14:paraId="2C800A42" w14:textId="77777777" w:rsidR="008951AE" w:rsidRDefault="008951AE" w:rsidP="005319FB">
      <w:pPr>
        <w:spacing w:after="0"/>
        <w:rPr>
          <w:rFonts w:ascii="TH SarabunPSK" w:hAnsi="TH SarabunPSK" w:cs="TH SarabunPSK"/>
          <w:b/>
          <w:bCs/>
          <w:color w:val="000000" w:themeColor="text1"/>
          <w:sz w:val="28"/>
          <w:highlight w:val="yellow"/>
        </w:rPr>
      </w:pPr>
    </w:p>
    <w:p w14:paraId="6C4F60D9" w14:textId="77777777" w:rsidR="008951AE" w:rsidRDefault="008951AE" w:rsidP="005319FB">
      <w:pPr>
        <w:spacing w:after="0"/>
        <w:rPr>
          <w:rFonts w:ascii="TH SarabunPSK" w:hAnsi="TH SarabunPSK" w:cs="TH SarabunPSK"/>
          <w:b/>
          <w:bCs/>
          <w:color w:val="000000" w:themeColor="text1"/>
          <w:sz w:val="28"/>
          <w:highlight w:val="yellow"/>
        </w:rPr>
      </w:pPr>
    </w:p>
    <w:p w14:paraId="32D858E4" w14:textId="77777777" w:rsidR="008951AE" w:rsidRDefault="008951AE" w:rsidP="005319FB">
      <w:pPr>
        <w:spacing w:after="0"/>
        <w:rPr>
          <w:rFonts w:ascii="TH SarabunPSK" w:hAnsi="TH SarabunPSK" w:cs="TH SarabunPSK"/>
          <w:b/>
          <w:bCs/>
          <w:color w:val="000000" w:themeColor="text1"/>
          <w:sz w:val="28"/>
          <w:highlight w:val="yellow"/>
        </w:rPr>
      </w:pPr>
    </w:p>
    <w:p w14:paraId="2802F378" w14:textId="77777777" w:rsidR="008951AE" w:rsidRDefault="008951AE" w:rsidP="005319FB">
      <w:pPr>
        <w:spacing w:after="0"/>
        <w:rPr>
          <w:rFonts w:ascii="TH SarabunPSK" w:hAnsi="TH SarabunPSK" w:cs="TH SarabunPSK"/>
          <w:b/>
          <w:bCs/>
          <w:color w:val="000000" w:themeColor="text1"/>
          <w:sz w:val="28"/>
          <w:highlight w:val="yellow"/>
        </w:rPr>
      </w:pPr>
    </w:p>
    <w:p w14:paraId="7F25E413" w14:textId="77777777" w:rsidR="008951AE" w:rsidRDefault="008951AE" w:rsidP="005319FB">
      <w:pPr>
        <w:spacing w:after="0"/>
        <w:rPr>
          <w:rFonts w:ascii="TH SarabunPSK" w:hAnsi="TH SarabunPSK" w:cs="TH SarabunPSK"/>
          <w:b/>
          <w:bCs/>
          <w:color w:val="000000" w:themeColor="text1"/>
          <w:sz w:val="28"/>
          <w:highlight w:val="yellow"/>
        </w:rPr>
      </w:pPr>
    </w:p>
    <w:p w14:paraId="39B7BB13" w14:textId="5C220C11" w:rsidR="00C17842" w:rsidRDefault="00C17842" w:rsidP="00C17842">
      <w:pPr>
        <w:spacing w:after="0" w:line="240" w:lineRule="auto"/>
        <w:jc w:val="thaiDistribute"/>
        <w:rPr>
          <w:rFonts w:ascii="TH SarabunPSK" w:hAnsi="TH SarabunPSK" w:cs="TH SarabunPSK"/>
          <w:b/>
          <w:bCs/>
          <w:color w:val="000000" w:themeColor="text1"/>
          <w:sz w:val="28"/>
        </w:rPr>
      </w:pPr>
    </w:p>
    <w:p w14:paraId="3F85C1F1" w14:textId="1D18FE0E" w:rsidR="00C17842" w:rsidRPr="00C41E4E" w:rsidRDefault="00C17842" w:rsidP="00C41E4E">
      <w:pPr>
        <w:spacing w:after="0" w:line="240" w:lineRule="auto"/>
        <w:jc w:val="thaiDistribute"/>
        <w:rPr>
          <w:rFonts w:ascii="TH SarabunPSK" w:hAnsi="TH SarabunPSK" w:cs="TH SarabunPSK"/>
          <w:color w:val="000000" w:themeColor="text1"/>
          <w:sz w:val="24"/>
          <w:szCs w:val="24"/>
        </w:rPr>
      </w:pPr>
      <w:r w:rsidRPr="00133B86">
        <w:rPr>
          <w:rFonts w:ascii="TH SarabunPSK" w:hAnsi="TH SarabunPSK" w:cs="TH SarabunPSK"/>
          <w:b/>
          <w:bCs/>
          <w:color w:val="FF0000"/>
          <w:sz w:val="24"/>
          <w:szCs w:val="24"/>
          <w:cs/>
        </w:rPr>
        <w:t>จะใช้ตารางนี้หรือไม่ก็ได้ตามเห็นควร</w:t>
      </w:r>
    </w:p>
    <w:p w14:paraId="74E875A0" w14:textId="1EC76ABA" w:rsidR="005319FB" w:rsidRPr="00C17842" w:rsidRDefault="005319FB" w:rsidP="005319FB">
      <w:pPr>
        <w:spacing w:after="0"/>
        <w:rPr>
          <w:rFonts w:ascii="TH SarabunPSK" w:hAnsi="TH SarabunPSK" w:cs="TH SarabunPSK"/>
          <w:color w:val="FF0000"/>
          <w:sz w:val="24"/>
          <w:szCs w:val="24"/>
        </w:rPr>
      </w:pPr>
      <w:r w:rsidRPr="00C17842">
        <w:rPr>
          <w:rFonts w:ascii="TH SarabunPSK" w:hAnsi="TH SarabunPSK" w:cs="TH SarabunPSK" w:hint="cs"/>
          <w:b/>
          <w:bCs/>
          <w:color w:val="FF0000"/>
          <w:sz w:val="24"/>
          <w:szCs w:val="24"/>
          <w:cs/>
        </w:rPr>
        <w:t xml:space="preserve">ตารางที่ </w:t>
      </w:r>
      <w:r w:rsidR="00B410D9" w:rsidRPr="00C17842">
        <w:rPr>
          <w:rFonts w:ascii="TH SarabunPSK" w:hAnsi="TH SarabunPSK" w:cs="TH SarabunPSK" w:hint="cs"/>
          <w:b/>
          <w:bCs/>
          <w:color w:val="FF0000"/>
          <w:sz w:val="24"/>
          <w:szCs w:val="24"/>
          <w:cs/>
        </w:rPr>
        <w:t>….</w:t>
      </w:r>
      <w:r w:rsidRPr="00C17842">
        <w:rPr>
          <w:rFonts w:ascii="TH SarabunPSK" w:hAnsi="TH SarabunPSK" w:cs="TH SarabunPSK" w:hint="cs"/>
          <w:color w:val="FF0000"/>
          <w:sz w:val="24"/>
          <w:szCs w:val="24"/>
          <w:cs/>
        </w:rPr>
        <w:t xml:space="preserve"> ตารางสรุปจำนวนบุคลากรสายวิชาการ</w:t>
      </w:r>
    </w:p>
    <w:tbl>
      <w:tblPr>
        <w:tblStyle w:val="TableGrid"/>
        <w:tblW w:w="9027" w:type="dxa"/>
        <w:jc w:val="center"/>
        <w:tblLook w:val="04A0" w:firstRow="1" w:lastRow="0" w:firstColumn="1" w:lastColumn="0" w:noHBand="0" w:noVBand="1"/>
      </w:tblPr>
      <w:tblGrid>
        <w:gridCol w:w="2254"/>
        <w:gridCol w:w="1316"/>
        <w:gridCol w:w="1319"/>
        <w:gridCol w:w="1330"/>
        <w:gridCol w:w="1318"/>
        <w:gridCol w:w="1490"/>
      </w:tblGrid>
      <w:tr w:rsidR="00C17842" w:rsidRPr="00C17842" w14:paraId="6282CCCA" w14:textId="77777777" w:rsidTr="00C17842">
        <w:trPr>
          <w:trHeight w:val="270"/>
          <w:jc w:val="center"/>
        </w:trPr>
        <w:tc>
          <w:tcPr>
            <w:tcW w:w="2254" w:type="dxa"/>
            <w:vMerge w:val="restart"/>
            <w:shd w:val="clear" w:color="auto" w:fill="AEAAAA" w:themeFill="background2" w:themeFillShade="BF"/>
          </w:tcPr>
          <w:p w14:paraId="14F56560" w14:textId="77777777" w:rsidR="005319FB" w:rsidRPr="00C17842" w:rsidRDefault="005319FB" w:rsidP="008837D4">
            <w:pPr>
              <w:jc w:val="center"/>
              <w:rPr>
                <w:rFonts w:ascii="TH SarabunPSK" w:hAnsi="TH SarabunPSK" w:cs="TH SarabunPSK"/>
                <w:color w:val="FF0000"/>
                <w:sz w:val="24"/>
                <w:szCs w:val="24"/>
                <w:cs/>
              </w:rPr>
            </w:pPr>
            <w:r w:rsidRPr="00C17842">
              <w:rPr>
                <w:rFonts w:ascii="TH SarabunPSK" w:hAnsi="TH SarabunPSK" w:cs="TH SarabunPSK" w:hint="cs"/>
                <w:color w:val="FF0000"/>
                <w:sz w:val="24"/>
                <w:szCs w:val="24"/>
                <w:cs/>
              </w:rPr>
              <w:t>ประเภท</w:t>
            </w:r>
          </w:p>
        </w:tc>
        <w:tc>
          <w:tcPr>
            <w:tcW w:w="1316" w:type="dxa"/>
            <w:vMerge w:val="restart"/>
            <w:shd w:val="clear" w:color="auto" w:fill="AEAAAA" w:themeFill="background2" w:themeFillShade="BF"/>
          </w:tcPr>
          <w:p w14:paraId="253EDD3B" w14:textId="77777777" w:rsidR="005319FB" w:rsidRPr="00C17842" w:rsidRDefault="005319FB" w:rsidP="008837D4">
            <w:pPr>
              <w:jc w:val="center"/>
              <w:rPr>
                <w:rFonts w:ascii="TH SarabunPSK" w:hAnsi="TH SarabunPSK" w:cs="TH SarabunPSK"/>
                <w:color w:val="FF0000"/>
                <w:sz w:val="24"/>
                <w:szCs w:val="24"/>
              </w:rPr>
            </w:pPr>
            <w:r w:rsidRPr="00C17842">
              <w:rPr>
                <w:rFonts w:ascii="TH SarabunPSK" w:hAnsi="TH SarabunPSK" w:cs="TH SarabunPSK" w:hint="cs"/>
                <w:color w:val="FF0000"/>
                <w:sz w:val="24"/>
                <w:szCs w:val="24"/>
                <w:cs/>
              </w:rPr>
              <w:t>ชาย</w:t>
            </w:r>
          </w:p>
        </w:tc>
        <w:tc>
          <w:tcPr>
            <w:tcW w:w="1319" w:type="dxa"/>
            <w:vMerge w:val="restart"/>
            <w:shd w:val="clear" w:color="auto" w:fill="AEAAAA" w:themeFill="background2" w:themeFillShade="BF"/>
          </w:tcPr>
          <w:p w14:paraId="77B9F39A" w14:textId="77777777" w:rsidR="005319FB" w:rsidRPr="00C17842" w:rsidRDefault="005319FB" w:rsidP="008837D4">
            <w:pPr>
              <w:jc w:val="center"/>
              <w:rPr>
                <w:rFonts w:ascii="TH SarabunPSK" w:hAnsi="TH SarabunPSK" w:cs="TH SarabunPSK"/>
                <w:color w:val="FF0000"/>
                <w:sz w:val="24"/>
                <w:szCs w:val="24"/>
              </w:rPr>
            </w:pPr>
            <w:r w:rsidRPr="00C17842">
              <w:rPr>
                <w:rFonts w:ascii="TH SarabunPSK" w:hAnsi="TH SarabunPSK" w:cs="TH SarabunPSK" w:hint="cs"/>
                <w:color w:val="FF0000"/>
                <w:sz w:val="24"/>
                <w:szCs w:val="24"/>
                <w:cs/>
              </w:rPr>
              <w:t>หญิง</w:t>
            </w:r>
          </w:p>
        </w:tc>
        <w:tc>
          <w:tcPr>
            <w:tcW w:w="2648" w:type="dxa"/>
            <w:gridSpan w:val="2"/>
            <w:shd w:val="clear" w:color="auto" w:fill="AEAAAA" w:themeFill="background2" w:themeFillShade="BF"/>
          </w:tcPr>
          <w:p w14:paraId="33C34C9D" w14:textId="77777777" w:rsidR="005319FB" w:rsidRPr="00C17842" w:rsidRDefault="005319FB" w:rsidP="008837D4">
            <w:pPr>
              <w:jc w:val="center"/>
              <w:rPr>
                <w:rFonts w:ascii="TH SarabunPSK" w:hAnsi="TH SarabunPSK" w:cs="TH SarabunPSK"/>
                <w:color w:val="FF0000"/>
                <w:sz w:val="24"/>
                <w:szCs w:val="24"/>
              </w:rPr>
            </w:pPr>
            <w:r w:rsidRPr="00C17842">
              <w:rPr>
                <w:rFonts w:ascii="TH SarabunPSK" w:hAnsi="TH SarabunPSK" w:cs="TH SarabunPSK" w:hint="cs"/>
                <w:color w:val="FF0000"/>
                <w:sz w:val="24"/>
                <w:szCs w:val="24"/>
                <w:cs/>
              </w:rPr>
              <w:t>รวม</w:t>
            </w:r>
          </w:p>
        </w:tc>
        <w:tc>
          <w:tcPr>
            <w:tcW w:w="1490" w:type="dxa"/>
            <w:vMerge w:val="restart"/>
            <w:shd w:val="clear" w:color="auto" w:fill="AEAAAA" w:themeFill="background2" w:themeFillShade="BF"/>
          </w:tcPr>
          <w:p w14:paraId="665EEBA3" w14:textId="77777777" w:rsidR="005319FB" w:rsidRPr="00C17842" w:rsidRDefault="005319FB" w:rsidP="008837D4">
            <w:pPr>
              <w:jc w:val="center"/>
              <w:rPr>
                <w:rFonts w:ascii="TH SarabunPSK" w:hAnsi="TH SarabunPSK" w:cs="TH SarabunPSK"/>
                <w:color w:val="FF0000"/>
                <w:sz w:val="24"/>
                <w:szCs w:val="24"/>
                <w:cs/>
              </w:rPr>
            </w:pPr>
            <w:r w:rsidRPr="00C17842">
              <w:rPr>
                <w:rFonts w:ascii="TH SarabunPSK" w:hAnsi="TH SarabunPSK" w:cs="TH SarabunPSK" w:hint="cs"/>
                <w:color w:val="FF0000"/>
                <w:sz w:val="24"/>
                <w:szCs w:val="24"/>
                <w:cs/>
              </w:rPr>
              <w:t>ร้อยละของปริญญาเอก</w:t>
            </w:r>
          </w:p>
        </w:tc>
      </w:tr>
      <w:tr w:rsidR="00C17842" w:rsidRPr="00C17842" w14:paraId="37545DB8" w14:textId="77777777" w:rsidTr="00C17842">
        <w:trPr>
          <w:trHeight w:val="294"/>
          <w:jc w:val="center"/>
        </w:trPr>
        <w:tc>
          <w:tcPr>
            <w:tcW w:w="2254" w:type="dxa"/>
            <w:vMerge/>
          </w:tcPr>
          <w:p w14:paraId="4EF755E5" w14:textId="77777777" w:rsidR="005319FB" w:rsidRPr="00C17842" w:rsidRDefault="005319FB" w:rsidP="008837D4">
            <w:pPr>
              <w:rPr>
                <w:rFonts w:ascii="TH SarabunPSK" w:hAnsi="TH SarabunPSK" w:cs="TH SarabunPSK"/>
                <w:color w:val="FF0000"/>
                <w:sz w:val="24"/>
                <w:szCs w:val="24"/>
              </w:rPr>
            </w:pPr>
          </w:p>
        </w:tc>
        <w:tc>
          <w:tcPr>
            <w:tcW w:w="1316" w:type="dxa"/>
            <w:vMerge/>
          </w:tcPr>
          <w:p w14:paraId="01A71D58" w14:textId="77777777" w:rsidR="005319FB" w:rsidRPr="00C17842" w:rsidRDefault="005319FB" w:rsidP="008837D4">
            <w:pPr>
              <w:rPr>
                <w:rFonts w:ascii="TH SarabunPSK" w:hAnsi="TH SarabunPSK" w:cs="TH SarabunPSK"/>
                <w:color w:val="FF0000"/>
                <w:sz w:val="24"/>
                <w:szCs w:val="24"/>
              </w:rPr>
            </w:pPr>
          </w:p>
        </w:tc>
        <w:tc>
          <w:tcPr>
            <w:tcW w:w="1319" w:type="dxa"/>
            <w:vMerge/>
          </w:tcPr>
          <w:p w14:paraId="031D62B5" w14:textId="77777777" w:rsidR="005319FB" w:rsidRPr="00C17842" w:rsidRDefault="005319FB" w:rsidP="008837D4">
            <w:pPr>
              <w:rPr>
                <w:rFonts w:ascii="TH SarabunPSK" w:hAnsi="TH SarabunPSK" w:cs="TH SarabunPSK"/>
                <w:color w:val="FF0000"/>
                <w:sz w:val="24"/>
                <w:szCs w:val="24"/>
              </w:rPr>
            </w:pPr>
          </w:p>
        </w:tc>
        <w:tc>
          <w:tcPr>
            <w:tcW w:w="1330" w:type="dxa"/>
            <w:shd w:val="clear" w:color="auto" w:fill="AEAAAA" w:themeFill="background2" w:themeFillShade="BF"/>
          </w:tcPr>
          <w:p w14:paraId="196073E7" w14:textId="77777777" w:rsidR="005319FB" w:rsidRPr="00C17842" w:rsidRDefault="005319FB" w:rsidP="008837D4">
            <w:pPr>
              <w:jc w:val="center"/>
              <w:rPr>
                <w:rFonts w:ascii="TH SarabunPSK" w:hAnsi="TH SarabunPSK" w:cs="TH SarabunPSK"/>
                <w:color w:val="FF0000"/>
                <w:sz w:val="24"/>
                <w:szCs w:val="24"/>
              </w:rPr>
            </w:pPr>
            <w:r w:rsidRPr="00C17842">
              <w:rPr>
                <w:rFonts w:ascii="TH SarabunPSK" w:hAnsi="TH SarabunPSK" w:cs="TH SarabunPSK" w:hint="cs"/>
                <w:color w:val="FF0000"/>
                <w:sz w:val="24"/>
                <w:szCs w:val="24"/>
                <w:cs/>
              </w:rPr>
              <w:t>จำนวน</w:t>
            </w:r>
          </w:p>
        </w:tc>
        <w:tc>
          <w:tcPr>
            <w:tcW w:w="1317" w:type="dxa"/>
            <w:shd w:val="clear" w:color="auto" w:fill="AEAAAA" w:themeFill="background2" w:themeFillShade="BF"/>
          </w:tcPr>
          <w:p w14:paraId="244B2219" w14:textId="77777777" w:rsidR="005319FB" w:rsidRPr="00C17842" w:rsidRDefault="005319FB" w:rsidP="008837D4">
            <w:pPr>
              <w:jc w:val="center"/>
              <w:rPr>
                <w:rFonts w:ascii="TH SarabunPSK" w:hAnsi="TH SarabunPSK" w:cs="TH SarabunPSK"/>
                <w:color w:val="FF0000"/>
                <w:sz w:val="24"/>
                <w:szCs w:val="24"/>
              </w:rPr>
            </w:pPr>
            <w:r w:rsidRPr="00C17842">
              <w:rPr>
                <w:rFonts w:ascii="TH SarabunPSK" w:hAnsi="TH SarabunPSK" w:cs="TH SarabunPSK" w:hint="cs"/>
                <w:color w:val="FF0000"/>
                <w:sz w:val="24"/>
                <w:szCs w:val="24"/>
              </w:rPr>
              <w:t>FTE</w:t>
            </w:r>
          </w:p>
        </w:tc>
        <w:tc>
          <w:tcPr>
            <w:tcW w:w="1490" w:type="dxa"/>
            <w:vMerge/>
          </w:tcPr>
          <w:p w14:paraId="7167D49C" w14:textId="77777777" w:rsidR="005319FB" w:rsidRPr="00C17842" w:rsidRDefault="005319FB" w:rsidP="008837D4">
            <w:pPr>
              <w:rPr>
                <w:rFonts w:ascii="TH SarabunPSK" w:hAnsi="TH SarabunPSK" w:cs="TH SarabunPSK"/>
                <w:color w:val="FF0000"/>
                <w:sz w:val="24"/>
                <w:szCs w:val="24"/>
              </w:rPr>
            </w:pPr>
          </w:p>
        </w:tc>
      </w:tr>
      <w:tr w:rsidR="00C17842" w:rsidRPr="00C17842" w14:paraId="3C2EF1B4" w14:textId="77777777" w:rsidTr="00C17842">
        <w:trPr>
          <w:trHeight w:val="270"/>
          <w:jc w:val="center"/>
        </w:trPr>
        <w:tc>
          <w:tcPr>
            <w:tcW w:w="2254" w:type="dxa"/>
          </w:tcPr>
          <w:p w14:paraId="3A9C3370" w14:textId="77777777" w:rsidR="005319FB" w:rsidRPr="00C17842" w:rsidRDefault="005319FB" w:rsidP="008837D4">
            <w:pPr>
              <w:rPr>
                <w:rFonts w:ascii="TH SarabunPSK" w:hAnsi="TH SarabunPSK" w:cs="TH SarabunPSK"/>
                <w:color w:val="FF0000"/>
                <w:sz w:val="24"/>
                <w:szCs w:val="24"/>
              </w:rPr>
            </w:pPr>
            <w:r w:rsidRPr="00C17842">
              <w:rPr>
                <w:rFonts w:ascii="TH SarabunPSK" w:hAnsi="TH SarabunPSK" w:cs="TH SarabunPSK" w:hint="cs"/>
                <w:color w:val="FF0000"/>
                <w:sz w:val="24"/>
                <w:szCs w:val="24"/>
                <w:cs/>
              </w:rPr>
              <w:t>ศาสตราจารย์</w:t>
            </w:r>
          </w:p>
        </w:tc>
        <w:tc>
          <w:tcPr>
            <w:tcW w:w="1316" w:type="dxa"/>
          </w:tcPr>
          <w:p w14:paraId="156E1021" w14:textId="77777777" w:rsidR="005319FB" w:rsidRPr="00C17842" w:rsidRDefault="005319FB" w:rsidP="008837D4">
            <w:pPr>
              <w:rPr>
                <w:rFonts w:ascii="TH SarabunPSK" w:hAnsi="TH SarabunPSK" w:cs="TH SarabunPSK"/>
                <w:color w:val="FF0000"/>
                <w:sz w:val="24"/>
                <w:szCs w:val="24"/>
              </w:rPr>
            </w:pPr>
          </w:p>
        </w:tc>
        <w:tc>
          <w:tcPr>
            <w:tcW w:w="1319" w:type="dxa"/>
          </w:tcPr>
          <w:p w14:paraId="3A6D7D8F" w14:textId="77777777" w:rsidR="005319FB" w:rsidRPr="00C17842" w:rsidRDefault="005319FB" w:rsidP="008837D4">
            <w:pPr>
              <w:rPr>
                <w:rFonts w:ascii="TH SarabunPSK" w:hAnsi="TH SarabunPSK" w:cs="TH SarabunPSK"/>
                <w:color w:val="FF0000"/>
                <w:sz w:val="24"/>
                <w:szCs w:val="24"/>
              </w:rPr>
            </w:pPr>
          </w:p>
        </w:tc>
        <w:tc>
          <w:tcPr>
            <w:tcW w:w="1330" w:type="dxa"/>
          </w:tcPr>
          <w:p w14:paraId="157699F0" w14:textId="77777777" w:rsidR="005319FB" w:rsidRPr="00C17842" w:rsidRDefault="005319FB" w:rsidP="008837D4">
            <w:pPr>
              <w:rPr>
                <w:rFonts w:ascii="TH SarabunPSK" w:hAnsi="TH SarabunPSK" w:cs="TH SarabunPSK"/>
                <w:color w:val="FF0000"/>
                <w:sz w:val="24"/>
                <w:szCs w:val="24"/>
              </w:rPr>
            </w:pPr>
          </w:p>
        </w:tc>
        <w:tc>
          <w:tcPr>
            <w:tcW w:w="1317" w:type="dxa"/>
          </w:tcPr>
          <w:p w14:paraId="01FC4E81" w14:textId="77777777" w:rsidR="005319FB" w:rsidRPr="00C17842" w:rsidRDefault="005319FB" w:rsidP="008837D4">
            <w:pPr>
              <w:rPr>
                <w:rFonts w:ascii="TH SarabunPSK" w:hAnsi="TH SarabunPSK" w:cs="TH SarabunPSK"/>
                <w:color w:val="FF0000"/>
                <w:sz w:val="24"/>
                <w:szCs w:val="24"/>
              </w:rPr>
            </w:pPr>
          </w:p>
        </w:tc>
        <w:tc>
          <w:tcPr>
            <w:tcW w:w="1490" w:type="dxa"/>
          </w:tcPr>
          <w:p w14:paraId="475C54D3" w14:textId="77777777" w:rsidR="005319FB" w:rsidRPr="00C17842" w:rsidRDefault="005319FB" w:rsidP="008837D4">
            <w:pPr>
              <w:rPr>
                <w:rFonts w:ascii="TH SarabunPSK" w:hAnsi="TH SarabunPSK" w:cs="TH SarabunPSK"/>
                <w:color w:val="FF0000"/>
                <w:sz w:val="24"/>
                <w:szCs w:val="24"/>
              </w:rPr>
            </w:pPr>
          </w:p>
        </w:tc>
      </w:tr>
      <w:tr w:rsidR="00C17842" w:rsidRPr="00C17842" w14:paraId="17C70750" w14:textId="77777777" w:rsidTr="00C17842">
        <w:trPr>
          <w:trHeight w:val="282"/>
          <w:jc w:val="center"/>
        </w:trPr>
        <w:tc>
          <w:tcPr>
            <w:tcW w:w="2254" w:type="dxa"/>
          </w:tcPr>
          <w:p w14:paraId="6FFB6912" w14:textId="77777777" w:rsidR="005319FB" w:rsidRPr="00C17842" w:rsidRDefault="005319FB" w:rsidP="008837D4">
            <w:pPr>
              <w:rPr>
                <w:rFonts w:ascii="TH SarabunPSK" w:hAnsi="TH SarabunPSK" w:cs="TH SarabunPSK"/>
                <w:color w:val="FF0000"/>
                <w:sz w:val="24"/>
                <w:szCs w:val="24"/>
              </w:rPr>
            </w:pPr>
            <w:r w:rsidRPr="00C17842">
              <w:rPr>
                <w:rFonts w:ascii="TH SarabunPSK" w:hAnsi="TH SarabunPSK" w:cs="TH SarabunPSK" w:hint="cs"/>
                <w:color w:val="FF0000"/>
                <w:sz w:val="24"/>
                <w:szCs w:val="24"/>
                <w:cs/>
              </w:rPr>
              <w:t>รองศาสตราจารย์</w:t>
            </w:r>
          </w:p>
        </w:tc>
        <w:tc>
          <w:tcPr>
            <w:tcW w:w="1316" w:type="dxa"/>
          </w:tcPr>
          <w:p w14:paraId="1AFAB9D9" w14:textId="77777777" w:rsidR="005319FB" w:rsidRPr="00C17842" w:rsidRDefault="005319FB" w:rsidP="008837D4">
            <w:pPr>
              <w:rPr>
                <w:rFonts w:ascii="TH SarabunPSK" w:hAnsi="TH SarabunPSK" w:cs="TH SarabunPSK"/>
                <w:color w:val="FF0000"/>
                <w:sz w:val="24"/>
                <w:szCs w:val="24"/>
              </w:rPr>
            </w:pPr>
          </w:p>
        </w:tc>
        <w:tc>
          <w:tcPr>
            <w:tcW w:w="1319" w:type="dxa"/>
          </w:tcPr>
          <w:p w14:paraId="1FB8794C" w14:textId="77777777" w:rsidR="005319FB" w:rsidRPr="00C17842" w:rsidRDefault="005319FB" w:rsidP="008837D4">
            <w:pPr>
              <w:rPr>
                <w:rFonts w:ascii="TH SarabunPSK" w:hAnsi="TH SarabunPSK" w:cs="TH SarabunPSK"/>
                <w:color w:val="FF0000"/>
                <w:sz w:val="24"/>
                <w:szCs w:val="24"/>
              </w:rPr>
            </w:pPr>
          </w:p>
        </w:tc>
        <w:tc>
          <w:tcPr>
            <w:tcW w:w="1330" w:type="dxa"/>
          </w:tcPr>
          <w:p w14:paraId="03122CAF" w14:textId="77777777" w:rsidR="005319FB" w:rsidRPr="00C17842" w:rsidRDefault="005319FB" w:rsidP="008837D4">
            <w:pPr>
              <w:rPr>
                <w:rFonts w:ascii="TH SarabunPSK" w:hAnsi="TH SarabunPSK" w:cs="TH SarabunPSK"/>
                <w:color w:val="FF0000"/>
                <w:sz w:val="24"/>
                <w:szCs w:val="24"/>
              </w:rPr>
            </w:pPr>
          </w:p>
        </w:tc>
        <w:tc>
          <w:tcPr>
            <w:tcW w:w="1317" w:type="dxa"/>
          </w:tcPr>
          <w:p w14:paraId="6B48E168" w14:textId="77777777" w:rsidR="005319FB" w:rsidRPr="00C17842" w:rsidRDefault="005319FB" w:rsidP="008837D4">
            <w:pPr>
              <w:rPr>
                <w:rFonts w:ascii="TH SarabunPSK" w:hAnsi="TH SarabunPSK" w:cs="TH SarabunPSK"/>
                <w:color w:val="FF0000"/>
                <w:sz w:val="24"/>
                <w:szCs w:val="24"/>
              </w:rPr>
            </w:pPr>
          </w:p>
        </w:tc>
        <w:tc>
          <w:tcPr>
            <w:tcW w:w="1490" w:type="dxa"/>
          </w:tcPr>
          <w:p w14:paraId="65FC3696" w14:textId="77777777" w:rsidR="005319FB" w:rsidRPr="00C17842" w:rsidRDefault="005319FB" w:rsidP="008837D4">
            <w:pPr>
              <w:rPr>
                <w:rFonts w:ascii="TH SarabunPSK" w:hAnsi="TH SarabunPSK" w:cs="TH SarabunPSK"/>
                <w:color w:val="FF0000"/>
                <w:sz w:val="24"/>
                <w:szCs w:val="24"/>
              </w:rPr>
            </w:pPr>
          </w:p>
        </w:tc>
      </w:tr>
      <w:tr w:rsidR="00C17842" w:rsidRPr="00C17842" w14:paraId="12AF6BED" w14:textId="77777777" w:rsidTr="00C17842">
        <w:trPr>
          <w:trHeight w:val="270"/>
          <w:jc w:val="center"/>
        </w:trPr>
        <w:tc>
          <w:tcPr>
            <w:tcW w:w="2254" w:type="dxa"/>
          </w:tcPr>
          <w:p w14:paraId="49705457" w14:textId="77777777" w:rsidR="005319FB" w:rsidRPr="00C17842" w:rsidRDefault="005319FB" w:rsidP="008837D4">
            <w:pPr>
              <w:rPr>
                <w:rFonts w:ascii="TH SarabunPSK" w:hAnsi="TH SarabunPSK" w:cs="TH SarabunPSK"/>
                <w:color w:val="FF0000"/>
                <w:sz w:val="24"/>
                <w:szCs w:val="24"/>
                <w:cs/>
              </w:rPr>
            </w:pPr>
            <w:r w:rsidRPr="00C17842">
              <w:rPr>
                <w:rFonts w:ascii="TH SarabunPSK" w:hAnsi="TH SarabunPSK" w:cs="TH SarabunPSK" w:hint="cs"/>
                <w:color w:val="FF0000"/>
                <w:sz w:val="24"/>
                <w:szCs w:val="24"/>
                <w:cs/>
              </w:rPr>
              <w:t>ผู้ช่วยศาสตราจารย์</w:t>
            </w:r>
          </w:p>
        </w:tc>
        <w:tc>
          <w:tcPr>
            <w:tcW w:w="1316" w:type="dxa"/>
          </w:tcPr>
          <w:p w14:paraId="756063FF" w14:textId="77777777" w:rsidR="005319FB" w:rsidRPr="00C17842" w:rsidRDefault="005319FB" w:rsidP="008837D4">
            <w:pPr>
              <w:rPr>
                <w:rFonts w:ascii="TH SarabunPSK" w:hAnsi="TH SarabunPSK" w:cs="TH SarabunPSK"/>
                <w:color w:val="FF0000"/>
                <w:sz w:val="24"/>
                <w:szCs w:val="24"/>
              </w:rPr>
            </w:pPr>
          </w:p>
        </w:tc>
        <w:tc>
          <w:tcPr>
            <w:tcW w:w="1319" w:type="dxa"/>
          </w:tcPr>
          <w:p w14:paraId="0DE9180A" w14:textId="77777777" w:rsidR="005319FB" w:rsidRPr="00C17842" w:rsidRDefault="005319FB" w:rsidP="008837D4">
            <w:pPr>
              <w:rPr>
                <w:rFonts w:ascii="TH SarabunPSK" w:hAnsi="TH SarabunPSK" w:cs="TH SarabunPSK"/>
                <w:color w:val="FF0000"/>
                <w:sz w:val="24"/>
                <w:szCs w:val="24"/>
              </w:rPr>
            </w:pPr>
          </w:p>
        </w:tc>
        <w:tc>
          <w:tcPr>
            <w:tcW w:w="1330" w:type="dxa"/>
          </w:tcPr>
          <w:p w14:paraId="424BE869" w14:textId="77777777" w:rsidR="005319FB" w:rsidRPr="00C17842" w:rsidRDefault="005319FB" w:rsidP="008837D4">
            <w:pPr>
              <w:rPr>
                <w:rFonts w:ascii="TH SarabunPSK" w:hAnsi="TH SarabunPSK" w:cs="TH SarabunPSK"/>
                <w:color w:val="FF0000"/>
                <w:sz w:val="24"/>
                <w:szCs w:val="24"/>
              </w:rPr>
            </w:pPr>
          </w:p>
        </w:tc>
        <w:tc>
          <w:tcPr>
            <w:tcW w:w="1317" w:type="dxa"/>
          </w:tcPr>
          <w:p w14:paraId="751FE77F" w14:textId="77777777" w:rsidR="005319FB" w:rsidRPr="00C17842" w:rsidRDefault="005319FB" w:rsidP="008837D4">
            <w:pPr>
              <w:rPr>
                <w:rFonts w:ascii="TH SarabunPSK" w:hAnsi="TH SarabunPSK" w:cs="TH SarabunPSK"/>
                <w:color w:val="FF0000"/>
                <w:sz w:val="24"/>
                <w:szCs w:val="24"/>
              </w:rPr>
            </w:pPr>
          </w:p>
        </w:tc>
        <w:tc>
          <w:tcPr>
            <w:tcW w:w="1490" w:type="dxa"/>
          </w:tcPr>
          <w:p w14:paraId="6400EDCB" w14:textId="77777777" w:rsidR="005319FB" w:rsidRPr="00C17842" w:rsidRDefault="005319FB" w:rsidP="008837D4">
            <w:pPr>
              <w:rPr>
                <w:rFonts w:ascii="TH SarabunPSK" w:hAnsi="TH SarabunPSK" w:cs="TH SarabunPSK"/>
                <w:color w:val="FF0000"/>
                <w:sz w:val="24"/>
                <w:szCs w:val="24"/>
              </w:rPr>
            </w:pPr>
          </w:p>
        </w:tc>
      </w:tr>
      <w:tr w:rsidR="00C17842" w:rsidRPr="00C17842" w14:paraId="6597212C" w14:textId="77777777" w:rsidTr="00C17842">
        <w:trPr>
          <w:trHeight w:val="270"/>
          <w:jc w:val="center"/>
        </w:trPr>
        <w:tc>
          <w:tcPr>
            <w:tcW w:w="2254" w:type="dxa"/>
          </w:tcPr>
          <w:p w14:paraId="6ECC1B24" w14:textId="77777777" w:rsidR="005319FB" w:rsidRPr="00C17842" w:rsidRDefault="005319FB" w:rsidP="008837D4">
            <w:pPr>
              <w:rPr>
                <w:rFonts w:ascii="TH SarabunPSK" w:hAnsi="TH SarabunPSK" w:cs="TH SarabunPSK"/>
                <w:color w:val="FF0000"/>
                <w:sz w:val="24"/>
                <w:szCs w:val="24"/>
              </w:rPr>
            </w:pPr>
            <w:r w:rsidRPr="00C17842">
              <w:rPr>
                <w:rFonts w:ascii="TH SarabunPSK" w:hAnsi="TH SarabunPSK" w:cs="TH SarabunPSK" w:hint="cs"/>
                <w:color w:val="FF0000"/>
                <w:sz w:val="24"/>
                <w:szCs w:val="24"/>
                <w:cs/>
              </w:rPr>
              <w:t>อาจารย์</w:t>
            </w:r>
          </w:p>
        </w:tc>
        <w:tc>
          <w:tcPr>
            <w:tcW w:w="1316" w:type="dxa"/>
          </w:tcPr>
          <w:p w14:paraId="273A2F30" w14:textId="77777777" w:rsidR="005319FB" w:rsidRPr="00C17842" w:rsidRDefault="005319FB" w:rsidP="008837D4">
            <w:pPr>
              <w:rPr>
                <w:rFonts w:ascii="TH SarabunPSK" w:hAnsi="TH SarabunPSK" w:cs="TH SarabunPSK"/>
                <w:color w:val="FF0000"/>
                <w:sz w:val="24"/>
                <w:szCs w:val="24"/>
              </w:rPr>
            </w:pPr>
          </w:p>
        </w:tc>
        <w:tc>
          <w:tcPr>
            <w:tcW w:w="1319" w:type="dxa"/>
          </w:tcPr>
          <w:p w14:paraId="7E3108B2" w14:textId="77777777" w:rsidR="005319FB" w:rsidRPr="00C17842" w:rsidRDefault="005319FB" w:rsidP="008837D4">
            <w:pPr>
              <w:rPr>
                <w:rFonts w:ascii="TH SarabunPSK" w:hAnsi="TH SarabunPSK" w:cs="TH SarabunPSK"/>
                <w:color w:val="FF0000"/>
                <w:sz w:val="24"/>
                <w:szCs w:val="24"/>
              </w:rPr>
            </w:pPr>
          </w:p>
        </w:tc>
        <w:tc>
          <w:tcPr>
            <w:tcW w:w="1330" w:type="dxa"/>
          </w:tcPr>
          <w:p w14:paraId="3A2780B6" w14:textId="77777777" w:rsidR="005319FB" w:rsidRPr="00C17842" w:rsidRDefault="005319FB" w:rsidP="008837D4">
            <w:pPr>
              <w:rPr>
                <w:rFonts w:ascii="TH SarabunPSK" w:hAnsi="TH SarabunPSK" w:cs="TH SarabunPSK"/>
                <w:color w:val="FF0000"/>
                <w:sz w:val="24"/>
                <w:szCs w:val="24"/>
              </w:rPr>
            </w:pPr>
          </w:p>
        </w:tc>
        <w:tc>
          <w:tcPr>
            <w:tcW w:w="1317" w:type="dxa"/>
          </w:tcPr>
          <w:p w14:paraId="18819D43" w14:textId="77777777" w:rsidR="005319FB" w:rsidRPr="00C17842" w:rsidRDefault="005319FB" w:rsidP="008837D4">
            <w:pPr>
              <w:rPr>
                <w:rFonts w:ascii="TH SarabunPSK" w:hAnsi="TH SarabunPSK" w:cs="TH SarabunPSK"/>
                <w:color w:val="FF0000"/>
                <w:sz w:val="24"/>
                <w:szCs w:val="24"/>
              </w:rPr>
            </w:pPr>
          </w:p>
        </w:tc>
        <w:tc>
          <w:tcPr>
            <w:tcW w:w="1490" w:type="dxa"/>
          </w:tcPr>
          <w:p w14:paraId="3F7AD055" w14:textId="77777777" w:rsidR="005319FB" w:rsidRPr="00C17842" w:rsidRDefault="005319FB" w:rsidP="008837D4">
            <w:pPr>
              <w:rPr>
                <w:rFonts w:ascii="TH SarabunPSK" w:hAnsi="TH SarabunPSK" w:cs="TH SarabunPSK"/>
                <w:color w:val="FF0000"/>
                <w:sz w:val="24"/>
                <w:szCs w:val="24"/>
              </w:rPr>
            </w:pPr>
          </w:p>
        </w:tc>
      </w:tr>
      <w:tr w:rsidR="00C17842" w:rsidRPr="00C17842" w14:paraId="58EED17D" w14:textId="77777777" w:rsidTr="00C17842">
        <w:trPr>
          <w:trHeight w:val="282"/>
          <w:jc w:val="center"/>
        </w:trPr>
        <w:tc>
          <w:tcPr>
            <w:tcW w:w="2254" w:type="dxa"/>
          </w:tcPr>
          <w:p w14:paraId="71E07C15" w14:textId="77777777" w:rsidR="005319FB" w:rsidRPr="00C17842" w:rsidRDefault="005319FB" w:rsidP="008837D4">
            <w:pPr>
              <w:rPr>
                <w:rFonts w:ascii="TH SarabunPSK" w:hAnsi="TH SarabunPSK" w:cs="TH SarabunPSK"/>
                <w:color w:val="FF0000"/>
                <w:sz w:val="24"/>
                <w:szCs w:val="24"/>
              </w:rPr>
            </w:pPr>
            <w:r w:rsidRPr="00C17842">
              <w:rPr>
                <w:rFonts w:ascii="TH SarabunPSK" w:hAnsi="TH SarabunPSK" w:cs="TH SarabunPSK" w:hint="cs"/>
                <w:color w:val="FF0000"/>
                <w:sz w:val="24"/>
                <w:szCs w:val="24"/>
                <w:cs/>
              </w:rPr>
              <w:t>อาจารย์พิเศษ</w:t>
            </w:r>
          </w:p>
        </w:tc>
        <w:tc>
          <w:tcPr>
            <w:tcW w:w="1316" w:type="dxa"/>
          </w:tcPr>
          <w:p w14:paraId="4C052F6F" w14:textId="77777777" w:rsidR="005319FB" w:rsidRPr="00C17842" w:rsidRDefault="005319FB" w:rsidP="008837D4">
            <w:pPr>
              <w:rPr>
                <w:rFonts w:ascii="TH SarabunPSK" w:hAnsi="TH SarabunPSK" w:cs="TH SarabunPSK"/>
                <w:color w:val="FF0000"/>
                <w:sz w:val="24"/>
                <w:szCs w:val="24"/>
              </w:rPr>
            </w:pPr>
          </w:p>
        </w:tc>
        <w:tc>
          <w:tcPr>
            <w:tcW w:w="1319" w:type="dxa"/>
          </w:tcPr>
          <w:p w14:paraId="7DF98E43" w14:textId="77777777" w:rsidR="005319FB" w:rsidRPr="00C17842" w:rsidRDefault="005319FB" w:rsidP="008837D4">
            <w:pPr>
              <w:rPr>
                <w:rFonts w:ascii="TH SarabunPSK" w:hAnsi="TH SarabunPSK" w:cs="TH SarabunPSK"/>
                <w:color w:val="FF0000"/>
                <w:sz w:val="24"/>
                <w:szCs w:val="24"/>
              </w:rPr>
            </w:pPr>
          </w:p>
        </w:tc>
        <w:tc>
          <w:tcPr>
            <w:tcW w:w="1330" w:type="dxa"/>
          </w:tcPr>
          <w:p w14:paraId="69D3917B" w14:textId="77777777" w:rsidR="005319FB" w:rsidRPr="00C17842" w:rsidRDefault="005319FB" w:rsidP="008837D4">
            <w:pPr>
              <w:rPr>
                <w:rFonts w:ascii="TH SarabunPSK" w:hAnsi="TH SarabunPSK" w:cs="TH SarabunPSK"/>
                <w:color w:val="FF0000"/>
                <w:sz w:val="24"/>
                <w:szCs w:val="24"/>
              </w:rPr>
            </w:pPr>
          </w:p>
        </w:tc>
        <w:tc>
          <w:tcPr>
            <w:tcW w:w="1317" w:type="dxa"/>
          </w:tcPr>
          <w:p w14:paraId="7481004F" w14:textId="77777777" w:rsidR="005319FB" w:rsidRPr="00C17842" w:rsidRDefault="005319FB" w:rsidP="008837D4">
            <w:pPr>
              <w:rPr>
                <w:rFonts w:ascii="TH SarabunPSK" w:hAnsi="TH SarabunPSK" w:cs="TH SarabunPSK"/>
                <w:color w:val="FF0000"/>
                <w:sz w:val="24"/>
                <w:szCs w:val="24"/>
              </w:rPr>
            </w:pPr>
          </w:p>
        </w:tc>
        <w:tc>
          <w:tcPr>
            <w:tcW w:w="1490" w:type="dxa"/>
          </w:tcPr>
          <w:p w14:paraId="13F5D4BB" w14:textId="77777777" w:rsidR="005319FB" w:rsidRPr="00C17842" w:rsidRDefault="005319FB" w:rsidP="008837D4">
            <w:pPr>
              <w:rPr>
                <w:rFonts w:ascii="TH SarabunPSK" w:hAnsi="TH SarabunPSK" w:cs="TH SarabunPSK"/>
                <w:color w:val="FF0000"/>
                <w:sz w:val="24"/>
                <w:szCs w:val="24"/>
              </w:rPr>
            </w:pPr>
          </w:p>
        </w:tc>
      </w:tr>
      <w:tr w:rsidR="00C17842" w:rsidRPr="00C17842" w14:paraId="6BE7E526" w14:textId="77777777" w:rsidTr="00C17842">
        <w:trPr>
          <w:trHeight w:val="270"/>
          <w:jc w:val="center"/>
        </w:trPr>
        <w:tc>
          <w:tcPr>
            <w:tcW w:w="2254" w:type="dxa"/>
          </w:tcPr>
          <w:p w14:paraId="5CE79428" w14:textId="77777777" w:rsidR="005319FB" w:rsidRPr="00C17842" w:rsidRDefault="005319FB" w:rsidP="008837D4">
            <w:pPr>
              <w:rPr>
                <w:rFonts w:ascii="TH SarabunPSK" w:hAnsi="TH SarabunPSK" w:cs="TH SarabunPSK"/>
                <w:color w:val="FF0000"/>
                <w:sz w:val="24"/>
                <w:szCs w:val="24"/>
              </w:rPr>
            </w:pPr>
            <w:r w:rsidRPr="00C17842">
              <w:rPr>
                <w:rFonts w:ascii="TH SarabunPSK" w:hAnsi="TH SarabunPSK" w:cs="TH SarabunPSK" w:hint="cs"/>
                <w:color w:val="FF0000"/>
                <w:sz w:val="24"/>
                <w:szCs w:val="24"/>
                <w:cs/>
              </w:rPr>
              <w:t>ผู้บรรยายพิเศษ</w:t>
            </w:r>
          </w:p>
        </w:tc>
        <w:tc>
          <w:tcPr>
            <w:tcW w:w="1316" w:type="dxa"/>
          </w:tcPr>
          <w:p w14:paraId="3B2BA403" w14:textId="77777777" w:rsidR="005319FB" w:rsidRPr="00C17842" w:rsidRDefault="005319FB" w:rsidP="008837D4">
            <w:pPr>
              <w:rPr>
                <w:rFonts w:ascii="TH SarabunPSK" w:hAnsi="TH SarabunPSK" w:cs="TH SarabunPSK"/>
                <w:color w:val="FF0000"/>
                <w:sz w:val="24"/>
                <w:szCs w:val="24"/>
              </w:rPr>
            </w:pPr>
          </w:p>
        </w:tc>
        <w:tc>
          <w:tcPr>
            <w:tcW w:w="1319" w:type="dxa"/>
          </w:tcPr>
          <w:p w14:paraId="143FECFF" w14:textId="77777777" w:rsidR="005319FB" w:rsidRPr="00C17842" w:rsidRDefault="005319FB" w:rsidP="008837D4">
            <w:pPr>
              <w:rPr>
                <w:rFonts w:ascii="TH SarabunPSK" w:hAnsi="TH SarabunPSK" w:cs="TH SarabunPSK"/>
                <w:color w:val="FF0000"/>
                <w:sz w:val="24"/>
                <w:szCs w:val="24"/>
              </w:rPr>
            </w:pPr>
          </w:p>
        </w:tc>
        <w:tc>
          <w:tcPr>
            <w:tcW w:w="1330" w:type="dxa"/>
          </w:tcPr>
          <w:p w14:paraId="7373A74F" w14:textId="77777777" w:rsidR="005319FB" w:rsidRPr="00C17842" w:rsidRDefault="005319FB" w:rsidP="008837D4">
            <w:pPr>
              <w:rPr>
                <w:rFonts w:ascii="TH SarabunPSK" w:hAnsi="TH SarabunPSK" w:cs="TH SarabunPSK"/>
                <w:color w:val="FF0000"/>
                <w:sz w:val="24"/>
                <w:szCs w:val="24"/>
              </w:rPr>
            </w:pPr>
          </w:p>
        </w:tc>
        <w:tc>
          <w:tcPr>
            <w:tcW w:w="1317" w:type="dxa"/>
          </w:tcPr>
          <w:p w14:paraId="36E67624" w14:textId="77777777" w:rsidR="005319FB" w:rsidRPr="00C17842" w:rsidRDefault="005319FB" w:rsidP="008837D4">
            <w:pPr>
              <w:rPr>
                <w:rFonts w:ascii="TH SarabunPSK" w:hAnsi="TH SarabunPSK" w:cs="TH SarabunPSK"/>
                <w:color w:val="FF0000"/>
                <w:sz w:val="24"/>
                <w:szCs w:val="24"/>
              </w:rPr>
            </w:pPr>
          </w:p>
        </w:tc>
        <w:tc>
          <w:tcPr>
            <w:tcW w:w="1490" w:type="dxa"/>
          </w:tcPr>
          <w:p w14:paraId="424F010B" w14:textId="77777777" w:rsidR="005319FB" w:rsidRPr="00C17842" w:rsidRDefault="005319FB" w:rsidP="008837D4">
            <w:pPr>
              <w:rPr>
                <w:rFonts w:ascii="TH SarabunPSK" w:hAnsi="TH SarabunPSK" w:cs="TH SarabunPSK"/>
                <w:color w:val="FF0000"/>
                <w:sz w:val="24"/>
                <w:szCs w:val="24"/>
              </w:rPr>
            </w:pPr>
          </w:p>
        </w:tc>
      </w:tr>
      <w:tr w:rsidR="00C17842" w:rsidRPr="00C17842" w14:paraId="464D9255" w14:textId="77777777" w:rsidTr="00C17842">
        <w:trPr>
          <w:trHeight w:val="282"/>
          <w:jc w:val="center"/>
        </w:trPr>
        <w:tc>
          <w:tcPr>
            <w:tcW w:w="2254" w:type="dxa"/>
          </w:tcPr>
          <w:p w14:paraId="3A4EE10F" w14:textId="77777777" w:rsidR="005319FB" w:rsidRPr="00C17842" w:rsidRDefault="005319FB" w:rsidP="008837D4">
            <w:pPr>
              <w:rPr>
                <w:rFonts w:ascii="TH SarabunPSK" w:hAnsi="TH SarabunPSK" w:cs="TH SarabunPSK"/>
                <w:color w:val="FF0000"/>
                <w:sz w:val="24"/>
                <w:szCs w:val="24"/>
                <w:cs/>
              </w:rPr>
            </w:pPr>
            <w:r w:rsidRPr="00C17842">
              <w:rPr>
                <w:rFonts w:ascii="TH SarabunPSK" w:hAnsi="TH SarabunPSK" w:cs="TH SarabunPSK" w:hint="cs"/>
                <w:color w:val="FF0000"/>
                <w:sz w:val="24"/>
                <w:szCs w:val="24"/>
                <w:cs/>
              </w:rPr>
              <w:t>อื่นๆ (ระบุ)</w:t>
            </w:r>
          </w:p>
        </w:tc>
        <w:tc>
          <w:tcPr>
            <w:tcW w:w="1316" w:type="dxa"/>
          </w:tcPr>
          <w:p w14:paraId="7F1CD8D5" w14:textId="77777777" w:rsidR="005319FB" w:rsidRPr="00C17842" w:rsidRDefault="005319FB" w:rsidP="008837D4">
            <w:pPr>
              <w:rPr>
                <w:rFonts w:ascii="TH SarabunPSK" w:hAnsi="TH SarabunPSK" w:cs="TH SarabunPSK"/>
                <w:color w:val="FF0000"/>
                <w:sz w:val="24"/>
                <w:szCs w:val="24"/>
              </w:rPr>
            </w:pPr>
          </w:p>
        </w:tc>
        <w:tc>
          <w:tcPr>
            <w:tcW w:w="1319" w:type="dxa"/>
          </w:tcPr>
          <w:p w14:paraId="10B76229" w14:textId="77777777" w:rsidR="005319FB" w:rsidRPr="00C17842" w:rsidRDefault="005319FB" w:rsidP="008837D4">
            <w:pPr>
              <w:rPr>
                <w:rFonts w:ascii="TH SarabunPSK" w:hAnsi="TH SarabunPSK" w:cs="TH SarabunPSK"/>
                <w:color w:val="FF0000"/>
                <w:sz w:val="24"/>
                <w:szCs w:val="24"/>
              </w:rPr>
            </w:pPr>
          </w:p>
        </w:tc>
        <w:tc>
          <w:tcPr>
            <w:tcW w:w="1330" w:type="dxa"/>
          </w:tcPr>
          <w:p w14:paraId="663D7F42" w14:textId="77777777" w:rsidR="005319FB" w:rsidRPr="00C17842" w:rsidRDefault="005319FB" w:rsidP="008837D4">
            <w:pPr>
              <w:rPr>
                <w:rFonts w:ascii="TH SarabunPSK" w:hAnsi="TH SarabunPSK" w:cs="TH SarabunPSK"/>
                <w:color w:val="FF0000"/>
                <w:sz w:val="24"/>
                <w:szCs w:val="24"/>
              </w:rPr>
            </w:pPr>
          </w:p>
        </w:tc>
        <w:tc>
          <w:tcPr>
            <w:tcW w:w="1317" w:type="dxa"/>
          </w:tcPr>
          <w:p w14:paraId="6047E1F0" w14:textId="77777777" w:rsidR="005319FB" w:rsidRPr="00C17842" w:rsidRDefault="005319FB" w:rsidP="008837D4">
            <w:pPr>
              <w:rPr>
                <w:rFonts w:ascii="TH SarabunPSK" w:hAnsi="TH SarabunPSK" w:cs="TH SarabunPSK"/>
                <w:color w:val="FF0000"/>
                <w:sz w:val="24"/>
                <w:szCs w:val="24"/>
              </w:rPr>
            </w:pPr>
          </w:p>
        </w:tc>
        <w:tc>
          <w:tcPr>
            <w:tcW w:w="1490" w:type="dxa"/>
          </w:tcPr>
          <w:p w14:paraId="40B3A1A8" w14:textId="77777777" w:rsidR="005319FB" w:rsidRPr="00C17842" w:rsidRDefault="005319FB" w:rsidP="008837D4">
            <w:pPr>
              <w:rPr>
                <w:rFonts w:ascii="TH SarabunPSK" w:hAnsi="TH SarabunPSK" w:cs="TH SarabunPSK"/>
                <w:color w:val="FF0000"/>
                <w:sz w:val="24"/>
                <w:szCs w:val="24"/>
              </w:rPr>
            </w:pPr>
          </w:p>
        </w:tc>
      </w:tr>
    </w:tbl>
    <w:p w14:paraId="40704D4A" w14:textId="3580833B" w:rsidR="005319FB" w:rsidRDefault="005319FB" w:rsidP="00E65984">
      <w:pPr>
        <w:spacing w:after="0" w:line="240" w:lineRule="auto"/>
        <w:rPr>
          <w:rFonts w:ascii="TH SarabunPSK" w:hAnsi="TH SarabunPSK" w:cs="TH SarabunPSK"/>
          <w:color w:val="000000" w:themeColor="text1"/>
          <w:sz w:val="28"/>
        </w:rPr>
      </w:pPr>
    </w:p>
    <w:p w14:paraId="6E9783F7" w14:textId="46E7D8BA" w:rsidR="008951AE" w:rsidRPr="00C17842" w:rsidRDefault="00C17842" w:rsidP="008951AE">
      <w:pPr>
        <w:spacing w:after="0" w:line="240" w:lineRule="auto"/>
        <w:jc w:val="thaiDistribute"/>
        <w:rPr>
          <w:rFonts w:ascii="TH SarabunPSK" w:hAnsi="TH SarabunPSK" w:cs="TH SarabunPSK"/>
          <w:color w:val="FF0000"/>
          <w:sz w:val="24"/>
          <w:szCs w:val="24"/>
        </w:rPr>
      </w:pPr>
      <w:r>
        <w:rPr>
          <w:rFonts w:ascii="TH SarabunPSK" w:hAnsi="TH SarabunPSK" w:cs="TH SarabunPSK"/>
          <w:b/>
          <w:bCs/>
          <w:color w:val="FF0000"/>
          <w:sz w:val="24"/>
          <w:szCs w:val="24"/>
          <w:cs/>
        </w:rPr>
        <w:t>ตารางที</w:t>
      </w:r>
      <w:r>
        <w:rPr>
          <w:rFonts w:ascii="TH SarabunPSK" w:hAnsi="TH SarabunPSK" w:cs="TH SarabunPSK" w:hint="cs"/>
          <w:b/>
          <w:bCs/>
          <w:color w:val="FF0000"/>
          <w:sz w:val="24"/>
          <w:szCs w:val="24"/>
          <w:cs/>
        </w:rPr>
        <w:t>่ ......</w:t>
      </w:r>
      <w:r w:rsidR="008951AE" w:rsidRPr="00C17842">
        <w:rPr>
          <w:rFonts w:ascii="TH SarabunPSK" w:hAnsi="TH SarabunPSK" w:cs="TH SarabunPSK"/>
          <w:color w:val="FF0000"/>
          <w:sz w:val="24"/>
          <w:szCs w:val="24"/>
          <w:cs/>
        </w:rPr>
        <w:t>จำนวนอาจารย์ต่อภาระงาน (</w:t>
      </w:r>
      <w:r w:rsidR="008951AE" w:rsidRPr="00C17842">
        <w:rPr>
          <w:rFonts w:ascii="TH SarabunPSK" w:hAnsi="TH SarabunPSK" w:cs="TH SarabunPSK"/>
          <w:color w:val="FF0000"/>
          <w:sz w:val="24"/>
          <w:szCs w:val="24"/>
        </w:rPr>
        <w:t>FTE</w:t>
      </w:r>
      <w:r w:rsidR="008951AE" w:rsidRPr="00C17842">
        <w:rPr>
          <w:rFonts w:ascii="TH SarabunPSK" w:hAnsi="TH SarabunPSK" w:cs="TH SarabunPSK"/>
          <w:color w:val="FF0000"/>
          <w:sz w:val="24"/>
          <w:szCs w:val="24"/>
          <w:cs/>
        </w:rPr>
        <w:t>)</w:t>
      </w:r>
    </w:p>
    <w:tbl>
      <w:tblPr>
        <w:tblStyle w:val="TableGrid"/>
        <w:tblW w:w="9634" w:type="dxa"/>
        <w:tblLook w:val="04A0" w:firstRow="1" w:lastRow="0" w:firstColumn="1" w:lastColumn="0" w:noHBand="0" w:noVBand="1"/>
      </w:tblPr>
      <w:tblGrid>
        <w:gridCol w:w="561"/>
        <w:gridCol w:w="4081"/>
        <w:gridCol w:w="1442"/>
        <w:gridCol w:w="1413"/>
        <w:gridCol w:w="1273"/>
        <w:gridCol w:w="864"/>
      </w:tblGrid>
      <w:tr w:rsidR="00C17842" w:rsidRPr="00C17842" w14:paraId="0150D581" w14:textId="77777777" w:rsidTr="0078239F">
        <w:tc>
          <w:tcPr>
            <w:tcW w:w="561" w:type="dxa"/>
          </w:tcPr>
          <w:p w14:paraId="45AE84C1" w14:textId="77777777" w:rsidR="008951AE" w:rsidRPr="00C17842" w:rsidRDefault="008951AE" w:rsidP="0078239F">
            <w:pPr>
              <w:jc w:val="center"/>
              <w:rPr>
                <w:rFonts w:ascii="TH SarabunPSK" w:hAnsi="TH SarabunPSK" w:cs="TH SarabunPSK"/>
                <w:b/>
                <w:bCs/>
                <w:color w:val="FF0000"/>
                <w:sz w:val="24"/>
                <w:szCs w:val="24"/>
              </w:rPr>
            </w:pPr>
            <w:r w:rsidRPr="00C17842">
              <w:rPr>
                <w:rFonts w:ascii="TH SarabunPSK" w:hAnsi="TH SarabunPSK" w:cs="TH SarabunPSK"/>
                <w:b/>
                <w:bCs/>
                <w:color w:val="FF0000"/>
                <w:sz w:val="24"/>
                <w:szCs w:val="24"/>
                <w:cs/>
              </w:rPr>
              <w:t>ที่</w:t>
            </w:r>
          </w:p>
        </w:tc>
        <w:tc>
          <w:tcPr>
            <w:tcW w:w="4081" w:type="dxa"/>
          </w:tcPr>
          <w:p w14:paraId="5327BADA" w14:textId="77777777" w:rsidR="008951AE" w:rsidRPr="00C17842" w:rsidRDefault="008951AE" w:rsidP="0078239F">
            <w:pPr>
              <w:jc w:val="center"/>
              <w:rPr>
                <w:rFonts w:ascii="TH SarabunPSK" w:hAnsi="TH SarabunPSK" w:cs="TH SarabunPSK"/>
                <w:b/>
                <w:bCs/>
                <w:color w:val="FF0000"/>
                <w:sz w:val="24"/>
                <w:szCs w:val="24"/>
                <w:cs/>
              </w:rPr>
            </w:pPr>
            <w:r w:rsidRPr="00C17842">
              <w:rPr>
                <w:rFonts w:ascii="TH SarabunPSK" w:hAnsi="TH SarabunPSK" w:cs="TH SarabunPSK"/>
                <w:b/>
                <w:bCs/>
                <w:color w:val="FF0000"/>
                <w:sz w:val="24"/>
                <w:szCs w:val="24"/>
                <w:cs/>
              </w:rPr>
              <w:t>อาจารย์ผู้สอน</w:t>
            </w:r>
          </w:p>
        </w:tc>
        <w:tc>
          <w:tcPr>
            <w:tcW w:w="1442" w:type="dxa"/>
          </w:tcPr>
          <w:p w14:paraId="363815C3" w14:textId="77777777" w:rsidR="008951AE" w:rsidRPr="00C17842" w:rsidRDefault="008951AE" w:rsidP="0078239F">
            <w:pPr>
              <w:jc w:val="center"/>
              <w:rPr>
                <w:rFonts w:ascii="TH SarabunPSK" w:hAnsi="TH SarabunPSK" w:cs="TH SarabunPSK"/>
                <w:b/>
                <w:bCs/>
                <w:color w:val="FF0000"/>
                <w:sz w:val="24"/>
                <w:szCs w:val="24"/>
              </w:rPr>
            </w:pPr>
            <w:r w:rsidRPr="00C17842">
              <w:rPr>
                <w:rFonts w:ascii="TH SarabunPSK" w:hAnsi="TH SarabunPSK" w:cs="TH SarabunPSK"/>
                <w:b/>
                <w:bCs/>
                <w:color w:val="FF0000"/>
                <w:sz w:val="24"/>
                <w:szCs w:val="24"/>
                <w:cs/>
              </w:rPr>
              <w:t>ภาระงาน</w:t>
            </w:r>
          </w:p>
          <w:p w14:paraId="20A7A824" w14:textId="77777777" w:rsidR="008951AE" w:rsidRPr="00C17842" w:rsidRDefault="008951AE" w:rsidP="0078239F">
            <w:pPr>
              <w:jc w:val="center"/>
              <w:rPr>
                <w:rFonts w:ascii="TH SarabunPSK" w:hAnsi="TH SarabunPSK" w:cs="TH SarabunPSK"/>
                <w:b/>
                <w:bCs/>
                <w:color w:val="FF0000"/>
                <w:sz w:val="24"/>
                <w:szCs w:val="24"/>
              </w:rPr>
            </w:pPr>
            <w:r w:rsidRPr="00C17842">
              <w:rPr>
                <w:rFonts w:ascii="TH SarabunPSK" w:hAnsi="TH SarabunPSK" w:cs="TH SarabunPSK" w:hint="cs"/>
                <w:b/>
                <w:bCs/>
                <w:color w:val="FF0000"/>
                <w:sz w:val="24"/>
                <w:szCs w:val="24"/>
                <w:cs/>
              </w:rPr>
              <w:t>ภาคเรียน</w:t>
            </w:r>
            <w:r w:rsidRPr="00C17842">
              <w:rPr>
                <w:rFonts w:ascii="TH SarabunPSK" w:hAnsi="TH SarabunPSK" w:cs="TH SarabunPSK"/>
                <w:b/>
                <w:bCs/>
                <w:color w:val="FF0000"/>
                <w:sz w:val="24"/>
                <w:szCs w:val="24"/>
                <w:cs/>
              </w:rPr>
              <w:t>ที่ 1</w:t>
            </w:r>
          </w:p>
        </w:tc>
        <w:tc>
          <w:tcPr>
            <w:tcW w:w="1413" w:type="dxa"/>
          </w:tcPr>
          <w:p w14:paraId="5AEA3FCC" w14:textId="77777777" w:rsidR="008951AE" w:rsidRPr="00C17842" w:rsidRDefault="008951AE" w:rsidP="0078239F">
            <w:pPr>
              <w:jc w:val="center"/>
              <w:rPr>
                <w:rFonts w:ascii="TH SarabunPSK" w:hAnsi="TH SarabunPSK" w:cs="TH SarabunPSK"/>
                <w:b/>
                <w:bCs/>
                <w:color w:val="FF0000"/>
                <w:sz w:val="24"/>
                <w:szCs w:val="24"/>
              </w:rPr>
            </w:pPr>
            <w:r w:rsidRPr="00C17842">
              <w:rPr>
                <w:rFonts w:ascii="TH SarabunPSK" w:hAnsi="TH SarabunPSK" w:cs="TH SarabunPSK"/>
                <w:b/>
                <w:bCs/>
                <w:color w:val="FF0000"/>
                <w:sz w:val="24"/>
                <w:szCs w:val="24"/>
                <w:cs/>
              </w:rPr>
              <w:t>ภาระงาน</w:t>
            </w:r>
          </w:p>
          <w:p w14:paraId="679E6354" w14:textId="77777777" w:rsidR="008951AE" w:rsidRPr="00C17842" w:rsidRDefault="008951AE" w:rsidP="0078239F">
            <w:pPr>
              <w:jc w:val="center"/>
              <w:rPr>
                <w:rFonts w:ascii="TH SarabunPSK" w:hAnsi="TH SarabunPSK" w:cs="TH SarabunPSK"/>
                <w:b/>
                <w:bCs/>
                <w:color w:val="FF0000"/>
                <w:sz w:val="24"/>
                <w:szCs w:val="24"/>
              </w:rPr>
            </w:pPr>
            <w:r w:rsidRPr="00C17842">
              <w:rPr>
                <w:rFonts w:ascii="TH SarabunPSK" w:hAnsi="TH SarabunPSK" w:cs="TH SarabunPSK" w:hint="cs"/>
                <w:b/>
                <w:bCs/>
                <w:color w:val="FF0000"/>
                <w:sz w:val="24"/>
                <w:szCs w:val="24"/>
                <w:cs/>
              </w:rPr>
              <w:t>ภาคเรียน</w:t>
            </w:r>
            <w:r w:rsidRPr="00C17842">
              <w:rPr>
                <w:rFonts w:ascii="TH SarabunPSK" w:hAnsi="TH SarabunPSK" w:cs="TH SarabunPSK"/>
                <w:b/>
                <w:bCs/>
                <w:color w:val="FF0000"/>
                <w:sz w:val="24"/>
                <w:szCs w:val="24"/>
                <w:cs/>
              </w:rPr>
              <w:t>ที่ 2</w:t>
            </w:r>
          </w:p>
        </w:tc>
        <w:tc>
          <w:tcPr>
            <w:tcW w:w="1273" w:type="dxa"/>
          </w:tcPr>
          <w:p w14:paraId="42556EC6" w14:textId="77777777" w:rsidR="008951AE" w:rsidRPr="00C17842" w:rsidRDefault="008951AE" w:rsidP="0078239F">
            <w:pPr>
              <w:jc w:val="center"/>
              <w:rPr>
                <w:rFonts w:ascii="TH SarabunPSK" w:hAnsi="TH SarabunPSK" w:cs="TH SarabunPSK"/>
                <w:b/>
                <w:bCs/>
                <w:color w:val="FF0000"/>
                <w:sz w:val="24"/>
                <w:szCs w:val="24"/>
              </w:rPr>
            </w:pPr>
            <w:r w:rsidRPr="00C17842">
              <w:rPr>
                <w:rFonts w:ascii="TH SarabunPSK" w:hAnsi="TH SarabunPSK" w:cs="TH SarabunPSK"/>
                <w:b/>
                <w:bCs/>
                <w:color w:val="FF0000"/>
                <w:sz w:val="24"/>
                <w:szCs w:val="24"/>
                <w:cs/>
              </w:rPr>
              <w:t>ภาระงานเฉลี่ย</w:t>
            </w:r>
          </w:p>
        </w:tc>
        <w:tc>
          <w:tcPr>
            <w:tcW w:w="864" w:type="dxa"/>
          </w:tcPr>
          <w:p w14:paraId="628772ED" w14:textId="77777777" w:rsidR="008951AE" w:rsidRPr="00C17842" w:rsidRDefault="008951AE" w:rsidP="0078239F">
            <w:pPr>
              <w:jc w:val="center"/>
              <w:rPr>
                <w:rFonts w:ascii="TH SarabunPSK" w:hAnsi="TH SarabunPSK" w:cs="TH SarabunPSK"/>
                <w:b/>
                <w:bCs/>
                <w:color w:val="FF0000"/>
                <w:sz w:val="24"/>
                <w:szCs w:val="24"/>
              </w:rPr>
            </w:pPr>
            <w:r w:rsidRPr="00C17842">
              <w:rPr>
                <w:rFonts w:ascii="TH SarabunPSK" w:hAnsi="TH SarabunPSK" w:cs="TH SarabunPSK"/>
                <w:b/>
                <w:bCs/>
                <w:color w:val="FF0000"/>
                <w:sz w:val="24"/>
                <w:szCs w:val="24"/>
                <w:cs/>
              </w:rPr>
              <w:t xml:space="preserve">ค่า </w:t>
            </w:r>
            <w:r w:rsidRPr="00C17842">
              <w:rPr>
                <w:rFonts w:ascii="TH SarabunPSK" w:hAnsi="TH SarabunPSK" w:cs="TH SarabunPSK"/>
                <w:b/>
                <w:bCs/>
                <w:color w:val="FF0000"/>
                <w:sz w:val="24"/>
                <w:szCs w:val="24"/>
              </w:rPr>
              <w:t>FTE</w:t>
            </w:r>
          </w:p>
        </w:tc>
      </w:tr>
      <w:tr w:rsidR="00C17842" w:rsidRPr="00C17842" w14:paraId="1870326C" w14:textId="77777777" w:rsidTr="0078239F">
        <w:tc>
          <w:tcPr>
            <w:tcW w:w="561" w:type="dxa"/>
          </w:tcPr>
          <w:p w14:paraId="151B5C74" w14:textId="77777777" w:rsidR="008951AE" w:rsidRPr="00C17842" w:rsidRDefault="008951AE" w:rsidP="0078239F">
            <w:pPr>
              <w:jc w:val="center"/>
              <w:rPr>
                <w:rFonts w:ascii="TH SarabunPSK" w:hAnsi="TH SarabunPSK" w:cs="TH SarabunPSK"/>
                <w:color w:val="FF0000"/>
                <w:sz w:val="24"/>
                <w:szCs w:val="24"/>
              </w:rPr>
            </w:pPr>
            <w:r w:rsidRPr="00C17842">
              <w:rPr>
                <w:rFonts w:ascii="TH SarabunPSK" w:hAnsi="TH SarabunPSK" w:cs="TH SarabunPSK"/>
                <w:color w:val="FF0000"/>
                <w:sz w:val="24"/>
                <w:szCs w:val="24"/>
                <w:cs/>
              </w:rPr>
              <w:t>1</w:t>
            </w:r>
          </w:p>
        </w:tc>
        <w:tc>
          <w:tcPr>
            <w:tcW w:w="4081" w:type="dxa"/>
          </w:tcPr>
          <w:p w14:paraId="55B69686" w14:textId="77777777" w:rsidR="008951AE" w:rsidRPr="00C17842" w:rsidRDefault="008951AE" w:rsidP="0078239F">
            <w:pPr>
              <w:jc w:val="thaiDistribute"/>
              <w:rPr>
                <w:rFonts w:ascii="TH SarabunPSK" w:hAnsi="TH SarabunPSK" w:cs="TH SarabunPSK"/>
                <w:color w:val="FF0000"/>
                <w:sz w:val="24"/>
                <w:szCs w:val="24"/>
              </w:rPr>
            </w:pPr>
            <w:r w:rsidRPr="00C17842">
              <w:rPr>
                <w:rFonts w:ascii="TH SarabunPSK" w:hAnsi="TH SarabunPSK" w:cs="TH SarabunPSK"/>
                <w:color w:val="FF0000"/>
                <w:sz w:val="24"/>
                <w:szCs w:val="24"/>
                <w:cs/>
              </w:rPr>
              <w:t>ชื่อ-นามสกุล……………………………………………..</w:t>
            </w:r>
          </w:p>
        </w:tc>
        <w:tc>
          <w:tcPr>
            <w:tcW w:w="1442" w:type="dxa"/>
          </w:tcPr>
          <w:p w14:paraId="58B9637D" w14:textId="77777777" w:rsidR="008951AE" w:rsidRPr="00C17842" w:rsidRDefault="008951AE" w:rsidP="0078239F">
            <w:pPr>
              <w:jc w:val="center"/>
              <w:rPr>
                <w:rFonts w:ascii="TH SarabunPSK" w:hAnsi="TH SarabunPSK" w:cs="TH SarabunPSK"/>
                <w:color w:val="FF0000"/>
                <w:sz w:val="24"/>
                <w:szCs w:val="24"/>
              </w:rPr>
            </w:pPr>
          </w:p>
        </w:tc>
        <w:tc>
          <w:tcPr>
            <w:tcW w:w="1413" w:type="dxa"/>
          </w:tcPr>
          <w:p w14:paraId="5B2A9B9C" w14:textId="77777777" w:rsidR="008951AE" w:rsidRPr="00C17842" w:rsidRDefault="008951AE" w:rsidP="0078239F">
            <w:pPr>
              <w:jc w:val="center"/>
              <w:rPr>
                <w:rFonts w:ascii="TH SarabunPSK" w:hAnsi="TH SarabunPSK" w:cs="TH SarabunPSK"/>
                <w:color w:val="FF0000"/>
                <w:sz w:val="24"/>
                <w:szCs w:val="24"/>
              </w:rPr>
            </w:pPr>
          </w:p>
        </w:tc>
        <w:tc>
          <w:tcPr>
            <w:tcW w:w="1273" w:type="dxa"/>
          </w:tcPr>
          <w:p w14:paraId="0CA08A6A" w14:textId="77777777" w:rsidR="008951AE" w:rsidRPr="00C17842" w:rsidRDefault="008951AE" w:rsidP="0078239F">
            <w:pPr>
              <w:jc w:val="center"/>
              <w:rPr>
                <w:rFonts w:ascii="TH SarabunPSK" w:hAnsi="TH SarabunPSK" w:cs="TH SarabunPSK"/>
                <w:color w:val="FF0000"/>
                <w:sz w:val="24"/>
                <w:szCs w:val="24"/>
              </w:rPr>
            </w:pPr>
          </w:p>
        </w:tc>
        <w:tc>
          <w:tcPr>
            <w:tcW w:w="864" w:type="dxa"/>
          </w:tcPr>
          <w:p w14:paraId="05EAB6B7" w14:textId="77777777" w:rsidR="008951AE" w:rsidRPr="00C17842" w:rsidRDefault="008951AE" w:rsidP="0078239F">
            <w:pPr>
              <w:jc w:val="center"/>
              <w:rPr>
                <w:rFonts w:ascii="TH SarabunPSK" w:hAnsi="TH SarabunPSK" w:cs="TH SarabunPSK"/>
                <w:color w:val="FF0000"/>
                <w:sz w:val="24"/>
                <w:szCs w:val="24"/>
              </w:rPr>
            </w:pPr>
          </w:p>
        </w:tc>
      </w:tr>
      <w:tr w:rsidR="00C17842" w:rsidRPr="00C17842" w14:paraId="0E55D759" w14:textId="77777777" w:rsidTr="0078239F">
        <w:tc>
          <w:tcPr>
            <w:tcW w:w="561" w:type="dxa"/>
          </w:tcPr>
          <w:p w14:paraId="234B0598" w14:textId="77777777" w:rsidR="008951AE" w:rsidRPr="00C17842" w:rsidRDefault="008951AE" w:rsidP="0078239F">
            <w:pPr>
              <w:jc w:val="center"/>
              <w:rPr>
                <w:rFonts w:ascii="TH SarabunPSK" w:hAnsi="TH SarabunPSK" w:cs="TH SarabunPSK"/>
                <w:color w:val="FF0000"/>
                <w:sz w:val="24"/>
                <w:szCs w:val="24"/>
              </w:rPr>
            </w:pPr>
            <w:r w:rsidRPr="00C17842">
              <w:rPr>
                <w:rFonts w:ascii="TH SarabunPSK" w:hAnsi="TH SarabunPSK" w:cs="TH SarabunPSK"/>
                <w:color w:val="FF0000"/>
                <w:sz w:val="24"/>
                <w:szCs w:val="24"/>
                <w:cs/>
              </w:rPr>
              <w:t>2</w:t>
            </w:r>
          </w:p>
        </w:tc>
        <w:tc>
          <w:tcPr>
            <w:tcW w:w="4081" w:type="dxa"/>
          </w:tcPr>
          <w:p w14:paraId="10226014" w14:textId="77777777" w:rsidR="008951AE" w:rsidRPr="00C17842" w:rsidRDefault="008951AE" w:rsidP="0078239F">
            <w:pPr>
              <w:jc w:val="thaiDistribute"/>
              <w:rPr>
                <w:rFonts w:ascii="TH SarabunPSK" w:hAnsi="TH SarabunPSK" w:cs="TH SarabunPSK"/>
                <w:color w:val="FF0000"/>
                <w:sz w:val="24"/>
                <w:szCs w:val="24"/>
              </w:rPr>
            </w:pPr>
            <w:r w:rsidRPr="00C17842">
              <w:rPr>
                <w:rFonts w:ascii="TH SarabunPSK" w:hAnsi="TH SarabunPSK" w:cs="TH SarabunPSK"/>
                <w:color w:val="FF0000"/>
                <w:sz w:val="24"/>
                <w:szCs w:val="24"/>
                <w:cs/>
              </w:rPr>
              <w:t>ชื่อ-นามสกุล……………………………………………..</w:t>
            </w:r>
          </w:p>
        </w:tc>
        <w:tc>
          <w:tcPr>
            <w:tcW w:w="1442" w:type="dxa"/>
          </w:tcPr>
          <w:p w14:paraId="11CC9A2A" w14:textId="77777777" w:rsidR="008951AE" w:rsidRPr="00C17842" w:rsidRDefault="008951AE" w:rsidP="0078239F">
            <w:pPr>
              <w:jc w:val="center"/>
              <w:rPr>
                <w:rFonts w:ascii="TH SarabunPSK" w:hAnsi="TH SarabunPSK" w:cs="TH SarabunPSK"/>
                <w:color w:val="FF0000"/>
                <w:sz w:val="24"/>
                <w:szCs w:val="24"/>
              </w:rPr>
            </w:pPr>
          </w:p>
        </w:tc>
        <w:tc>
          <w:tcPr>
            <w:tcW w:w="1413" w:type="dxa"/>
          </w:tcPr>
          <w:p w14:paraId="7142E7E4" w14:textId="77777777" w:rsidR="008951AE" w:rsidRPr="00C17842" w:rsidRDefault="008951AE" w:rsidP="0078239F">
            <w:pPr>
              <w:jc w:val="center"/>
              <w:rPr>
                <w:rFonts w:ascii="TH SarabunPSK" w:hAnsi="TH SarabunPSK" w:cs="TH SarabunPSK"/>
                <w:color w:val="FF0000"/>
                <w:sz w:val="24"/>
                <w:szCs w:val="24"/>
              </w:rPr>
            </w:pPr>
          </w:p>
        </w:tc>
        <w:tc>
          <w:tcPr>
            <w:tcW w:w="1273" w:type="dxa"/>
          </w:tcPr>
          <w:p w14:paraId="2EC6FD3B" w14:textId="77777777" w:rsidR="008951AE" w:rsidRPr="00C17842" w:rsidRDefault="008951AE" w:rsidP="0078239F">
            <w:pPr>
              <w:jc w:val="center"/>
              <w:rPr>
                <w:rFonts w:ascii="TH SarabunPSK" w:hAnsi="TH SarabunPSK" w:cs="TH SarabunPSK"/>
                <w:color w:val="FF0000"/>
                <w:sz w:val="24"/>
                <w:szCs w:val="24"/>
              </w:rPr>
            </w:pPr>
          </w:p>
        </w:tc>
        <w:tc>
          <w:tcPr>
            <w:tcW w:w="864" w:type="dxa"/>
          </w:tcPr>
          <w:p w14:paraId="22ED8D63" w14:textId="77777777" w:rsidR="008951AE" w:rsidRPr="00C17842" w:rsidRDefault="008951AE" w:rsidP="0078239F">
            <w:pPr>
              <w:jc w:val="center"/>
              <w:rPr>
                <w:rFonts w:ascii="TH SarabunPSK" w:hAnsi="TH SarabunPSK" w:cs="TH SarabunPSK"/>
                <w:color w:val="FF0000"/>
                <w:sz w:val="24"/>
                <w:szCs w:val="24"/>
              </w:rPr>
            </w:pPr>
          </w:p>
        </w:tc>
      </w:tr>
      <w:tr w:rsidR="00C17842" w:rsidRPr="00C17842" w14:paraId="7481405F" w14:textId="77777777" w:rsidTr="0078239F">
        <w:tc>
          <w:tcPr>
            <w:tcW w:w="4642" w:type="dxa"/>
            <w:gridSpan w:val="2"/>
          </w:tcPr>
          <w:p w14:paraId="0E3336A5" w14:textId="77777777" w:rsidR="008951AE" w:rsidRPr="00C17842" w:rsidRDefault="008951AE" w:rsidP="0078239F">
            <w:pPr>
              <w:jc w:val="center"/>
              <w:rPr>
                <w:rFonts w:ascii="TH SarabunPSK" w:hAnsi="TH SarabunPSK" w:cs="TH SarabunPSK"/>
                <w:b/>
                <w:bCs/>
                <w:color w:val="FF0000"/>
                <w:sz w:val="24"/>
                <w:szCs w:val="24"/>
              </w:rPr>
            </w:pPr>
            <w:r w:rsidRPr="00C17842">
              <w:rPr>
                <w:rFonts w:ascii="TH SarabunPSK" w:hAnsi="TH SarabunPSK" w:cs="TH SarabunPSK"/>
                <w:b/>
                <w:bCs/>
                <w:color w:val="FF0000"/>
                <w:sz w:val="24"/>
                <w:szCs w:val="24"/>
                <w:cs/>
              </w:rPr>
              <w:t>รวมทั้งหลักสูตร</w:t>
            </w:r>
          </w:p>
        </w:tc>
        <w:tc>
          <w:tcPr>
            <w:tcW w:w="1442" w:type="dxa"/>
          </w:tcPr>
          <w:p w14:paraId="5DC40C17" w14:textId="77777777" w:rsidR="008951AE" w:rsidRPr="00C17842" w:rsidRDefault="008951AE" w:rsidP="0078239F">
            <w:pPr>
              <w:jc w:val="center"/>
              <w:rPr>
                <w:rFonts w:ascii="TH SarabunPSK" w:hAnsi="TH SarabunPSK" w:cs="TH SarabunPSK"/>
                <w:b/>
                <w:bCs/>
                <w:color w:val="FF0000"/>
                <w:sz w:val="24"/>
                <w:szCs w:val="24"/>
              </w:rPr>
            </w:pPr>
          </w:p>
        </w:tc>
        <w:tc>
          <w:tcPr>
            <w:tcW w:w="1413" w:type="dxa"/>
          </w:tcPr>
          <w:p w14:paraId="4510B861" w14:textId="77777777" w:rsidR="008951AE" w:rsidRPr="00C17842" w:rsidRDefault="008951AE" w:rsidP="0078239F">
            <w:pPr>
              <w:jc w:val="center"/>
              <w:rPr>
                <w:rFonts w:ascii="TH SarabunPSK" w:hAnsi="TH SarabunPSK" w:cs="TH SarabunPSK"/>
                <w:b/>
                <w:bCs/>
                <w:color w:val="FF0000"/>
                <w:sz w:val="24"/>
                <w:szCs w:val="24"/>
              </w:rPr>
            </w:pPr>
          </w:p>
        </w:tc>
        <w:tc>
          <w:tcPr>
            <w:tcW w:w="1273" w:type="dxa"/>
          </w:tcPr>
          <w:p w14:paraId="2D7E3BE7" w14:textId="77777777" w:rsidR="008951AE" w:rsidRPr="00C17842" w:rsidRDefault="008951AE" w:rsidP="0078239F">
            <w:pPr>
              <w:jc w:val="center"/>
              <w:rPr>
                <w:rFonts w:ascii="TH SarabunPSK" w:hAnsi="TH SarabunPSK" w:cs="TH SarabunPSK"/>
                <w:b/>
                <w:bCs/>
                <w:color w:val="FF0000"/>
                <w:sz w:val="24"/>
                <w:szCs w:val="24"/>
              </w:rPr>
            </w:pPr>
          </w:p>
        </w:tc>
        <w:tc>
          <w:tcPr>
            <w:tcW w:w="864" w:type="dxa"/>
          </w:tcPr>
          <w:p w14:paraId="5ECCDE83" w14:textId="77777777" w:rsidR="008951AE" w:rsidRPr="00C17842" w:rsidRDefault="008951AE" w:rsidP="0078239F">
            <w:pPr>
              <w:jc w:val="center"/>
              <w:rPr>
                <w:rFonts w:ascii="TH SarabunPSK" w:hAnsi="TH SarabunPSK" w:cs="TH SarabunPSK"/>
                <w:b/>
                <w:bCs/>
                <w:color w:val="FF0000"/>
                <w:sz w:val="24"/>
                <w:szCs w:val="24"/>
              </w:rPr>
            </w:pPr>
          </w:p>
        </w:tc>
      </w:tr>
    </w:tbl>
    <w:p w14:paraId="1E372FD9" w14:textId="7C383CD4" w:rsidR="008951AE" w:rsidRDefault="008951AE" w:rsidP="00E65984">
      <w:pPr>
        <w:spacing w:after="0" w:line="240" w:lineRule="auto"/>
        <w:rPr>
          <w:rFonts w:ascii="TH SarabunPSK" w:hAnsi="TH SarabunPSK" w:cs="TH SarabunPSK"/>
          <w:color w:val="000000" w:themeColor="text1"/>
          <w:sz w:val="28"/>
        </w:rPr>
      </w:pPr>
    </w:p>
    <w:p w14:paraId="14829172" w14:textId="1BC58F48" w:rsidR="00C17842" w:rsidRDefault="00C17842" w:rsidP="00E65984">
      <w:pPr>
        <w:spacing w:after="0" w:line="240" w:lineRule="auto"/>
        <w:rPr>
          <w:rFonts w:ascii="TH SarabunPSK" w:hAnsi="TH SarabunPSK" w:cs="TH SarabunPSK"/>
          <w:color w:val="000000" w:themeColor="text1"/>
          <w:sz w:val="28"/>
        </w:rPr>
      </w:pPr>
    </w:p>
    <w:p w14:paraId="05166C5D" w14:textId="1D04340A" w:rsidR="00C17842" w:rsidRDefault="00C17842" w:rsidP="00E65984">
      <w:pPr>
        <w:spacing w:after="0" w:line="240" w:lineRule="auto"/>
        <w:rPr>
          <w:rFonts w:ascii="TH SarabunPSK" w:hAnsi="TH SarabunPSK" w:cs="TH SarabunPSK"/>
          <w:color w:val="000000" w:themeColor="text1"/>
          <w:sz w:val="28"/>
        </w:rPr>
      </w:pPr>
    </w:p>
    <w:p w14:paraId="454D377A" w14:textId="3C95538B" w:rsidR="00C17842" w:rsidRDefault="00C17842" w:rsidP="00E65984">
      <w:pPr>
        <w:spacing w:after="0" w:line="240" w:lineRule="auto"/>
        <w:rPr>
          <w:rFonts w:ascii="TH SarabunPSK" w:hAnsi="TH SarabunPSK" w:cs="TH SarabunPSK"/>
          <w:color w:val="000000" w:themeColor="text1"/>
          <w:sz w:val="28"/>
        </w:rPr>
      </w:pPr>
    </w:p>
    <w:p w14:paraId="47B2C719" w14:textId="60B3B807" w:rsidR="00C17842" w:rsidRDefault="00C17842" w:rsidP="00E65984">
      <w:pPr>
        <w:spacing w:after="0" w:line="240" w:lineRule="auto"/>
        <w:rPr>
          <w:rFonts w:ascii="TH SarabunPSK" w:hAnsi="TH SarabunPSK" w:cs="TH SarabunPSK"/>
          <w:color w:val="000000" w:themeColor="text1"/>
          <w:sz w:val="28"/>
        </w:rPr>
      </w:pPr>
    </w:p>
    <w:p w14:paraId="69A7E1AC" w14:textId="0DF56693" w:rsidR="00C17842" w:rsidRDefault="00C17842" w:rsidP="00E65984">
      <w:pPr>
        <w:spacing w:after="0" w:line="240" w:lineRule="auto"/>
        <w:rPr>
          <w:rFonts w:ascii="TH SarabunPSK" w:hAnsi="TH SarabunPSK" w:cs="TH SarabunPSK"/>
          <w:color w:val="000000" w:themeColor="text1"/>
          <w:sz w:val="28"/>
        </w:rPr>
      </w:pPr>
    </w:p>
    <w:p w14:paraId="1A6CD5EB" w14:textId="3CCB73C0" w:rsidR="00C17842" w:rsidRDefault="00C17842" w:rsidP="00E65984">
      <w:pPr>
        <w:spacing w:after="0" w:line="240" w:lineRule="auto"/>
        <w:rPr>
          <w:rFonts w:ascii="TH SarabunPSK" w:hAnsi="TH SarabunPSK" w:cs="TH SarabunPSK"/>
          <w:color w:val="000000" w:themeColor="text1"/>
          <w:sz w:val="28"/>
        </w:rPr>
      </w:pPr>
    </w:p>
    <w:p w14:paraId="0B1C924E" w14:textId="0A8C1D8C" w:rsidR="00C17842" w:rsidRDefault="00C17842" w:rsidP="00E65984">
      <w:pPr>
        <w:spacing w:after="0" w:line="240" w:lineRule="auto"/>
        <w:rPr>
          <w:rFonts w:ascii="TH SarabunPSK" w:hAnsi="TH SarabunPSK" w:cs="TH SarabunPSK"/>
          <w:color w:val="000000" w:themeColor="text1"/>
          <w:sz w:val="28"/>
        </w:rPr>
      </w:pPr>
    </w:p>
    <w:p w14:paraId="3C563E87" w14:textId="0DD28AE9" w:rsidR="00C41E4E" w:rsidRDefault="00C41E4E" w:rsidP="00E65984">
      <w:pPr>
        <w:spacing w:after="0" w:line="240" w:lineRule="auto"/>
        <w:rPr>
          <w:rFonts w:ascii="TH SarabunPSK" w:hAnsi="TH SarabunPSK" w:cs="TH SarabunPSK"/>
          <w:color w:val="000000" w:themeColor="text1"/>
          <w:sz w:val="28"/>
        </w:rPr>
      </w:pPr>
    </w:p>
    <w:p w14:paraId="6127CB5C" w14:textId="77777777" w:rsidR="00C41E4E" w:rsidRDefault="00C41E4E" w:rsidP="00E65984">
      <w:pPr>
        <w:spacing w:after="0" w:line="240" w:lineRule="auto"/>
        <w:rPr>
          <w:rFonts w:ascii="TH SarabunPSK" w:hAnsi="TH SarabunPSK" w:cs="TH SarabunPSK"/>
          <w:color w:val="000000" w:themeColor="text1"/>
          <w:sz w:val="28"/>
        </w:rPr>
      </w:pPr>
    </w:p>
    <w:p w14:paraId="23078C1C" w14:textId="7FADB25B" w:rsidR="00722253" w:rsidRPr="00071A4D" w:rsidRDefault="00FC7056"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lastRenderedPageBreak/>
        <w:t>5</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 xml:space="preserve">3 </w:t>
      </w:r>
      <w:r w:rsidR="00C048DF" w:rsidRPr="277E05DB">
        <w:rPr>
          <w:rFonts w:ascii="TH SarabunPSK" w:hAnsi="TH SarabunPSK" w:cs="TH SarabunPSK"/>
          <w:b/>
          <w:bCs/>
          <w:color w:val="000000" w:themeColor="text1"/>
          <w:sz w:val="28"/>
        </w:rPr>
        <w:t xml:space="preserve">The programme to show that the </w:t>
      </w:r>
      <w:r w:rsidR="00C048DF" w:rsidRPr="277E05DB">
        <w:rPr>
          <w:rFonts w:ascii="TH SarabunPSK" w:hAnsi="TH SarabunPSK" w:cs="TH SarabunPSK"/>
          <w:b/>
          <w:bCs/>
          <w:color w:val="000000" w:themeColor="text1"/>
          <w:sz w:val="28"/>
          <w:u w:val="single"/>
        </w:rPr>
        <w:t xml:space="preserve">competences </w:t>
      </w:r>
      <w:r w:rsidR="00C048DF" w:rsidRPr="277E05DB">
        <w:rPr>
          <w:rFonts w:ascii="TH SarabunPSK" w:hAnsi="TH SarabunPSK" w:cs="TH SarabunPSK"/>
          <w:b/>
          <w:bCs/>
          <w:color w:val="000000" w:themeColor="text1"/>
          <w:sz w:val="28"/>
        </w:rPr>
        <w:t>of the academic staff are determined, evaluated, and communicated</w:t>
      </w:r>
      <w:r w:rsidR="00C048DF" w:rsidRPr="277E05DB">
        <w:rPr>
          <w:rFonts w:ascii="TH SarabunPSK" w:hAnsi="TH SarabunPSK" w:cs="TH SarabunPSK"/>
          <w:b/>
          <w:bCs/>
          <w:color w:val="000000" w:themeColor="text1"/>
          <w:sz w:val="28"/>
          <w:cs/>
        </w:rPr>
        <w:t>.</w:t>
      </w:r>
    </w:p>
    <w:p w14:paraId="0C51C395" w14:textId="1992A2B9" w:rsidR="007C243B" w:rsidRPr="00881F0F" w:rsidRDefault="00722253" w:rsidP="00722253">
      <w:pPr>
        <w:spacing w:after="0" w:line="240" w:lineRule="auto"/>
        <w:rPr>
          <w:rFonts w:ascii="TH SarabunPSK" w:hAnsi="TH SarabunPSK" w:cs="TH SarabunPSK"/>
          <w:color w:val="000000" w:themeColor="text1"/>
          <w:sz w:val="28"/>
        </w:rPr>
      </w:pPr>
      <w:r w:rsidRPr="00722253">
        <w:rPr>
          <w:rFonts w:ascii="TH SarabunPSK" w:hAnsi="TH SarabunPSK" w:cs="TH SarabunPSK"/>
          <w:color w:val="000000" w:themeColor="text1"/>
          <w:sz w:val="28"/>
          <w:cs/>
        </w:rPr>
        <w:t>มีการ</w:t>
      </w:r>
      <w:r w:rsidR="008837D4">
        <w:rPr>
          <w:rFonts w:ascii="TH SarabunPSK" w:hAnsi="TH SarabunPSK" w:cs="TH SarabunPSK"/>
          <w:color w:val="000000" w:themeColor="text1"/>
          <w:sz w:val="28"/>
          <w:cs/>
        </w:rPr>
        <w:t>กำหนด</w:t>
      </w:r>
      <w:r w:rsidRPr="00722253">
        <w:rPr>
          <w:rFonts w:ascii="TH SarabunPSK" w:hAnsi="TH SarabunPSK" w:cs="TH SarabunPSK"/>
          <w:color w:val="000000" w:themeColor="text1"/>
          <w:sz w:val="28"/>
          <w:cs/>
        </w:rPr>
        <w:t>สมรรถนะความสามารถของบุคลากรสายวิชาการ การประเมินผล และมีการสื่อสารให้ทราบ</w:t>
      </w:r>
    </w:p>
    <w:p w14:paraId="1627762E" w14:textId="6F088D7E" w:rsidR="00E65984" w:rsidRDefault="00722253" w:rsidP="00E65984">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16608" behindDoc="0" locked="0" layoutInCell="1" allowOverlap="1" wp14:anchorId="5EBE241E" wp14:editId="18031EB0">
                <wp:simplePos x="0" y="0"/>
                <wp:positionH relativeFrom="margin">
                  <wp:align>center</wp:align>
                </wp:positionH>
                <wp:positionV relativeFrom="paragraph">
                  <wp:posOffset>143535</wp:posOffset>
                </wp:positionV>
                <wp:extent cx="5357495" cy="1506932"/>
                <wp:effectExtent l="0" t="0" r="14605" b="1714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1506932"/>
                        </a:xfrm>
                        <a:prstGeom prst="rect">
                          <a:avLst/>
                        </a:prstGeom>
                        <a:solidFill>
                          <a:srgbClr val="FFFFFF"/>
                        </a:solidFill>
                        <a:ln w="9525">
                          <a:solidFill>
                            <a:srgbClr val="C00000"/>
                          </a:solidFill>
                          <a:miter lim="800000"/>
                          <a:headEnd/>
                          <a:tailEnd/>
                        </a:ln>
                      </wps:spPr>
                      <wps:txbx>
                        <w:txbxContent>
                          <w:p w14:paraId="7D90220E" w14:textId="01FC33CD" w:rsidR="0054056B" w:rsidRPr="00071A4D" w:rsidRDefault="0054056B" w:rsidP="00722253">
                            <w:pPr>
                              <w:spacing w:after="0" w:line="240" w:lineRule="auto"/>
                              <w:ind w:left="360"/>
                              <w:rPr>
                                <w:rFonts w:ascii="TH SarabunPSK" w:hAnsi="TH SarabunPSK" w:cs="TH SarabunPSK"/>
                                <w:sz w:val="24"/>
                                <w:szCs w:val="24"/>
                              </w:rPr>
                            </w:pPr>
                            <w:r w:rsidRPr="00071A4D">
                              <w:rPr>
                                <w:rFonts w:ascii="TH SarabunPSK" w:hAnsi="TH SarabunPSK" w:cs="TH SarabunPSK"/>
                                <w:sz w:val="24"/>
                                <w:szCs w:val="24"/>
                                <w:cs/>
                              </w:rPr>
                              <w:t>-</w:t>
                            </w:r>
                            <w:r w:rsidRPr="00071A4D">
                              <w:rPr>
                                <w:rFonts w:ascii="TH SarabunPSK" w:hAnsi="TH SarabunPSK" w:cs="TH SarabunPSK" w:hint="cs"/>
                                <w:sz w:val="24"/>
                                <w:szCs w:val="24"/>
                                <w:cs/>
                              </w:rPr>
                              <w:t xml:space="preserve"> </w:t>
                            </w:r>
                            <w:r w:rsidRPr="00071A4D">
                              <w:rPr>
                                <w:rFonts w:ascii="TH SarabunPSK" w:hAnsi="TH SarabunPSK" w:cs="TH SarabunPSK"/>
                                <w:sz w:val="24"/>
                                <w:szCs w:val="24"/>
                                <w:cs/>
                              </w:rPr>
                              <w:t>ก</w:t>
                            </w:r>
                            <w:r w:rsidRPr="00071A4D">
                              <w:rPr>
                                <w:rFonts w:ascii="TH SarabunPSK" w:hAnsi="TH SarabunPSK" w:cs="TH SarabunPSK" w:hint="cs"/>
                                <w:sz w:val="24"/>
                                <w:szCs w:val="24"/>
                                <w:cs/>
                              </w:rPr>
                              <w:t>ำ</w:t>
                            </w:r>
                            <w:r w:rsidRPr="00071A4D">
                              <w:rPr>
                                <w:rFonts w:ascii="TH SarabunPSK" w:hAnsi="TH SarabunPSK" w:cs="TH SarabunPSK"/>
                                <w:sz w:val="24"/>
                                <w:szCs w:val="24"/>
                                <w:cs/>
                              </w:rPr>
                              <w:t>หนดสมรรถนะของบุคลากร อย่างน้องต้องมีสมรรถนะครู สมรรถนะวิจัยและสมรรถนะบริการวิชาการ</w:t>
                            </w:r>
                          </w:p>
                          <w:p w14:paraId="1D777996" w14:textId="00FB21AA" w:rsidR="0054056B" w:rsidRPr="00071A4D" w:rsidRDefault="0054056B" w:rsidP="00722253">
                            <w:pPr>
                              <w:spacing w:after="0" w:line="240" w:lineRule="auto"/>
                              <w:ind w:left="360"/>
                              <w:rPr>
                                <w:rFonts w:ascii="TH SarabunPSK" w:hAnsi="TH SarabunPSK" w:cs="TH SarabunPSK"/>
                                <w:sz w:val="24"/>
                                <w:szCs w:val="24"/>
                              </w:rPr>
                            </w:pPr>
                            <w:r w:rsidRPr="00071A4D">
                              <w:rPr>
                                <w:rFonts w:ascii="TH SarabunPSK" w:hAnsi="TH SarabunPSK" w:cs="TH SarabunPSK"/>
                                <w:sz w:val="24"/>
                                <w:szCs w:val="24"/>
                                <w:cs/>
                              </w:rPr>
                              <w:t>- ประเมินสมรรถนะที่ก</w:t>
                            </w:r>
                            <w:r w:rsidRPr="00071A4D">
                              <w:rPr>
                                <w:rFonts w:ascii="TH SarabunPSK" w:hAnsi="TH SarabunPSK" w:cs="TH SarabunPSK" w:hint="cs"/>
                                <w:sz w:val="24"/>
                                <w:szCs w:val="24"/>
                                <w:cs/>
                              </w:rPr>
                              <w:t>ำ</w:t>
                            </w:r>
                            <w:r>
                              <w:rPr>
                                <w:rFonts w:ascii="TH SarabunPSK" w:hAnsi="TH SarabunPSK" w:cs="TH SarabunPSK"/>
                                <w:sz w:val="24"/>
                                <w:szCs w:val="24"/>
                                <w:cs/>
                              </w:rPr>
                              <w:t>หนด และนำไปใช้ทำ</w:t>
                            </w:r>
                            <w:r w:rsidRPr="00071A4D">
                              <w:rPr>
                                <w:rFonts w:ascii="TH SarabunPSK" w:hAnsi="TH SarabunPSK" w:cs="TH SarabunPSK"/>
                                <w:sz w:val="24"/>
                                <w:szCs w:val="24"/>
                                <w:cs/>
                              </w:rPr>
                              <w:t>บางอย่างต่อ เช่นการขึ้นเงินเดือน การให้รางวัล เป็นต้น</w:t>
                            </w:r>
                          </w:p>
                          <w:p w14:paraId="4E0F52A9" w14:textId="3656AA8D" w:rsidR="0054056B" w:rsidRPr="00071A4D" w:rsidRDefault="0054056B" w:rsidP="00722253">
                            <w:pPr>
                              <w:spacing w:after="0" w:line="240" w:lineRule="auto"/>
                              <w:ind w:left="360"/>
                              <w:rPr>
                                <w:rFonts w:ascii="TH SarabunPSK" w:hAnsi="TH SarabunPSK" w:cs="TH SarabunPSK"/>
                                <w:sz w:val="24"/>
                                <w:szCs w:val="24"/>
                              </w:rPr>
                            </w:pPr>
                            <w:r w:rsidRPr="00071A4D">
                              <w:rPr>
                                <w:rFonts w:ascii="TH SarabunPSK" w:hAnsi="TH SarabunPSK" w:cs="TH SarabunPSK"/>
                                <w:sz w:val="24"/>
                                <w:szCs w:val="24"/>
                                <w:cs/>
                              </w:rPr>
                              <w:t>-</w:t>
                            </w:r>
                            <w:r w:rsidRPr="00071A4D">
                              <w:rPr>
                                <w:rFonts w:ascii="TH SarabunPSK" w:hAnsi="TH SarabunPSK" w:cs="TH SarabunPSK" w:hint="cs"/>
                                <w:sz w:val="24"/>
                                <w:szCs w:val="24"/>
                                <w:cs/>
                              </w:rPr>
                              <w:t xml:space="preserve"> </w:t>
                            </w:r>
                            <w:r w:rsidRPr="00071A4D">
                              <w:rPr>
                                <w:rFonts w:ascii="TH SarabunPSK" w:hAnsi="TH SarabunPSK" w:cs="TH SarabunPSK"/>
                                <w:sz w:val="24"/>
                                <w:szCs w:val="24"/>
                                <w:cs/>
                              </w:rPr>
                              <w:t>สื่อสารให้ทราบว่าบุคลากรมีสมรรถนะอยู่ในระดับใด</w:t>
                            </w:r>
                          </w:p>
                          <w:p w14:paraId="11C5F526" w14:textId="3A994A24" w:rsidR="0054056B" w:rsidRDefault="0054056B" w:rsidP="00722253">
                            <w:pPr>
                              <w:spacing w:after="0" w:line="240" w:lineRule="auto"/>
                              <w:ind w:left="360"/>
                              <w:rPr>
                                <w:rFonts w:ascii="TH SarabunPSK" w:hAnsi="TH SarabunPSK" w:cs="TH SarabunPSK"/>
                                <w:sz w:val="24"/>
                                <w:szCs w:val="24"/>
                              </w:rPr>
                            </w:pPr>
                            <w:r w:rsidRPr="00071A4D">
                              <w:rPr>
                                <w:rFonts w:ascii="TH SarabunPSK" w:hAnsi="TH SarabunPSK" w:cs="TH SarabunPSK"/>
                                <w:sz w:val="24"/>
                                <w:szCs w:val="24"/>
                                <w:cs/>
                              </w:rPr>
                              <w:t>-</w:t>
                            </w:r>
                            <w:r w:rsidRPr="00071A4D">
                              <w:rPr>
                                <w:rFonts w:ascii="TH SarabunPSK" w:hAnsi="TH SarabunPSK" w:cs="TH SarabunPSK" w:hint="cs"/>
                                <w:sz w:val="24"/>
                                <w:szCs w:val="24"/>
                                <w:cs/>
                              </w:rPr>
                              <w:t xml:space="preserve"> </w:t>
                            </w:r>
                            <w:r w:rsidRPr="00071A4D">
                              <w:rPr>
                                <w:rFonts w:ascii="TH SarabunPSK" w:hAnsi="TH SarabunPSK" w:cs="TH SarabunPSK"/>
                                <w:sz w:val="24"/>
                                <w:szCs w:val="24"/>
                                <w:cs/>
                              </w:rPr>
                              <w:t>สมรรถนะของอาจารย์ระดับบัณฑิตศึกษา</w:t>
                            </w:r>
                          </w:p>
                          <w:p w14:paraId="25BE28B6" w14:textId="298B0AC0" w:rsidR="0054056B" w:rsidRDefault="0054056B" w:rsidP="00722253">
                            <w:pPr>
                              <w:spacing w:after="0" w:line="240" w:lineRule="auto"/>
                              <w:ind w:left="360"/>
                              <w:rPr>
                                <w:rFonts w:ascii="TH SarabunPSK" w:hAnsi="TH SarabunPSK" w:cs="TH SarabunPSK"/>
                                <w:sz w:val="24"/>
                                <w:szCs w:val="24"/>
                              </w:rPr>
                            </w:pPr>
                          </w:p>
                          <w:p w14:paraId="56283AEB" w14:textId="20C2A095" w:rsidR="0054056B" w:rsidRPr="00C17842" w:rsidRDefault="0054056B" w:rsidP="00C17842">
                            <w:pPr>
                              <w:spacing w:after="0" w:line="240" w:lineRule="auto"/>
                              <w:ind w:left="360"/>
                              <w:rPr>
                                <w:rFonts w:ascii="TH SarabunPSK" w:hAnsi="TH SarabunPSK" w:cs="TH SarabunPSK"/>
                                <w:color w:val="FF0000"/>
                                <w:sz w:val="24"/>
                                <w:szCs w:val="24"/>
                              </w:rPr>
                            </w:pPr>
                            <w:r w:rsidRPr="00C17842">
                              <w:rPr>
                                <w:rFonts w:ascii="TH SarabunPSK" w:hAnsi="TH SarabunPSK" w:cs="TH SarabunPSK"/>
                                <w:b/>
                                <w:bCs/>
                                <w:color w:val="FF0000"/>
                                <w:sz w:val="24"/>
                                <w:szCs w:val="24"/>
                                <w:cs/>
                              </w:rPr>
                              <w:t>เพิ่มเติมผลการดำเนินงานตามจริง</w:t>
                            </w:r>
                            <w:r w:rsidRPr="00C17842">
                              <w:rPr>
                                <w:rFonts w:ascii="TH SarabunPSK" w:hAnsi="TH SarabunPSK" w:cs="TH SarabunPSK"/>
                                <w:color w:val="FF0000"/>
                                <w:sz w:val="24"/>
                                <w:szCs w:val="24"/>
                                <w:cs/>
                              </w:rPr>
                              <w:t xml:space="preserve"> --</w:t>
                            </w:r>
                            <w:r w:rsidRPr="00C17842">
                              <w:rPr>
                                <w:rFonts w:ascii="TH SarabunPSK" w:hAnsi="TH SarabunPSK" w:cs="TH SarabunPSK"/>
                                <w:color w:val="FF0000"/>
                                <w:sz w:val="24"/>
                                <w:szCs w:val="24"/>
                              </w:rPr>
                              <w:t xml:space="preserve">&gt; </w:t>
                            </w:r>
                            <w:r w:rsidRPr="00C17842">
                              <w:rPr>
                                <w:rFonts w:ascii="TH SarabunPSK" w:hAnsi="TH SarabunPSK" w:cs="TH SarabunPSK"/>
                                <w:color w:val="FF0000"/>
                                <w:sz w:val="24"/>
                                <w:szCs w:val="24"/>
                                <w:cs/>
                              </w:rPr>
                              <w:t>แสดงการกำหนด ประเมิน และการสื่อสารสมรรถนะของอาจารย์ (ด้านความรู้ ด้านทักษะ ด้านเจตคติ ด้านบุคลิกลักษณะ ด้านทักษะการถ่ายทอด)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E241E" id="_x0000_s1052" type="#_x0000_t202" style="position:absolute;margin-left:0;margin-top:11.3pt;width:421.85pt;height:118.65pt;z-index:2517166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KKgIAAE4EAAAOAAAAZHJzL2Uyb0RvYy54bWysVNtu2zAMfR+wfxD0vjhx47Qx4hRdugwD&#10;ugvQ7gNkWY6FSaImKbG7rx8lJ1nQbS/D/CCIInV0eEh6dTtoRQ7CeQmmorPJlBJhODTS7Cr69Wn7&#10;5oYSH5hpmAIjKvosPL1dv3616m0pcuhANcIRBDG+7G1FuxBsmWWed0IzPwErDDpbcJoFNN0uaxzr&#10;EV2rLJ9OF1kPrrEOuPAeT+9HJ10n/LYVPHxuWy8CURVFbiGtLq11XLP1ipU7x2wn+ZEG+wcWmkmD&#10;j56h7llgZO/kb1Bacgce2jDhoDNoW8lFygGzmU1fZPPYMStSLiiOt2eZ/P+D5Z8OXxyRTUXzJSWG&#10;aazRkxgCeQsDyaM8vfUlRj1ajAsDHmOZU6rePgD/5omBTcfMTtw5B30nWIP0ZvFmdnF1xPERpO4/&#10;QoPPsH2ABDS0TkftUA2C6Fim53NpIhWOh8VVcT1fFpRw9M2K6WJ5ldhlrDxdt86H9wI0iZuKOqx9&#10;gmeHBx8iHVaeQuJrHpRstlKpZLhdvVGOHBj2yTZ9KYMXYcqQvqLLIi9GBf4KsZnG708QWgZseCV1&#10;RW/OQayMur0zTWrHwKQa90hZmaOQUbtRxTDUw1iyxalANTTPKK2DscFxIHHTgftBSY/NXVH/fc+c&#10;oER9MFie5Ww+j9OQjHlxnaPhLj31pYcZjlAVDZSM201IExSFM3CHZWxlEjjWe2Ry5IxNm3Q/Dlic&#10;iks7Rf36Dax/AgAA//8DAFBLAwQUAAYACAAAACEAbaggAOAAAAAHAQAADwAAAGRycy9kb3ducmV2&#10;LnhtbEyPzU7DMBCE70i8g7VIXBB1CNA2IU6FqCqkokj05wG28ZIE4nUUu615e8wJjjszmvm2WATT&#10;ixONrrOs4G6SgCCure64UbDfrW7nIJxH1thbJgXf5GBRXl4UmGt75g2dtr4RsYRdjgpa74dcSle3&#10;ZNBN7EAcvQ87GvTxHBupRzzHctPLNEmm0mDHcaHFgV5aqr+2R6PgbZVVbv2ZdjfVcrl+37+GHVZB&#10;qeur8PwEwlPwf2H4xY/oUEamgz2ydqJXEB/xCtJ0CiK684f7GYhDFB6zDGRZyP/85Q8AAAD//wMA&#10;UEsBAi0AFAAGAAgAAAAhALaDOJL+AAAA4QEAABMAAAAAAAAAAAAAAAAAAAAAAFtDb250ZW50X1R5&#10;cGVzXS54bWxQSwECLQAUAAYACAAAACEAOP0h/9YAAACUAQAACwAAAAAAAAAAAAAAAAAvAQAAX3Jl&#10;bHMvLnJlbHNQSwECLQAUAAYACAAAACEA4ca/iioCAABOBAAADgAAAAAAAAAAAAAAAAAuAgAAZHJz&#10;L2Uyb0RvYy54bWxQSwECLQAUAAYACAAAACEAbaggAOAAAAAHAQAADwAAAAAAAAAAAAAAAACEBAAA&#10;ZHJzL2Rvd25yZXYueG1sUEsFBgAAAAAEAAQA8wAAAJEFAAAAAA==&#10;" strokecolor="#c00000">
                <v:textbox>
                  <w:txbxContent>
                    <w:p w14:paraId="7D90220E" w14:textId="01FC33CD" w:rsidR="0054056B" w:rsidRPr="00071A4D" w:rsidRDefault="0054056B" w:rsidP="00722253">
                      <w:pPr>
                        <w:spacing w:after="0" w:line="240" w:lineRule="auto"/>
                        <w:ind w:left="360"/>
                        <w:rPr>
                          <w:rFonts w:ascii="TH SarabunPSK" w:hAnsi="TH SarabunPSK" w:cs="TH SarabunPSK"/>
                          <w:sz w:val="24"/>
                          <w:szCs w:val="24"/>
                        </w:rPr>
                      </w:pPr>
                      <w:r w:rsidRPr="00071A4D">
                        <w:rPr>
                          <w:rFonts w:ascii="TH SarabunPSK" w:hAnsi="TH SarabunPSK" w:cs="TH SarabunPSK"/>
                          <w:sz w:val="24"/>
                          <w:szCs w:val="24"/>
                          <w:cs/>
                        </w:rPr>
                        <w:t>-</w:t>
                      </w:r>
                      <w:r w:rsidRPr="00071A4D">
                        <w:rPr>
                          <w:rFonts w:ascii="TH SarabunPSK" w:hAnsi="TH SarabunPSK" w:cs="TH SarabunPSK" w:hint="cs"/>
                          <w:sz w:val="24"/>
                          <w:szCs w:val="24"/>
                          <w:cs/>
                        </w:rPr>
                        <w:t xml:space="preserve"> </w:t>
                      </w:r>
                      <w:r w:rsidRPr="00071A4D">
                        <w:rPr>
                          <w:rFonts w:ascii="TH SarabunPSK" w:hAnsi="TH SarabunPSK" w:cs="TH SarabunPSK"/>
                          <w:sz w:val="24"/>
                          <w:szCs w:val="24"/>
                          <w:cs/>
                        </w:rPr>
                        <w:t>ก</w:t>
                      </w:r>
                      <w:r w:rsidRPr="00071A4D">
                        <w:rPr>
                          <w:rFonts w:ascii="TH SarabunPSK" w:hAnsi="TH SarabunPSK" w:cs="TH SarabunPSK" w:hint="cs"/>
                          <w:sz w:val="24"/>
                          <w:szCs w:val="24"/>
                          <w:cs/>
                        </w:rPr>
                        <w:t>ำ</w:t>
                      </w:r>
                      <w:r w:rsidRPr="00071A4D">
                        <w:rPr>
                          <w:rFonts w:ascii="TH SarabunPSK" w:hAnsi="TH SarabunPSK" w:cs="TH SarabunPSK"/>
                          <w:sz w:val="24"/>
                          <w:szCs w:val="24"/>
                          <w:cs/>
                        </w:rPr>
                        <w:t>หนดสมรรถนะของบุคลากร อย่างน้องต้องมีสมรรถนะครู สมรรถนะวิจัยและสมรรถนะบริการวิชาการ</w:t>
                      </w:r>
                    </w:p>
                    <w:p w14:paraId="1D777996" w14:textId="00FB21AA" w:rsidR="0054056B" w:rsidRPr="00071A4D" w:rsidRDefault="0054056B" w:rsidP="00722253">
                      <w:pPr>
                        <w:spacing w:after="0" w:line="240" w:lineRule="auto"/>
                        <w:ind w:left="360"/>
                        <w:rPr>
                          <w:rFonts w:ascii="TH SarabunPSK" w:hAnsi="TH SarabunPSK" w:cs="TH SarabunPSK"/>
                          <w:sz w:val="24"/>
                          <w:szCs w:val="24"/>
                        </w:rPr>
                      </w:pPr>
                      <w:r w:rsidRPr="00071A4D">
                        <w:rPr>
                          <w:rFonts w:ascii="TH SarabunPSK" w:hAnsi="TH SarabunPSK" w:cs="TH SarabunPSK"/>
                          <w:sz w:val="24"/>
                          <w:szCs w:val="24"/>
                          <w:cs/>
                        </w:rPr>
                        <w:t>- ประเมินสมรรถนะที่ก</w:t>
                      </w:r>
                      <w:r w:rsidRPr="00071A4D">
                        <w:rPr>
                          <w:rFonts w:ascii="TH SarabunPSK" w:hAnsi="TH SarabunPSK" w:cs="TH SarabunPSK" w:hint="cs"/>
                          <w:sz w:val="24"/>
                          <w:szCs w:val="24"/>
                          <w:cs/>
                        </w:rPr>
                        <w:t>ำ</w:t>
                      </w:r>
                      <w:r>
                        <w:rPr>
                          <w:rFonts w:ascii="TH SarabunPSK" w:hAnsi="TH SarabunPSK" w:cs="TH SarabunPSK"/>
                          <w:sz w:val="24"/>
                          <w:szCs w:val="24"/>
                          <w:cs/>
                        </w:rPr>
                        <w:t>หนด และนำไปใช้ทำ</w:t>
                      </w:r>
                      <w:r w:rsidRPr="00071A4D">
                        <w:rPr>
                          <w:rFonts w:ascii="TH SarabunPSK" w:hAnsi="TH SarabunPSK" w:cs="TH SarabunPSK"/>
                          <w:sz w:val="24"/>
                          <w:szCs w:val="24"/>
                          <w:cs/>
                        </w:rPr>
                        <w:t>บางอย่างต่อ เช่นการขึ้นเงินเดือน การให้รางวัล เป็นต้น</w:t>
                      </w:r>
                    </w:p>
                    <w:p w14:paraId="4E0F52A9" w14:textId="3656AA8D" w:rsidR="0054056B" w:rsidRPr="00071A4D" w:rsidRDefault="0054056B" w:rsidP="00722253">
                      <w:pPr>
                        <w:spacing w:after="0" w:line="240" w:lineRule="auto"/>
                        <w:ind w:left="360"/>
                        <w:rPr>
                          <w:rFonts w:ascii="TH SarabunPSK" w:hAnsi="TH SarabunPSK" w:cs="TH SarabunPSK"/>
                          <w:sz w:val="24"/>
                          <w:szCs w:val="24"/>
                        </w:rPr>
                      </w:pPr>
                      <w:r w:rsidRPr="00071A4D">
                        <w:rPr>
                          <w:rFonts w:ascii="TH SarabunPSK" w:hAnsi="TH SarabunPSK" w:cs="TH SarabunPSK"/>
                          <w:sz w:val="24"/>
                          <w:szCs w:val="24"/>
                          <w:cs/>
                        </w:rPr>
                        <w:t>-</w:t>
                      </w:r>
                      <w:r w:rsidRPr="00071A4D">
                        <w:rPr>
                          <w:rFonts w:ascii="TH SarabunPSK" w:hAnsi="TH SarabunPSK" w:cs="TH SarabunPSK" w:hint="cs"/>
                          <w:sz w:val="24"/>
                          <w:szCs w:val="24"/>
                          <w:cs/>
                        </w:rPr>
                        <w:t xml:space="preserve"> </w:t>
                      </w:r>
                      <w:r w:rsidRPr="00071A4D">
                        <w:rPr>
                          <w:rFonts w:ascii="TH SarabunPSK" w:hAnsi="TH SarabunPSK" w:cs="TH SarabunPSK"/>
                          <w:sz w:val="24"/>
                          <w:szCs w:val="24"/>
                          <w:cs/>
                        </w:rPr>
                        <w:t>สื่อสารให้ทราบว่าบุคลากรมีสมรรถนะอยู่ในระดับใด</w:t>
                      </w:r>
                    </w:p>
                    <w:p w14:paraId="11C5F526" w14:textId="3A994A24" w:rsidR="0054056B" w:rsidRDefault="0054056B" w:rsidP="00722253">
                      <w:pPr>
                        <w:spacing w:after="0" w:line="240" w:lineRule="auto"/>
                        <w:ind w:left="360"/>
                        <w:rPr>
                          <w:rFonts w:ascii="TH SarabunPSK" w:hAnsi="TH SarabunPSK" w:cs="TH SarabunPSK"/>
                          <w:sz w:val="24"/>
                          <w:szCs w:val="24"/>
                        </w:rPr>
                      </w:pPr>
                      <w:r w:rsidRPr="00071A4D">
                        <w:rPr>
                          <w:rFonts w:ascii="TH SarabunPSK" w:hAnsi="TH SarabunPSK" w:cs="TH SarabunPSK"/>
                          <w:sz w:val="24"/>
                          <w:szCs w:val="24"/>
                          <w:cs/>
                        </w:rPr>
                        <w:t>-</w:t>
                      </w:r>
                      <w:r w:rsidRPr="00071A4D">
                        <w:rPr>
                          <w:rFonts w:ascii="TH SarabunPSK" w:hAnsi="TH SarabunPSK" w:cs="TH SarabunPSK" w:hint="cs"/>
                          <w:sz w:val="24"/>
                          <w:szCs w:val="24"/>
                          <w:cs/>
                        </w:rPr>
                        <w:t xml:space="preserve"> </w:t>
                      </w:r>
                      <w:r w:rsidRPr="00071A4D">
                        <w:rPr>
                          <w:rFonts w:ascii="TH SarabunPSK" w:hAnsi="TH SarabunPSK" w:cs="TH SarabunPSK"/>
                          <w:sz w:val="24"/>
                          <w:szCs w:val="24"/>
                          <w:cs/>
                        </w:rPr>
                        <w:t>สมรรถนะของอาจารย์ระดับบัณฑิตศึกษา</w:t>
                      </w:r>
                    </w:p>
                    <w:p w14:paraId="25BE28B6" w14:textId="298B0AC0" w:rsidR="0054056B" w:rsidRDefault="0054056B" w:rsidP="00722253">
                      <w:pPr>
                        <w:spacing w:after="0" w:line="240" w:lineRule="auto"/>
                        <w:ind w:left="360"/>
                        <w:rPr>
                          <w:rFonts w:ascii="TH SarabunPSK" w:hAnsi="TH SarabunPSK" w:cs="TH SarabunPSK"/>
                          <w:sz w:val="24"/>
                          <w:szCs w:val="24"/>
                        </w:rPr>
                      </w:pPr>
                    </w:p>
                    <w:p w14:paraId="56283AEB" w14:textId="20C2A095" w:rsidR="0054056B" w:rsidRPr="00C17842" w:rsidRDefault="0054056B" w:rsidP="00C17842">
                      <w:pPr>
                        <w:spacing w:after="0" w:line="240" w:lineRule="auto"/>
                        <w:ind w:left="360"/>
                        <w:rPr>
                          <w:rFonts w:ascii="TH SarabunPSK" w:hAnsi="TH SarabunPSK" w:cs="TH SarabunPSK"/>
                          <w:color w:val="FF0000"/>
                          <w:sz w:val="24"/>
                          <w:szCs w:val="24"/>
                        </w:rPr>
                      </w:pPr>
                      <w:r w:rsidRPr="00C17842">
                        <w:rPr>
                          <w:rFonts w:ascii="TH SarabunPSK" w:hAnsi="TH SarabunPSK" w:cs="TH SarabunPSK"/>
                          <w:b/>
                          <w:bCs/>
                          <w:color w:val="FF0000"/>
                          <w:sz w:val="24"/>
                          <w:szCs w:val="24"/>
                          <w:cs/>
                        </w:rPr>
                        <w:t>เพิ่มเติมผลการดำเนินงานตามจริง</w:t>
                      </w:r>
                      <w:r w:rsidRPr="00C17842">
                        <w:rPr>
                          <w:rFonts w:ascii="TH SarabunPSK" w:hAnsi="TH SarabunPSK" w:cs="TH SarabunPSK"/>
                          <w:color w:val="FF0000"/>
                          <w:sz w:val="24"/>
                          <w:szCs w:val="24"/>
                          <w:cs/>
                        </w:rPr>
                        <w:t xml:space="preserve"> --</w:t>
                      </w:r>
                      <w:r w:rsidRPr="00C17842">
                        <w:rPr>
                          <w:rFonts w:ascii="TH SarabunPSK" w:hAnsi="TH SarabunPSK" w:cs="TH SarabunPSK"/>
                          <w:color w:val="FF0000"/>
                          <w:sz w:val="24"/>
                          <w:szCs w:val="24"/>
                        </w:rPr>
                        <w:t xml:space="preserve">&gt; </w:t>
                      </w:r>
                      <w:r w:rsidRPr="00C17842">
                        <w:rPr>
                          <w:rFonts w:ascii="TH SarabunPSK" w:hAnsi="TH SarabunPSK" w:cs="TH SarabunPSK"/>
                          <w:color w:val="FF0000"/>
                          <w:sz w:val="24"/>
                          <w:szCs w:val="24"/>
                          <w:cs/>
                        </w:rPr>
                        <w:t>แสดงการกำหนด ประเมิน และการสื่อสารสมรรถนะของอาจารย์ (ด้านความรู้ ด้านทักษะ ด้านเจตคติ ด้านบุคลิกลักษณะ ด้านทักษะการถ่ายทอด)</w:t>
                      </w:r>
                    </w:p>
                  </w:txbxContent>
                </v:textbox>
                <w10:wrap anchorx="margin"/>
              </v:shape>
            </w:pict>
          </mc:Fallback>
        </mc:AlternateContent>
      </w:r>
      <w:r w:rsidR="007C243B" w:rsidRPr="00881F0F">
        <w:rPr>
          <w:rFonts w:ascii="TH SarabunPSK" w:hAnsi="TH SarabunPSK" w:cs="TH SarabunPSK"/>
          <w:color w:val="000000" w:themeColor="text1"/>
          <w:sz w:val="28"/>
          <w:cs/>
        </w:rPr>
        <w:t>………………………………………………………………………………………………………………………………………………………………………………………………………………………………………………………………………………………………………………………………………………………………………………………………………………………………………………………………………………………………………………………………………………………</w:t>
      </w:r>
      <w:r w:rsidR="00E65984" w:rsidRPr="00881F0F">
        <w:rPr>
          <w:rFonts w:ascii="TH SarabunPSK" w:hAnsi="TH SarabunPSK" w:cs="TH SarabunPSK"/>
          <w:color w:val="000000" w:themeColor="text1"/>
          <w:sz w:val="28"/>
          <w:cs/>
        </w:rPr>
        <w:t>……………………………………………………………………………………………………………………………………………………………………………………………………………………………………………………………………………………………………………………………………………………………………</w:t>
      </w:r>
    </w:p>
    <w:p w14:paraId="6CE49C58" w14:textId="77777777" w:rsidR="00E65984" w:rsidRDefault="00E65984" w:rsidP="00E65984">
      <w:pPr>
        <w:spacing w:after="0" w:line="240" w:lineRule="auto"/>
        <w:rPr>
          <w:rFonts w:ascii="TH SarabunPSK" w:hAnsi="TH SarabunPSK" w:cs="TH SarabunPSK"/>
          <w:color w:val="000000" w:themeColor="text1"/>
          <w:sz w:val="28"/>
        </w:rPr>
      </w:pPr>
    </w:p>
    <w:p w14:paraId="74EF0008" w14:textId="77777777" w:rsidR="00C17842" w:rsidRDefault="00C17842" w:rsidP="277E05DB">
      <w:pPr>
        <w:spacing w:after="0" w:line="240" w:lineRule="auto"/>
        <w:jc w:val="thaiDistribute"/>
        <w:rPr>
          <w:rFonts w:ascii="TH SarabunPSK" w:hAnsi="TH SarabunPSK" w:cs="TH SarabunPSK"/>
          <w:b/>
          <w:bCs/>
          <w:color w:val="000000" w:themeColor="text1"/>
          <w:sz w:val="28"/>
        </w:rPr>
      </w:pPr>
    </w:p>
    <w:p w14:paraId="5CF41AFA" w14:textId="77777777" w:rsidR="00C17842" w:rsidRDefault="00C17842" w:rsidP="277E05DB">
      <w:pPr>
        <w:spacing w:after="0" w:line="240" w:lineRule="auto"/>
        <w:jc w:val="thaiDistribute"/>
        <w:rPr>
          <w:rFonts w:ascii="TH SarabunPSK" w:hAnsi="TH SarabunPSK" w:cs="TH SarabunPSK"/>
          <w:b/>
          <w:bCs/>
          <w:color w:val="000000" w:themeColor="text1"/>
          <w:sz w:val="28"/>
        </w:rPr>
      </w:pPr>
    </w:p>
    <w:p w14:paraId="7818D62F" w14:textId="77777777" w:rsidR="00C17842" w:rsidRDefault="00C17842" w:rsidP="277E05DB">
      <w:pPr>
        <w:spacing w:after="0" w:line="240" w:lineRule="auto"/>
        <w:jc w:val="thaiDistribute"/>
        <w:rPr>
          <w:rFonts w:ascii="TH SarabunPSK" w:hAnsi="TH SarabunPSK" w:cs="TH SarabunPSK"/>
          <w:b/>
          <w:bCs/>
          <w:color w:val="000000" w:themeColor="text1"/>
          <w:sz w:val="28"/>
        </w:rPr>
      </w:pPr>
    </w:p>
    <w:p w14:paraId="630C01BB" w14:textId="2E4B0BBB" w:rsidR="00C17842" w:rsidRDefault="00C17842" w:rsidP="277E05DB">
      <w:pPr>
        <w:spacing w:after="0" w:line="240" w:lineRule="auto"/>
        <w:jc w:val="thaiDistribute"/>
        <w:rPr>
          <w:rFonts w:ascii="TH SarabunPSK" w:hAnsi="TH SarabunPSK" w:cs="TH SarabunPSK"/>
          <w:b/>
          <w:bCs/>
          <w:color w:val="000000" w:themeColor="text1"/>
          <w:sz w:val="28"/>
        </w:rPr>
      </w:pPr>
    </w:p>
    <w:p w14:paraId="271B9213" w14:textId="49A53C6D" w:rsidR="00C048DF" w:rsidRPr="00DE7C82" w:rsidRDefault="00FC7056"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t>5</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 xml:space="preserve">4 </w:t>
      </w:r>
      <w:r w:rsidR="00722253" w:rsidRPr="277E05DB">
        <w:rPr>
          <w:rFonts w:ascii="TH SarabunPSK" w:hAnsi="TH SarabunPSK" w:cs="TH SarabunPSK"/>
          <w:b/>
          <w:bCs/>
          <w:color w:val="000000" w:themeColor="text1"/>
          <w:sz w:val="28"/>
        </w:rPr>
        <w:t>The programme to show that the duties allocated to the academic staff are appropriate to qualifications, experience, and aptitude</w:t>
      </w:r>
      <w:r w:rsidR="00722253" w:rsidRPr="277E05DB">
        <w:rPr>
          <w:rFonts w:ascii="TH SarabunPSK" w:hAnsi="TH SarabunPSK" w:cs="TH SarabunPSK"/>
          <w:b/>
          <w:bCs/>
          <w:color w:val="000000" w:themeColor="text1"/>
          <w:sz w:val="28"/>
          <w:cs/>
        </w:rPr>
        <w:t xml:space="preserve">. </w:t>
      </w:r>
    </w:p>
    <w:p w14:paraId="6634945B" w14:textId="1E6BC2C4" w:rsidR="00722253" w:rsidRDefault="00722253" w:rsidP="00DE7C82">
      <w:pPr>
        <w:spacing w:after="0" w:line="240" w:lineRule="auto"/>
        <w:jc w:val="thaiDistribute"/>
        <w:rPr>
          <w:rFonts w:ascii="TH SarabunPSK" w:hAnsi="TH SarabunPSK" w:cs="TH SarabunPSK"/>
          <w:color w:val="000000" w:themeColor="text1"/>
          <w:sz w:val="28"/>
        </w:rPr>
      </w:pPr>
      <w:r w:rsidRPr="00722253">
        <w:rPr>
          <w:rFonts w:ascii="TH SarabunPSK" w:hAnsi="TH SarabunPSK" w:cs="TH SarabunPSK"/>
          <w:color w:val="000000" w:themeColor="text1"/>
          <w:sz w:val="28"/>
          <w:cs/>
        </w:rPr>
        <w:t>มีการ</w:t>
      </w:r>
      <w:r w:rsidR="008837D4">
        <w:rPr>
          <w:rFonts w:ascii="TH SarabunPSK" w:hAnsi="TH SarabunPSK" w:cs="TH SarabunPSK"/>
          <w:color w:val="000000" w:themeColor="text1"/>
          <w:sz w:val="28"/>
          <w:cs/>
        </w:rPr>
        <w:t>กำหนด</w:t>
      </w:r>
      <w:r w:rsidR="00C048DF">
        <w:rPr>
          <w:rFonts w:ascii="TH SarabunPSK" w:hAnsi="TH SarabunPSK" w:cs="TH SarabunPSK"/>
          <w:color w:val="000000" w:themeColor="text1"/>
          <w:sz w:val="28"/>
          <w:cs/>
        </w:rPr>
        <w:t>ตำแหน่ง</w:t>
      </w:r>
      <w:r w:rsidRPr="00722253">
        <w:rPr>
          <w:rFonts w:ascii="TH SarabunPSK" w:hAnsi="TH SarabunPSK" w:cs="TH SarabunPSK"/>
          <w:color w:val="000000" w:themeColor="text1"/>
          <w:sz w:val="28"/>
          <w:cs/>
        </w:rPr>
        <w:t>หน้าที่และจัดสรรบุคลากรสายวิชาการที่มีความเหมาะสมกับคุณสมบัติ (คุณวุฒิ) ความรู้ความสามารถ ประสบการณ์และความถนัด</w:t>
      </w:r>
    </w:p>
    <w:p w14:paraId="64EEAB61" w14:textId="54326D7F" w:rsidR="00E65984" w:rsidRDefault="00722253" w:rsidP="00DE7C82">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18656" behindDoc="0" locked="0" layoutInCell="1" allowOverlap="1" wp14:anchorId="671D1A5C" wp14:editId="41C9E351">
                <wp:simplePos x="0" y="0"/>
                <wp:positionH relativeFrom="margin">
                  <wp:align>center</wp:align>
                </wp:positionH>
                <wp:positionV relativeFrom="paragraph">
                  <wp:posOffset>146401</wp:posOffset>
                </wp:positionV>
                <wp:extent cx="5357495" cy="1057701"/>
                <wp:effectExtent l="0" t="0" r="1460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1057701"/>
                        </a:xfrm>
                        <a:prstGeom prst="rect">
                          <a:avLst/>
                        </a:prstGeom>
                        <a:solidFill>
                          <a:srgbClr val="FFFFFF"/>
                        </a:solidFill>
                        <a:ln w="9525">
                          <a:solidFill>
                            <a:srgbClr val="C00000"/>
                          </a:solidFill>
                          <a:miter lim="800000"/>
                          <a:headEnd/>
                          <a:tailEnd/>
                        </a:ln>
                      </wps:spPr>
                      <wps:txbx>
                        <w:txbxContent>
                          <w:p w14:paraId="576BBCB3" w14:textId="6E789AE5" w:rsidR="0054056B" w:rsidRDefault="0054056B" w:rsidP="00E53F16">
                            <w:pPr>
                              <w:spacing w:after="0" w:line="240" w:lineRule="auto"/>
                              <w:rPr>
                                <w:rFonts w:ascii="TH SarabunPSK" w:hAnsi="TH SarabunPSK" w:cs="TH SarabunPSK"/>
                                <w:sz w:val="24"/>
                                <w:szCs w:val="24"/>
                              </w:rPr>
                            </w:pPr>
                            <w:r w:rsidRPr="00DE7C82">
                              <w:rPr>
                                <w:rFonts w:ascii="TH SarabunPSK" w:hAnsi="TH SarabunPSK" w:cs="TH SarabunPSK"/>
                                <w:sz w:val="24"/>
                                <w:szCs w:val="24"/>
                                <w:cs/>
                              </w:rPr>
                              <w:t>การจัดสรรภาระงาน พิจารณาความเหมาะสมจากคุณสมบัติ ความรู้ความสามารถ ประสบการณ์และความถนัด</w:t>
                            </w:r>
                            <w:r>
                              <w:rPr>
                                <w:rFonts w:ascii="TH SarabunPSK" w:hAnsi="TH SarabunPSK" w:cs="TH SarabunPSK" w:hint="cs"/>
                                <w:sz w:val="24"/>
                                <w:szCs w:val="24"/>
                                <w:cs/>
                              </w:rPr>
                              <w:t xml:space="preserve"> เช่น การจัดรายวิชาตามความเชี่ยวชาญตามคุณวุฒิการศึกษสา การจัดภาระงานอื่นๆตามความเชี้ยวชาญ ประสบการณ์</w:t>
                            </w:r>
                          </w:p>
                          <w:p w14:paraId="2AC5E39C" w14:textId="77777777" w:rsidR="0054056B" w:rsidRDefault="0054056B" w:rsidP="00722253">
                            <w:pPr>
                              <w:spacing w:after="0" w:line="240" w:lineRule="auto"/>
                              <w:ind w:left="360"/>
                              <w:rPr>
                                <w:rFonts w:ascii="TH SarabunPSK" w:hAnsi="TH SarabunPSK" w:cs="TH SarabunPSK"/>
                                <w:sz w:val="24"/>
                                <w:szCs w:val="24"/>
                              </w:rPr>
                            </w:pPr>
                          </w:p>
                          <w:p w14:paraId="721DD7C3" w14:textId="2DCE4973" w:rsidR="0054056B" w:rsidRPr="00C17842" w:rsidRDefault="0054056B" w:rsidP="00E53F16">
                            <w:pPr>
                              <w:spacing w:after="0" w:line="240" w:lineRule="auto"/>
                              <w:rPr>
                                <w:rFonts w:ascii="TH SarabunPSK" w:hAnsi="TH SarabunPSK" w:cs="TH SarabunPSK"/>
                                <w:color w:val="FF0000"/>
                                <w:sz w:val="24"/>
                                <w:szCs w:val="24"/>
                              </w:rPr>
                            </w:pPr>
                            <w:r w:rsidRPr="00C17842">
                              <w:rPr>
                                <w:rFonts w:ascii="TH SarabunPSK" w:hAnsi="TH SarabunPSK" w:cs="TH SarabunPSK"/>
                                <w:b/>
                                <w:bCs/>
                                <w:color w:val="FF0000"/>
                                <w:sz w:val="24"/>
                                <w:szCs w:val="24"/>
                                <w:cs/>
                              </w:rPr>
                              <w:t>เพิ่มเติมผลการดำเนินงานตามจริง</w:t>
                            </w:r>
                            <w:r w:rsidRPr="00C17842">
                              <w:rPr>
                                <w:rFonts w:ascii="TH SarabunPSK" w:hAnsi="TH SarabunPSK" w:cs="TH SarabunPSK"/>
                                <w:color w:val="FF0000"/>
                                <w:sz w:val="24"/>
                                <w:szCs w:val="24"/>
                                <w:cs/>
                              </w:rPr>
                              <w:t xml:space="preserve"> --</w:t>
                            </w:r>
                            <w:r w:rsidRPr="00C17842">
                              <w:rPr>
                                <w:rFonts w:ascii="TH SarabunPSK" w:hAnsi="TH SarabunPSK" w:cs="TH SarabunPSK"/>
                                <w:color w:val="FF0000"/>
                                <w:sz w:val="24"/>
                                <w:szCs w:val="24"/>
                              </w:rPr>
                              <w:t xml:space="preserve">&gt; </w:t>
                            </w:r>
                            <w:r w:rsidRPr="00C17842">
                              <w:rPr>
                                <w:rFonts w:ascii="TH SarabunPSK" w:hAnsi="TH SarabunPSK" w:cs="TH SarabunPSK"/>
                                <w:color w:val="FF0000"/>
                                <w:sz w:val="24"/>
                                <w:szCs w:val="24"/>
                                <w:cs/>
                              </w:rPr>
                              <w:t xml:space="preserve"> แสดงแนวทางการจัดสรรภาระงานของอาจารย์ในหลักสูตร (ที่คำนึงถึงความเหมาะสมกับคุณสมบัติ ประสบการณ์ และความถนัดของอาจารย์)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D1A5C" id="_x0000_s1053" type="#_x0000_t202" style="position:absolute;margin-left:0;margin-top:11.55pt;width:421.85pt;height:83.3pt;z-index:251718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69KQIAAE4EAAAOAAAAZHJzL2Uyb0RvYy54bWysVNtu2zAMfR+wfxD0vthJ46Ux4hRdugwD&#10;ugvQ7gNkWY6FSaImKbG7ry8lJ1nQbS/D/CCIInV0eEh6dTNoRQ7CeQmmotNJTokwHBppdhX99rh9&#10;c02JD8w0TIERFX0Snt6sX79a9bYUM+hANcIRBDG+7G1FuxBsmWWed0IzPwErDDpbcJoFNN0uaxzr&#10;EV2rbJbnb7MeXGMdcOE9nt6NTrpO+G0rePjStl4EoiqK3EJaXVrruGbrFSt3jtlO8iMN9g8sNJMG&#10;Hz1D3bHAyN7J36C05A48tGHCQWfQtpKLlANmM81fZPPQMStSLiiOt2eZ/P+D5Z8PXx2RTUWvUB7D&#10;NNboUQyBvIOBzKI8vfUlRj1YjAsDHmOZU6re3gP/7omBTcfMTtw6B30nWIP0pvFmdnF1xPERpO4/&#10;QYPPsH2ABDS0TkftUA2C6Mjj6VyaSIXjYXFVLObLghKOvmleLBb5+AYrT9et8+GDAE3ipqIOa5/g&#10;2eHeh0iHlaeQ+JoHJZutVCoZbldvlCMHhn2yTV/K4EWYMqSv6LKYFaMCf4XY5PH7E4SWARteSV3R&#10;63MQK6Nu702T2jEwqcY9UlbmKGTUblQxDPWQSjZbnApUQ/OE0joYGxwHEjcduJ+U9NjcFfU/9swJ&#10;StRHg+VZTufzOA3JmBeLGRru0lNfepjhCFXRQMm43YQ0QVE4A7dYxlYmgWO9RyZHzti0SffjgMWp&#10;uLRT1K/fwPoZAAD//wMAUEsDBBQABgAIAAAAIQDVCU683wAAAAcBAAAPAAAAZHJzL2Rvd25yZXYu&#10;eG1sTI/RSsNAFETfBf9huYIvYjdNxaYxmyKWIrQEtO0H3GbXJJq9G7Lbdv17r0/6OMwwc6ZYRtuL&#10;sxl950jBdJKAMFQ73VGj4LBf32cgfEDS2DsyCr6Nh2V5fVVgrt2F3s15FxrBJeRzVNCGMORS+ro1&#10;Fv3EDYbY+3CjxcBybKQe8cLltpdpkjxKix3xQouDeWlN/bU7WQXb9aLym8+0u6tWq83b4TXusYpK&#10;3d7E5ycQwcTwF4ZffEaHkpmO7kTai14BHwkK0tkUBLvZw2wO4sixbDEHWRbyP3/5AwAA//8DAFBL&#10;AQItABQABgAIAAAAIQC2gziS/gAAAOEBAAATAAAAAAAAAAAAAAAAAAAAAABbQ29udGVudF9UeXBl&#10;c10ueG1sUEsBAi0AFAAGAAgAAAAhADj9If/WAAAAlAEAAAsAAAAAAAAAAAAAAAAALwEAAF9yZWxz&#10;Ly5yZWxzUEsBAi0AFAAGAAgAAAAhAOnunr0pAgAATgQAAA4AAAAAAAAAAAAAAAAALgIAAGRycy9l&#10;Mm9Eb2MueG1sUEsBAi0AFAAGAAgAAAAhANUJTrzfAAAABwEAAA8AAAAAAAAAAAAAAAAAgwQAAGRy&#10;cy9kb3ducmV2LnhtbFBLBQYAAAAABAAEAPMAAACPBQAAAAA=&#10;" strokecolor="#c00000">
                <v:textbox>
                  <w:txbxContent>
                    <w:p w14:paraId="576BBCB3" w14:textId="6E789AE5" w:rsidR="0054056B" w:rsidRDefault="0054056B" w:rsidP="00E53F16">
                      <w:pPr>
                        <w:spacing w:after="0" w:line="240" w:lineRule="auto"/>
                        <w:rPr>
                          <w:rFonts w:ascii="TH SarabunPSK" w:hAnsi="TH SarabunPSK" w:cs="TH SarabunPSK"/>
                          <w:sz w:val="24"/>
                          <w:szCs w:val="24"/>
                        </w:rPr>
                      </w:pPr>
                      <w:r w:rsidRPr="00DE7C82">
                        <w:rPr>
                          <w:rFonts w:ascii="TH SarabunPSK" w:hAnsi="TH SarabunPSK" w:cs="TH SarabunPSK"/>
                          <w:sz w:val="24"/>
                          <w:szCs w:val="24"/>
                          <w:cs/>
                        </w:rPr>
                        <w:t>การจัดสรรภาระงาน พิจารณาความเหมาะสมจากคุณสมบัติ ความรู้ความสามารถ ประสบการณ์และความถนัด</w:t>
                      </w:r>
                      <w:r>
                        <w:rPr>
                          <w:rFonts w:ascii="TH SarabunPSK" w:hAnsi="TH SarabunPSK" w:cs="TH SarabunPSK" w:hint="cs"/>
                          <w:sz w:val="24"/>
                          <w:szCs w:val="24"/>
                          <w:cs/>
                        </w:rPr>
                        <w:t xml:space="preserve"> เช่น การจัดรายวิชาตามความเชี่ยวชาญตามคุณวุฒิการศึกษสา การจัดภาระงานอื่นๆตามความเชี้ยวชาญ ประสบการณ์</w:t>
                      </w:r>
                    </w:p>
                    <w:p w14:paraId="2AC5E39C" w14:textId="77777777" w:rsidR="0054056B" w:rsidRDefault="0054056B" w:rsidP="00722253">
                      <w:pPr>
                        <w:spacing w:after="0" w:line="240" w:lineRule="auto"/>
                        <w:ind w:left="360"/>
                        <w:rPr>
                          <w:rFonts w:ascii="TH SarabunPSK" w:hAnsi="TH SarabunPSK" w:cs="TH SarabunPSK"/>
                          <w:sz w:val="24"/>
                          <w:szCs w:val="24"/>
                        </w:rPr>
                      </w:pPr>
                    </w:p>
                    <w:p w14:paraId="721DD7C3" w14:textId="2DCE4973" w:rsidR="0054056B" w:rsidRPr="00C17842" w:rsidRDefault="0054056B" w:rsidP="00E53F16">
                      <w:pPr>
                        <w:spacing w:after="0" w:line="240" w:lineRule="auto"/>
                        <w:rPr>
                          <w:rFonts w:ascii="TH SarabunPSK" w:hAnsi="TH SarabunPSK" w:cs="TH SarabunPSK"/>
                          <w:color w:val="FF0000"/>
                          <w:sz w:val="24"/>
                          <w:szCs w:val="24"/>
                        </w:rPr>
                      </w:pPr>
                      <w:r w:rsidRPr="00C17842">
                        <w:rPr>
                          <w:rFonts w:ascii="TH SarabunPSK" w:hAnsi="TH SarabunPSK" w:cs="TH SarabunPSK"/>
                          <w:b/>
                          <w:bCs/>
                          <w:color w:val="FF0000"/>
                          <w:sz w:val="24"/>
                          <w:szCs w:val="24"/>
                          <w:cs/>
                        </w:rPr>
                        <w:t>เพิ่มเติมผลการดำเนินงานตามจริง</w:t>
                      </w:r>
                      <w:r w:rsidRPr="00C17842">
                        <w:rPr>
                          <w:rFonts w:ascii="TH SarabunPSK" w:hAnsi="TH SarabunPSK" w:cs="TH SarabunPSK"/>
                          <w:color w:val="FF0000"/>
                          <w:sz w:val="24"/>
                          <w:szCs w:val="24"/>
                          <w:cs/>
                        </w:rPr>
                        <w:t xml:space="preserve"> --</w:t>
                      </w:r>
                      <w:r w:rsidRPr="00C17842">
                        <w:rPr>
                          <w:rFonts w:ascii="TH SarabunPSK" w:hAnsi="TH SarabunPSK" w:cs="TH SarabunPSK"/>
                          <w:color w:val="FF0000"/>
                          <w:sz w:val="24"/>
                          <w:szCs w:val="24"/>
                        </w:rPr>
                        <w:t xml:space="preserve">&gt; </w:t>
                      </w:r>
                      <w:r w:rsidRPr="00C17842">
                        <w:rPr>
                          <w:rFonts w:ascii="TH SarabunPSK" w:hAnsi="TH SarabunPSK" w:cs="TH SarabunPSK"/>
                          <w:color w:val="FF0000"/>
                          <w:sz w:val="24"/>
                          <w:szCs w:val="24"/>
                          <w:cs/>
                        </w:rPr>
                        <w:t xml:space="preserve"> แสดงแนวทางการจัดสรรภาระงานของอาจารย์ในหลักสูตร (ที่คำนึงถึงความเหมาะสมกับคุณสมบัติ ประสบการณ์ และความถนัดของอาจารย์)</w:t>
                      </w:r>
                    </w:p>
                  </w:txbxContent>
                </v:textbox>
                <w10:wrap anchorx="margin"/>
              </v:shape>
            </w:pict>
          </mc:Fallback>
        </mc:AlternateContent>
      </w:r>
      <w:r w:rsidR="007C243B" w:rsidRPr="00881F0F">
        <w:rPr>
          <w:rFonts w:ascii="TH SarabunPSK" w:hAnsi="TH SarabunPSK" w:cs="TH SarabunPSK"/>
          <w:color w:val="000000" w:themeColor="text1"/>
          <w:sz w:val="28"/>
          <w:cs/>
        </w:rPr>
        <w:t>………………………………………………………………………………………………………………………………………………………………………………………………………………………………………………………………………………………………………………………………………………………………………………………………………………………………………………………………………………………………………………………………………………………</w:t>
      </w:r>
      <w:r w:rsidR="00E65984" w:rsidRPr="00881F0F">
        <w:rPr>
          <w:rFonts w:ascii="TH SarabunPSK" w:hAnsi="TH SarabunPSK" w:cs="TH SarabunPSK"/>
          <w:color w:val="000000" w:themeColor="text1"/>
          <w:sz w:val="28"/>
          <w:cs/>
        </w:rPr>
        <w:t>…………………………………………………………………………………………………………………………………………………………………………………</w:t>
      </w:r>
    </w:p>
    <w:p w14:paraId="11C777DB" w14:textId="4168D4C1" w:rsidR="00E65984" w:rsidRDefault="00E65984" w:rsidP="00E65984">
      <w:pPr>
        <w:spacing w:after="0" w:line="240" w:lineRule="auto"/>
        <w:rPr>
          <w:rFonts w:ascii="TH SarabunPSK" w:hAnsi="TH SarabunPSK" w:cs="TH SarabunPSK"/>
          <w:color w:val="000000" w:themeColor="text1"/>
          <w:sz w:val="28"/>
        </w:rPr>
      </w:pPr>
    </w:p>
    <w:p w14:paraId="208D5892" w14:textId="77777777" w:rsidR="00C17842" w:rsidRDefault="00C17842" w:rsidP="277E05DB">
      <w:pPr>
        <w:spacing w:after="0" w:line="240" w:lineRule="auto"/>
        <w:jc w:val="thaiDistribute"/>
        <w:rPr>
          <w:rFonts w:ascii="TH SarabunPSK" w:hAnsi="TH SarabunPSK" w:cs="TH SarabunPSK"/>
          <w:b/>
          <w:bCs/>
          <w:color w:val="000000" w:themeColor="text1"/>
          <w:sz w:val="28"/>
        </w:rPr>
      </w:pPr>
    </w:p>
    <w:p w14:paraId="0A056C01" w14:textId="417AD6C0" w:rsidR="00722253" w:rsidRPr="00DE7C82" w:rsidRDefault="00FC7056"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t>5</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 xml:space="preserve">5 </w:t>
      </w:r>
      <w:r w:rsidR="00722253" w:rsidRPr="277E05DB">
        <w:rPr>
          <w:rFonts w:ascii="TH SarabunPSK" w:hAnsi="TH SarabunPSK" w:cs="TH SarabunPSK"/>
          <w:b/>
          <w:bCs/>
          <w:color w:val="000000" w:themeColor="text1"/>
          <w:sz w:val="28"/>
        </w:rPr>
        <w:t xml:space="preserve">The programme to show that promotion of the academic staff is based on a </w:t>
      </w:r>
      <w:r w:rsidR="00722253" w:rsidRPr="277E05DB">
        <w:rPr>
          <w:rFonts w:ascii="TH SarabunPSK" w:hAnsi="TH SarabunPSK" w:cs="TH SarabunPSK"/>
          <w:b/>
          <w:bCs/>
          <w:color w:val="000000" w:themeColor="text1"/>
          <w:sz w:val="28"/>
          <w:u w:val="single"/>
        </w:rPr>
        <w:t>merit system</w:t>
      </w:r>
      <w:r w:rsidR="00722253" w:rsidRPr="277E05DB">
        <w:rPr>
          <w:rFonts w:ascii="TH SarabunPSK" w:hAnsi="TH SarabunPSK" w:cs="TH SarabunPSK"/>
          <w:b/>
          <w:bCs/>
          <w:color w:val="000000" w:themeColor="text1"/>
          <w:sz w:val="28"/>
        </w:rPr>
        <w:t xml:space="preserve"> which accounts for </w:t>
      </w:r>
      <w:r w:rsidR="00722253" w:rsidRPr="277E05DB">
        <w:rPr>
          <w:rFonts w:ascii="TH SarabunPSK" w:hAnsi="TH SarabunPSK" w:cs="TH SarabunPSK"/>
          <w:b/>
          <w:bCs/>
          <w:color w:val="000000" w:themeColor="text1"/>
          <w:sz w:val="28"/>
          <w:u w:val="single"/>
        </w:rPr>
        <w:t>teaching, research, and service</w:t>
      </w:r>
      <w:r w:rsidR="00722253" w:rsidRPr="277E05DB">
        <w:rPr>
          <w:rFonts w:ascii="TH SarabunPSK" w:hAnsi="TH SarabunPSK" w:cs="TH SarabunPSK"/>
          <w:b/>
          <w:bCs/>
          <w:color w:val="000000" w:themeColor="text1"/>
          <w:sz w:val="28"/>
          <w:cs/>
        </w:rPr>
        <w:t>.</w:t>
      </w:r>
    </w:p>
    <w:p w14:paraId="065DAE96" w14:textId="42CB8FD5" w:rsidR="007C243B" w:rsidRPr="00881F0F" w:rsidRDefault="00722253" w:rsidP="00DE7C82">
      <w:pPr>
        <w:spacing w:after="0" w:line="240" w:lineRule="auto"/>
        <w:jc w:val="thaiDistribute"/>
        <w:rPr>
          <w:rFonts w:ascii="TH SarabunPSK" w:hAnsi="TH SarabunPSK" w:cs="TH SarabunPSK"/>
          <w:color w:val="000000" w:themeColor="text1"/>
          <w:sz w:val="28"/>
        </w:rPr>
      </w:pPr>
      <w:r w:rsidRPr="00722253">
        <w:rPr>
          <w:rFonts w:ascii="TH SarabunPSK" w:hAnsi="TH SarabunPSK" w:cs="TH SarabunPSK"/>
          <w:color w:val="000000" w:themeColor="text1"/>
          <w:sz w:val="28"/>
          <w:cs/>
        </w:rPr>
        <w:t>มีการวัดประเมินผล และการเลื่อน</w:t>
      </w:r>
      <w:r w:rsidR="00C048DF">
        <w:rPr>
          <w:rFonts w:ascii="TH SarabunPSK" w:hAnsi="TH SarabunPSK" w:cs="TH SarabunPSK"/>
          <w:color w:val="000000" w:themeColor="text1"/>
          <w:sz w:val="28"/>
          <w:cs/>
        </w:rPr>
        <w:t>ตำแหน่ง</w:t>
      </w:r>
      <w:r w:rsidRPr="00722253">
        <w:rPr>
          <w:rFonts w:ascii="TH SarabunPSK" w:hAnsi="TH SarabunPSK" w:cs="TH SarabunPSK"/>
          <w:color w:val="000000" w:themeColor="text1"/>
          <w:sz w:val="28"/>
          <w:cs/>
        </w:rPr>
        <w:t>ของบุคลากรสายวิชาการ ที่มีความเหมาะสมตามระบบคุณธรรม ที่สอดคล้องกับงานด้านการศึกษา การวิจัยและการบริการทางวิชาการ</w:t>
      </w:r>
    </w:p>
    <w:p w14:paraId="5E84F677" w14:textId="232A7F56" w:rsidR="00E65984" w:rsidRDefault="00722253" w:rsidP="00DE7C82">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20704" behindDoc="0" locked="0" layoutInCell="1" allowOverlap="1" wp14:anchorId="413D4A7E" wp14:editId="497BA7A3">
                <wp:simplePos x="0" y="0"/>
                <wp:positionH relativeFrom="margin">
                  <wp:posOffset>146304</wp:posOffset>
                </wp:positionH>
                <wp:positionV relativeFrom="paragraph">
                  <wp:posOffset>124283</wp:posOffset>
                </wp:positionV>
                <wp:extent cx="5357495" cy="1243584"/>
                <wp:effectExtent l="0" t="0" r="14605" b="139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1243584"/>
                        </a:xfrm>
                        <a:prstGeom prst="rect">
                          <a:avLst/>
                        </a:prstGeom>
                        <a:solidFill>
                          <a:srgbClr val="FFFFFF"/>
                        </a:solidFill>
                        <a:ln w="9525">
                          <a:solidFill>
                            <a:srgbClr val="C00000"/>
                          </a:solidFill>
                          <a:miter lim="800000"/>
                          <a:headEnd/>
                          <a:tailEnd/>
                        </a:ln>
                      </wps:spPr>
                      <wps:txbx>
                        <w:txbxContent>
                          <w:p w14:paraId="113E7547" w14:textId="4CAE062A" w:rsidR="0054056B" w:rsidRPr="00DE7C82" w:rsidRDefault="0054056B" w:rsidP="00722253">
                            <w:pPr>
                              <w:spacing w:after="0" w:line="240" w:lineRule="auto"/>
                              <w:ind w:left="360"/>
                              <w:rPr>
                                <w:rFonts w:ascii="TH SarabunPSK" w:hAnsi="TH SarabunPSK" w:cs="TH SarabunPSK"/>
                                <w:sz w:val="24"/>
                                <w:szCs w:val="24"/>
                              </w:rPr>
                            </w:pPr>
                            <w:r w:rsidRPr="00E53F16">
                              <w:rPr>
                                <w:rFonts w:ascii="TH SarabunPSK" w:hAnsi="TH SarabunPSK" w:cs="TH SarabunPSK"/>
                                <w:b/>
                                <w:bCs/>
                                <w:sz w:val="24"/>
                                <w:szCs w:val="24"/>
                                <w:cs/>
                              </w:rPr>
                              <w:t xml:space="preserve">การ </w:t>
                            </w:r>
                            <w:r w:rsidRPr="00E53F16">
                              <w:rPr>
                                <w:rFonts w:ascii="TH SarabunPSK" w:hAnsi="TH SarabunPSK" w:cs="TH SarabunPSK"/>
                                <w:b/>
                                <w:bCs/>
                                <w:sz w:val="24"/>
                                <w:szCs w:val="24"/>
                              </w:rPr>
                              <w:t>Promotion</w:t>
                            </w:r>
                            <w:r w:rsidRPr="00DE7C82">
                              <w:rPr>
                                <w:rFonts w:ascii="TH SarabunPSK" w:hAnsi="TH SarabunPSK" w:cs="TH SarabunPSK"/>
                                <w:sz w:val="24"/>
                                <w:szCs w:val="24"/>
                                <w:cs/>
                              </w:rPr>
                              <w:t xml:space="preserve"> ของบุคลากรมีอะไรบ้าง เช่น</w:t>
                            </w:r>
                            <w:r w:rsidRPr="00DE7C82">
                              <w:rPr>
                                <w:rFonts w:ascii="TH SarabunPSK" w:hAnsi="TH SarabunPSK" w:cs="TH SarabunPSK" w:hint="cs"/>
                                <w:sz w:val="24"/>
                                <w:szCs w:val="24"/>
                                <w:cs/>
                              </w:rPr>
                              <w:t xml:space="preserve"> </w:t>
                            </w:r>
                            <w:r w:rsidRPr="00DE7C82">
                              <w:rPr>
                                <w:rFonts w:ascii="TH SarabunPSK" w:hAnsi="TH SarabunPSK" w:cs="TH SarabunPSK"/>
                                <w:sz w:val="24"/>
                                <w:szCs w:val="24"/>
                                <w:cs/>
                              </w:rPr>
                              <w:t>การขึ้นเงินเดือน การเข้าสู่ตำแหน่งทางวิชาการ</w:t>
                            </w:r>
                            <w:r>
                              <w:rPr>
                                <w:rFonts w:ascii="TH SarabunPSK" w:hAnsi="TH SarabunPSK" w:cs="TH SarabunPSK" w:hint="cs"/>
                                <w:sz w:val="24"/>
                                <w:szCs w:val="24"/>
                                <w:cs/>
                              </w:rPr>
                              <w:t xml:space="preserve"> โบนัส </w:t>
                            </w:r>
                          </w:p>
                          <w:p w14:paraId="287B8E69" w14:textId="3D9F19F0" w:rsidR="0054056B" w:rsidRDefault="0054056B" w:rsidP="00722253">
                            <w:pPr>
                              <w:spacing w:after="0" w:line="240" w:lineRule="auto"/>
                              <w:ind w:left="360"/>
                              <w:rPr>
                                <w:rFonts w:ascii="TH SarabunPSK" w:hAnsi="TH SarabunPSK" w:cs="TH SarabunPSK"/>
                                <w:sz w:val="24"/>
                                <w:szCs w:val="24"/>
                              </w:rPr>
                            </w:pPr>
                            <w:r w:rsidRPr="00E53F16">
                              <w:rPr>
                                <w:rFonts w:ascii="TH SarabunPSK" w:hAnsi="TH SarabunPSK" w:cs="TH SarabunPSK"/>
                                <w:b/>
                                <w:bCs/>
                                <w:sz w:val="24"/>
                                <w:szCs w:val="24"/>
                                <w:cs/>
                              </w:rPr>
                              <w:t>การพิจารณา</w:t>
                            </w:r>
                            <w:r w:rsidRPr="00DE7C82">
                              <w:rPr>
                                <w:rFonts w:ascii="TH SarabunPSK" w:hAnsi="TH SarabunPSK" w:cs="TH SarabunPSK"/>
                                <w:sz w:val="24"/>
                                <w:szCs w:val="24"/>
                                <w:cs/>
                              </w:rPr>
                              <w:t>ต้องมีคุณธรรม อิงความรู้ความสามารถ และครอบคลุมทั้งด้านการสอน วิจัยและบริการวิชาการ</w:t>
                            </w:r>
                            <w:r>
                              <w:rPr>
                                <w:rFonts w:ascii="TH SarabunPSK" w:hAnsi="TH SarabunPSK" w:cs="TH SarabunPSK"/>
                                <w:sz w:val="24"/>
                                <w:szCs w:val="24"/>
                                <w:cs/>
                              </w:rPr>
                              <w:br/>
                            </w:r>
                          </w:p>
                          <w:p w14:paraId="1BB2E4D5" w14:textId="6CEA98E4" w:rsidR="0054056B" w:rsidRPr="00C17842" w:rsidRDefault="0054056B" w:rsidP="00E53F16">
                            <w:pPr>
                              <w:spacing w:after="0" w:line="240" w:lineRule="auto"/>
                              <w:jc w:val="thaiDistribute"/>
                              <w:rPr>
                                <w:rFonts w:ascii="TH SarabunPSK" w:hAnsi="TH SarabunPSK" w:cs="TH SarabunPSK"/>
                                <w:color w:val="FF0000"/>
                                <w:sz w:val="24"/>
                                <w:szCs w:val="24"/>
                              </w:rPr>
                            </w:pPr>
                            <w:r>
                              <w:rPr>
                                <w:rFonts w:ascii="TH SarabunPSK" w:hAnsi="TH SarabunPSK" w:cs="TH SarabunPSK" w:hint="cs"/>
                                <w:b/>
                                <w:bCs/>
                                <w:color w:val="FF0000"/>
                                <w:sz w:val="24"/>
                                <w:szCs w:val="24"/>
                                <w:cs/>
                              </w:rPr>
                              <w:t xml:space="preserve"> </w:t>
                            </w:r>
                            <w:r>
                              <w:rPr>
                                <w:rFonts w:ascii="TH SarabunPSK" w:hAnsi="TH SarabunPSK" w:cs="TH SarabunPSK"/>
                                <w:b/>
                                <w:bCs/>
                                <w:color w:val="FF0000"/>
                                <w:sz w:val="24"/>
                                <w:szCs w:val="24"/>
                                <w:cs/>
                              </w:rPr>
                              <w:tab/>
                            </w:r>
                            <w:r w:rsidRPr="00C17842">
                              <w:rPr>
                                <w:rFonts w:ascii="TH SarabunPSK" w:hAnsi="TH SarabunPSK" w:cs="TH SarabunPSK"/>
                                <w:b/>
                                <w:bCs/>
                                <w:color w:val="FF0000"/>
                                <w:sz w:val="24"/>
                                <w:szCs w:val="24"/>
                                <w:cs/>
                              </w:rPr>
                              <w:t>เพิ่มเติมผลการดำเนินงานตามจริง</w:t>
                            </w:r>
                            <w:r w:rsidRPr="00C17842">
                              <w:rPr>
                                <w:rFonts w:ascii="TH SarabunPSK" w:hAnsi="TH SarabunPSK" w:cs="TH SarabunPSK"/>
                                <w:color w:val="FF0000"/>
                                <w:sz w:val="24"/>
                                <w:szCs w:val="24"/>
                                <w:cs/>
                              </w:rPr>
                              <w:t xml:space="preserve"> --</w:t>
                            </w:r>
                            <w:r w:rsidRPr="00C17842">
                              <w:rPr>
                                <w:rFonts w:ascii="TH SarabunPSK" w:hAnsi="TH SarabunPSK" w:cs="TH SarabunPSK"/>
                                <w:color w:val="FF0000"/>
                                <w:sz w:val="24"/>
                                <w:szCs w:val="24"/>
                              </w:rPr>
                              <w:t xml:space="preserve">&gt; </w:t>
                            </w:r>
                            <w:r w:rsidRPr="00C17842">
                              <w:rPr>
                                <w:rFonts w:ascii="TH SarabunPSK" w:hAnsi="TH SarabunPSK" w:cs="TH SarabunPSK"/>
                                <w:color w:val="FF0000"/>
                                <w:sz w:val="24"/>
                                <w:szCs w:val="24"/>
                                <w:cs/>
                              </w:rPr>
                              <w:t xml:space="preserve"> แสดงแนวทางหรือขั้นตอนการเลื่อนตำแหน่ง/เลื่อนขั้นเงินเดือนของอาจารย์ </w:t>
                            </w:r>
                            <w:r>
                              <w:rPr>
                                <w:rFonts w:ascii="TH SarabunPSK" w:hAnsi="TH SarabunPSK" w:cs="TH SarabunPSK"/>
                                <w:color w:val="FF0000"/>
                                <w:sz w:val="24"/>
                                <w:szCs w:val="24"/>
                                <w:cs/>
                              </w:rPr>
                              <w:br/>
                            </w:r>
                            <w:r w:rsidRPr="00C17842">
                              <w:rPr>
                                <w:rFonts w:ascii="TH SarabunPSK" w:hAnsi="TH SarabunPSK" w:cs="TH SarabunPSK"/>
                                <w:color w:val="FF0000"/>
                                <w:sz w:val="24"/>
                                <w:szCs w:val="24"/>
                                <w:cs/>
                              </w:rPr>
                              <w:t>(ที่คำนึงถึงระบที่มีความยุติธรรม และพิจารณาเลื่อนตำแหน่งจากผลงานด้านการเรียนการสอน การวิจัย และการบริการวิชาการ)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D4A7E" id="_x0000_s1054" type="#_x0000_t202" style="position:absolute;margin-left:11.5pt;margin-top:9.8pt;width:421.85pt;height:97.9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rMKgIAAE4EAAAOAAAAZHJzL2Uyb0RvYy54bWysVNtu2zAMfR+wfxD0vjh27DUx4hRdugwD&#10;ugvQ7gNkWY6FSaInKbG7rx8lp2l2exnmB4EUqUPykPT6etSKHIV1EkxF09mcEmE4NNLsK/rlYfdq&#10;SYnzzDRMgREVfRSOXm9evlgPfSky6EA1whIEMa4c+op23vdlkjjeCc3cDHph0NiC1cyjavdJY9mA&#10;6Fol2Xz+OhnANr0FLpzD29vJSDcRv20F95/a1glPVEUxNx9PG886nMlmzcq9ZX0n+SkN9g9ZaCYN&#10;Bj1D3TLPyMHK36C05BYctH7GQSfQtpKLWANWk85/qea+Y72ItSA5rj/T5P4fLP94/GyJbCq6SCkx&#10;TGOPHsToyRsYSRboGXpXotd9j35+xGtscyzV9XfAvzpiYNsxsxc31sLQCdZgeml4mVw8nXBcAKmH&#10;D9BgGHbwEIHG1urAHbJBEB3b9HhuTUiF42WxKK7yVUEJR1ua5YtimccYrHx63lvn3wnQJAgVtdj7&#10;CM+Od86HdFj55BKiOVCy2UmlomL39VZZcmQ4J7v4ndB/clOGDBVdFVkxMfBXiO08fH+C0NLjwCup&#10;K7o8O7Ey8PbWNHEcPZNqkjFlZU5EBu4mFv1Yj7Fl2TJECCzX0DwitRamAceFRKED+52SAYe7ou7b&#10;gVlBiXpvsD2rNM/DNkQlL64yVOylpb60MMMRqqKekknc+rhBgTgDN9jGVkaCnzM55YxDG3k/LVjY&#10;iks9ej3/BjY/AAAA//8DAFBLAwQUAAYACAAAACEAZWzXLOAAAAAJAQAADwAAAGRycy9kb3ducmV2&#10;LnhtbEyP0U7DMAxF35H4h8hIvCCWrkDZStMJMU1IQ5Vg2wd4jWkLTVI12Rb+fuYJHu1jXZ9bLKLp&#10;xZFG3zmrYDpJQJCtne5so2C3Xd3OQPiAVmPvLCn4IQ+L8vKiwFy7k/2g4yY0gkOsz1FBG8KQS+nr&#10;lgz6iRvIMvt0o8HA49hIPeKJw00v0yTJpMHO8ocWB3ppqf7eHIyCt9W88uuvtLuplsv1++41brGK&#10;Sl1fxecnEIFi+DuGX31Wh5Kd9u5gtRe9gvSOqwTezzMQzGdZ9ghiz2D6cA+yLOT/BuUZAAD//wMA&#10;UEsBAi0AFAAGAAgAAAAhALaDOJL+AAAA4QEAABMAAAAAAAAAAAAAAAAAAAAAAFtDb250ZW50X1R5&#10;cGVzXS54bWxQSwECLQAUAAYACAAAACEAOP0h/9YAAACUAQAACwAAAAAAAAAAAAAAAAAvAQAAX3Jl&#10;bHMvLnJlbHNQSwECLQAUAAYACAAAACEAn8HqzCoCAABOBAAADgAAAAAAAAAAAAAAAAAuAgAAZHJz&#10;L2Uyb0RvYy54bWxQSwECLQAUAAYACAAAACEAZWzXLOAAAAAJAQAADwAAAAAAAAAAAAAAAACEBAAA&#10;ZHJzL2Rvd25yZXYueG1sUEsFBgAAAAAEAAQA8wAAAJEFAAAAAA==&#10;" strokecolor="#c00000">
                <v:textbox>
                  <w:txbxContent>
                    <w:p w14:paraId="113E7547" w14:textId="4CAE062A" w:rsidR="0054056B" w:rsidRPr="00DE7C82" w:rsidRDefault="0054056B" w:rsidP="00722253">
                      <w:pPr>
                        <w:spacing w:after="0" w:line="240" w:lineRule="auto"/>
                        <w:ind w:left="360"/>
                        <w:rPr>
                          <w:rFonts w:ascii="TH SarabunPSK" w:hAnsi="TH SarabunPSK" w:cs="TH SarabunPSK"/>
                          <w:sz w:val="24"/>
                          <w:szCs w:val="24"/>
                        </w:rPr>
                      </w:pPr>
                      <w:r w:rsidRPr="00E53F16">
                        <w:rPr>
                          <w:rFonts w:ascii="TH SarabunPSK" w:hAnsi="TH SarabunPSK" w:cs="TH SarabunPSK"/>
                          <w:b/>
                          <w:bCs/>
                          <w:sz w:val="24"/>
                          <w:szCs w:val="24"/>
                          <w:cs/>
                        </w:rPr>
                        <w:t xml:space="preserve">การ </w:t>
                      </w:r>
                      <w:r w:rsidRPr="00E53F16">
                        <w:rPr>
                          <w:rFonts w:ascii="TH SarabunPSK" w:hAnsi="TH SarabunPSK" w:cs="TH SarabunPSK"/>
                          <w:b/>
                          <w:bCs/>
                          <w:sz w:val="24"/>
                          <w:szCs w:val="24"/>
                        </w:rPr>
                        <w:t>Promotion</w:t>
                      </w:r>
                      <w:r w:rsidRPr="00DE7C82">
                        <w:rPr>
                          <w:rFonts w:ascii="TH SarabunPSK" w:hAnsi="TH SarabunPSK" w:cs="TH SarabunPSK"/>
                          <w:sz w:val="24"/>
                          <w:szCs w:val="24"/>
                          <w:cs/>
                        </w:rPr>
                        <w:t xml:space="preserve"> ของบุคลากรมีอะไรบ้าง เช่น</w:t>
                      </w:r>
                      <w:r w:rsidRPr="00DE7C82">
                        <w:rPr>
                          <w:rFonts w:ascii="TH SarabunPSK" w:hAnsi="TH SarabunPSK" w:cs="TH SarabunPSK" w:hint="cs"/>
                          <w:sz w:val="24"/>
                          <w:szCs w:val="24"/>
                          <w:cs/>
                        </w:rPr>
                        <w:t xml:space="preserve"> </w:t>
                      </w:r>
                      <w:r w:rsidRPr="00DE7C82">
                        <w:rPr>
                          <w:rFonts w:ascii="TH SarabunPSK" w:hAnsi="TH SarabunPSK" w:cs="TH SarabunPSK"/>
                          <w:sz w:val="24"/>
                          <w:szCs w:val="24"/>
                          <w:cs/>
                        </w:rPr>
                        <w:t>การขึ้นเงินเดือน การเข้าสู่ตำแหน่งทางวิชาการ</w:t>
                      </w:r>
                      <w:r>
                        <w:rPr>
                          <w:rFonts w:ascii="TH SarabunPSK" w:hAnsi="TH SarabunPSK" w:cs="TH SarabunPSK" w:hint="cs"/>
                          <w:sz w:val="24"/>
                          <w:szCs w:val="24"/>
                          <w:cs/>
                        </w:rPr>
                        <w:t xml:space="preserve"> โบนัส </w:t>
                      </w:r>
                    </w:p>
                    <w:p w14:paraId="287B8E69" w14:textId="3D9F19F0" w:rsidR="0054056B" w:rsidRDefault="0054056B" w:rsidP="00722253">
                      <w:pPr>
                        <w:spacing w:after="0" w:line="240" w:lineRule="auto"/>
                        <w:ind w:left="360"/>
                        <w:rPr>
                          <w:rFonts w:ascii="TH SarabunPSK" w:hAnsi="TH SarabunPSK" w:cs="TH SarabunPSK"/>
                          <w:sz w:val="24"/>
                          <w:szCs w:val="24"/>
                        </w:rPr>
                      </w:pPr>
                      <w:r w:rsidRPr="00E53F16">
                        <w:rPr>
                          <w:rFonts w:ascii="TH SarabunPSK" w:hAnsi="TH SarabunPSK" w:cs="TH SarabunPSK"/>
                          <w:b/>
                          <w:bCs/>
                          <w:sz w:val="24"/>
                          <w:szCs w:val="24"/>
                          <w:cs/>
                        </w:rPr>
                        <w:t>การพิจารณา</w:t>
                      </w:r>
                      <w:r w:rsidRPr="00DE7C82">
                        <w:rPr>
                          <w:rFonts w:ascii="TH SarabunPSK" w:hAnsi="TH SarabunPSK" w:cs="TH SarabunPSK"/>
                          <w:sz w:val="24"/>
                          <w:szCs w:val="24"/>
                          <w:cs/>
                        </w:rPr>
                        <w:t>ต้องมีคุณธรรม อิงความรู้ความสามารถ และครอบคลุมทั้งด้านการสอน วิจัยและบริการวิชาการ</w:t>
                      </w:r>
                      <w:r>
                        <w:rPr>
                          <w:rFonts w:ascii="TH SarabunPSK" w:hAnsi="TH SarabunPSK" w:cs="TH SarabunPSK"/>
                          <w:sz w:val="24"/>
                          <w:szCs w:val="24"/>
                          <w:cs/>
                        </w:rPr>
                        <w:br/>
                      </w:r>
                    </w:p>
                    <w:p w14:paraId="1BB2E4D5" w14:textId="6CEA98E4" w:rsidR="0054056B" w:rsidRPr="00C17842" w:rsidRDefault="0054056B" w:rsidP="00E53F16">
                      <w:pPr>
                        <w:spacing w:after="0" w:line="240" w:lineRule="auto"/>
                        <w:jc w:val="thaiDistribute"/>
                        <w:rPr>
                          <w:rFonts w:ascii="TH SarabunPSK" w:hAnsi="TH SarabunPSK" w:cs="TH SarabunPSK"/>
                          <w:color w:val="FF0000"/>
                          <w:sz w:val="24"/>
                          <w:szCs w:val="24"/>
                        </w:rPr>
                      </w:pPr>
                      <w:r>
                        <w:rPr>
                          <w:rFonts w:ascii="TH SarabunPSK" w:hAnsi="TH SarabunPSK" w:cs="TH SarabunPSK" w:hint="cs"/>
                          <w:b/>
                          <w:bCs/>
                          <w:color w:val="FF0000"/>
                          <w:sz w:val="24"/>
                          <w:szCs w:val="24"/>
                          <w:cs/>
                        </w:rPr>
                        <w:t xml:space="preserve"> </w:t>
                      </w:r>
                      <w:r>
                        <w:rPr>
                          <w:rFonts w:ascii="TH SarabunPSK" w:hAnsi="TH SarabunPSK" w:cs="TH SarabunPSK"/>
                          <w:b/>
                          <w:bCs/>
                          <w:color w:val="FF0000"/>
                          <w:sz w:val="24"/>
                          <w:szCs w:val="24"/>
                          <w:cs/>
                        </w:rPr>
                        <w:tab/>
                      </w:r>
                      <w:r w:rsidRPr="00C17842">
                        <w:rPr>
                          <w:rFonts w:ascii="TH SarabunPSK" w:hAnsi="TH SarabunPSK" w:cs="TH SarabunPSK"/>
                          <w:b/>
                          <w:bCs/>
                          <w:color w:val="FF0000"/>
                          <w:sz w:val="24"/>
                          <w:szCs w:val="24"/>
                          <w:cs/>
                        </w:rPr>
                        <w:t>เพิ่มเติมผลการดำเนินงานตามจริง</w:t>
                      </w:r>
                      <w:r w:rsidRPr="00C17842">
                        <w:rPr>
                          <w:rFonts w:ascii="TH SarabunPSK" w:hAnsi="TH SarabunPSK" w:cs="TH SarabunPSK"/>
                          <w:color w:val="FF0000"/>
                          <w:sz w:val="24"/>
                          <w:szCs w:val="24"/>
                          <w:cs/>
                        </w:rPr>
                        <w:t xml:space="preserve"> --</w:t>
                      </w:r>
                      <w:r w:rsidRPr="00C17842">
                        <w:rPr>
                          <w:rFonts w:ascii="TH SarabunPSK" w:hAnsi="TH SarabunPSK" w:cs="TH SarabunPSK"/>
                          <w:color w:val="FF0000"/>
                          <w:sz w:val="24"/>
                          <w:szCs w:val="24"/>
                        </w:rPr>
                        <w:t xml:space="preserve">&gt; </w:t>
                      </w:r>
                      <w:r w:rsidRPr="00C17842">
                        <w:rPr>
                          <w:rFonts w:ascii="TH SarabunPSK" w:hAnsi="TH SarabunPSK" w:cs="TH SarabunPSK"/>
                          <w:color w:val="FF0000"/>
                          <w:sz w:val="24"/>
                          <w:szCs w:val="24"/>
                          <w:cs/>
                        </w:rPr>
                        <w:t xml:space="preserve"> แสดงแนวทางหรือขั้นตอนการเลื่อนตำแหน่ง/เลื่อนขั้นเงินเดือนของอาจารย์ </w:t>
                      </w:r>
                      <w:r>
                        <w:rPr>
                          <w:rFonts w:ascii="TH SarabunPSK" w:hAnsi="TH SarabunPSK" w:cs="TH SarabunPSK"/>
                          <w:color w:val="FF0000"/>
                          <w:sz w:val="24"/>
                          <w:szCs w:val="24"/>
                          <w:cs/>
                        </w:rPr>
                        <w:br/>
                      </w:r>
                      <w:r w:rsidRPr="00C17842">
                        <w:rPr>
                          <w:rFonts w:ascii="TH SarabunPSK" w:hAnsi="TH SarabunPSK" w:cs="TH SarabunPSK"/>
                          <w:color w:val="FF0000"/>
                          <w:sz w:val="24"/>
                          <w:szCs w:val="24"/>
                          <w:cs/>
                        </w:rPr>
                        <w:t>(ที่คำนึงถึงระบที่มีความยุติธรรม และพิจารณาเลื่อนตำแหน่งจากผลงานด้านการเรียนการสอน การวิจัย และการบริการวิชาการ)</w:t>
                      </w:r>
                    </w:p>
                  </w:txbxContent>
                </v:textbox>
                <w10:wrap anchorx="margin"/>
              </v:shape>
            </w:pict>
          </mc:Fallback>
        </mc:AlternateContent>
      </w:r>
      <w:r w:rsidR="007C243B" w:rsidRPr="00881F0F">
        <w:rPr>
          <w:rFonts w:ascii="TH SarabunPSK" w:hAnsi="TH SarabunPSK" w:cs="TH SarabunPSK"/>
          <w:color w:val="000000" w:themeColor="text1"/>
          <w:sz w:val="28"/>
          <w:cs/>
        </w:rPr>
        <w:t>………………………………………………………………………………………………………………………………………………………………………………………………………………………………………………………………………………………………………………………………………………………………………………………………………………………………………………………………………………………………………………………………………………………</w:t>
      </w:r>
      <w:r w:rsidR="00E65984" w:rsidRPr="00881F0F">
        <w:rPr>
          <w:rFonts w:ascii="TH SarabunPSK" w:hAnsi="TH SarabunPSK" w:cs="TH SarabunPSK"/>
          <w:color w:val="000000" w:themeColor="text1"/>
          <w:sz w:val="28"/>
          <w:cs/>
        </w:rPr>
        <w:t>…………………………………………………………………………………………………………………………………………………………………………………</w:t>
      </w:r>
    </w:p>
    <w:p w14:paraId="0087383C" w14:textId="1990D68C" w:rsidR="00E65984" w:rsidRDefault="00E65984" w:rsidP="00E65984">
      <w:pPr>
        <w:spacing w:after="0" w:line="240" w:lineRule="auto"/>
        <w:rPr>
          <w:rFonts w:ascii="TH SarabunPSK" w:hAnsi="TH SarabunPSK" w:cs="TH SarabunPSK"/>
          <w:color w:val="000000" w:themeColor="text1"/>
          <w:sz w:val="28"/>
        </w:rPr>
      </w:pPr>
    </w:p>
    <w:p w14:paraId="64838908" w14:textId="4248CD94" w:rsidR="00DE7C82" w:rsidRDefault="00DE7C82" w:rsidP="00E65984">
      <w:pPr>
        <w:spacing w:after="0" w:line="240" w:lineRule="auto"/>
        <w:rPr>
          <w:rFonts w:ascii="TH SarabunPSK" w:hAnsi="TH SarabunPSK" w:cs="TH SarabunPSK"/>
          <w:color w:val="000000" w:themeColor="text1"/>
          <w:sz w:val="28"/>
        </w:rPr>
      </w:pPr>
    </w:p>
    <w:p w14:paraId="7E037BCE" w14:textId="6DA15EA0" w:rsidR="00DE7C82" w:rsidRDefault="00DE7C82" w:rsidP="00E65984">
      <w:pPr>
        <w:spacing w:after="0" w:line="240" w:lineRule="auto"/>
        <w:rPr>
          <w:rFonts w:ascii="TH SarabunPSK" w:hAnsi="TH SarabunPSK" w:cs="TH SarabunPSK"/>
          <w:color w:val="000000" w:themeColor="text1"/>
          <w:sz w:val="28"/>
        </w:rPr>
      </w:pPr>
    </w:p>
    <w:p w14:paraId="62B804C0" w14:textId="3CDAA4B4" w:rsidR="00DE7C82" w:rsidRDefault="00DE7C82" w:rsidP="00E65984">
      <w:pPr>
        <w:spacing w:after="0" w:line="240" w:lineRule="auto"/>
        <w:rPr>
          <w:rFonts w:ascii="TH SarabunPSK" w:hAnsi="TH SarabunPSK" w:cs="TH SarabunPSK"/>
          <w:color w:val="000000" w:themeColor="text1"/>
          <w:sz w:val="28"/>
        </w:rPr>
      </w:pPr>
    </w:p>
    <w:p w14:paraId="2AED7026" w14:textId="391903A9" w:rsidR="00DE7C82" w:rsidRDefault="00DE7C82" w:rsidP="00E65984">
      <w:pPr>
        <w:spacing w:after="0" w:line="240" w:lineRule="auto"/>
        <w:rPr>
          <w:rFonts w:ascii="TH SarabunPSK" w:hAnsi="TH SarabunPSK" w:cs="TH SarabunPSK"/>
          <w:color w:val="000000" w:themeColor="text1"/>
          <w:sz w:val="28"/>
        </w:rPr>
      </w:pPr>
    </w:p>
    <w:p w14:paraId="0FAE4D4E" w14:textId="5A0CFF11" w:rsidR="00DE7C82" w:rsidRDefault="00DE7C82" w:rsidP="00E65984">
      <w:pPr>
        <w:spacing w:after="0" w:line="240" w:lineRule="auto"/>
        <w:rPr>
          <w:rFonts w:ascii="TH SarabunPSK" w:hAnsi="TH SarabunPSK" w:cs="TH SarabunPSK"/>
          <w:color w:val="000000" w:themeColor="text1"/>
          <w:sz w:val="28"/>
        </w:rPr>
      </w:pPr>
    </w:p>
    <w:p w14:paraId="3FA20485" w14:textId="31B22C4E" w:rsidR="00DE7C82" w:rsidRDefault="0078239F" w:rsidP="0078239F">
      <w:pPr>
        <w:tabs>
          <w:tab w:val="left" w:pos="910"/>
        </w:tabs>
        <w:spacing w:after="0" w:line="240" w:lineRule="auto"/>
        <w:rPr>
          <w:rFonts w:ascii="TH SarabunPSK" w:hAnsi="TH SarabunPSK" w:cs="TH SarabunPSK"/>
          <w:color w:val="000000" w:themeColor="text1"/>
          <w:sz w:val="28"/>
        </w:rPr>
      </w:pPr>
      <w:r>
        <w:rPr>
          <w:rFonts w:ascii="TH SarabunPSK" w:hAnsi="TH SarabunPSK" w:cs="TH SarabunPSK"/>
          <w:color w:val="000000" w:themeColor="text1"/>
          <w:sz w:val="28"/>
          <w:cs/>
        </w:rPr>
        <w:tab/>
      </w:r>
    </w:p>
    <w:p w14:paraId="1B5A6F06" w14:textId="3142380E" w:rsidR="0078239F" w:rsidRDefault="0078239F" w:rsidP="0078239F">
      <w:pPr>
        <w:tabs>
          <w:tab w:val="left" w:pos="910"/>
        </w:tabs>
        <w:spacing w:after="0" w:line="240" w:lineRule="auto"/>
        <w:rPr>
          <w:rFonts w:ascii="TH SarabunPSK" w:hAnsi="TH SarabunPSK" w:cs="TH SarabunPSK"/>
          <w:color w:val="000000" w:themeColor="text1"/>
          <w:sz w:val="28"/>
        </w:rPr>
      </w:pPr>
    </w:p>
    <w:p w14:paraId="546D417C" w14:textId="4CC6C0FB" w:rsidR="0078239F" w:rsidRDefault="0078239F" w:rsidP="0078239F">
      <w:pPr>
        <w:tabs>
          <w:tab w:val="left" w:pos="910"/>
        </w:tabs>
        <w:spacing w:after="0" w:line="240" w:lineRule="auto"/>
        <w:rPr>
          <w:rFonts w:ascii="TH SarabunPSK" w:hAnsi="TH SarabunPSK" w:cs="TH SarabunPSK"/>
          <w:color w:val="000000" w:themeColor="text1"/>
          <w:sz w:val="28"/>
        </w:rPr>
      </w:pPr>
    </w:p>
    <w:p w14:paraId="7FE636A5" w14:textId="77777777" w:rsidR="00427AEC" w:rsidRDefault="00427AEC" w:rsidP="0078239F">
      <w:pPr>
        <w:tabs>
          <w:tab w:val="left" w:pos="910"/>
        </w:tabs>
        <w:spacing w:after="0" w:line="240" w:lineRule="auto"/>
        <w:rPr>
          <w:rFonts w:ascii="TH SarabunPSK" w:hAnsi="TH SarabunPSK" w:cs="TH SarabunPSK"/>
          <w:color w:val="000000" w:themeColor="text1"/>
          <w:sz w:val="28"/>
        </w:rPr>
      </w:pPr>
    </w:p>
    <w:p w14:paraId="6B8D2BEB" w14:textId="77777777" w:rsidR="00DE7C82" w:rsidRDefault="00DE7C82" w:rsidP="00E65984">
      <w:pPr>
        <w:spacing w:after="0" w:line="240" w:lineRule="auto"/>
        <w:rPr>
          <w:rFonts w:ascii="TH SarabunPSK" w:hAnsi="TH SarabunPSK" w:cs="TH SarabunPSK"/>
          <w:color w:val="000000" w:themeColor="text1"/>
          <w:sz w:val="28"/>
        </w:rPr>
      </w:pPr>
    </w:p>
    <w:p w14:paraId="2133F2B6" w14:textId="77777777" w:rsidR="00722253" w:rsidRPr="00DE7C82" w:rsidRDefault="00FC7056"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lastRenderedPageBreak/>
        <w:t>5</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 xml:space="preserve">6 </w:t>
      </w:r>
      <w:r w:rsidR="00722253" w:rsidRPr="277E05DB">
        <w:rPr>
          <w:rFonts w:ascii="TH SarabunPSK" w:hAnsi="TH SarabunPSK" w:cs="TH SarabunPSK"/>
          <w:b/>
          <w:bCs/>
          <w:color w:val="000000" w:themeColor="text1"/>
          <w:sz w:val="28"/>
        </w:rPr>
        <w:t xml:space="preserve">The programme to show that the </w:t>
      </w:r>
      <w:r w:rsidR="00722253" w:rsidRPr="277E05DB">
        <w:rPr>
          <w:rFonts w:ascii="TH SarabunPSK" w:hAnsi="TH SarabunPSK" w:cs="TH SarabunPSK"/>
          <w:b/>
          <w:bCs/>
          <w:color w:val="000000" w:themeColor="text1"/>
          <w:sz w:val="28"/>
          <w:u w:val="single"/>
        </w:rPr>
        <w:t>rights and privileges, benefits</w:t>
      </w:r>
      <w:r w:rsidR="00722253" w:rsidRPr="277E05DB">
        <w:rPr>
          <w:rFonts w:ascii="TH SarabunPSK" w:hAnsi="TH SarabunPSK" w:cs="TH SarabunPSK"/>
          <w:b/>
          <w:bCs/>
          <w:color w:val="000000" w:themeColor="text1"/>
          <w:sz w:val="28"/>
        </w:rPr>
        <w:t>, roles and relationships, and accountability of the academic staff, taking into account professional ethics and their academic freedom, are well defined and understood</w:t>
      </w:r>
      <w:r w:rsidR="00722253" w:rsidRPr="277E05DB">
        <w:rPr>
          <w:rFonts w:ascii="TH SarabunPSK" w:hAnsi="TH SarabunPSK" w:cs="TH SarabunPSK"/>
          <w:b/>
          <w:bCs/>
          <w:color w:val="000000" w:themeColor="text1"/>
          <w:sz w:val="28"/>
          <w:cs/>
        </w:rPr>
        <w:t>.</w:t>
      </w:r>
    </w:p>
    <w:p w14:paraId="3F5B9DD8" w14:textId="24547C0C" w:rsidR="00FC7056" w:rsidRPr="00881F0F" w:rsidRDefault="00722253" w:rsidP="00DE7C82">
      <w:pPr>
        <w:spacing w:after="0" w:line="240" w:lineRule="auto"/>
        <w:jc w:val="thaiDistribute"/>
        <w:rPr>
          <w:rFonts w:ascii="TH SarabunPSK" w:hAnsi="TH SarabunPSK" w:cs="TH SarabunPSK"/>
          <w:color w:val="000000" w:themeColor="text1"/>
          <w:sz w:val="28"/>
        </w:rPr>
      </w:pPr>
      <w:r w:rsidRPr="00722253">
        <w:rPr>
          <w:rFonts w:ascii="TH SarabunPSK" w:hAnsi="TH SarabunPSK" w:cs="TH SarabunPSK"/>
          <w:color w:val="000000" w:themeColor="text1"/>
          <w:sz w:val="28"/>
          <w:cs/>
        </w:rPr>
        <w:t>มีการ</w:t>
      </w:r>
      <w:r w:rsidR="008837D4">
        <w:rPr>
          <w:rFonts w:ascii="TH SarabunPSK" w:hAnsi="TH SarabunPSK" w:cs="TH SarabunPSK"/>
          <w:color w:val="000000" w:themeColor="text1"/>
          <w:sz w:val="28"/>
          <w:cs/>
        </w:rPr>
        <w:t>กำหนด</w:t>
      </w:r>
      <w:r w:rsidRPr="00722253">
        <w:rPr>
          <w:rFonts w:ascii="TH SarabunPSK" w:hAnsi="TH SarabunPSK" w:cs="TH SarabunPSK"/>
          <w:color w:val="000000" w:themeColor="text1"/>
          <w:sz w:val="28"/>
          <w:cs/>
        </w:rPr>
        <w:t>บทบาท หน้าที่ ความรับผิดชอบของ</w:t>
      </w:r>
      <w:r w:rsidR="00DE7C82">
        <w:rPr>
          <w:rFonts w:ascii="TH SarabunPSK" w:hAnsi="TH SarabunPSK" w:cs="TH SarabunPSK"/>
          <w:color w:val="000000" w:themeColor="text1"/>
          <w:sz w:val="28"/>
          <w:cs/>
        </w:rPr>
        <w:t>บุคลากรสายวิชาการที่ชัดเจน โดยคำ</w:t>
      </w:r>
      <w:r w:rsidRPr="00722253">
        <w:rPr>
          <w:rFonts w:ascii="TH SarabunPSK" w:hAnsi="TH SarabunPSK" w:cs="TH SarabunPSK"/>
          <w:color w:val="000000" w:themeColor="text1"/>
          <w:sz w:val="28"/>
          <w:cs/>
        </w:rPr>
        <w:t>นึงถึงคุณธรรมจริยธรรม จรรยาบรรณทางวิชาชีพและเสรีภาพทางวิชาการ และมีการสื่อสารให้ทราบ</w:t>
      </w:r>
    </w:p>
    <w:p w14:paraId="6E51BBBD" w14:textId="25FFA13D" w:rsidR="00E65984" w:rsidRDefault="00722253" w:rsidP="00E65984">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22752" behindDoc="0" locked="0" layoutInCell="1" allowOverlap="1" wp14:anchorId="5AD95DC7" wp14:editId="3ED56DE2">
                <wp:simplePos x="0" y="0"/>
                <wp:positionH relativeFrom="margin">
                  <wp:align>right</wp:align>
                </wp:positionH>
                <wp:positionV relativeFrom="paragraph">
                  <wp:posOffset>53131</wp:posOffset>
                </wp:positionV>
                <wp:extent cx="5694149" cy="2286000"/>
                <wp:effectExtent l="0" t="0" r="20955"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149" cy="2286000"/>
                        </a:xfrm>
                        <a:prstGeom prst="rect">
                          <a:avLst/>
                        </a:prstGeom>
                        <a:solidFill>
                          <a:srgbClr val="FFFFFF"/>
                        </a:solidFill>
                        <a:ln w="9525">
                          <a:solidFill>
                            <a:srgbClr val="C00000"/>
                          </a:solidFill>
                          <a:miter lim="800000"/>
                          <a:headEnd/>
                          <a:tailEnd/>
                        </a:ln>
                      </wps:spPr>
                      <wps:txbx>
                        <w:txbxContent>
                          <w:p w14:paraId="2B3332FA" w14:textId="541F93BD" w:rsidR="0054056B" w:rsidRPr="00427AEC" w:rsidRDefault="0054056B" w:rsidP="00DE7C82">
                            <w:pPr>
                              <w:spacing w:after="0" w:line="240" w:lineRule="auto"/>
                              <w:rPr>
                                <w:rFonts w:ascii="TH SarabunPSK" w:hAnsi="TH SarabunPSK" w:cs="TH SarabunPSK"/>
                                <w:b/>
                                <w:bCs/>
                                <w:sz w:val="24"/>
                                <w:szCs w:val="24"/>
                              </w:rPr>
                            </w:pPr>
                            <w:r w:rsidRPr="00427AEC">
                              <w:rPr>
                                <w:rFonts w:ascii="TH SarabunPSK" w:hAnsi="TH SarabunPSK" w:cs="TH SarabunPSK" w:hint="cs"/>
                                <w:b/>
                                <w:bCs/>
                                <w:sz w:val="24"/>
                                <w:szCs w:val="24"/>
                                <w:cs/>
                              </w:rPr>
                              <w:t>มีการ</w:t>
                            </w:r>
                            <w:r w:rsidRPr="00427AEC">
                              <w:rPr>
                                <w:rFonts w:ascii="TH SarabunPSK" w:hAnsi="TH SarabunPSK" w:cs="TH SarabunPSK" w:hint="cs"/>
                                <w:b/>
                                <w:bCs/>
                                <w:sz w:val="24"/>
                                <w:szCs w:val="24"/>
                                <w:u w:val="single"/>
                                <w:cs/>
                              </w:rPr>
                              <w:t>กำหนด</w:t>
                            </w:r>
                            <w:r w:rsidRPr="00427AEC">
                              <w:rPr>
                                <w:rFonts w:ascii="TH SarabunPSK" w:hAnsi="TH SarabunPSK" w:cs="TH SarabunPSK" w:hint="cs"/>
                                <w:b/>
                                <w:bCs/>
                                <w:sz w:val="24"/>
                                <w:szCs w:val="24"/>
                                <w:cs/>
                              </w:rPr>
                              <w:t xml:space="preserve"> และมี</w:t>
                            </w:r>
                            <w:r w:rsidRPr="00427AEC">
                              <w:rPr>
                                <w:rFonts w:ascii="TH SarabunPSK" w:hAnsi="TH SarabunPSK" w:cs="TH SarabunPSK" w:hint="cs"/>
                                <w:b/>
                                <w:bCs/>
                                <w:sz w:val="24"/>
                                <w:szCs w:val="24"/>
                                <w:u w:val="single"/>
                                <w:cs/>
                              </w:rPr>
                              <w:t>การสื่อสาร</w:t>
                            </w:r>
                            <w:r w:rsidRPr="00427AEC">
                              <w:rPr>
                                <w:rFonts w:ascii="TH SarabunPSK" w:hAnsi="TH SarabunPSK" w:cs="TH SarabunPSK" w:hint="cs"/>
                                <w:b/>
                                <w:bCs/>
                                <w:sz w:val="24"/>
                                <w:szCs w:val="24"/>
                                <w:cs/>
                              </w:rPr>
                              <w:t xml:space="preserve">ให้ทราบและเข้าใจ </w:t>
                            </w:r>
                          </w:p>
                          <w:p w14:paraId="3EF5A9F1" w14:textId="0F82E260" w:rsidR="0054056B" w:rsidRPr="00DE7C82" w:rsidRDefault="0054056B" w:rsidP="00DE7C82">
                            <w:pPr>
                              <w:spacing w:after="0" w:line="240" w:lineRule="auto"/>
                              <w:rPr>
                                <w:rFonts w:ascii="TH SarabunPSK" w:hAnsi="TH SarabunPSK" w:cs="TH SarabunPSK"/>
                                <w:sz w:val="24"/>
                                <w:szCs w:val="24"/>
                              </w:rPr>
                            </w:pPr>
                            <w:r w:rsidRPr="00DE7C82">
                              <w:rPr>
                                <w:rFonts w:ascii="TH SarabunPSK" w:hAnsi="TH SarabunPSK" w:cs="TH SarabunPSK"/>
                                <w:sz w:val="24"/>
                                <w:szCs w:val="24"/>
                                <w:cs/>
                              </w:rPr>
                              <w:t>สิ่งที่ต้องแจ้งให้บุคลากรสายวิชาการทุกคนทราบ</w:t>
                            </w:r>
                          </w:p>
                          <w:p w14:paraId="793E40BA" w14:textId="7EAA7F94" w:rsidR="0054056B" w:rsidRPr="00427AEC" w:rsidRDefault="0054056B" w:rsidP="00427AEC">
                            <w:pPr>
                              <w:pStyle w:val="ListParagraph"/>
                              <w:numPr>
                                <w:ilvl w:val="0"/>
                                <w:numId w:val="21"/>
                              </w:numPr>
                              <w:rPr>
                                <w:rFonts w:ascii="TH SarabunPSK" w:hAnsi="TH SarabunPSK" w:cs="TH SarabunPSK"/>
                              </w:rPr>
                            </w:pPr>
                            <w:r w:rsidRPr="00427AEC">
                              <w:rPr>
                                <w:rFonts w:ascii="TH SarabunPSK" w:hAnsi="TH SarabunPSK" w:cs="TH SarabunPSK"/>
                                <w:cs/>
                                <w:lang w:bidi="th-TH"/>
                              </w:rPr>
                              <w:t xml:space="preserve">เรื่องที่เกี่ยวข้องกับ </w:t>
                            </w:r>
                          </w:p>
                          <w:p w14:paraId="71855F16" w14:textId="4F6F3B2E" w:rsidR="0054056B" w:rsidRPr="00427AEC" w:rsidRDefault="0054056B" w:rsidP="00427AEC">
                            <w:pPr>
                              <w:pStyle w:val="ListParagraph"/>
                              <w:rPr>
                                <w:rFonts w:ascii="TH SarabunPSK" w:hAnsi="TH SarabunPSK" w:cs="TH SarabunPSK"/>
                              </w:rPr>
                            </w:pPr>
                            <w:r w:rsidRPr="00427AEC">
                              <w:rPr>
                                <w:rFonts w:ascii="TH SarabunPSK" w:hAnsi="TH SarabunPSK" w:cs="TH SarabunPSK"/>
                                <w:cs/>
                                <w:lang w:bidi="th-TH"/>
                              </w:rPr>
                              <w:t>สิทธิ : สิ่งพื้นฐานที่ต้องได้รับ เช่น</w:t>
                            </w:r>
                            <w:r w:rsidRPr="00427AEC">
                              <w:rPr>
                                <w:rFonts w:ascii="TH SarabunPSK" w:hAnsi="TH SarabunPSK" w:cs="TH SarabunPSK" w:hint="cs"/>
                                <w:cs/>
                                <w:lang w:bidi="th-TH"/>
                              </w:rPr>
                              <w:t xml:space="preserve"> </w:t>
                            </w:r>
                            <w:r w:rsidRPr="00427AEC">
                              <w:rPr>
                                <w:rFonts w:ascii="TH SarabunPSK" w:hAnsi="TH SarabunPSK" w:cs="TH SarabunPSK"/>
                                <w:cs/>
                                <w:lang w:bidi="th-TH"/>
                              </w:rPr>
                              <w:t>การลา</w:t>
                            </w:r>
                            <w:r w:rsidRPr="00427AEC">
                              <w:rPr>
                                <w:rFonts w:ascii="TH SarabunPSK" w:hAnsi="TH SarabunPSK" w:cs="TH SarabunPSK" w:hint="cs"/>
                                <w:cs/>
                                <w:lang w:bidi="th-TH"/>
                              </w:rPr>
                              <w:t xml:space="preserve"> คลอดบุตร</w:t>
                            </w:r>
                          </w:p>
                          <w:p w14:paraId="249DB559" w14:textId="485ABC80" w:rsidR="0054056B" w:rsidRDefault="0054056B" w:rsidP="00722253">
                            <w:pPr>
                              <w:spacing w:after="0" w:line="240" w:lineRule="auto"/>
                              <w:ind w:left="360"/>
                              <w:rPr>
                                <w:rFonts w:ascii="TH SarabunPSK" w:hAnsi="TH SarabunPSK" w:cs="TH SarabunPSK"/>
                                <w:sz w:val="24"/>
                                <w:szCs w:val="24"/>
                              </w:rPr>
                            </w:pPr>
                            <w:r w:rsidRPr="00DE7C82">
                              <w:rPr>
                                <w:rFonts w:ascii="TH SarabunPSK" w:hAnsi="TH SarabunPSK" w:cs="TH SarabunPSK"/>
                                <w:sz w:val="24"/>
                                <w:szCs w:val="24"/>
                                <w:cs/>
                              </w:rPr>
                              <w:tab/>
                            </w:r>
                            <w:r>
                              <w:rPr>
                                <w:rFonts w:ascii="TH SarabunPSK" w:hAnsi="TH SarabunPSK" w:cs="TH SarabunPSK" w:hint="cs"/>
                                <w:sz w:val="24"/>
                                <w:szCs w:val="24"/>
                                <w:cs/>
                              </w:rPr>
                              <w:t xml:space="preserve"> </w:t>
                            </w:r>
                            <w:r w:rsidRPr="00DE7C82">
                              <w:rPr>
                                <w:rFonts w:ascii="TH SarabunPSK" w:hAnsi="TH SarabunPSK" w:cs="TH SarabunPSK"/>
                                <w:sz w:val="24"/>
                                <w:szCs w:val="24"/>
                                <w:cs/>
                              </w:rPr>
                              <w:t>สิทธิพิเศษ : เรื่องที่เฉพาะคนในคณะ/ภาควิชา/หลักสูตร ได้รับ</w:t>
                            </w:r>
                            <w:r>
                              <w:rPr>
                                <w:rFonts w:ascii="TH SarabunPSK" w:hAnsi="TH SarabunPSK" w:cs="TH SarabunPSK" w:hint="cs"/>
                                <w:sz w:val="24"/>
                                <w:szCs w:val="24"/>
                                <w:cs/>
                              </w:rPr>
                              <w:t xml:space="preserve"> เช่น บุคลกรของมหาวิทยาลัย ใช้ฟิตเนสของม. ฟรี</w:t>
                            </w:r>
                          </w:p>
                          <w:p w14:paraId="5BFE4EA5" w14:textId="054B4EC8" w:rsidR="0054056B" w:rsidRPr="00DE7C82" w:rsidRDefault="0054056B" w:rsidP="00722253">
                            <w:pPr>
                              <w:spacing w:after="0" w:line="240" w:lineRule="auto"/>
                              <w:ind w:left="360"/>
                              <w:rPr>
                                <w:rFonts w:ascii="TH SarabunPSK" w:hAnsi="TH SarabunPSK" w:cs="TH SarabunPSK"/>
                                <w:sz w:val="24"/>
                                <w:szCs w:val="24"/>
                                <w:cs/>
                              </w:rPr>
                            </w:pPr>
                            <w:r>
                              <w:rPr>
                                <w:rFonts w:ascii="TH SarabunPSK" w:hAnsi="TH SarabunPSK" w:cs="TH SarabunPSK" w:hint="cs"/>
                                <w:sz w:val="24"/>
                                <w:szCs w:val="24"/>
                                <w:cs/>
                              </w:rPr>
                              <w:t xml:space="preserve">       สิทธิประโยชน์ </w:t>
                            </w:r>
                            <w:r>
                              <w:rPr>
                                <w:rFonts w:ascii="TH SarabunPSK" w:hAnsi="TH SarabunPSK" w:cs="TH SarabunPSK"/>
                                <w:sz w:val="24"/>
                                <w:szCs w:val="24"/>
                                <w:cs/>
                              </w:rPr>
                              <w:t xml:space="preserve">: </w:t>
                            </w:r>
                            <w:r>
                              <w:rPr>
                                <w:rFonts w:ascii="TH SarabunPSK" w:hAnsi="TH SarabunPSK" w:cs="TH SarabunPSK" w:hint="cs"/>
                                <w:sz w:val="24"/>
                                <w:szCs w:val="24"/>
                                <w:cs/>
                              </w:rPr>
                              <w:t xml:space="preserve">การเบิกค่าทีพั่กได้ การมีที่พักให้ </w:t>
                            </w:r>
                          </w:p>
                          <w:p w14:paraId="5142CF9A" w14:textId="3A520BDC" w:rsidR="0054056B" w:rsidRPr="00DE7C82" w:rsidRDefault="0054056B" w:rsidP="00722253">
                            <w:pPr>
                              <w:spacing w:after="0" w:line="240" w:lineRule="auto"/>
                              <w:ind w:left="360"/>
                              <w:rPr>
                                <w:rFonts w:ascii="TH SarabunPSK" w:hAnsi="TH SarabunPSK" w:cs="TH SarabunPSK"/>
                                <w:sz w:val="24"/>
                                <w:szCs w:val="24"/>
                              </w:rPr>
                            </w:pPr>
                            <w:r w:rsidRPr="00DE7C82">
                              <w:rPr>
                                <w:rFonts w:ascii="TH SarabunPSK" w:hAnsi="TH SarabunPSK" w:cs="TH SarabunPSK"/>
                                <w:sz w:val="24"/>
                                <w:szCs w:val="24"/>
                                <w:cs/>
                              </w:rPr>
                              <w:t xml:space="preserve">2. </w:t>
                            </w:r>
                            <w:r>
                              <w:rPr>
                                <w:rFonts w:ascii="TH SarabunPSK" w:hAnsi="TH SarabunPSK" w:cs="TH SarabunPSK" w:hint="cs"/>
                                <w:sz w:val="24"/>
                                <w:szCs w:val="24"/>
                                <w:cs/>
                              </w:rPr>
                              <w:t>ความสัมพันธ์ขององค์กรหรือหน่วยงานอื่น เช่น การเป็นสมาชิกของชมรมต่างๆ</w:t>
                            </w:r>
                          </w:p>
                          <w:p w14:paraId="0B233099" w14:textId="5336CE75" w:rsidR="0054056B" w:rsidRPr="00DE7C82" w:rsidRDefault="0054056B" w:rsidP="00722253">
                            <w:pPr>
                              <w:spacing w:after="0" w:line="240" w:lineRule="auto"/>
                              <w:ind w:left="360"/>
                              <w:rPr>
                                <w:rFonts w:ascii="TH SarabunPSK" w:hAnsi="TH SarabunPSK" w:cs="TH SarabunPSK"/>
                                <w:sz w:val="24"/>
                                <w:szCs w:val="24"/>
                              </w:rPr>
                            </w:pPr>
                            <w:r w:rsidRPr="00DE7C82">
                              <w:rPr>
                                <w:rFonts w:ascii="TH SarabunPSK" w:hAnsi="TH SarabunPSK" w:cs="TH SarabunPSK"/>
                                <w:sz w:val="24"/>
                                <w:szCs w:val="24"/>
                                <w:cs/>
                              </w:rPr>
                              <w:t>3. ความรับผิดชอบของอาจารย์</w:t>
                            </w:r>
                            <w:r>
                              <w:rPr>
                                <w:rFonts w:ascii="TH SarabunPSK" w:hAnsi="TH SarabunPSK" w:cs="TH SarabunPSK" w:hint="cs"/>
                                <w:sz w:val="24"/>
                                <w:szCs w:val="24"/>
                                <w:cs/>
                              </w:rPr>
                              <w:t xml:space="preserve"> เช่น การทำผลงานวิจัยตามความเชี่ยวชาญ </w:t>
                            </w:r>
                          </w:p>
                          <w:p w14:paraId="3813E9B9" w14:textId="736EA158" w:rsidR="0054056B" w:rsidRPr="00427AEC" w:rsidRDefault="0054056B" w:rsidP="00427AEC">
                            <w:pPr>
                              <w:spacing w:after="0" w:line="240" w:lineRule="auto"/>
                              <w:rPr>
                                <w:rFonts w:ascii="TH SarabunPSK" w:hAnsi="TH SarabunPSK" w:cs="TH SarabunPSK"/>
                                <w:b/>
                                <w:bCs/>
                                <w:sz w:val="24"/>
                                <w:szCs w:val="24"/>
                              </w:rPr>
                            </w:pPr>
                            <w:r>
                              <w:rPr>
                                <w:rFonts w:ascii="TH SarabunPSK" w:hAnsi="TH SarabunPSK" w:cs="TH SarabunPSK" w:hint="cs"/>
                                <w:b/>
                                <w:bCs/>
                                <w:sz w:val="24"/>
                                <w:szCs w:val="24"/>
                                <w:cs/>
                              </w:rPr>
                              <w:t>**</w:t>
                            </w:r>
                            <w:r w:rsidRPr="00427AEC">
                              <w:rPr>
                                <w:rFonts w:ascii="TH SarabunPSK" w:hAnsi="TH SarabunPSK" w:cs="TH SarabunPSK" w:hint="cs"/>
                                <w:b/>
                                <w:bCs/>
                                <w:sz w:val="24"/>
                                <w:szCs w:val="24"/>
                                <w:cs/>
                              </w:rPr>
                              <w:t>โดยคำนึงถึง</w:t>
                            </w:r>
                            <w:r w:rsidRPr="00427AEC">
                              <w:rPr>
                                <w:rFonts w:ascii="TH SarabunPSK" w:hAnsi="TH SarabunPSK" w:cs="TH SarabunPSK"/>
                                <w:b/>
                                <w:bCs/>
                                <w:sz w:val="24"/>
                                <w:szCs w:val="24"/>
                                <w:cs/>
                              </w:rPr>
                              <w:t>จรรยาบรรณ</w:t>
                            </w:r>
                            <w:r w:rsidRPr="00427AEC">
                              <w:rPr>
                                <w:rFonts w:ascii="TH SarabunPSK" w:hAnsi="TH SarabunPSK" w:cs="TH SarabunPSK" w:hint="cs"/>
                                <w:b/>
                                <w:bCs/>
                                <w:sz w:val="24"/>
                                <w:szCs w:val="24"/>
                                <w:cs/>
                              </w:rPr>
                              <w:t>วิชาชีพ และเสรีภาพของวิชาการ</w:t>
                            </w:r>
                            <w:r>
                              <w:rPr>
                                <w:rFonts w:ascii="TH SarabunPSK" w:hAnsi="TH SarabunPSK" w:cs="TH SarabunPSK" w:hint="cs"/>
                                <w:b/>
                                <w:bCs/>
                                <w:sz w:val="24"/>
                                <w:szCs w:val="24"/>
                                <w:cs/>
                              </w:rPr>
                              <w:t>**</w:t>
                            </w:r>
                          </w:p>
                          <w:p w14:paraId="3710C829" w14:textId="76DDAC46" w:rsidR="0054056B" w:rsidRDefault="0054056B" w:rsidP="00722253">
                            <w:pPr>
                              <w:spacing w:after="0" w:line="240" w:lineRule="auto"/>
                              <w:ind w:left="360"/>
                              <w:rPr>
                                <w:rFonts w:ascii="TH SarabunPSK" w:hAnsi="TH SarabunPSK" w:cs="TH SarabunPSK"/>
                                <w:b/>
                                <w:bCs/>
                                <w:i/>
                                <w:iCs/>
                                <w:sz w:val="24"/>
                                <w:szCs w:val="24"/>
                                <w:u w:val="single"/>
                              </w:rPr>
                            </w:pPr>
                          </w:p>
                          <w:p w14:paraId="3126E6D4" w14:textId="7D3726AE" w:rsidR="0054056B" w:rsidRPr="0078239F" w:rsidRDefault="0054056B" w:rsidP="00722253">
                            <w:pPr>
                              <w:spacing w:after="0" w:line="240" w:lineRule="auto"/>
                              <w:ind w:left="360"/>
                              <w:rPr>
                                <w:rFonts w:ascii="TH SarabunPSK" w:hAnsi="TH SarabunPSK" w:cs="TH SarabunPSK"/>
                                <w:b/>
                                <w:bCs/>
                                <w:i/>
                                <w:iCs/>
                                <w:color w:val="FF0000"/>
                                <w:sz w:val="24"/>
                                <w:szCs w:val="24"/>
                              </w:rPr>
                            </w:pPr>
                            <w:r w:rsidRPr="0078239F">
                              <w:rPr>
                                <w:rFonts w:ascii="TH SarabunPSK" w:hAnsi="TH SarabunPSK" w:cs="TH SarabunPSK"/>
                                <w:color w:val="FF0000"/>
                                <w:sz w:val="24"/>
                                <w:szCs w:val="24"/>
                                <w:cs/>
                              </w:rPr>
                              <w:t>เพิ่มเติมผลการดำเนินงานตามจริง  --</w:t>
                            </w:r>
                            <w:r w:rsidRPr="0078239F">
                              <w:rPr>
                                <w:rFonts w:ascii="TH SarabunPSK" w:hAnsi="TH SarabunPSK" w:cs="TH SarabunPSK"/>
                                <w:color w:val="FF0000"/>
                                <w:sz w:val="24"/>
                                <w:szCs w:val="24"/>
                              </w:rPr>
                              <w:t xml:space="preserve">&gt; </w:t>
                            </w:r>
                            <w:r w:rsidRPr="0078239F">
                              <w:rPr>
                                <w:rFonts w:ascii="TH SarabunPSK" w:hAnsi="TH SarabunPSK" w:cs="TH SarabunPSK"/>
                                <w:color w:val="FF0000"/>
                                <w:sz w:val="24"/>
                                <w:szCs w:val="24"/>
                                <w:cs/>
                              </w:rPr>
                              <w:t xml:space="preserve"> แสดงสิทธิ สิทธิพิเศษ สิทธิประโยชน์ บทบาทความรับผิดชอบ จรรยาบรรณทางวิชาชีพ และความอิสระทางวิชาการของอาจารย์ในหลักสูตร รวมถึงวิธีการสื่อสารสิทธิและบทบาทความรับผิดชอบเหล่านี้ไปยังอาจารย์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95DC7" id="_x0000_s1055" type="#_x0000_t202" style="position:absolute;margin-left:397.15pt;margin-top:4.2pt;width:448.35pt;height:180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I0KwIAAE4EAAAOAAAAZHJzL2Uyb0RvYy54bWysVNuO0zAQfUfiHyy/06ShLW3UdLV0KUJa&#10;LtIuH+A4TmNhe4ztNlm+nrHTlrKIF0QeLF/Gx2fOmcn6ZtCKHIXzEkxFp5OcEmE4NNLsK/r1cfdq&#10;SYkPzDRMgREVfRKe3mxevlj3thQFdKAa4QiCGF/2tqJdCLbMMs87oZmfgBUGD1twmgVcun3WONYj&#10;ulZZkeeLrAfXWAdceI+7d+Mh3ST8thU8fG5bLwJRFUVuIY0ujXUcs82alXvHbCf5iQb7BxaaSYOP&#10;XqDuWGDk4OQfUFpyBx7aMOGgM2hbyUXKAbOZ5s+yeeiYFSkXFMfbi0z+/8HyT8cvjsimoq8LSgzT&#10;6NGjGAJ5CwMpojy99SVGPViMCwNuo80pVW/vgX/zxMC2Y2Yvbp2DvhOsQXrTeDO7ujri+AhS9x+h&#10;wWfYIUACGlqno3aoBkF0tOnpYk2kwnFzvljNprMVJRzPimK5yPNkXsbK83XrfHgvQJM4qahD7xM8&#10;O977EOmw8hwSX/OgZLOTSqWF29db5ciRYZ3s0pcyeBamDOkrupoX81GBv0Jskd6F4G8vaRmw4JXU&#10;FV1eglgZdXtnmlSOgUk1zpGyMicho3ajimGoh2RZsTobVEPzhNI6GAscGxInHbgflPRY3BX13w/M&#10;CUrUB4P2rKazWeyGtJjN3xS4cNcn9fUJMxyhKhooGafbkDooCmfgFm1sZRI4+j0yOXHGok26nxos&#10;dsX1OkX9+g1sfgIAAP//AwBQSwMEFAAGAAgAAAAhAGvzxxjfAAAABgEAAA8AAABkcnMvZG93bnJl&#10;di54bWxMj8FOwzAQRO9I/IO1SFxQ61BQmoZsKkRVIbWKBG0/YBubJBDbUey25u9ZTnDcmdHM22IZ&#10;TS/OevSdswj30wSEtrVTnW0QDvv1JAPhA1lFvbMa4Vt7WJbXVwXlyl3suz7vQiO4xPqcENoQhlxK&#10;X7fakJ+6QVv2PtxoKPA5NlKNdOFy08tZkqTSUGd5oaVBv7S6/tqdDMJ2vaj85nPW3VWr1ebt8Br3&#10;VEXE25v4/AQi6Bj+wvCLz+hQMtPRnazyokfgRwJC9giCzWyRzkEcER5SVmRZyP/45Q8AAAD//wMA&#10;UEsBAi0AFAAGAAgAAAAhALaDOJL+AAAA4QEAABMAAAAAAAAAAAAAAAAAAAAAAFtDb250ZW50X1R5&#10;cGVzXS54bWxQSwECLQAUAAYACAAAACEAOP0h/9YAAACUAQAACwAAAAAAAAAAAAAAAAAvAQAAX3Jl&#10;bHMvLnJlbHNQSwECLQAUAAYACAAAACEAmMISNCsCAABOBAAADgAAAAAAAAAAAAAAAAAuAgAAZHJz&#10;L2Uyb0RvYy54bWxQSwECLQAUAAYACAAAACEAa/PHGN8AAAAGAQAADwAAAAAAAAAAAAAAAACFBAAA&#10;ZHJzL2Rvd25yZXYueG1sUEsFBgAAAAAEAAQA8wAAAJEFAAAAAA==&#10;" strokecolor="#c00000">
                <v:textbox>
                  <w:txbxContent>
                    <w:p w14:paraId="2B3332FA" w14:textId="541F93BD" w:rsidR="0054056B" w:rsidRPr="00427AEC" w:rsidRDefault="0054056B" w:rsidP="00DE7C82">
                      <w:pPr>
                        <w:spacing w:after="0" w:line="240" w:lineRule="auto"/>
                        <w:rPr>
                          <w:rFonts w:ascii="TH SarabunPSK" w:hAnsi="TH SarabunPSK" w:cs="TH SarabunPSK"/>
                          <w:b/>
                          <w:bCs/>
                          <w:sz w:val="24"/>
                          <w:szCs w:val="24"/>
                        </w:rPr>
                      </w:pPr>
                      <w:r w:rsidRPr="00427AEC">
                        <w:rPr>
                          <w:rFonts w:ascii="TH SarabunPSK" w:hAnsi="TH SarabunPSK" w:cs="TH SarabunPSK" w:hint="cs"/>
                          <w:b/>
                          <w:bCs/>
                          <w:sz w:val="24"/>
                          <w:szCs w:val="24"/>
                          <w:cs/>
                        </w:rPr>
                        <w:t>มีการ</w:t>
                      </w:r>
                      <w:r w:rsidRPr="00427AEC">
                        <w:rPr>
                          <w:rFonts w:ascii="TH SarabunPSK" w:hAnsi="TH SarabunPSK" w:cs="TH SarabunPSK" w:hint="cs"/>
                          <w:b/>
                          <w:bCs/>
                          <w:sz w:val="24"/>
                          <w:szCs w:val="24"/>
                          <w:u w:val="single"/>
                          <w:cs/>
                        </w:rPr>
                        <w:t>กำหนด</w:t>
                      </w:r>
                      <w:r w:rsidRPr="00427AEC">
                        <w:rPr>
                          <w:rFonts w:ascii="TH SarabunPSK" w:hAnsi="TH SarabunPSK" w:cs="TH SarabunPSK" w:hint="cs"/>
                          <w:b/>
                          <w:bCs/>
                          <w:sz w:val="24"/>
                          <w:szCs w:val="24"/>
                          <w:cs/>
                        </w:rPr>
                        <w:t xml:space="preserve"> และมี</w:t>
                      </w:r>
                      <w:r w:rsidRPr="00427AEC">
                        <w:rPr>
                          <w:rFonts w:ascii="TH SarabunPSK" w:hAnsi="TH SarabunPSK" w:cs="TH SarabunPSK" w:hint="cs"/>
                          <w:b/>
                          <w:bCs/>
                          <w:sz w:val="24"/>
                          <w:szCs w:val="24"/>
                          <w:u w:val="single"/>
                          <w:cs/>
                        </w:rPr>
                        <w:t>การสื่อสาร</w:t>
                      </w:r>
                      <w:r w:rsidRPr="00427AEC">
                        <w:rPr>
                          <w:rFonts w:ascii="TH SarabunPSK" w:hAnsi="TH SarabunPSK" w:cs="TH SarabunPSK" w:hint="cs"/>
                          <w:b/>
                          <w:bCs/>
                          <w:sz w:val="24"/>
                          <w:szCs w:val="24"/>
                          <w:cs/>
                        </w:rPr>
                        <w:t xml:space="preserve">ให้ทราบและเข้าใจ </w:t>
                      </w:r>
                    </w:p>
                    <w:p w14:paraId="3EF5A9F1" w14:textId="0F82E260" w:rsidR="0054056B" w:rsidRPr="00DE7C82" w:rsidRDefault="0054056B" w:rsidP="00DE7C82">
                      <w:pPr>
                        <w:spacing w:after="0" w:line="240" w:lineRule="auto"/>
                        <w:rPr>
                          <w:rFonts w:ascii="TH SarabunPSK" w:hAnsi="TH SarabunPSK" w:cs="TH SarabunPSK"/>
                          <w:sz w:val="24"/>
                          <w:szCs w:val="24"/>
                        </w:rPr>
                      </w:pPr>
                      <w:r w:rsidRPr="00DE7C82">
                        <w:rPr>
                          <w:rFonts w:ascii="TH SarabunPSK" w:hAnsi="TH SarabunPSK" w:cs="TH SarabunPSK"/>
                          <w:sz w:val="24"/>
                          <w:szCs w:val="24"/>
                          <w:cs/>
                        </w:rPr>
                        <w:t>สิ่งที่ต้องแจ้งให้บุคลากรสายวิชาการทุกคนทราบ</w:t>
                      </w:r>
                    </w:p>
                    <w:p w14:paraId="793E40BA" w14:textId="7EAA7F94" w:rsidR="0054056B" w:rsidRPr="00427AEC" w:rsidRDefault="0054056B" w:rsidP="00427AEC">
                      <w:pPr>
                        <w:pStyle w:val="ListParagraph"/>
                        <w:numPr>
                          <w:ilvl w:val="0"/>
                          <w:numId w:val="21"/>
                        </w:numPr>
                        <w:rPr>
                          <w:rFonts w:ascii="TH SarabunPSK" w:hAnsi="TH SarabunPSK" w:cs="TH SarabunPSK"/>
                        </w:rPr>
                      </w:pPr>
                      <w:r w:rsidRPr="00427AEC">
                        <w:rPr>
                          <w:rFonts w:ascii="TH SarabunPSK" w:hAnsi="TH SarabunPSK" w:cs="TH SarabunPSK"/>
                          <w:cs/>
                          <w:lang w:bidi="th-TH"/>
                        </w:rPr>
                        <w:t xml:space="preserve">เรื่องที่เกี่ยวข้องกับ </w:t>
                      </w:r>
                    </w:p>
                    <w:p w14:paraId="71855F16" w14:textId="4F6F3B2E" w:rsidR="0054056B" w:rsidRPr="00427AEC" w:rsidRDefault="0054056B" w:rsidP="00427AEC">
                      <w:pPr>
                        <w:pStyle w:val="ListParagraph"/>
                        <w:rPr>
                          <w:rFonts w:ascii="TH SarabunPSK" w:hAnsi="TH SarabunPSK" w:cs="TH SarabunPSK"/>
                        </w:rPr>
                      </w:pPr>
                      <w:r w:rsidRPr="00427AEC">
                        <w:rPr>
                          <w:rFonts w:ascii="TH SarabunPSK" w:hAnsi="TH SarabunPSK" w:cs="TH SarabunPSK"/>
                          <w:cs/>
                          <w:lang w:bidi="th-TH"/>
                        </w:rPr>
                        <w:t xml:space="preserve">สิทธิ </w:t>
                      </w:r>
                      <w:r w:rsidRPr="00427AEC">
                        <w:rPr>
                          <w:rFonts w:ascii="TH SarabunPSK" w:hAnsi="TH SarabunPSK" w:cs="TH SarabunPSK"/>
                          <w:cs/>
                          <w:lang w:bidi="th-TH"/>
                        </w:rPr>
                        <w:t>:</w:t>
                      </w:r>
                      <w:r w:rsidRPr="00427AEC">
                        <w:rPr>
                          <w:rFonts w:ascii="TH SarabunPSK" w:hAnsi="TH SarabunPSK" w:cs="TH SarabunPSK"/>
                          <w:cs/>
                          <w:lang w:bidi="th-TH"/>
                        </w:rPr>
                        <w:t xml:space="preserve"> สิ่งพื้นฐานที่ต้องได้รับ เช่น</w:t>
                      </w:r>
                      <w:r w:rsidRPr="00427AEC">
                        <w:rPr>
                          <w:rFonts w:ascii="TH SarabunPSK" w:hAnsi="TH SarabunPSK" w:cs="TH SarabunPSK" w:hint="cs"/>
                          <w:cs/>
                          <w:lang w:bidi="th-TH"/>
                        </w:rPr>
                        <w:t xml:space="preserve"> </w:t>
                      </w:r>
                      <w:r w:rsidRPr="00427AEC">
                        <w:rPr>
                          <w:rFonts w:ascii="TH SarabunPSK" w:hAnsi="TH SarabunPSK" w:cs="TH SarabunPSK"/>
                          <w:cs/>
                          <w:lang w:bidi="th-TH"/>
                        </w:rPr>
                        <w:t>การลา</w:t>
                      </w:r>
                      <w:r w:rsidRPr="00427AEC">
                        <w:rPr>
                          <w:rFonts w:ascii="TH SarabunPSK" w:hAnsi="TH SarabunPSK" w:cs="TH SarabunPSK" w:hint="cs"/>
                          <w:cs/>
                          <w:lang w:bidi="th-TH"/>
                        </w:rPr>
                        <w:t xml:space="preserve"> คลอดบุตร</w:t>
                      </w:r>
                    </w:p>
                    <w:p w14:paraId="249DB559" w14:textId="485ABC80" w:rsidR="0054056B" w:rsidRDefault="0054056B" w:rsidP="00722253">
                      <w:pPr>
                        <w:spacing w:after="0" w:line="240" w:lineRule="auto"/>
                        <w:ind w:left="360"/>
                        <w:rPr>
                          <w:rFonts w:ascii="TH SarabunPSK" w:hAnsi="TH SarabunPSK" w:cs="TH SarabunPSK"/>
                          <w:sz w:val="24"/>
                          <w:szCs w:val="24"/>
                        </w:rPr>
                      </w:pPr>
                      <w:r w:rsidRPr="00DE7C82">
                        <w:rPr>
                          <w:rFonts w:ascii="TH SarabunPSK" w:hAnsi="TH SarabunPSK" w:cs="TH SarabunPSK"/>
                          <w:sz w:val="24"/>
                          <w:szCs w:val="24"/>
                          <w:cs/>
                        </w:rPr>
                        <w:tab/>
                      </w:r>
                      <w:r>
                        <w:rPr>
                          <w:rFonts w:ascii="TH SarabunPSK" w:hAnsi="TH SarabunPSK" w:cs="TH SarabunPSK" w:hint="cs"/>
                          <w:sz w:val="24"/>
                          <w:szCs w:val="24"/>
                          <w:cs/>
                        </w:rPr>
                        <w:t xml:space="preserve"> </w:t>
                      </w:r>
                      <w:r w:rsidRPr="00DE7C82">
                        <w:rPr>
                          <w:rFonts w:ascii="TH SarabunPSK" w:hAnsi="TH SarabunPSK" w:cs="TH SarabunPSK"/>
                          <w:sz w:val="24"/>
                          <w:szCs w:val="24"/>
                          <w:cs/>
                        </w:rPr>
                        <w:t>สิทธิพิเศษ : เรื่องที่เฉพาะคนในคณะ/ภาควิชา/หลักสูตร ได้รับ</w:t>
                      </w:r>
                      <w:r>
                        <w:rPr>
                          <w:rFonts w:ascii="TH SarabunPSK" w:hAnsi="TH SarabunPSK" w:cs="TH SarabunPSK" w:hint="cs"/>
                          <w:sz w:val="24"/>
                          <w:szCs w:val="24"/>
                          <w:cs/>
                        </w:rPr>
                        <w:t xml:space="preserve"> เช่น บุคลกรของมหาวิทยาลัย ใช้ฟิตเนสของม. ฟรี</w:t>
                      </w:r>
                    </w:p>
                    <w:p w14:paraId="5BFE4EA5" w14:textId="054B4EC8" w:rsidR="0054056B" w:rsidRPr="00DE7C82" w:rsidRDefault="0054056B" w:rsidP="00722253">
                      <w:pPr>
                        <w:spacing w:after="0" w:line="240" w:lineRule="auto"/>
                        <w:ind w:left="360"/>
                        <w:rPr>
                          <w:rFonts w:ascii="TH SarabunPSK" w:hAnsi="TH SarabunPSK" w:cs="TH SarabunPSK"/>
                          <w:sz w:val="24"/>
                          <w:szCs w:val="24"/>
                          <w:cs/>
                        </w:rPr>
                      </w:pPr>
                      <w:r>
                        <w:rPr>
                          <w:rFonts w:ascii="TH SarabunPSK" w:hAnsi="TH SarabunPSK" w:cs="TH SarabunPSK" w:hint="cs"/>
                          <w:sz w:val="24"/>
                          <w:szCs w:val="24"/>
                          <w:cs/>
                        </w:rPr>
                        <w:t xml:space="preserve">       สิทธิประโยชน์ </w:t>
                      </w:r>
                      <w:r>
                        <w:rPr>
                          <w:rFonts w:ascii="TH SarabunPSK" w:hAnsi="TH SarabunPSK" w:cs="TH SarabunPSK"/>
                          <w:sz w:val="24"/>
                          <w:szCs w:val="24"/>
                          <w:cs/>
                        </w:rPr>
                        <w:t xml:space="preserve">: </w:t>
                      </w:r>
                      <w:r>
                        <w:rPr>
                          <w:rFonts w:ascii="TH SarabunPSK" w:hAnsi="TH SarabunPSK" w:cs="TH SarabunPSK" w:hint="cs"/>
                          <w:sz w:val="24"/>
                          <w:szCs w:val="24"/>
                          <w:cs/>
                        </w:rPr>
                        <w:t xml:space="preserve">การเบิกค่าทีพั่กได้ การมีที่พักให้ </w:t>
                      </w:r>
                    </w:p>
                    <w:p w14:paraId="5142CF9A" w14:textId="3A520BDC" w:rsidR="0054056B" w:rsidRPr="00DE7C82" w:rsidRDefault="0054056B" w:rsidP="00722253">
                      <w:pPr>
                        <w:spacing w:after="0" w:line="240" w:lineRule="auto"/>
                        <w:ind w:left="360"/>
                        <w:rPr>
                          <w:rFonts w:ascii="TH SarabunPSK" w:hAnsi="TH SarabunPSK" w:cs="TH SarabunPSK"/>
                          <w:sz w:val="24"/>
                          <w:szCs w:val="24"/>
                        </w:rPr>
                      </w:pPr>
                      <w:r w:rsidRPr="00DE7C82">
                        <w:rPr>
                          <w:rFonts w:ascii="TH SarabunPSK" w:hAnsi="TH SarabunPSK" w:cs="TH SarabunPSK"/>
                          <w:sz w:val="24"/>
                          <w:szCs w:val="24"/>
                          <w:cs/>
                        </w:rPr>
                        <w:t xml:space="preserve">2. </w:t>
                      </w:r>
                      <w:r>
                        <w:rPr>
                          <w:rFonts w:ascii="TH SarabunPSK" w:hAnsi="TH SarabunPSK" w:cs="TH SarabunPSK" w:hint="cs"/>
                          <w:sz w:val="24"/>
                          <w:szCs w:val="24"/>
                          <w:cs/>
                        </w:rPr>
                        <w:t>ความสัมพันธ์ขององค์กรหรือหน่วยงานอื่น เช่น การเป็นสมาชิกของชมรมต่างๆ</w:t>
                      </w:r>
                    </w:p>
                    <w:p w14:paraId="0B233099" w14:textId="5336CE75" w:rsidR="0054056B" w:rsidRPr="00DE7C82" w:rsidRDefault="0054056B" w:rsidP="00722253">
                      <w:pPr>
                        <w:spacing w:after="0" w:line="240" w:lineRule="auto"/>
                        <w:ind w:left="360"/>
                        <w:rPr>
                          <w:rFonts w:ascii="TH SarabunPSK" w:hAnsi="TH SarabunPSK" w:cs="TH SarabunPSK"/>
                          <w:sz w:val="24"/>
                          <w:szCs w:val="24"/>
                        </w:rPr>
                      </w:pPr>
                      <w:r w:rsidRPr="00DE7C82">
                        <w:rPr>
                          <w:rFonts w:ascii="TH SarabunPSK" w:hAnsi="TH SarabunPSK" w:cs="TH SarabunPSK"/>
                          <w:sz w:val="24"/>
                          <w:szCs w:val="24"/>
                          <w:cs/>
                        </w:rPr>
                        <w:t>3. ความรับผิดชอบของอาจารย์</w:t>
                      </w:r>
                      <w:r>
                        <w:rPr>
                          <w:rFonts w:ascii="TH SarabunPSK" w:hAnsi="TH SarabunPSK" w:cs="TH SarabunPSK" w:hint="cs"/>
                          <w:sz w:val="24"/>
                          <w:szCs w:val="24"/>
                          <w:cs/>
                        </w:rPr>
                        <w:t xml:space="preserve"> เช่น การทำผลงานวิจัยตามความเชี่ยวชาญ </w:t>
                      </w:r>
                    </w:p>
                    <w:p w14:paraId="3813E9B9" w14:textId="736EA158" w:rsidR="0054056B" w:rsidRPr="00427AEC" w:rsidRDefault="0054056B" w:rsidP="00427AEC">
                      <w:pPr>
                        <w:spacing w:after="0" w:line="240" w:lineRule="auto"/>
                        <w:rPr>
                          <w:rFonts w:ascii="TH SarabunPSK" w:hAnsi="TH SarabunPSK" w:cs="TH SarabunPSK"/>
                          <w:b/>
                          <w:bCs/>
                          <w:sz w:val="24"/>
                          <w:szCs w:val="24"/>
                        </w:rPr>
                      </w:pPr>
                      <w:r>
                        <w:rPr>
                          <w:rFonts w:ascii="TH SarabunPSK" w:hAnsi="TH SarabunPSK" w:cs="TH SarabunPSK" w:hint="cs"/>
                          <w:b/>
                          <w:bCs/>
                          <w:sz w:val="24"/>
                          <w:szCs w:val="24"/>
                          <w:cs/>
                        </w:rPr>
                        <w:t>**</w:t>
                      </w:r>
                      <w:r w:rsidRPr="00427AEC">
                        <w:rPr>
                          <w:rFonts w:ascii="TH SarabunPSK" w:hAnsi="TH SarabunPSK" w:cs="TH SarabunPSK" w:hint="cs"/>
                          <w:b/>
                          <w:bCs/>
                          <w:sz w:val="24"/>
                          <w:szCs w:val="24"/>
                          <w:cs/>
                        </w:rPr>
                        <w:t>โดยคำนึงถึง</w:t>
                      </w:r>
                      <w:r w:rsidRPr="00427AEC">
                        <w:rPr>
                          <w:rFonts w:ascii="TH SarabunPSK" w:hAnsi="TH SarabunPSK" w:cs="TH SarabunPSK"/>
                          <w:b/>
                          <w:bCs/>
                          <w:sz w:val="24"/>
                          <w:szCs w:val="24"/>
                          <w:cs/>
                        </w:rPr>
                        <w:t>จรรยาบรรณ</w:t>
                      </w:r>
                      <w:r w:rsidRPr="00427AEC">
                        <w:rPr>
                          <w:rFonts w:ascii="TH SarabunPSK" w:hAnsi="TH SarabunPSK" w:cs="TH SarabunPSK" w:hint="cs"/>
                          <w:b/>
                          <w:bCs/>
                          <w:sz w:val="24"/>
                          <w:szCs w:val="24"/>
                          <w:cs/>
                        </w:rPr>
                        <w:t>วิชาชีพ และเสรีภาพของวิชาการ</w:t>
                      </w:r>
                      <w:r>
                        <w:rPr>
                          <w:rFonts w:ascii="TH SarabunPSK" w:hAnsi="TH SarabunPSK" w:cs="TH SarabunPSK" w:hint="cs"/>
                          <w:b/>
                          <w:bCs/>
                          <w:sz w:val="24"/>
                          <w:szCs w:val="24"/>
                          <w:cs/>
                        </w:rPr>
                        <w:t>**</w:t>
                      </w:r>
                    </w:p>
                    <w:p w14:paraId="3710C829" w14:textId="76DDAC46" w:rsidR="0054056B" w:rsidRDefault="0054056B" w:rsidP="00722253">
                      <w:pPr>
                        <w:spacing w:after="0" w:line="240" w:lineRule="auto"/>
                        <w:ind w:left="360"/>
                        <w:rPr>
                          <w:rFonts w:ascii="TH SarabunPSK" w:hAnsi="TH SarabunPSK" w:cs="TH SarabunPSK"/>
                          <w:b/>
                          <w:bCs/>
                          <w:i/>
                          <w:iCs/>
                          <w:sz w:val="24"/>
                          <w:szCs w:val="24"/>
                          <w:u w:val="single"/>
                        </w:rPr>
                      </w:pPr>
                    </w:p>
                    <w:p w14:paraId="3126E6D4" w14:textId="7D3726AE" w:rsidR="0054056B" w:rsidRPr="0078239F" w:rsidRDefault="0054056B" w:rsidP="00722253">
                      <w:pPr>
                        <w:spacing w:after="0" w:line="240" w:lineRule="auto"/>
                        <w:ind w:left="360"/>
                        <w:rPr>
                          <w:rFonts w:ascii="TH SarabunPSK" w:hAnsi="TH SarabunPSK" w:cs="TH SarabunPSK"/>
                          <w:b/>
                          <w:bCs/>
                          <w:i/>
                          <w:iCs/>
                          <w:color w:val="FF0000"/>
                          <w:sz w:val="24"/>
                          <w:szCs w:val="24"/>
                        </w:rPr>
                      </w:pPr>
                      <w:r w:rsidRPr="0078239F">
                        <w:rPr>
                          <w:rFonts w:ascii="TH SarabunPSK" w:hAnsi="TH SarabunPSK" w:cs="TH SarabunPSK"/>
                          <w:color w:val="FF0000"/>
                          <w:sz w:val="24"/>
                          <w:szCs w:val="24"/>
                          <w:cs/>
                        </w:rPr>
                        <w:t>เพิ่มเติมผลการดำเนินงานตามจริง  --</w:t>
                      </w:r>
                      <w:r w:rsidRPr="0078239F">
                        <w:rPr>
                          <w:rFonts w:ascii="TH SarabunPSK" w:hAnsi="TH SarabunPSK" w:cs="TH SarabunPSK"/>
                          <w:color w:val="FF0000"/>
                          <w:sz w:val="24"/>
                          <w:szCs w:val="24"/>
                        </w:rPr>
                        <w:t xml:space="preserve">&gt; </w:t>
                      </w:r>
                      <w:r w:rsidRPr="0078239F">
                        <w:rPr>
                          <w:rFonts w:ascii="TH SarabunPSK" w:hAnsi="TH SarabunPSK" w:cs="TH SarabunPSK"/>
                          <w:color w:val="FF0000"/>
                          <w:sz w:val="24"/>
                          <w:szCs w:val="24"/>
                          <w:cs/>
                        </w:rPr>
                        <w:t xml:space="preserve"> แสดงสิทธิ สิทธิพิเศษ สิทธิประโยชน์ บทบาทความรับผิดชอบ จรรยาบรรณทางวิชาชีพ และความอิสระทางวิชาการของอาจารย์ในหลักสูตร รวมถึงวิธีการสื่อสารสิทธิและบทบาทความรับผิดชอบเหล่านี้ไปยังอาจารย์</w:t>
                      </w:r>
                    </w:p>
                  </w:txbxContent>
                </v:textbox>
                <w10:wrap anchorx="margin"/>
              </v:shape>
            </w:pict>
          </mc:Fallback>
        </mc:AlternateContent>
      </w:r>
      <w:r w:rsidR="002B188F" w:rsidRPr="00881F0F">
        <w:rPr>
          <w:rFonts w:ascii="TH SarabunPSK" w:hAnsi="TH SarabunPSK" w:cs="TH SarabunPSK"/>
          <w:color w:val="000000" w:themeColor="text1"/>
          <w:sz w:val="28"/>
          <w:cs/>
        </w:rPr>
        <w:t>………………………………………………………………………………………………………………………………………………………………………………………………………………………………………………………………………………………………………………………………………………………………………………………………………………………………………………………………………………………………………………………………………………………</w:t>
      </w:r>
      <w:r w:rsidR="00E65984" w:rsidRPr="00881F0F">
        <w:rPr>
          <w:rFonts w:ascii="TH SarabunPSK" w:hAnsi="TH SarabunPSK" w:cs="TH SarabunPSK"/>
          <w:color w:val="000000" w:themeColor="text1"/>
          <w:sz w:val="28"/>
          <w:cs/>
        </w:rPr>
        <w:t>……………………………………………………………………………………………………………………………………………………………………………………………………………………………………………………………………………………………………………………………………………………………………</w:t>
      </w:r>
    </w:p>
    <w:p w14:paraId="509C4349" w14:textId="77777777" w:rsidR="00E65984" w:rsidRDefault="00E65984" w:rsidP="00E65984">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4CACE71F" w14:textId="3E84EA8C" w:rsidR="005319FB" w:rsidRDefault="005319FB" w:rsidP="00E65984">
      <w:pPr>
        <w:spacing w:after="0" w:line="240" w:lineRule="auto"/>
        <w:rPr>
          <w:rFonts w:ascii="TH SarabunPSK" w:hAnsi="TH SarabunPSK" w:cs="TH SarabunPSK"/>
          <w:color w:val="000000" w:themeColor="text1"/>
          <w:sz w:val="28"/>
        </w:rPr>
      </w:pPr>
    </w:p>
    <w:p w14:paraId="647D6A7F" w14:textId="77777777" w:rsidR="0078239F" w:rsidRDefault="0078239F" w:rsidP="277E05DB">
      <w:pPr>
        <w:spacing w:after="0" w:line="240" w:lineRule="auto"/>
        <w:jc w:val="thaiDistribute"/>
        <w:rPr>
          <w:rFonts w:ascii="TH SarabunPSK" w:hAnsi="TH SarabunPSK" w:cs="TH SarabunPSK"/>
          <w:b/>
          <w:bCs/>
          <w:color w:val="000000" w:themeColor="text1"/>
          <w:sz w:val="28"/>
        </w:rPr>
      </w:pPr>
    </w:p>
    <w:p w14:paraId="25E52825" w14:textId="77777777" w:rsidR="0078239F" w:rsidRDefault="0078239F" w:rsidP="277E05DB">
      <w:pPr>
        <w:spacing w:after="0" w:line="240" w:lineRule="auto"/>
        <w:jc w:val="thaiDistribute"/>
        <w:rPr>
          <w:rFonts w:ascii="TH SarabunPSK" w:hAnsi="TH SarabunPSK" w:cs="TH SarabunPSK"/>
          <w:b/>
          <w:bCs/>
          <w:color w:val="000000" w:themeColor="text1"/>
          <w:sz w:val="28"/>
        </w:rPr>
      </w:pPr>
    </w:p>
    <w:p w14:paraId="64D56628" w14:textId="77777777" w:rsidR="0078239F" w:rsidRDefault="0078239F" w:rsidP="277E05DB">
      <w:pPr>
        <w:spacing w:after="0" w:line="240" w:lineRule="auto"/>
        <w:jc w:val="thaiDistribute"/>
        <w:rPr>
          <w:rFonts w:ascii="TH SarabunPSK" w:hAnsi="TH SarabunPSK" w:cs="TH SarabunPSK"/>
          <w:b/>
          <w:bCs/>
          <w:color w:val="000000" w:themeColor="text1"/>
          <w:sz w:val="28"/>
        </w:rPr>
      </w:pPr>
    </w:p>
    <w:p w14:paraId="71F3F155" w14:textId="77777777" w:rsidR="0078239F" w:rsidRDefault="0078239F" w:rsidP="277E05DB">
      <w:pPr>
        <w:spacing w:after="0" w:line="240" w:lineRule="auto"/>
        <w:jc w:val="thaiDistribute"/>
        <w:rPr>
          <w:rFonts w:ascii="TH SarabunPSK" w:hAnsi="TH SarabunPSK" w:cs="TH SarabunPSK"/>
          <w:b/>
          <w:bCs/>
          <w:color w:val="000000" w:themeColor="text1"/>
          <w:sz w:val="28"/>
        </w:rPr>
      </w:pPr>
    </w:p>
    <w:p w14:paraId="1AE7AB1F" w14:textId="3EF902F9" w:rsidR="00722253" w:rsidRPr="00DE7C82" w:rsidRDefault="00FC7056"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t>5</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 xml:space="preserve">7 </w:t>
      </w:r>
      <w:r w:rsidR="00722253" w:rsidRPr="277E05DB">
        <w:rPr>
          <w:rFonts w:ascii="TH SarabunPSK" w:hAnsi="TH SarabunPSK" w:cs="TH SarabunPSK"/>
          <w:b/>
          <w:bCs/>
          <w:color w:val="000000" w:themeColor="text1"/>
          <w:sz w:val="28"/>
        </w:rPr>
        <w:t xml:space="preserve">The programme to show that the </w:t>
      </w:r>
      <w:r w:rsidR="00722253" w:rsidRPr="277E05DB">
        <w:rPr>
          <w:rFonts w:ascii="TH SarabunPSK" w:hAnsi="TH SarabunPSK" w:cs="TH SarabunPSK"/>
          <w:b/>
          <w:bCs/>
          <w:color w:val="000000" w:themeColor="text1"/>
          <w:sz w:val="28"/>
          <w:u w:val="single"/>
        </w:rPr>
        <w:t>training an</w:t>
      </w:r>
      <w:r w:rsidR="00DE7C82" w:rsidRPr="277E05DB">
        <w:rPr>
          <w:rFonts w:ascii="TH SarabunPSK" w:hAnsi="TH SarabunPSK" w:cs="TH SarabunPSK"/>
          <w:b/>
          <w:bCs/>
          <w:color w:val="000000" w:themeColor="text1"/>
          <w:sz w:val="28"/>
          <w:u w:val="single"/>
        </w:rPr>
        <w:t>d developmental needs</w:t>
      </w:r>
      <w:r w:rsidR="00722253" w:rsidRPr="277E05DB">
        <w:rPr>
          <w:rFonts w:ascii="TH SarabunPSK" w:hAnsi="TH SarabunPSK" w:cs="TH SarabunPSK"/>
          <w:b/>
          <w:bCs/>
          <w:color w:val="000000" w:themeColor="text1"/>
          <w:sz w:val="28"/>
        </w:rPr>
        <w:t xml:space="preserve"> of the academic staff are systematically identified, and that appropriate training and development activities are implemented to fulfil the identified needs</w:t>
      </w:r>
      <w:r w:rsidR="00722253" w:rsidRPr="277E05DB">
        <w:rPr>
          <w:rFonts w:ascii="TH SarabunPSK" w:hAnsi="TH SarabunPSK" w:cs="TH SarabunPSK"/>
          <w:b/>
          <w:bCs/>
          <w:color w:val="000000" w:themeColor="text1"/>
          <w:sz w:val="28"/>
          <w:cs/>
        </w:rPr>
        <w:t>.</w:t>
      </w:r>
    </w:p>
    <w:p w14:paraId="4B62548B" w14:textId="132CB5BF" w:rsidR="00722253" w:rsidRDefault="00722253" w:rsidP="00DE7C82">
      <w:pPr>
        <w:spacing w:after="0" w:line="240" w:lineRule="auto"/>
        <w:jc w:val="thaiDistribute"/>
        <w:rPr>
          <w:rFonts w:ascii="TH SarabunPSK" w:hAnsi="TH SarabunPSK" w:cs="TH SarabunPSK"/>
          <w:color w:val="000000" w:themeColor="text1"/>
          <w:sz w:val="28"/>
        </w:rPr>
      </w:pPr>
      <w:r w:rsidRPr="00722253">
        <w:rPr>
          <w:rFonts w:ascii="TH SarabunPSK" w:hAnsi="TH SarabunPSK" w:cs="TH SarabunPSK"/>
          <w:color w:val="000000" w:themeColor="text1"/>
          <w:sz w:val="28"/>
          <w:cs/>
        </w:rPr>
        <w:t>มีการ</w:t>
      </w:r>
      <w:r w:rsidR="008837D4">
        <w:rPr>
          <w:rFonts w:ascii="TH SarabunPSK" w:hAnsi="TH SarabunPSK" w:cs="TH SarabunPSK"/>
          <w:color w:val="000000" w:themeColor="text1"/>
          <w:sz w:val="28"/>
          <w:cs/>
        </w:rPr>
        <w:t>กำหนด</w:t>
      </w:r>
      <w:r w:rsidRPr="00722253">
        <w:rPr>
          <w:rFonts w:ascii="TH SarabunPSK" w:hAnsi="TH SarabunPSK" w:cs="TH SarabunPSK"/>
          <w:color w:val="000000" w:themeColor="text1"/>
          <w:sz w:val="28"/>
          <w:cs/>
        </w:rPr>
        <w:t>และวางแผนความต้องการด้านการฝึกอบรมและพัฒนาการของบุคลากรสายวิชาการอย่างเป็นระบบและมี</w:t>
      </w:r>
      <w:r w:rsidR="00DE7C82">
        <w:rPr>
          <w:rFonts w:ascii="TH SarabunPSK" w:hAnsi="TH SarabunPSK" w:cs="TH SarabunPSK"/>
          <w:color w:val="000000" w:themeColor="text1"/>
          <w:sz w:val="28"/>
          <w:cs/>
        </w:rPr>
        <w:br/>
      </w:r>
      <w:r w:rsidRPr="00722253">
        <w:rPr>
          <w:rFonts w:ascii="TH SarabunPSK" w:hAnsi="TH SarabunPSK" w:cs="TH SarabunPSK"/>
          <w:color w:val="000000" w:themeColor="text1"/>
          <w:sz w:val="28"/>
          <w:cs/>
        </w:rPr>
        <w:t>การด</w:t>
      </w:r>
      <w:r>
        <w:rPr>
          <w:rFonts w:ascii="TH SarabunPSK" w:hAnsi="TH SarabunPSK" w:cs="TH SarabunPSK" w:hint="cs"/>
          <w:color w:val="000000" w:themeColor="text1"/>
          <w:sz w:val="28"/>
          <w:cs/>
        </w:rPr>
        <w:t>ำ</w:t>
      </w:r>
      <w:r w:rsidRPr="00722253">
        <w:rPr>
          <w:rFonts w:ascii="TH SarabunPSK" w:hAnsi="TH SarabunPSK" w:cs="TH SarabunPSK"/>
          <w:color w:val="000000" w:themeColor="text1"/>
          <w:sz w:val="28"/>
          <w:cs/>
        </w:rPr>
        <w:t>เนินกิจกรรมด้านการฝึกอบรมและพัฒนาที่เหมาะสมเพื่อตอบสนองความต้องการที่ได้ก</w:t>
      </w:r>
      <w:r>
        <w:rPr>
          <w:rFonts w:ascii="TH SarabunPSK" w:hAnsi="TH SarabunPSK" w:cs="TH SarabunPSK" w:hint="cs"/>
          <w:color w:val="000000" w:themeColor="text1"/>
          <w:sz w:val="28"/>
          <w:cs/>
        </w:rPr>
        <w:t>ำ</w:t>
      </w:r>
      <w:r w:rsidRPr="00722253">
        <w:rPr>
          <w:rFonts w:ascii="TH SarabunPSK" w:hAnsi="TH SarabunPSK" w:cs="TH SarabunPSK"/>
          <w:color w:val="000000" w:themeColor="text1"/>
          <w:sz w:val="28"/>
          <w:cs/>
        </w:rPr>
        <w:t>หนด</w:t>
      </w:r>
      <w:r>
        <w:rPr>
          <w:rFonts w:ascii="TH SarabunPSK" w:hAnsi="TH SarabunPSK" w:cs="TH SarabunPSK" w:hint="cs"/>
          <w:color w:val="000000" w:themeColor="text1"/>
          <w:sz w:val="28"/>
          <w:cs/>
        </w:rPr>
        <w:t>ไว้</w:t>
      </w:r>
    </w:p>
    <w:p w14:paraId="350E9B8B" w14:textId="5D42FF57" w:rsidR="00E65984" w:rsidRDefault="00722253" w:rsidP="00722253">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24800" behindDoc="0" locked="0" layoutInCell="1" allowOverlap="1" wp14:anchorId="6E4A8FCF" wp14:editId="0AAFBAF6">
                <wp:simplePos x="0" y="0"/>
                <wp:positionH relativeFrom="margin">
                  <wp:posOffset>47767</wp:posOffset>
                </wp:positionH>
                <wp:positionV relativeFrom="paragraph">
                  <wp:posOffset>117646</wp:posOffset>
                </wp:positionV>
                <wp:extent cx="5653206" cy="1967789"/>
                <wp:effectExtent l="0" t="0" r="24130" b="139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206" cy="1967789"/>
                        </a:xfrm>
                        <a:prstGeom prst="rect">
                          <a:avLst/>
                        </a:prstGeom>
                        <a:solidFill>
                          <a:srgbClr val="FFFFFF"/>
                        </a:solidFill>
                        <a:ln w="9525">
                          <a:solidFill>
                            <a:srgbClr val="C00000"/>
                          </a:solidFill>
                          <a:miter lim="800000"/>
                          <a:headEnd/>
                          <a:tailEnd/>
                        </a:ln>
                      </wps:spPr>
                      <wps:txbx>
                        <w:txbxContent>
                          <w:p w14:paraId="15D570A9" w14:textId="43259EC1" w:rsidR="0054056B" w:rsidRPr="00DE7C82" w:rsidRDefault="0054056B" w:rsidP="005C59DB">
                            <w:pPr>
                              <w:spacing w:after="0" w:line="240" w:lineRule="auto"/>
                              <w:jc w:val="thaiDistribute"/>
                              <w:rPr>
                                <w:rFonts w:ascii="TH SarabunPSK" w:hAnsi="TH SarabunPSK" w:cs="TH SarabunPSK"/>
                                <w:b/>
                                <w:bCs/>
                                <w:sz w:val="24"/>
                                <w:szCs w:val="24"/>
                              </w:rPr>
                            </w:pPr>
                            <w:r w:rsidRPr="00DE7C82">
                              <w:rPr>
                                <w:rFonts w:ascii="TH SarabunPSK" w:hAnsi="TH SarabunPSK" w:cs="TH SarabunPSK"/>
                                <w:b/>
                                <w:bCs/>
                                <w:sz w:val="24"/>
                                <w:szCs w:val="24"/>
                                <w:cs/>
                              </w:rPr>
                              <w:t>ระบบในการพัฒนาอาจารย์</w:t>
                            </w:r>
                          </w:p>
                          <w:p w14:paraId="042A8ACE" w14:textId="3F1815C6" w:rsidR="0054056B" w:rsidRPr="005C59DB" w:rsidRDefault="0054056B" w:rsidP="005C59DB">
                            <w:pPr>
                              <w:pStyle w:val="ListParagraph"/>
                              <w:numPr>
                                <w:ilvl w:val="0"/>
                                <w:numId w:val="23"/>
                              </w:numPr>
                              <w:jc w:val="thaiDistribute"/>
                              <w:rPr>
                                <w:rFonts w:ascii="TH SarabunPSK" w:hAnsi="TH SarabunPSK" w:cs="TH SarabunPSK"/>
                              </w:rPr>
                            </w:pPr>
                            <w:r w:rsidRPr="005C59DB">
                              <w:rPr>
                                <w:rFonts w:ascii="TH SarabunPSK" w:hAnsi="TH SarabunPSK" w:cs="TH SarabunPSK"/>
                                <w:cs/>
                                <w:lang w:bidi="th-TH"/>
                              </w:rPr>
                              <w:t>มีการวิเคราะห์</w:t>
                            </w:r>
                            <w:r w:rsidRPr="005C59DB">
                              <w:rPr>
                                <w:rFonts w:ascii="TH SarabunPSK" w:hAnsi="TH SarabunPSK" w:cs="TH SarabunPSK" w:hint="cs"/>
                                <w:cs/>
                                <w:lang w:bidi="th-TH"/>
                              </w:rPr>
                              <w:t xml:space="preserve"> </w:t>
                            </w:r>
                            <w:r w:rsidRPr="005C59DB">
                              <w:rPr>
                                <w:rFonts w:ascii="TH SarabunPSK" w:hAnsi="TH SarabunPSK" w:cs="TH SarabunPSK"/>
                              </w:rPr>
                              <w:t>tranning</w:t>
                            </w:r>
                            <w:r w:rsidRPr="005C59DB">
                              <w:rPr>
                                <w:rFonts w:ascii="TH SarabunPSK" w:hAnsi="TH SarabunPSK" w:cs="TH SarabunPSK"/>
                                <w:cs/>
                                <w:lang w:bidi="th-TH"/>
                              </w:rPr>
                              <w:t xml:space="preserve"> </w:t>
                            </w:r>
                            <w:r w:rsidRPr="005C59DB">
                              <w:rPr>
                                <w:rFonts w:ascii="TH SarabunPSK" w:hAnsi="TH SarabunPSK" w:cs="TH SarabunPSK"/>
                              </w:rPr>
                              <w:t xml:space="preserve">needs </w:t>
                            </w:r>
                            <w:r w:rsidRPr="005C59DB">
                              <w:rPr>
                                <w:rFonts w:ascii="TH SarabunPSK" w:hAnsi="TH SarabunPSK" w:cs="TH SarabunPSK"/>
                                <w:cs/>
                                <w:lang w:bidi="th-TH"/>
                              </w:rPr>
                              <w:t xml:space="preserve">และกลั่นกรองให้ได้ </w:t>
                            </w:r>
                            <w:r w:rsidRPr="005C59DB">
                              <w:rPr>
                                <w:rFonts w:ascii="TH SarabunPSK" w:hAnsi="TH SarabunPSK" w:cs="TH SarabunPSK"/>
                              </w:rPr>
                              <w:t xml:space="preserve">tranning need </w:t>
                            </w:r>
                            <w:r w:rsidRPr="005C59DB">
                              <w:rPr>
                                <w:rFonts w:ascii="TH SarabunPSK" w:hAnsi="TH SarabunPSK" w:cs="TH SarabunPSK"/>
                                <w:cs/>
                                <w:lang w:bidi="th-TH"/>
                              </w:rPr>
                              <w:t>ของอาจารย์จริง ๆ ว่าอาจารย์ต้องการพัฒนาปรับปรุงตนเองด้านไหน อย่างไร</w:t>
                            </w:r>
                          </w:p>
                          <w:p w14:paraId="65D3D2EC" w14:textId="5D094418" w:rsidR="0054056B" w:rsidRPr="005C59DB" w:rsidRDefault="0054056B" w:rsidP="005C59DB">
                            <w:pPr>
                              <w:pStyle w:val="ListParagraph"/>
                              <w:numPr>
                                <w:ilvl w:val="0"/>
                                <w:numId w:val="23"/>
                              </w:numPr>
                              <w:jc w:val="thaiDistribute"/>
                              <w:rPr>
                                <w:rFonts w:ascii="TH SarabunPSK" w:hAnsi="TH SarabunPSK" w:cs="TH SarabunPSK"/>
                              </w:rPr>
                            </w:pPr>
                            <w:r w:rsidRPr="005C59DB">
                              <w:rPr>
                                <w:rFonts w:ascii="TH SarabunPSK" w:hAnsi="TH SarabunPSK" w:cs="TH SarabunPSK"/>
                                <w:cs/>
                                <w:lang w:bidi="th-TH"/>
                              </w:rPr>
                              <w:t xml:space="preserve">เมื่อได้ </w:t>
                            </w:r>
                            <w:r w:rsidRPr="005C59DB">
                              <w:rPr>
                                <w:rFonts w:ascii="TH SarabunPSK" w:hAnsi="TH SarabunPSK" w:cs="TH SarabunPSK"/>
                              </w:rPr>
                              <w:t xml:space="preserve">tranning </w:t>
                            </w:r>
                            <w:r>
                              <w:rPr>
                                <w:rFonts w:ascii="TH SarabunPSK" w:hAnsi="TH SarabunPSK" w:cs="TH SarabunPSK"/>
                              </w:rPr>
                              <w:t xml:space="preserve">needs </w:t>
                            </w:r>
                            <w:r w:rsidRPr="005C59DB">
                              <w:rPr>
                                <w:rFonts w:ascii="TH SarabunPSK" w:hAnsi="TH SarabunPSK" w:cs="TH SarabunPSK"/>
                                <w:cs/>
                                <w:lang w:bidi="th-TH"/>
                              </w:rPr>
                              <w:t>แล้ว</w:t>
                            </w:r>
                            <w:r>
                              <w:rPr>
                                <w:rFonts w:ascii="TH SarabunPSK" w:hAnsi="TH SarabunPSK" w:cs="TH SarabunPSK" w:hint="cs"/>
                                <w:cs/>
                                <w:lang w:bidi="th-TH"/>
                              </w:rPr>
                              <w:t>นำไปวางแผนพัฒนา และดำเนินกิจกรรมฝึกอบรมพัฒนา</w:t>
                            </w:r>
                          </w:p>
                          <w:p w14:paraId="07D9DE42" w14:textId="19E36C80" w:rsidR="0054056B" w:rsidRDefault="0054056B" w:rsidP="00DE7C82">
                            <w:pPr>
                              <w:spacing w:after="0" w:line="240" w:lineRule="auto"/>
                              <w:ind w:left="360"/>
                              <w:jc w:val="thaiDistribute"/>
                              <w:rPr>
                                <w:rFonts w:ascii="TH SarabunPSK" w:hAnsi="TH SarabunPSK" w:cs="TH SarabunPSK"/>
                                <w:sz w:val="8"/>
                                <w:szCs w:val="8"/>
                              </w:rPr>
                            </w:pPr>
                          </w:p>
                          <w:p w14:paraId="44C62EAF" w14:textId="77777777" w:rsidR="0054056B" w:rsidRPr="00DE7C82" w:rsidRDefault="0054056B" w:rsidP="00DE7C82">
                            <w:pPr>
                              <w:spacing w:after="0" w:line="240" w:lineRule="auto"/>
                              <w:ind w:left="360"/>
                              <w:jc w:val="thaiDistribute"/>
                              <w:rPr>
                                <w:rFonts w:ascii="TH SarabunPSK" w:hAnsi="TH SarabunPSK" w:cs="TH SarabunPSK"/>
                                <w:sz w:val="8"/>
                                <w:szCs w:val="8"/>
                              </w:rPr>
                            </w:pPr>
                          </w:p>
                          <w:p w14:paraId="0CD6F804" w14:textId="50621F77" w:rsidR="0054056B" w:rsidRDefault="0054056B" w:rsidP="006D0875">
                            <w:pPr>
                              <w:spacing w:after="0" w:line="240" w:lineRule="auto"/>
                              <w:ind w:left="360"/>
                              <w:jc w:val="thaiDistribute"/>
                              <w:rPr>
                                <w:rFonts w:ascii="TH SarabunPSK" w:hAnsi="TH SarabunPSK" w:cs="TH SarabunPSK"/>
                                <w:sz w:val="24"/>
                                <w:szCs w:val="24"/>
                              </w:rPr>
                            </w:pPr>
                            <w:r>
                              <w:rPr>
                                <w:rFonts w:ascii="TH SarabunPSK" w:hAnsi="TH SarabunPSK" w:cs="TH SarabunPSK" w:hint="cs"/>
                                <w:sz w:val="24"/>
                                <w:szCs w:val="24"/>
                                <w:cs/>
                              </w:rPr>
                              <w:t>*</w:t>
                            </w:r>
                            <w:r w:rsidRPr="00DE7C82">
                              <w:rPr>
                                <w:rFonts w:ascii="TH SarabunPSK" w:hAnsi="TH SarabunPSK" w:cs="TH SarabunPSK" w:hint="cs"/>
                                <w:sz w:val="24"/>
                                <w:szCs w:val="24"/>
                                <w:cs/>
                              </w:rPr>
                              <w:t>สำ</w:t>
                            </w:r>
                            <w:r w:rsidRPr="00DE7C82">
                              <w:rPr>
                                <w:rFonts w:ascii="TH SarabunPSK" w:hAnsi="TH SarabunPSK" w:cs="TH SarabunPSK"/>
                                <w:sz w:val="24"/>
                                <w:szCs w:val="24"/>
                                <w:cs/>
                              </w:rPr>
                              <w:t>หรับ</w:t>
                            </w:r>
                            <w:r w:rsidRPr="00DE7C82">
                              <w:rPr>
                                <w:rFonts w:ascii="TH SarabunPSK" w:hAnsi="TH SarabunPSK" w:cs="TH SarabunPSK" w:hint="cs"/>
                                <w:sz w:val="24"/>
                                <w:szCs w:val="24"/>
                                <w:cs/>
                              </w:rPr>
                              <w:t xml:space="preserve"> </w:t>
                            </w:r>
                            <w:r>
                              <w:rPr>
                                <w:rFonts w:ascii="TH SarabunPSK" w:hAnsi="TH SarabunPSK" w:cs="TH SarabunPSK"/>
                                <w:sz w:val="24"/>
                                <w:szCs w:val="24"/>
                                <w:cs/>
                              </w:rPr>
                              <w:t>อาจารย</w:t>
                            </w:r>
                            <w:r>
                              <w:rPr>
                                <w:rFonts w:ascii="TH SarabunPSK" w:hAnsi="TH SarabunPSK" w:cs="TH SarabunPSK" w:hint="cs"/>
                                <w:sz w:val="24"/>
                                <w:szCs w:val="24"/>
                                <w:cs/>
                              </w:rPr>
                              <w:t>์</w:t>
                            </w:r>
                            <w:r w:rsidRPr="00DE7C82">
                              <w:rPr>
                                <w:rFonts w:ascii="TH SarabunPSK" w:hAnsi="TH SarabunPSK" w:cs="TH SarabunPSK"/>
                                <w:sz w:val="24"/>
                                <w:szCs w:val="24"/>
                                <w:cs/>
                              </w:rPr>
                              <w:t xml:space="preserve">ที่สอน/ดูแลที่ปรึกษาวิทยานิพนธ์ ในหลักสูตรบัณฑิต อาจมี </w:t>
                            </w:r>
                            <w:r w:rsidRPr="00DE7C82">
                              <w:rPr>
                                <w:rFonts w:ascii="TH SarabunPSK" w:hAnsi="TH SarabunPSK" w:cs="TH SarabunPSK"/>
                                <w:sz w:val="24"/>
                                <w:szCs w:val="24"/>
                              </w:rPr>
                              <w:t xml:space="preserve">training need </w:t>
                            </w:r>
                            <w:r w:rsidRPr="00DE7C82">
                              <w:rPr>
                                <w:rFonts w:ascii="TH SarabunPSK" w:hAnsi="TH SarabunPSK" w:cs="TH SarabunPSK"/>
                                <w:sz w:val="24"/>
                                <w:szCs w:val="24"/>
                                <w:cs/>
                              </w:rPr>
                              <w:t>ในเรื่องท</w:t>
                            </w:r>
                            <w:r w:rsidRPr="00DE7C82">
                              <w:rPr>
                                <w:rFonts w:ascii="TH SarabunPSK" w:hAnsi="TH SarabunPSK" w:cs="TH SarabunPSK" w:hint="cs"/>
                                <w:sz w:val="24"/>
                                <w:szCs w:val="24"/>
                                <w:cs/>
                              </w:rPr>
                              <w:t>ำ</w:t>
                            </w:r>
                            <w:r w:rsidRPr="00DE7C82">
                              <w:rPr>
                                <w:rFonts w:ascii="TH SarabunPSK" w:hAnsi="TH SarabunPSK" w:cs="TH SarabunPSK"/>
                                <w:sz w:val="24"/>
                                <w:szCs w:val="24"/>
                                <w:cs/>
                              </w:rPr>
                              <w:t xml:space="preserve">อย่างไรถึงจะเป็นอาจารย์ที่ปรึกษาที่ดี </w:t>
                            </w:r>
                            <w:r w:rsidRPr="00DE7C82">
                              <w:rPr>
                                <w:rFonts w:ascii="TH SarabunPSK" w:hAnsi="TH SarabunPSK" w:cs="TH SarabunPSK"/>
                                <w:b/>
                                <w:bCs/>
                                <w:sz w:val="24"/>
                                <w:szCs w:val="24"/>
                                <w:cs/>
                              </w:rPr>
                              <w:t>(</w:t>
                            </w:r>
                            <w:r w:rsidRPr="00DE7C82">
                              <w:rPr>
                                <w:rFonts w:ascii="TH SarabunPSK" w:hAnsi="TH SarabunPSK" w:cs="TH SarabunPSK"/>
                                <w:b/>
                                <w:bCs/>
                                <w:sz w:val="24"/>
                                <w:szCs w:val="24"/>
                              </w:rPr>
                              <w:t>effective supervisor</w:t>
                            </w:r>
                            <w:r w:rsidRPr="00DE7C82">
                              <w:rPr>
                                <w:rFonts w:ascii="TH SarabunPSK" w:hAnsi="TH SarabunPSK" w:cs="TH SarabunPSK"/>
                                <w:b/>
                                <w:bCs/>
                                <w:sz w:val="24"/>
                                <w:szCs w:val="24"/>
                                <w:cs/>
                              </w:rPr>
                              <w:t>)</w:t>
                            </w:r>
                            <w:r w:rsidRPr="00DE7C82">
                              <w:rPr>
                                <w:rFonts w:ascii="TH SarabunPSK" w:hAnsi="TH SarabunPSK" w:cs="TH SarabunPSK"/>
                                <w:sz w:val="24"/>
                                <w:szCs w:val="24"/>
                                <w:cs/>
                              </w:rPr>
                              <w:t xml:space="preserve"> (ดู </w:t>
                            </w:r>
                            <w:r w:rsidRPr="00DE7C82">
                              <w:rPr>
                                <w:rFonts w:ascii="TH SarabunPSK" w:hAnsi="TH SarabunPSK" w:cs="TH SarabunPSK"/>
                                <w:sz w:val="24"/>
                                <w:szCs w:val="24"/>
                              </w:rPr>
                              <w:t xml:space="preserve">Addendum </w:t>
                            </w:r>
                            <w:r w:rsidRPr="00DE7C82">
                              <w:rPr>
                                <w:rFonts w:ascii="TH SarabunPSK" w:hAnsi="TH SarabunPSK" w:cs="TH SarabunPSK"/>
                                <w:sz w:val="24"/>
                                <w:szCs w:val="24"/>
                                <w:cs/>
                              </w:rPr>
                              <w:t>5)</w:t>
                            </w:r>
                          </w:p>
                          <w:p w14:paraId="38763F27" w14:textId="77777777" w:rsidR="0054056B" w:rsidRPr="0078239F" w:rsidRDefault="0054056B" w:rsidP="00DE7C82">
                            <w:pPr>
                              <w:spacing w:after="0" w:line="240" w:lineRule="auto"/>
                              <w:ind w:left="360"/>
                              <w:jc w:val="thaiDistribute"/>
                              <w:rPr>
                                <w:rFonts w:ascii="TH SarabunPSK" w:hAnsi="TH SarabunPSK" w:cs="TH SarabunPSK"/>
                                <w:b/>
                                <w:bCs/>
                                <w:color w:val="FF0000"/>
                                <w:sz w:val="24"/>
                                <w:szCs w:val="24"/>
                              </w:rPr>
                            </w:pPr>
                            <w:r w:rsidRPr="0078239F">
                              <w:rPr>
                                <w:rFonts w:ascii="TH SarabunPSK" w:hAnsi="TH SarabunPSK" w:cs="TH SarabunPSK"/>
                                <w:b/>
                                <w:bCs/>
                                <w:color w:val="FF0000"/>
                                <w:sz w:val="24"/>
                                <w:szCs w:val="24"/>
                                <w:cs/>
                              </w:rPr>
                              <w:t xml:space="preserve">เพิ่มเติมผลการดำเนินงานตามจริง  </w:t>
                            </w:r>
                          </w:p>
                          <w:p w14:paraId="79322184" w14:textId="6101B31F" w:rsidR="0054056B" w:rsidRDefault="0054056B" w:rsidP="00DE7C82">
                            <w:pPr>
                              <w:spacing w:after="0" w:line="240" w:lineRule="auto"/>
                              <w:ind w:left="360"/>
                              <w:jc w:val="thaiDistribute"/>
                              <w:rPr>
                                <w:rFonts w:ascii="TH SarabunPSK" w:hAnsi="TH SarabunPSK" w:cs="TH SarabunPSK"/>
                                <w:color w:val="FF0000"/>
                                <w:sz w:val="24"/>
                                <w:szCs w:val="24"/>
                              </w:rPr>
                            </w:pPr>
                            <w:r>
                              <w:rPr>
                                <w:rFonts w:ascii="TH SarabunPSK" w:hAnsi="TH SarabunPSK" w:cs="TH SarabunPSK" w:hint="cs"/>
                                <w:color w:val="FF0000"/>
                                <w:sz w:val="24"/>
                                <w:szCs w:val="24"/>
                                <w:cs/>
                              </w:rPr>
                              <w:t>1.</w:t>
                            </w:r>
                            <w:r w:rsidRPr="0078239F">
                              <w:rPr>
                                <w:rFonts w:ascii="TH SarabunPSK" w:hAnsi="TH SarabunPSK" w:cs="TH SarabunPSK"/>
                                <w:color w:val="FF0000"/>
                                <w:sz w:val="24"/>
                                <w:szCs w:val="24"/>
                                <w:cs/>
                              </w:rPr>
                              <w:t xml:space="preserve"> แสดงระบบการพัฒนาอาจารย์ที่ตรงกับความต้องการหรือตามสมรรถนะของอาจารย์</w:t>
                            </w:r>
                            <w:r>
                              <w:rPr>
                                <w:rFonts w:ascii="TH SarabunPSK" w:hAnsi="TH SarabunPSK" w:cs="TH SarabunPSK"/>
                                <w:color w:val="FF0000"/>
                                <w:sz w:val="24"/>
                                <w:szCs w:val="24"/>
                                <w:cs/>
                              </w:rPr>
                              <w:tab/>
                            </w:r>
                            <w:r>
                              <w:rPr>
                                <w:rFonts w:ascii="TH SarabunPSK" w:hAnsi="TH SarabunPSK" w:cs="TH SarabunPSK"/>
                                <w:color w:val="FF0000"/>
                                <w:sz w:val="24"/>
                                <w:szCs w:val="24"/>
                                <w:cs/>
                              </w:rPr>
                              <w:tab/>
                            </w:r>
                          </w:p>
                          <w:p w14:paraId="49B00922" w14:textId="373CCD98" w:rsidR="0054056B" w:rsidRPr="0078239F" w:rsidRDefault="0054056B" w:rsidP="00DE7C82">
                            <w:pPr>
                              <w:spacing w:after="0" w:line="240" w:lineRule="auto"/>
                              <w:ind w:left="360"/>
                              <w:jc w:val="thaiDistribute"/>
                              <w:rPr>
                                <w:rFonts w:ascii="TH SarabunPSK" w:hAnsi="TH SarabunPSK" w:cs="TH SarabunPSK"/>
                                <w:b/>
                                <w:bCs/>
                                <w:i/>
                                <w:iCs/>
                                <w:color w:val="FF0000"/>
                                <w:sz w:val="24"/>
                                <w:szCs w:val="24"/>
                              </w:rPr>
                            </w:pPr>
                            <w:r>
                              <w:rPr>
                                <w:rFonts w:ascii="TH SarabunPSK" w:hAnsi="TH SarabunPSK" w:cs="TH SarabunPSK" w:hint="cs"/>
                                <w:color w:val="FF0000"/>
                                <w:sz w:val="24"/>
                                <w:szCs w:val="24"/>
                                <w:cs/>
                              </w:rPr>
                              <w:t xml:space="preserve">2. </w:t>
                            </w:r>
                            <w:r w:rsidRPr="0078239F">
                              <w:rPr>
                                <w:rFonts w:ascii="TH SarabunPSK" w:hAnsi="TH SarabunPSK" w:cs="TH SarabunPSK"/>
                                <w:color w:val="FF0000"/>
                                <w:sz w:val="24"/>
                                <w:szCs w:val="24"/>
                                <w:cs/>
                              </w:rPr>
                              <w:t>วิเคราะห์ความต้องการของอาจารย์  โดยระบุผู้รับผิดชอบ ระยะเวลา (บอกงวดได้) นำไปจัดทำแผน และการดำเนินการตามแผน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A8FCF" id="_x0000_s1056" type="#_x0000_t202" style="position:absolute;margin-left:3.75pt;margin-top:9.25pt;width:445.15pt;height:154.9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QNKAIAAE4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OplQYpjG&#10;Hj2K3pO30JMs0NO1Lkevhxb9fI/X2OZYqmvvgX9zxMC2YWYvbq2FrhGswvTG4WVy9XTAcQGk7D5C&#10;hWHYwUME6murA3fIBkF0bNPp0pqQCsfL2Xw2ydI5JRxt49V8sViuYgyWPz9vrfPvBWgShIJa7H2E&#10;Z8d750M6LH92CdEcKFntpFJRsftyqyw5MpyTXfzO6D+5KUO6gq5m2Wxg4K8Q2zR8f4LQ0uPAK6kL&#10;urw4sTzw9s5UcRw9k2qQMWVlzkQG7gYWfV/2Q8tihMByCdUJqbUwDDguJAoN2B+UdDjcBXXfD8wK&#10;StQHg+1ZjafTsA1Rmc4WGSr22lJeW5jhCFVQT8kgbn3coECcgVtsYy0jwS+ZnHPGoY28nxcsbMW1&#10;Hr1efgObJwAAAP//AwBQSwMEFAAGAAgAAAAhAJxeU//hAAAACAEAAA8AAABkcnMvZG93bnJldi54&#10;bWxMj81OwzAQhO9IvIO1SFxQ6xB+moY4FaKqkIoi0Z8H2MZLEojtKHZb8/YsJzitdmc0+02xiKYX&#10;Jxp956yC22kCgmztdGcbBfvdapKB8AGtxt5ZUvBNHhbl5UWBuXZnu6HTNjSCQ6zPUUEbwpBL6euW&#10;DPqpG8iy9uFGg4HXsZF6xDOHm16mSfIoDXaWP7Q40EtL9df2aBS8reaVX3+m3U21XK7f969xh1VU&#10;6voqPj+BCBTDnxl+8RkdSmY6uKPVXvQKZg9s5HPGk+VsPuMmBwV3aXYPsizk/wLlDwAAAP//AwBQ&#10;SwECLQAUAAYACAAAACEAtoM4kv4AAADhAQAAEwAAAAAAAAAAAAAAAAAAAAAAW0NvbnRlbnRfVHlw&#10;ZXNdLnhtbFBLAQItABQABgAIAAAAIQA4/SH/1gAAAJQBAAALAAAAAAAAAAAAAAAAAC8BAABfcmVs&#10;cy8ucmVsc1BLAQItABQABgAIAAAAIQDfrjQNKAIAAE4EAAAOAAAAAAAAAAAAAAAAAC4CAABkcnMv&#10;ZTJvRG9jLnhtbFBLAQItABQABgAIAAAAIQCcXlP/4QAAAAgBAAAPAAAAAAAAAAAAAAAAAIIEAABk&#10;cnMvZG93bnJldi54bWxQSwUGAAAAAAQABADzAAAAkAUAAAAA&#10;" strokecolor="#c00000">
                <v:textbox>
                  <w:txbxContent>
                    <w:p w14:paraId="15D570A9" w14:textId="43259EC1" w:rsidR="0054056B" w:rsidRPr="00DE7C82" w:rsidRDefault="0054056B" w:rsidP="005C59DB">
                      <w:pPr>
                        <w:spacing w:after="0" w:line="240" w:lineRule="auto"/>
                        <w:jc w:val="thaiDistribute"/>
                        <w:rPr>
                          <w:rFonts w:ascii="TH SarabunPSK" w:hAnsi="TH SarabunPSK" w:cs="TH SarabunPSK"/>
                          <w:b/>
                          <w:bCs/>
                          <w:sz w:val="24"/>
                          <w:szCs w:val="24"/>
                        </w:rPr>
                      </w:pPr>
                      <w:r w:rsidRPr="00DE7C82">
                        <w:rPr>
                          <w:rFonts w:ascii="TH SarabunPSK" w:hAnsi="TH SarabunPSK" w:cs="TH SarabunPSK"/>
                          <w:b/>
                          <w:bCs/>
                          <w:sz w:val="24"/>
                          <w:szCs w:val="24"/>
                          <w:cs/>
                        </w:rPr>
                        <w:t>ระบบในการพัฒนาอาจารย์</w:t>
                      </w:r>
                    </w:p>
                    <w:p w14:paraId="042A8ACE" w14:textId="3F1815C6" w:rsidR="0054056B" w:rsidRPr="005C59DB" w:rsidRDefault="0054056B" w:rsidP="005C59DB">
                      <w:pPr>
                        <w:pStyle w:val="ListParagraph"/>
                        <w:numPr>
                          <w:ilvl w:val="0"/>
                          <w:numId w:val="23"/>
                        </w:numPr>
                        <w:jc w:val="thaiDistribute"/>
                        <w:rPr>
                          <w:rFonts w:ascii="TH SarabunPSK" w:hAnsi="TH SarabunPSK" w:cs="TH SarabunPSK"/>
                        </w:rPr>
                      </w:pPr>
                      <w:r w:rsidRPr="005C59DB">
                        <w:rPr>
                          <w:rFonts w:ascii="TH SarabunPSK" w:hAnsi="TH SarabunPSK" w:cs="TH SarabunPSK"/>
                          <w:cs/>
                          <w:lang w:bidi="th-TH"/>
                        </w:rPr>
                        <w:t>มีการวิเคราะห์</w:t>
                      </w:r>
                      <w:r w:rsidRPr="005C59DB">
                        <w:rPr>
                          <w:rFonts w:ascii="TH SarabunPSK" w:hAnsi="TH SarabunPSK" w:cs="TH SarabunPSK" w:hint="cs"/>
                          <w:cs/>
                          <w:lang w:bidi="th-TH"/>
                        </w:rPr>
                        <w:t xml:space="preserve"> </w:t>
                      </w:r>
                      <w:r w:rsidRPr="005C59DB">
                        <w:rPr>
                          <w:rFonts w:ascii="TH SarabunPSK" w:hAnsi="TH SarabunPSK" w:cs="TH SarabunPSK"/>
                        </w:rPr>
                        <w:t>tranning</w:t>
                      </w:r>
                      <w:r w:rsidRPr="005C59DB">
                        <w:rPr>
                          <w:rFonts w:ascii="TH SarabunPSK" w:hAnsi="TH SarabunPSK" w:cs="TH SarabunPSK"/>
                          <w:cs/>
                          <w:lang w:bidi="th-TH"/>
                        </w:rPr>
                        <w:t xml:space="preserve"> </w:t>
                      </w:r>
                      <w:r w:rsidRPr="005C59DB">
                        <w:rPr>
                          <w:rFonts w:ascii="TH SarabunPSK" w:hAnsi="TH SarabunPSK" w:cs="TH SarabunPSK"/>
                        </w:rPr>
                        <w:t xml:space="preserve">needs </w:t>
                      </w:r>
                      <w:r w:rsidRPr="005C59DB">
                        <w:rPr>
                          <w:rFonts w:ascii="TH SarabunPSK" w:hAnsi="TH SarabunPSK" w:cs="TH SarabunPSK"/>
                          <w:cs/>
                          <w:lang w:bidi="th-TH"/>
                        </w:rPr>
                        <w:t xml:space="preserve">และกลั่นกรองให้ได้ </w:t>
                      </w:r>
                      <w:r w:rsidRPr="005C59DB">
                        <w:rPr>
                          <w:rFonts w:ascii="TH SarabunPSK" w:hAnsi="TH SarabunPSK" w:cs="TH SarabunPSK"/>
                        </w:rPr>
                        <w:t xml:space="preserve">tranning need </w:t>
                      </w:r>
                      <w:r w:rsidRPr="005C59DB">
                        <w:rPr>
                          <w:rFonts w:ascii="TH SarabunPSK" w:hAnsi="TH SarabunPSK" w:cs="TH SarabunPSK"/>
                          <w:cs/>
                          <w:lang w:bidi="th-TH"/>
                        </w:rPr>
                        <w:t>ของอาจารย์จริง ๆ ว่าอาจารย์ต้องการพัฒนาปรับปรุงตนเองด้านไหน อย่างไร</w:t>
                      </w:r>
                    </w:p>
                    <w:p w14:paraId="65D3D2EC" w14:textId="5D094418" w:rsidR="0054056B" w:rsidRPr="005C59DB" w:rsidRDefault="0054056B" w:rsidP="005C59DB">
                      <w:pPr>
                        <w:pStyle w:val="ListParagraph"/>
                        <w:numPr>
                          <w:ilvl w:val="0"/>
                          <w:numId w:val="23"/>
                        </w:numPr>
                        <w:jc w:val="thaiDistribute"/>
                        <w:rPr>
                          <w:rFonts w:ascii="TH SarabunPSK" w:hAnsi="TH SarabunPSK" w:cs="TH SarabunPSK"/>
                        </w:rPr>
                      </w:pPr>
                      <w:r w:rsidRPr="005C59DB">
                        <w:rPr>
                          <w:rFonts w:ascii="TH SarabunPSK" w:hAnsi="TH SarabunPSK" w:cs="TH SarabunPSK"/>
                          <w:cs/>
                          <w:lang w:bidi="th-TH"/>
                        </w:rPr>
                        <w:t xml:space="preserve">เมื่อได้ </w:t>
                      </w:r>
                      <w:r w:rsidRPr="005C59DB">
                        <w:rPr>
                          <w:rFonts w:ascii="TH SarabunPSK" w:hAnsi="TH SarabunPSK" w:cs="TH SarabunPSK"/>
                        </w:rPr>
                        <w:t xml:space="preserve">tranning </w:t>
                      </w:r>
                      <w:r>
                        <w:rPr>
                          <w:rFonts w:ascii="TH SarabunPSK" w:hAnsi="TH SarabunPSK" w:cs="TH SarabunPSK"/>
                        </w:rPr>
                        <w:t xml:space="preserve">needs </w:t>
                      </w:r>
                      <w:r w:rsidRPr="005C59DB">
                        <w:rPr>
                          <w:rFonts w:ascii="TH SarabunPSK" w:hAnsi="TH SarabunPSK" w:cs="TH SarabunPSK"/>
                          <w:cs/>
                          <w:lang w:bidi="th-TH"/>
                        </w:rPr>
                        <w:t>แล้ว</w:t>
                      </w:r>
                      <w:r>
                        <w:rPr>
                          <w:rFonts w:ascii="TH SarabunPSK" w:hAnsi="TH SarabunPSK" w:cs="TH SarabunPSK" w:hint="cs"/>
                          <w:cs/>
                          <w:lang w:bidi="th-TH"/>
                        </w:rPr>
                        <w:t>นำไปวางแผนพัฒนา และดำเนินกิจกรรมฝึกอบรมพัฒนา</w:t>
                      </w:r>
                    </w:p>
                    <w:p w14:paraId="07D9DE42" w14:textId="19E36C80" w:rsidR="0054056B" w:rsidRDefault="0054056B" w:rsidP="00DE7C82">
                      <w:pPr>
                        <w:spacing w:after="0" w:line="240" w:lineRule="auto"/>
                        <w:ind w:left="360"/>
                        <w:jc w:val="thaiDistribute"/>
                        <w:rPr>
                          <w:rFonts w:ascii="TH SarabunPSK" w:hAnsi="TH SarabunPSK" w:cs="TH SarabunPSK"/>
                          <w:sz w:val="8"/>
                          <w:szCs w:val="8"/>
                        </w:rPr>
                      </w:pPr>
                    </w:p>
                    <w:p w14:paraId="44C62EAF" w14:textId="77777777" w:rsidR="0054056B" w:rsidRPr="00DE7C82" w:rsidRDefault="0054056B" w:rsidP="00DE7C82">
                      <w:pPr>
                        <w:spacing w:after="0" w:line="240" w:lineRule="auto"/>
                        <w:ind w:left="360"/>
                        <w:jc w:val="thaiDistribute"/>
                        <w:rPr>
                          <w:rFonts w:ascii="TH SarabunPSK" w:hAnsi="TH SarabunPSK" w:cs="TH SarabunPSK"/>
                          <w:sz w:val="8"/>
                          <w:szCs w:val="8"/>
                        </w:rPr>
                      </w:pPr>
                    </w:p>
                    <w:p w14:paraId="0CD6F804" w14:textId="50621F77" w:rsidR="0054056B" w:rsidRDefault="0054056B" w:rsidP="006D0875">
                      <w:pPr>
                        <w:spacing w:after="0" w:line="240" w:lineRule="auto"/>
                        <w:ind w:left="360"/>
                        <w:jc w:val="thaiDistribute"/>
                        <w:rPr>
                          <w:rFonts w:ascii="TH SarabunPSK" w:hAnsi="TH SarabunPSK" w:cs="TH SarabunPSK"/>
                          <w:sz w:val="24"/>
                          <w:szCs w:val="24"/>
                        </w:rPr>
                      </w:pPr>
                      <w:r>
                        <w:rPr>
                          <w:rFonts w:ascii="TH SarabunPSK" w:hAnsi="TH SarabunPSK" w:cs="TH SarabunPSK" w:hint="cs"/>
                          <w:sz w:val="24"/>
                          <w:szCs w:val="24"/>
                          <w:cs/>
                        </w:rPr>
                        <w:t>*</w:t>
                      </w:r>
                      <w:r w:rsidRPr="00DE7C82">
                        <w:rPr>
                          <w:rFonts w:ascii="TH SarabunPSK" w:hAnsi="TH SarabunPSK" w:cs="TH SarabunPSK" w:hint="cs"/>
                          <w:sz w:val="24"/>
                          <w:szCs w:val="24"/>
                          <w:cs/>
                        </w:rPr>
                        <w:t>สำ</w:t>
                      </w:r>
                      <w:r w:rsidRPr="00DE7C82">
                        <w:rPr>
                          <w:rFonts w:ascii="TH SarabunPSK" w:hAnsi="TH SarabunPSK" w:cs="TH SarabunPSK"/>
                          <w:sz w:val="24"/>
                          <w:szCs w:val="24"/>
                          <w:cs/>
                        </w:rPr>
                        <w:t>หรับ</w:t>
                      </w:r>
                      <w:r w:rsidRPr="00DE7C82">
                        <w:rPr>
                          <w:rFonts w:ascii="TH SarabunPSK" w:hAnsi="TH SarabunPSK" w:cs="TH SarabunPSK" w:hint="cs"/>
                          <w:sz w:val="24"/>
                          <w:szCs w:val="24"/>
                          <w:cs/>
                        </w:rPr>
                        <w:t xml:space="preserve"> </w:t>
                      </w:r>
                      <w:r>
                        <w:rPr>
                          <w:rFonts w:ascii="TH SarabunPSK" w:hAnsi="TH SarabunPSK" w:cs="TH SarabunPSK"/>
                          <w:sz w:val="24"/>
                          <w:szCs w:val="24"/>
                          <w:cs/>
                        </w:rPr>
                        <w:t>อาจารย</w:t>
                      </w:r>
                      <w:r>
                        <w:rPr>
                          <w:rFonts w:ascii="TH SarabunPSK" w:hAnsi="TH SarabunPSK" w:cs="TH SarabunPSK" w:hint="cs"/>
                          <w:sz w:val="24"/>
                          <w:szCs w:val="24"/>
                          <w:cs/>
                        </w:rPr>
                        <w:t>์</w:t>
                      </w:r>
                      <w:r w:rsidRPr="00DE7C82">
                        <w:rPr>
                          <w:rFonts w:ascii="TH SarabunPSK" w:hAnsi="TH SarabunPSK" w:cs="TH SarabunPSK"/>
                          <w:sz w:val="24"/>
                          <w:szCs w:val="24"/>
                          <w:cs/>
                        </w:rPr>
                        <w:t xml:space="preserve">ที่สอน/ดูแลที่ปรึกษาวิทยานิพนธ์ ในหลักสูตรบัณฑิต อาจมี </w:t>
                      </w:r>
                      <w:r w:rsidRPr="00DE7C82">
                        <w:rPr>
                          <w:rFonts w:ascii="TH SarabunPSK" w:hAnsi="TH SarabunPSK" w:cs="TH SarabunPSK"/>
                          <w:sz w:val="24"/>
                          <w:szCs w:val="24"/>
                        </w:rPr>
                        <w:t xml:space="preserve">training need </w:t>
                      </w:r>
                      <w:r w:rsidRPr="00DE7C82">
                        <w:rPr>
                          <w:rFonts w:ascii="TH SarabunPSK" w:hAnsi="TH SarabunPSK" w:cs="TH SarabunPSK"/>
                          <w:sz w:val="24"/>
                          <w:szCs w:val="24"/>
                          <w:cs/>
                        </w:rPr>
                        <w:t>ในเรื่องท</w:t>
                      </w:r>
                      <w:r w:rsidRPr="00DE7C82">
                        <w:rPr>
                          <w:rFonts w:ascii="TH SarabunPSK" w:hAnsi="TH SarabunPSK" w:cs="TH SarabunPSK" w:hint="cs"/>
                          <w:sz w:val="24"/>
                          <w:szCs w:val="24"/>
                          <w:cs/>
                        </w:rPr>
                        <w:t>ำ</w:t>
                      </w:r>
                      <w:r w:rsidRPr="00DE7C82">
                        <w:rPr>
                          <w:rFonts w:ascii="TH SarabunPSK" w:hAnsi="TH SarabunPSK" w:cs="TH SarabunPSK"/>
                          <w:sz w:val="24"/>
                          <w:szCs w:val="24"/>
                          <w:cs/>
                        </w:rPr>
                        <w:t xml:space="preserve">อย่างไรถึงจะเป็นอาจารย์ที่ปรึกษาที่ดี </w:t>
                      </w:r>
                      <w:r w:rsidRPr="00DE7C82">
                        <w:rPr>
                          <w:rFonts w:ascii="TH SarabunPSK" w:hAnsi="TH SarabunPSK" w:cs="TH SarabunPSK"/>
                          <w:b/>
                          <w:bCs/>
                          <w:sz w:val="24"/>
                          <w:szCs w:val="24"/>
                          <w:cs/>
                        </w:rPr>
                        <w:t>(</w:t>
                      </w:r>
                      <w:r w:rsidRPr="00DE7C82">
                        <w:rPr>
                          <w:rFonts w:ascii="TH SarabunPSK" w:hAnsi="TH SarabunPSK" w:cs="TH SarabunPSK"/>
                          <w:b/>
                          <w:bCs/>
                          <w:sz w:val="24"/>
                          <w:szCs w:val="24"/>
                        </w:rPr>
                        <w:t>effective supervisor</w:t>
                      </w:r>
                      <w:r w:rsidRPr="00DE7C82">
                        <w:rPr>
                          <w:rFonts w:ascii="TH SarabunPSK" w:hAnsi="TH SarabunPSK" w:cs="TH SarabunPSK"/>
                          <w:b/>
                          <w:bCs/>
                          <w:sz w:val="24"/>
                          <w:szCs w:val="24"/>
                          <w:cs/>
                        </w:rPr>
                        <w:t>)</w:t>
                      </w:r>
                      <w:r w:rsidRPr="00DE7C82">
                        <w:rPr>
                          <w:rFonts w:ascii="TH SarabunPSK" w:hAnsi="TH SarabunPSK" w:cs="TH SarabunPSK"/>
                          <w:sz w:val="24"/>
                          <w:szCs w:val="24"/>
                          <w:cs/>
                        </w:rPr>
                        <w:t xml:space="preserve"> (ดู </w:t>
                      </w:r>
                      <w:r w:rsidRPr="00DE7C82">
                        <w:rPr>
                          <w:rFonts w:ascii="TH SarabunPSK" w:hAnsi="TH SarabunPSK" w:cs="TH SarabunPSK"/>
                          <w:sz w:val="24"/>
                          <w:szCs w:val="24"/>
                        </w:rPr>
                        <w:t xml:space="preserve">Addendum </w:t>
                      </w:r>
                      <w:r w:rsidRPr="00DE7C82">
                        <w:rPr>
                          <w:rFonts w:ascii="TH SarabunPSK" w:hAnsi="TH SarabunPSK" w:cs="TH SarabunPSK"/>
                          <w:sz w:val="24"/>
                          <w:szCs w:val="24"/>
                          <w:cs/>
                        </w:rPr>
                        <w:t>5)</w:t>
                      </w:r>
                    </w:p>
                    <w:p w14:paraId="38763F27" w14:textId="77777777" w:rsidR="0054056B" w:rsidRPr="0078239F" w:rsidRDefault="0054056B" w:rsidP="00DE7C82">
                      <w:pPr>
                        <w:spacing w:after="0" w:line="240" w:lineRule="auto"/>
                        <w:ind w:left="360"/>
                        <w:jc w:val="thaiDistribute"/>
                        <w:rPr>
                          <w:rFonts w:ascii="TH SarabunPSK" w:hAnsi="TH SarabunPSK" w:cs="TH SarabunPSK"/>
                          <w:b/>
                          <w:bCs/>
                          <w:color w:val="FF0000"/>
                          <w:sz w:val="24"/>
                          <w:szCs w:val="24"/>
                        </w:rPr>
                      </w:pPr>
                      <w:r w:rsidRPr="0078239F">
                        <w:rPr>
                          <w:rFonts w:ascii="TH SarabunPSK" w:hAnsi="TH SarabunPSK" w:cs="TH SarabunPSK"/>
                          <w:b/>
                          <w:bCs/>
                          <w:color w:val="FF0000"/>
                          <w:sz w:val="24"/>
                          <w:szCs w:val="24"/>
                          <w:cs/>
                        </w:rPr>
                        <w:t xml:space="preserve">เพิ่มเติมผลการดำเนินงานตามจริง  </w:t>
                      </w:r>
                    </w:p>
                    <w:p w14:paraId="79322184" w14:textId="6101B31F" w:rsidR="0054056B" w:rsidRDefault="0054056B" w:rsidP="00DE7C82">
                      <w:pPr>
                        <w:spacing w:after="0" w:line="240" w:lineRule="auto"/>
                        <w:ind w:left="360"/>
                        <w:jc w:val="thaiDistribute"/>
                        <w:rPr>
                          <w:rFonts w:ascii="TH SarabunPSK" w:hAnsi="TH SarabunPSK" w:cs="TH SarabunPSK"/>
                          <w:color w:val="FF0000"/>
                          <w:sz w:val="24"/>
                          <w:szCs w:val="24"/>
                        </w:rPr>
                      </w:pPr>
                      <w:r>
                        <w:rPr>
                          <w:rFonts w:ascii="TH SarabunPSK" w:hAnsi="TH SarabunPSK" w:cs="TH SarabunPSK" w:hint="cs"/>
                          <w:color w:val="FF0000"/>
                          <w:sz w:val="24"/>
                          <w:szCs w:val="24"/>
                          <w:cs/>
                        </w:rPr>
                        <w:t>1.</w:t>
                      </w:r>
                      <w:r w:rsidRPr="0078239F">
                        <w:rPr>
                          <w:rFonts w:ascii="TH SarabunPSK" w:hAnsi="TH SarabunPSK" w:cs="TH SarabunPSK"/>
                          <w:color w:val="FF0000"/>
                          <w:sz w:val="24"/>
                          <w:szCs w:val="24"/>
                          <w:cs/>
                        </w:rPr>
                        <w:t xml:space="preserve"> แสดงระบบการพัฒนาอาจารย์ที่ตรงกับความต้องการหรือตามสมรรถนะของอาจารย์</w:t>
                      </w:r>
                      <w:r>
                        <w:rPr>
                          <w:rFonts w:ascii="TH SarabunPSK" w:hAnsi="TH SarabunPSK" w:cs="TH SarabunPSK"/>
                          <w:color w:val="FF0000"/>
                          <w:sz w:val="24"/>
                          <w:szCs w:val="24"/>
                          <w:cs/>
                        </w:rPr>
                        <w:tab/>
                      </w:r>
                      <w:r>
                        <w:rPr>
                          <w:rFonts w:ascii="TH SarabunPSK" w:hAnsi="TH SarabunPSK" w:cs="TH SarabunPSK"/>
                          <w:color w:val="FF0000"/>
                          <w:sz w:val="24"/>
                          <w:szCs w:val="24"/>
                          <w:cs/>
                        </w:rPr>
                        <w:tab/>
                      </w:r>
                    </w:p>
                    <w:p w14:paraId="49B00922" w14:textId="373CCD98" w:rsidR="0054056B" w:rsidRPr="0078239F" w:rsidRDefault="0054056B" w:rsidP="00DE7C82">
                      <w:pPr>
                        <w:spacing w:after="0" w:line="240" w:lineRule="auto"/>
                        <w:ind w:left="360"/>
                        <w:jc w:val="thaiDistribute"/>
                        <w:rPr>
                          <w:rFonts w:ascii="TH SarabunPSK" w:hAnsi="TH SarabunPSK" w:cs="TH SarabunPSK"/>
                          <w:b/>
                          <w:bCs/>
                          <w:i/>
                          <w:iCs/>
                          <w:color w:val="FF0000"/>
                          <w:sz w:val="24"/>
                          <w:szCs w:val="24"/>
                        </w:rPr>
                      </w:pPr>
                      <w:r>
                        <w:rPr>
                          <w:rFonts w:ascii="TH SarabunPSK" w:hAnsi="TH SarabunPSK" w:cs="TH SarabunPSK" w:hint="cs"/>
                          <w:color w:val="FF0000"/>
                          <w:sz w:val="24"/>
                          <w:szCs w:val="24"/>
                          <w:cs/>
                        </w:rPr>
                        <w:t xml:space="preserve">2. </w:t>
                      </w:r>
                      <w:r w:rsidRPr="0078239F">
                        <w:rPr>
                          <w:rFonts w:ascii="TH SarabunPSK" w:hAnsi="TH SarabunPSK" w:cs="TH SarabunPSK"/>
                          <w:color w:val="FF0000"/>
                          <w:sz w:val="24"/>
                          <w:szCs w:val="24"/>
                          <w:cs/>
                        </w:rPr>
                        <w:t>วิเคราะห์ความต้องการของอาจารย์  โดยระบุผู้รับผิดชอบ ระยะเวลา (บอกงวดได้) นำไปจัดทำแผน และการดำเนินการตามแผน</w:t>
                      </w:r>
                    </w:p>
                  </w:txbxContent>
                </v:textbox>
                <w10:wrap anchorx="margin"/>
              </v:shape>
            </w:pict>
          </mc:Fallback>
        </mc:AlternateContent>
      </w:r>
      <w:r w:rsidR="002B188F" w:rsidRPr="00881F0F">
        <w:rPr>
          <w:rFonts w:ascii="TH SarabunPSK" w:hAnsi="TH SarabunPSK" w:cs="TH SarabunPSK"/>
          <w:color w:val="000000" w:themeColor="text1"/>
          <w:sz w:val="28"/>
          <w:cs/>
        </w:rPr>
        <w:t>………………………………………………………………………………………………………………………………………………………………………………………………………………………………………………………………………………………………………………………………………………………………………………………………………………………………………………………………………………………………………………………………………………………</w:t>
      </w:r>
      <w:r w:rsidR="00E65984" w:rsidRPr="00881F0F">
        <w:rPr>
          <w:rFonts w:ascii="TH SarabunPSK" w:hAnsi="TH SarabunPSK" w:cs="TH SarabunPSK"/>
          <w:color w:val="000000" w:themeColor="text1"/>
          <w:sz w:val="28"/>
          <w:cs/>
        </w:rPr>
        <w:t>……………………………………………………………………………………………………………………………………………………………………………………………………………………………………………………………………………………………………………………………………………………………………</w:t>
      </w:r>
    </w:p>
    <w:p w14:paraId="0C71E091" w14:textId="77777777" w:rsidR="00E65984" w:rsidRDefault="00E65984" w:rsidP="00E65984">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1FAD790D" w14:textId="202B6DB3" w:rsidR="00184CA5" w:rsidRDefault="00184CA5" w:rsidP="00E65984">
      <w:pPr>
        <w:spacing w:after="0" w:line="240" w:lineRule="auto"/>
        <w:rPr>
          <w:rFonts w:ascii="TH SarabunPSK" w:hAnsi="TH SarabunPSK" w:cs="TH SarabunPSK"/>
          <w:color w:val="000000" w:themeColor="text1"/>
          <w:sz w:val="28"/>
        </w:rPr>
      </w:pPr>
    </w:p>
    <w:p w14:paraId="6CA836D8" w14:textId="77777777" w:rsidR="0078239F" w:rsidRDefault="0078239F" w:rsidP="005319FB">
      <w:pPr>
        <w:spacing w:after="0"/>
        <w:rPr>
          <w:rFonts w:ascii="TH SarabunPSK" w:hAnsi="TH SarabunPSK" w:cs="TH SarabunPSK"/>
          <w:b/>
          <w:bCs/>
          <w:color w:val="000000" w:themeColor="text1"/>
          <w:sz w:val="28"/>
          <w:highlight w:val="yellow"/>
        </w:rPr>
      </w:pPr>
    </w:p>
    <w:p w14:paraId="555752B3" w14:textId="77777777" w:rsidR="0078239F" w:rsidRDefault="0078239F" w:rsidP="005319FB">
      <w:pPr>
        <w:spacing w:after="0"/>
        <w:rPr>
          <w:rFonts w:ascii="TH SarabunPSK" w:hAnsi="TH SarabunPSK" w:cs="TH SarabunPSK"/>
          <w:b/>
          <w:bCs/>
          <w:color w:val="000000" w:themeColor="text1"/>
          <w:sz w:val="28"/>
          <w:highlight w:val="yellow"/>
        </w:rPr>
      </w:pPr>
    </w:p>
    <w:p w14:paraId="57C3E17C" w14:textId="77777777" w:rsidR="0078239F" w:rsidRDefault="0078239F" w:rsidP="005319FB">
      <w:pPr>
        <w:spacing w:after="0"/>
        <w:rPr>
          <w:rFonts w:ascii="TH SarabunPSK" w:hAnsi="TH SarabunPSK" w:cs="TH SarabunPSK"/>
          <w:b/>
          <w:bCs/>
          <w:color w:val="000000" w:themeColor="text1"/>
          <w:sz w:val="28"/>
          <w:highlight w:val="yellow"/>
        </w:rPr>
      </w:pPr>
    </w:p>
    <w:p w14:paraId="01AB8C34" w14:textId="0FCD7310" w:rsidR="005319FB" w:rsidRPr="0078239F" w:rsidRDefault="005319FB" w:rsidP="005319FB">
      <w:pPr>
        <w:spacing w:after="0"/>
        <w:rPr>
          <w:rFonts w:ascii="TH SarabunPSK" w:hAnsi="TH SarabunPSK" w:cs="TH SarabunPSK"/>
          <w:color w:val="FF0000"/>
          <w:sz w:val="24"/>
          <w:szCs w:val="24"/>
          <w:highlight w:val="yellow"/>
        </w:rPr>
      </w:pPr>
      <w:r w:rsidRPr="0078239F">
        <w:rPr>
          <w:rFonts w:ascii="TH SarabunPSK" w:hAnsi="TH SarabunPSK" w:cs="TH SarabunPSK"/>
          <w:b/>
          <w:bCs/>
          <w:color w:val="FF0000"/>
          <w:sz w:val="24"/>
          <w:szCs w:val="24"/>
          <w:highlight w:val="yellow"/>
          <w:cs/>
        </w:rPr>
        <w:t xml:space="preserve">ตารางที่ </w:t>
      </w:r>
      <w:r w:rsidR="00B410D9" w:rsidRPr="0078239F">
        <w:rPr>
          <w:rFonts w:ascii="TH SarabunPSK" w:hAnsi="TH SarabunPSK" w:cs="TH SarabunPSK" w:hint="cs"/>
          <w:b/>
          <w:bCs/>
          <w:color w:val="FF0000"/>
          <w:sz w:val="24"/>
          <w:szCs w:val="24"/>
          <w:highlight w:val="yellow"/>
          <w:cs/>
        </w:rPr>
        <w:t>....</w:t>
      </w:r>
      <w:r w:rsidRPr="0078239F">
        <w:rPr>
          <w:rFonts w:ascii="TH SarabunPSK" w:hAnsi="TH SarabunPSK" w:cs="TH SarabunPSK"/>
          <w:color w:val="FF0000"/>
          <w:sz w:val="24"/>
          <w:szCs w:val="24"/>
          <w:highlight w:val="yellow"/>
          <w:cs/>
        </w:rPr>
        <w:t xml:space="preserve"> ตารางโครงการ/กิจกรรมการพัฒนาวิชาชีพของอาจารย์</w:t>
      </w:r>
    </w:p>
    <w:tbl>
      <w:tblPr>
        <w:tblStyle w:val="TableGrid"/>
        <w:tblW w:w="0" w:type="auto"/>
        <w:tblLook w:val="04A0" w:firstRow="1" w:lastRow="0" w:firstColumn="1" w:lastColumn="0" w:noHBand="0" w:noVBand="1"/>
      </w:tblPr>
      <w:tblGrid>
        <w:gridCol w:w="3032"/>
        <w:gridCol w:w="2666"/>
        <w:gridCol w:w="3321"/>
      </w:tblGrid>
      <w:tr w:rsidR="0078239F" w:rsidRPr="0078239F" w14:paraId="36ABA618" w14:textId="77777777" w:rsidTr="008837D4">
        <w:tc>
          <w:tcPr>
            <w:tcW w:w="3143" w:type="dxa"/>
            <w:shd w:val="clear" w:color="auto" w:fill="AEAAAA" w:themeFill="background2" w:themeFillShade="BF"/>
          </w:tcPr>
          <w:p w14:paraId="2D2E53D9" w14:textId="77777777" w:rsidR="005319FB" w:rsidRPr="0078239F" w:rsidRDefault="005319FB" w:rsidP="008837D4">
            <w:pPr>
              <w:jc w:val="center"/>
              <w:rPr>
                <w:rFonts w:ascii="TH SarabunPSK" w:hAnsi="TH SarabunPSK" w:cs="TH SarabunPSK"/>
                <w:color w:val="FF0000"/>
                <w:sz w:val="24"/>
                <w:szCs w:val="24"/>
                <w:highlight w:val="yellow"/>
              </w:rPr>
            </w:pPr>
            <w:r w:rsidRPr="0078239F">
              <w:rPr>
                <w:rFonts w:ascii="TH SarabunPSK" w:hAnsi="TH SarabunPSK" w:cs="TH SarabunPSK"/>
                <w:color w:val="FF0000"/>
                <w:sz w:val="24"/>
                <w:szCs w:val="24"/>
                <w:highlight w:val="yellow"/>
                <w:cs/>
              </w:rPr>
              <w:t>กิจกรรมที่จัดหรือเข้าร่วม</w:t>
            </w:r>
          </w:p>
        </w:tc>
        <w:tc>
          <w:tcPr>
            <w:tcW w:w="2760" w:type="dxa"/>
            <w:shd w:val="clear" w:color="auto" w:fill="AEAAAA" w:themeFill="background2" w:themeFillShade="BF"/>
          </w:tcPr>
          <w:p w14:paraId="65538512" w14:textId="77777777" w:rsidR="005319FB" w:rsidRPr="0078239F" w:rsidRDefault="005319FB" w:rsidP="008837D4">
            <w:pPr>
              <w:jc w:val="center"/>
              <w:rPr>
                <w:rFonts w:ascii="TH SarabunPSK" w:hAnsi="TH SarabunPSK" w:cs="TH SarabunPSK"/>
                <w:color w:val="FF0000"/>
                <w:sz w:val="24"/>
                <w:szCs w:val="24"/>
                <w:highlight w:val="yellow"/>
              </w:rPr>
            </w:pPr>
            <w:r w:rsidRPr="0078239F">
              <w:rPr>
                <w:rFonts w:ascii="TH SarabunPSK" w:hAnsi="TH SarabunPSK" w:cs="TH SarabunPSK"/>
                <w:color w:val="FF0000"/>
                <w:sz w:val="24"/>
                <w:szCs w:val="24"/>
                <w:highlight w:val="yellow"/>
                <w:cs/>
              </w:rPr>
              <w:t>อาจารย</w:t>
            </w:r>
            <w:r w:rsidRPr="0078239F">
              <w:rPr>
                <w:rFonts w:ascii="TH SarabunPSK" w:hAnsi="TH SarabunPSK" w:cs="TH SarabunPSK" w:hint="cs"/>
                <w:color w:val="FF0000"/>
                <w:sz w:val="24"/>
                <w:szCs w:val="24"/>
                <w:highlight w:val="yellow"/>
                <w:cs/>
              </w:rPr>
              <w:t>์</w:t>
            </w:r>
            <w:r w:rsidRPr="0078239F">
              <w:rPr>
                <w:rFonts w:ascii="TH SarabunPSK" w:hAnsi="TH SarabunPSK" w:cs="TH SarabunPSK"/>
                <w:color w:val="FF0000"/>
                <w:sz w:val="24"/>
                <w:szCs w:val="24"/>
                <w:highlight w:val="yellow"/>
                <w:cs/>
              </w:rPr>
              <w:t>ที่เข้าร่วม</w:t>
            </w:r>
          </w:p>
        </w:tc>
        <w:tc>
          <w:tcPr>
            <w:tcW w:w="3447" w:type="dxa"/>
            <w:shd w:val="clear" w:color="auto" w:fill="AEAAAA" w:themeFill="background2" w:themeFillShade="BF"/>
          </w:tcPr>
          <w:p w14:paraId="50250131" w14:textId="77777777" w:rsidR="005319FB" w:rsidRPr="0078239F" w:rsidRDefault="005319FB" w:rsidP="008837D4">
            <w:pPr>
              <w:jc w:val="center"/>
              <w:rPr>
                <w:rFonts w:ascii="TH SarabunPSK" w:hAnsi="TH SarabunPSK" w:cs="TH SarabunPSK"/>
                <w:color w:val="FF0000"/>
                <w:sz w:val="24"/>
                <w:szCs w:val="24"/>
              </w:rPr>
            </w:pPr>
            <w:r w:rsidRPr="0078239F">
              <w:rPr>
                <w:rFonts w:ascii="TH SarabunPSK" w:hAnsi="TH SarabunPSK" w:cs="TH SarabunPSK"/>
                <w:color w:val="FF0000"/>
                <w:sz w:val="24"/>
                <w:szCs w:val="24"/>
                <w:highlight w:val="yellow"/>
                <w:cs/>
              </w:rPr>
              <w:t>ความรู้/ทักษะที่ได้</w:t>
            </w:r>
          </w:p>
        </w:tc>
      </w:tr>
      <w:tr w:rsidR="0078239F" w:rsidRPr="0078239F" w14:paraId="69F4D0D3" w14:textId="77777777" w:rsidTr="008837D4">
        <w:tc>
          <w:tcPr>
            <w:tcW w:w="3143" w:type="dxa"/>
          </w:tcPr>
          <w:p w14:paraId="720FB2C5" w14:textId="77777777" w:rsidR="005319FB" w:rsidRPr="0078239F" w:rsidRDefault="005319FB" w:rsidP="008837D4">
            <w:pPr>
              <w:rPr>
                <w:rFonts w:ascii="TH SarabunPSK" w:hAnsi="TH SarabunPSK" w:cs="TH SarabunPSK"/>
                <w:color w:val="FF0000"/>
                <w:sz w:val="24"/>
                <w:szCs w:val="24"/>
              </w:rPr>
            </w:pPr>
          </w:p>
        </w:tc>
        <w:tc>
          <w:tcPr>
            <w:tcW w:w="2760" w:type="dxa"/>
          </w:tcPr>
          <w:p w14:paraId="5F4A176A" w14:textId="77777777" w:rsidR="005319FB" w:rsidRPr="0078239F" w:rsidRDefault="005319FB" w:rsidP="008837D4">
            <w:pPr>
              <w:rPr>
                <w:rFonts w:ascii="TH SarabunPSK" w:hAnsi="TH SarabunPSK" w:cs="TH SarabunPSK"/>
                <w:color w:val="FF0000"/>
                <w:sz w:val="24"/>
                <w:szCs w:val="24"/>
              </w:rPr>
            </w:pPr>
          </w:p>
        </w:tc>
        <w:tc>
          <w:tcPr>
            <w:tcW w:w="3447" w:type="dxa"/>
          </w:tcPr>
          <w:p w14:paraId="3871346B" w14:textId="77777777" w:rsidR="005319FB" w:rsidRPr="0078239F" w:rsidRDefault="005319FB" w:rsidP="008837D4">
            <w:pPr>
              <w:rPr>
                <w:rFonts w:ascii="TH SarabunPSK" w:hAnsi="TH SarabunPSK" w:cs="TH SarabunPSK"/>
                <w:color w:val="FF0000"/>
                <w:sz w:val="24"/>
                <w:szCs w:val="24"/>
              </w:rPr>
            </w:pPr>
          </w:p>
        </w:tc>
      </w:tr>
      <w:tr w:rsidR="0078239F" w:rsidRPr="0078239F" w14:paraId="5DAF5619" w14:textId="77777777" w:rsidTr="008837D4">
        <w:tc>
          <w:tcPr>
            <w:tcW w:w="3143" w:type="dxa"/>
          </w:tcPr>
          <w:p w14:paraId="6FFC1454" w14:textId="77777777" w:rsidR="005319FB" w:rsidRPr="0078239F" w:rsidRDefault="005319FB" w:rsidP="008837D4">
            <w:pPr>
              <w:rPr>
                <w:rFonts w:ascii="TH SarabunPSK" w:hAnsi="TH SarabunPSK" w:cs="TH SarabunPSK"/>
                <w:color w:val="FF0000"/>
                <w:sz w:val="24"/>
                <w:szCs w:val="24"/>
              </w:rPr>
            </w:pPr>
          </w:p>
        </w:tc>
        <w:tc>
          <w:tcPr>
            <w:tcW w:w="2760" w:type="dxa"/>
          </w:tcPr>
          <w:p w14:paraId="34A4C703" w14:textId="77777777" w:rsidR="005319FB" w:rsidRPr="0078239F" w:rsidRDefault="005319FB" w:rsidP="008837D4">
            <w:pPr>
              <w:rPr>
                <w:rFonts w:ascii="TH SarabunPSK" w:hAnsi="TH SarabunPSK" w:cs="TH SarabunPSK"/>
                <w:color w:val="FF0000"/>
                <w:sz w:val="24"/>
                <w:szCs w:val="24"/>
              </w:rPr>
            </w:pPr>
          </w:p>
        </w:tc>
        <w:tc>
          <w:tcPr>
            <w:tcW w:w="3447" w:type="dxa"/>
          </w:tcPr>
          <w:p w14:paraId="30739888" w14:textId="77777777" w:rsidR="005319FB" w:rsidRPr="0078239F" w:rsidRDefault="005319FB" w:rsidP="008837D4">
            <w:pPr>
              <w:rPr>
                <w:rFonts w:ascii="TH SarabunPSK" w:hAnsi="TH SarabunPSK" w:cs="TH SarabunPSK"/>
                <w:color w:val="FF0000"/>
                <w:sz w:val="24"/>
                <w:szCs w:val="24"/>
              </w:rPr>
            </w:pPr>
          </w:p>
        </w:tc>
      </w:tr>
      <w:tr w:rsidR="0078239F" w:rsidRPr="0078239F" w14:paraId="2B4C6C1B" w14:textId="77777777" w:rsidTr="008837D4">
        <w:tc>
          <w:tcPr>
            <w:tcW w:w="3143" w:type="dxa"/>
          </w:tcPr>
          <w:p w14:paraId="4B7A8ED9" w14:textId="77777777" w:rsidR="00C048DF" w:rsidRPr="0078239F" w:rsidRDefault="00C048DF" w:rsidP="008837D4">
            <w:pPr>
              <w:rPr>
                <w:rFonts w:ascii="TH SarabunPSK" w:hAnsi="TH SarabunPSK" w:cs="TH SarabunPSK"/>
                <w:color w:val="FF0000"/>
                <w:sz w:val="24"/>
                <w:szCs w:val="24"/>
              </w:rPr>
            </w:pPr>
          </w:p>
        </w:tc>
        <w:tc>
          <w:tcPr>
            <w:tcW w:w="2760" w:type="dxa"/>
          </w:tcPr>
          <w:p w14:paraId="37C6E995" w14:textId="77777777" w:rsidR="00C048DF" w:rsidRPr="0078239F" w:rsidRDefault="00C048DF" w:rsidP="008837D4">
            <w:pPr>
              <w:rPr>
                <w:rFonts w:ascii="TH SarabunPSK" w:hAnsi="TH SarabunPSK" w:cs="TH SarabunPSK"/>
                <w:color w:val="FF0000"/>
                <w:sz w:val="24"/>
                <w:szCs w:val="24"/>
              </w:rPr>
            </w:pPr>
          </w:p>
        </w:tc>
        <w:tc>
          <w:tcPr>
            <w:tcW w:w="3447" w:type="dxa"/>
          </w:tcPr>
          <w:p w14:paraId="64FBCF4B" w14:textId="77777777" w:rsidR="00C048DF" w:rsidRPr="0078239F" w:rsidRDefault="00C048DF" w:rsidP="008837D4">
            <w:pPr>
              <w:rPr>
                <w:rFonts w:ascii="TH SarabunPSK" w:hAnsi="TH SarabunPSK" w:cs="TH SarabunPSK"/>
                <w:color w:val="FF0000"/>
                <w:sz w:val="24"/>
                <w:szCs w:val="24"/>
              </w:rPr>
            </w:pPr>
          </w:p>
        </w:tc>
      </w:tr>
      <w:tr w:rsidR="0078239F" w:rsidRPr="0078239F" w14:paraId="277456B5" w14:textId="77777777" w:rsidTr="008837D4">
        <w:tc>
          <w:tcPr>
            <w:tcW w:w="3143" w:type="dxa"/>
          </w:tcPr>
          <w:p w14:paraId="4A699655" w14:textId="77777777" w:rsidR="00C048DF" w:rsidRPr="0078239F" w:rsidRDefault="00C048DF" w:rsidP="008837D4">
            <w:pPr>
              <w:rPr>
                <w:rFonts w:ascii="TH SarabunPSK" w:hAnsi="TH SarabunPSK" w:cs="TH SarabunPSK"/>
                <w:color w:val="FF0000"/>
                <w:sz w:val="24"/>
                <w:szCs w:val="24"/>
              </w:rPr>
            </w:pPr>
          </w:p>
        </w:tc>
        <w:tc>
          <w:tcPr>
            <w:tcW w:w="2760" w:type="dxa"/>
          </w:tcPr>
          <w:p w14:paraId="4FB91AA3" w14:textId="77777777" w:rsidR="00C048DF" w:rsidRPr="0078239F" w:rsidRDefault="00C048DF" w:rsidP="008837D4">
            <w:pPr>
              <w:rPr>
                <w:rFonts w:ascii="TH SarabunPSK" w:hAnsi="TH SarabunPSK" w:cs="TH SarabunPSK"/>
                <w:color w:val="FF0000"/>
                <w:sz w:val="24"/>
                <w:szCs w:val="24"/>
              </w:rPr>
            </w:pPr>
          </w:p>
        </w:tc>
        <w:tc>
          <w:tcPr>
            <w:tcW w:w="3447" w:type="dxa"/>
          </w:tcPr>
          <w:p w14:paraId="0B3FBE4D" w14:textId="77777777" w:rsidR="00C048DF" w:rsidRPr="0078239F" w:rsidRDefault="00C048DF" w:rsidP="008837D4">
            <w:pPr>
              <w:rPr>
                <w:rFonts w:ascii="TH SarabunPSK" w:hAnsi="TH SarabunPSK" w:cs="TH SarabunPSK"/>
                <w:color w:val="FF0000"/>
                <w:sz w:val="24"/>
                <w:szCs w:val="24"/>
              </w:rPr>
            </w:pPr>
          </w:p>
        </w:tc>
      </w:tr>
      <w:tr w:rsidR="0078239F" w:rsidRPr="0078239F" w14:paraId="79D31C5A" w14:textId="77777777" w:rsidTr="008837D4">
        <w:tc>
          <w:tcPr>
            <w:tcW w:w="3143" w:type="dxa"/>
          </w:tcPr>
          <w:p w14:paraId="34BADA7E" w14:textId="77777777" w:rsidR="00C048DF" w:rsidRPr="0078239F" w:rsidRDefault="00C048DF" w:rsidP="008837D4">
            <w:pPr>
              <w:rPr>
                <w:rFonts w:ascii="TH SarabunPSK" w:hAnsi="TH SarabunPSK" w:cs="TH SarabunPSK"/>
                <w:color w:val="FF0000"/>
                <w:sz w:val="24"/>
                <w:szCs w:val="24"/>
              </w:rPr>
            </w:pPr>
          </w:p>
        </w:tc>
        <w:tc>
          <w:tcPr>
            <w:tcW w:w="2760" w:type="dxa"/>
          </w:tcPr>
          <w:p w14:paraId="7F5CE54B" w14:textId="77777777" w:rsidR="00C048DF" w:rsidRPr="0078239F" w:rsidRDefault="00C048DF" w:rsidP="008837D4">
            <w:pPr>
              <w:rPr>
                <w:rFonts w:ascii="TH SarabunPSK" w:hAnsi="TH SarabunPSK" w:cs="TH SarabunPSK"/>
                <w:color w:val="FF0000"/>
                <w:sz w:val="24"/>
                <w:szCs w:val="24"/>
              </w:rPr>
            </w:pPr>
          </w:p>
        </w:tc>
        <w:tc>
          <w:tcPr>
            <w:tcW w:w="3447" w:type="dxa"/>
          </w:tcPr>
          <w:p w14:paraId="29D56010" w14:textId="77777777" w:rsidR="00C048DF" w:rsidRPr="0078239F" w:rsidRDefault="00C048DF" w:rsidP="008837D4">
            <w:pPr>
              <w:rPr>
                <w:rFonts w:ascii="TH SarabunPSK" w:hAnsi="TH SarabunPSK" w:cs="TH SarabunPSK"/>
                <w:color w:val="FF0000"/>
                <w:sz w:val="24"/>
                <w:szCs w:val="24"/>
              </w:rPr>
            </w:pPr>
          </w:p>
        </w:tc>
      </w:tr>
    </w:tbl>
    <w:p w14:paraId="3D1C32E9" w14:textId="7DD9E809" w:rsidR="005319FB" w:rsidRDefault="005319FB" w:rsidP="00E65984">
      <w:pPr>
        <w:spacing w:after="0" w:line="240" w:lineRule="auto"/>
        <w:rPr>
          <w:rFonts w:ascii="TH SarabunPSK" w:hAnsi="TH SarabunPSK" w:cs="TH SarabunPSK"/>
          <w:color w:val="000000" w:themeColor="text1"/>
          <w:sz w:val="28"/>
        </w:rPr>
      </w:pPr>
    </w:p>
    <w:p w14:paraId="3382A4B9" w14:textId="406517A5" w:rsidR="0078239F" w:rsidRDefault="0078239F" w:rsidP="277E05DB">
      <w:pPr>
        <w:spacing w:after="0" w:line="240" w:lineRule="auto"/>
        <w:jc w:val="thaiDistribute"/>
        <w:rPr>
          <w:rFonts w:ascii="TH SarabunPSK" w:hAnsi="TH SarabunPSK" w:cs="TH SarabunPSK"/>
          <w:b/>
          <w:bCs/>
          <w:color w:val="000000" w:themeColor="text1"/>
          <w:sz w:val="28"/>
        </w:rPr>
      </w:pPr>
    </w:p>
    <w:p w14:paraId="0148F7B3" w14:textId="77777777" w:rsidR="0078239F" w:rsidRDefault="0078239F" w:rsidP="277E05DB">
      <w:pPr>
        <w:spacing w:after="0" w:line="240" w:lineRule="auto"/>
        <w:jc w:val="thaiDistribute"/>
        <w:rPr>
          <w:rFonts w:ascii="TH SarabunPSK" w:hAnsi="TH SarabunPSK" w:cs="TH SarabunPSK"/>
          <w:b/>
          <w:bCs/>
          <w:color w:val="000000" w:themeColor="text1"/>
          <w:sz w:val="28"/>
        </w:rPr>
      </w:pPr>
    </w:p>
    <w:p w14:paraId="743231E0" w14:textId="77777777" w:rsidR="0078239F" w:rsidRDefault="0078239F" w:rsidP="277E05DB">
      <w:pPr>
        <w:spacing w:after="0" w:line="240" w:lineRule="auto"/>
        <w:jc w:val="thaiDistribute"/>
        <w:rPr>
          <w:rFonts w:ascii="TH SarabunPSK" w:hAnsi="TH SarabunPSK" w:cs="TH SarabunPSK"/>
          <w:b/>
          <w:bCs/>
          <w:color w:val="000000" w:themeColor="text1"/>
          <w:sz w:val="28"/>
        </w:rPr>
      </w:pPr>
    </w:p>
    <w:p w14:paraId="71B7710D" w14:textId="0802F308" w:rsidR="00406A44" w:rsidRPr="0066493A" w:rsidRDefault="00FC7056"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lastRenderedPageBreak/>
        <w:t>5</w:t>
      </w:r>
      <w:r w:rsidRPr="277E05DB">
        <w:rPr>
          <w:rFonts w:ascii="TH SarabunPSK" w:hAnsi="TH SarabunPSK" w:cs="TH SarabunPSK"/>
          <w:b/>
          <w:bCs/>
          <w:color w:val="000000" w:themeColor="text1"/>
          <w:sz w:val="28"/>
          <w:cs/>
        </w:rPr>
        <w:t>.</w:t>
      </w:r>
      <w:r w:rsidRPr="277E05DB">
        <w:rPr>
          <w:rFonts w:ascii="TH SarabunPSK" w:hAnsi="TH SarabunPSK" w:cs="TH SarabunPSK"/>
          <w:b/>
          <w:bCs/>
          <w:color w:val="000000" w:themeColor="text1"/>
          <w:sz w:val="28"/>
        </w:rPr>
        <w:t xml:space="preserve">8 </w:t>
      </w:r>
      <w:r w:rsidR="00406A44" w:rsidRPr="277E05DB">
        <w:rPr>
          <w:rFonts w:ascii="TH SarabunPSK" w:hAnsi="TH SarabunPSK" w:cs="TH SarabunPSK"/>
          <w:b/>
          <w:bCs/>
          <w:color w:val="000000" w:themeColor="text1"/>
          <w:sz w:val="28"/>
        </w:rPr>
        <w:t xml:space="preserve">The programme to show that </w:t>
      </w:r>
      <w:r w:rsidR="00406A44" w:rsidRPr="277E05DB">
        <w:rPr>
          <w:rFonts w:ascii="TH SarabunPSK" w:hAnsi="TH SarabunPSK" w:cs="TH SarabunPSK"/>
          <w:b/>
          <w:bCs/>
          <w:color w:val="000000" w:themeColor="text1"/>
          <w:sz w:val="28"/>
          <w:u w:val="single"/>
        </w:rPr>
        <w:t>performance management</w:t>
      </w:r>
      <w:r w:rsidR="00406A44" w:rsidRPr="277E05DB">
        <w:rPr>
          <w:rFonts w:ascii="TH SarabunPSK" w:hAnsi="TH SarabunPSK" w:cs="TH SarabunPSK"/>
          <w:b/>
          <w:bCs/>
          <w:color w:val="000000" w:themeColor="text1"/>
          <w:sz w:val="28"/>
        </w:rPr>
        <w:t xml:space="preserve"> including reward and recognition is implemented to assess academic staff </w:t>
      </w:r>
      <w:r w:rsidR="00406A44" w:rsidRPr="277E05DB">
        <w:rPr>
          <w:rFonts w:ascii="TH SarabunPSK" w:hAnsi="TH SarabunPSK" w:cs="TH SarabunPSK"/>
          <w:b/>
          <w:bCs/>
          <w:color w:val="000000" w:themeColor="text1"/>
          <w:sz w:val="28"/>
          <w:u w:val="single"/>
        </w:rPr>
        <w:t>teaching and research quality</w:t>
      </w:r>
      <w:r w:rsidR="00406A44" w:rsidRPr="277E05DB">
        <w:rPr>
          <w:rFonts w:ascii="TH SarabunPSK" w:hAnsi="TH SarabunPSK" w:cs="TH SarabunPSK"/>
          <w:b/>
          <w:bCs/>
          <w:color w:val="000000" w:themeColor="text1"/>
          <w:sz w:val="28"/>
          <w:cs/>
        </w:rPr>
        <w:t>.</w:t>
      </w:r>
    </w:p>
    <w:p w14:paraId="7959F433" w14:textId="7948DC1E" w:rsidR="00FC7056" w:rsidRPr="0066493A" w:rsidRDefault="00406A44" w:rsidP="00406A44">
      <w:pPr>
        <w:spacing w:after="0" w:line="240" w:lineRule="auto"/>
        <w:jc w:val="thaiDistribute"/>
        <w:rPr>
          <w:rFonts w:ascii="TH SarabunPSK" w:hAnsi="TH SarabunPSK" w:cs="TH SarabunPSK"/>
          <w:color w:val="000000" w:themeColor="text1"/>
          <w:sz w:val="28"/>
        </w:rPr>
      </w:pPr>
      <w:r w:rsidRPr="0066493A">
        <w:rPr>
          <w:rFonts w:ascii="TH SarabunPSK" w:hAnsi="TH SarabunPSK" w:cs="TH SarabunPSK"/>
          <w:color w:val="000000" w:themeColor="text1"/>
          <w:sz w:val="28"/>
          <w:cs/>
        </w:rPr>
        <w:t>มีการบริหารจัดการผลการปฎิบัติงาน รวมถึงการให้รางวัลและการยอมรับ เพื่อประเมินคุณภาพที่สอดคล้องกับงาน</w:t>
      </w:r>
      <w:r w:rsidR="000961FA">
        <w:rPr>
          <w:rFonts w:ascii="TH SarabunPSK" w:hAnsi="TH SarabunPSK" w:cs="TH SarabunPSK"/>
          <w:color w:val="000000" w:themeColor="text1"/>
          <w:sz w:val="28"/>
          <w:cs/>
        </w:rPr>
        <w:br/>
      </w:r>
      <w:r w:rsidRPr="0066493A">
        <w:rPr>
          <w:rFonts w:ascii="TH SarabunPSK" w:hAnsi="TH SarabunPSK" w:cs="TH SarabunPSK"/>
          <w:color w:val="000000" w:themeColor="text1"/>
          <w:sz w:val="28"/>
          <w:cs/>
        </w:rPr>
        <w:t>ด้านการศึกษา การวิจัยและการบริการทางวิชาการ</w:t>
      </w:r>
    </w:p>
    <w:p w14:paraId="05FE498D" w14:textId="2B5F0884" w:rsidR="00E65984" w:rsidRDefault="00406A44" w:rsidP="00E65984">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26848" behindDoc="0" locked="0" layoutInCell="1" allowOverlap="1" wp14:anchorId="77D6867E" wp14:editId="1922E515">
                <wp:simplePos x="0" y="0"/>
                <wp:positionH relativeFrom="margin">
                  <wp:posOffset>160934</wp:posOffset>
                </wp:positionH>
                <wp:positionV relativeFrom="paragraph">
                  <wp:posOffset>88544</wp:posOffset>
                </wp:positionV>
                <wp:extent cx="5357495" cy="1594714"/>
                <wp:effectExtent l="0" t="0" r="14605" b="2476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1594714"/>
                        </a:xfrm>
                        <a:prstGeom prst="rect">
                          <a:avLst/>
                        </a:prstGeom>
                        <a:solidFill>
                          <a:srgbClr val="FFFFFF"/>
                        </a:solidFill>
                        <a:ln w="9525">
                          <a:solidFill>
                            <a:srgbClr val="C00000"/>
                          </a:solidFill>
                          <a:miter lim="800000"/>
                          <a:headEnd/>
                          <a:tailEnd/>
                        </a:ln>
                      </wps:spPr>
                      <wps:txbx>
                        <w:txbxContent>
                          <w:p w14:paraId="62680629" w14:textId="6B250358" w:rsidR="0054056B" w:rsidRDefault="0054056B" w:rsidP="000961FA">
                            <w:pPr>
                              <w:spacing w:after="0" w:line="240" w:lineRule="auto"/>
                              <w:ind w:left="360"/>
                              <w:jc w:val="thaiDistribute"/>
                              <w:rPr>
                                <w:rFonts w:ascii="TH SarabunPSK" w:hAnsi="TH SarabunPSK" w:cs="TH SarabunPSK"/>
                                <w:sz w:val="24"/>
                                <w:szCs w:val="24"/>
                              </w:rPr>
                            </w:pPr>
                            <w:r>
                              <w:rPr>
                                <w:rFonts w:ascii="TH SarabunPSK" w:hAnsi="TH SarabunPSK" w:cs="TH SarabunPSK" w:hint="cs"/>
                                <w:sz w:val="24"/>
                                <w:szCs w:val="24"/>
                                <w:cs/>
                              </w:rPr>
                              <w:t xml:space="preserve">1. </w:t>
                            </w:r>
                            <w:r w:rsidRPr="000961FA">
                              <w:rPr>
                                <w:rFonts w:ascii="TH SarabunPSK" w:hAnsi="TH SarabunPSK" w:cs="TH SarabunPSK"/>
                                <w:sz w:val="24"/>
                                <w:szCs w:val="24"/>
                                <w:cs/>
                              </w:rPr>
                              <w:t>บริหาร</w:t>
                            </w:r>
                            <w:r>
                              <w:rPr>
                                <w:rFonts w:ascii="TH SarabunPSK" w:hAnsi="TH SarabunPSK" w:cs="TH SarabunPSK"/>
                                <w:sz w:val="24"/>
                                <w:szCs w:val="24"/>
                                <w:cs/>
                              </w:rPr>
                              <w:t>จัดการอาจารย์ให้อาจารย์สามารถทำได้</w:t>
                            </w:r>
                            <w:r w:rsidRPr="000961FA">
                              <w:rPr>
                                <w:rFonts w:ascii="TH SarabunPSK" w:hAnsi="TH SarabunPSK" w:cs="TH SarabunPSK"/>
                                <w:sz w:val="24"/>
                                <w:szCs w:val="24"/>
                                <w:cs/>
                              </w:rPr>
                              <w:t>ตามที่ตกลงไว้ (</w:t>
                            </w:r>
                            <w:r w:rsidRPr="000961FA">
                              <w:rPr>
                                <w:rFonts w:ascii="TH SarabunPSK" w:hAnsi="TH SarabunPSK" w:cs="TH SarabunPSK"/>
                                <w:sz w:val="24"/>
                                <w:szCs w:val="24"/>
                              </w:rPr>
                              <w:t>performance management</w:t>
                            </w:r>
                            <w:r w:rsidRPr="000961FA">
                              <w:rPr>
                                <w:rFonts w:ascii="TH SarabunPSK" w:hAnsi="TH SarabunPSK" w:cs="TH SarabunPSK"/>
                                <w:sz w:val="24"/>
                                <w:szCs w:val="24"/>
                                <w:cs/>
                              </w:rPr>
                              <w:t xml:space="preserve">) </w:t>
                            </w:r>
                            <w:r>
                              <w:rPr>
                                <w:rFonts w:ascii="TH SarabunPSK" w:hAnsi="TH SarabunPSK" w:cs="TH SarabunPSK" w:hint="cs"/>
                                <w:sz w:val="24"/>
                                <w:szCs w:val="24"/>
                                <w:cs/>
                              </w:rPr>
                              <w:t>เช่น จัดทำข้อตกลงในการทำงาน ระบบประเมินความดีความชอบ ระบบประเมินผลการปฏิบัติราชการ</w:t>
                            </w:r>
                          </w:p>
                          <w:p w14:paraId="0EFAB484" w14:textId="74256730" w:rsidR="0054056B" w:rsidRPr="000961FA" w:rsidRDefault="0054056B" w:rsidP="000961FA">
                            <w:pPr>
                              <w:spacing w:after="0" w:line="240" w:lineRule="auto"/>
                              <w:ind w:left="360"/>
                              <w:jc w:val="thaiDistribute"/>
                              <w:rPr>
                                <w:rFonts w:ascii="TH SarabunPSK" w:hAnsi="TH SarabunPSK" w:cs="TH SarabunPSK"/>
                                <w:sz w:val="24"/>
                                <w:szCs w:val="24"/>
                              </w:rPr>
                            </w:pPr>
                            <w:r>
                              <w:rPr>
                                <w:rFonts w:ascii="TH SarabunPSK" w:hAnsi="TH SarabunPSK" w:cs="TH SarabunPSK" w:hint="cs"/>
                                <w:sz w:val="24"/>
                                <w:szCs w:val="24"/>
                                <w:cs/>
                              </w:rPr>
                              <w:t xml:space="preserve">2. </w:t>
                            </w:r>
                            <w:r w:rsidRPr="000961FA">
                              <w:rPr>
                                <w:rFonts w:ascii="TH SarabunPSK" w:hAnsi="TH SarabunPSK" w:cs="TH SarabunPSK"/>
                                <w:sz w:val="24"/>
                                <w:szCs w:val="24"/>
                                <w:cs/>
                              </w:rPr>
                              <w:t>รวมถึงการให้รางวัล และการยกย่อง ที่ต้องมาจากทั้งการประเมินคุณภาพด้านการเรียนการสอนและการวิจัย</w:t>
                            </w:r>
                          </w:p>
                          <w:p w14:paraId="6FDB1F7B" w14:textId="77777777" w:rsidR="0054056B" w:rsidRPr="000961FA" w:rsidRDefault="0054056B" w:rsidP="00406A44">
                            <w:pPr>
                              <w:spacing w:after="0" w:line="240" w:lineRule="auto"/>
                              <w:ind w:left="360"/>
                              <w:rPr>
                                <w:rFonts w:ascii="TH SarabunPSK" w:hAnsi="TH SarabunPSK" w:cs="TH SarabunPSK"/>
                                <w:sz w:val="8"/>
                                <w:szCs w:val="8"/>
                              </w:rPr>
                            </w:pPr>
                          </w:p>
                          <w:p w14:paraId="3641F6C8" w14:textId="1C6EAB30" w:rsidR="0054056B" w:rsidRDefault="0054056B" w:rsidP="00406A44">
                            <w:pPr>
                              <w:spacing w:after="0" w:line="240" w:lineRule="auto"/>
                              <w:ind w:left="360"/>
                              <w:rPr>
                                <w:rFonts w:ascii="TH SarabunPSK" w:hAnsi="TH SarabunPSK" w:cs="TH SarabunPSK"/>
                                <w:b/>
                                <w:bCs/>
                                <w:i/>
                                <w:iCs/>
                                <w:szCs w:val="22"/>
                                <w:u w:val="single"/>
                              </w:rPr>
                            </w:pPr>
                            <w:r w:rsidRPr="00406A44">
                              <w:rPr>
                                <w:rFonts w:ascii="TH SarabunPSK" w:hAnsi="TH SarabunPSK" w:cs="TH SarabunPSK" w:hint="cs"/>
                                <w:b/>
                                <w:bCs/>
                                <w:i/>
                                <w:iCs/>
                                <w:szCs w:val="22"/>
                                <w:u w:val="single"/>
                                <w:cs/>
                              </w:rPr>
                              <w:t xml:space="preserve">* </w:t>
                            </w:r>
                            <w:r w:rsidRPr="00406A44">
                              <w:rPr>
                                <w:rFonts w:ascii="TH SarabunPSK" w:hAnsi="TH SarabunPSK" w:cs="TH SarabunPSK"/>
                                <w:b/>
                                <w:bCs/>
                                <w:i/>
                                <w:iCs/>
                                <w:szCs w:val="22"/>
                                <w:u w:val="single"/>
                                <w:cs/>
                              </w:rPr>
                              <w:t>ข้อมูลบุคลากรที่ได้รับรางวัลและการยกย่องในปีการศึกษา</w:t>
                            </w:r>
                          </w:p>
                          <w:p w14:paraId="5CAA1512" w14:textId="0ACD5D0D" w:rsidR="0054056B" w:rsidRPr="0078239F" w:rsidRDefault="0054056B" w:rsidP="00406A44">
                            <w:pPr>
                              <w:spacing w:after="0" w:line="240" w:lineRule="auto"/>
                              <w:ind w:left="360"/>
                              <w:rPr>
                                <w:rFonts w:ascii="TH SarabunPSK" w:hAnsi="TH SarabunPSK" w:cs="TH SarabunPSK"/>
                                <w:b/>
                                <w:bCs/>
                                <w:i/>
                                <w:iCs/>
                                <w:szCs w:val="22"/>
                                <w:u w:val="single"/>
                              </w:rPr>
                            </w:pPr>
                          </w:p>
                          <w:p w14:paraId="03777CEA" w14:textId="0D52BA16" w:rsidR="0054056B" w:rsidRPr="0078239F" w:rsidRDefault="0054056B" w:rsidP="00406A44">
                            <w:pPr>
                              <w:spacing w:after="0" w:line="240" w:lineRule="auto"/>
                              <w:ind w:left="360"/>
                              <w:rPr>
                                <w:rFonts w:ascii="TH SarabunPSK" w:hAnsi="TH SarabunPSK" w:cs="TH SarabunPSK"/>
                                <w:b/>
                                <w:bCs/>
                                <w:i/>
                                <w:iCs/>
                                <w:color w:val="FF0000"/>
                                <w:sz w:val="18"/>
                                <w:szCs w:val="18"/>
                              </w:rPr>
                            </w:pPr>
                            <w:r w:rsidRPr="0078239F">
                              <w:rPr>
                                <w:rFonts w:ascii="TH SarabunPSK" w:hAnsi="TH SarabunPSK" w:cs="TH SarabunPSK"/>
                                <w:b/>
                                <w:bCs/>
                                <w:color w:val="FF0000"/>
                                <w:sz w:val="24"/>
                                <w:szCs w:val="24"/>
                                <w:cs/>
                              </w:rPr>
                              <w:t>เพิ่มเติมผลการดำเนินงานตามจริง</w:t>
                            </w:r>
                            <w:r w:rsidRPr="0078239F">
                              <w:rPr>
                                <w:rFonts w:ascii="TH SarabunPSK" w:hAnsi="TH SarabunPSK" w:cs="TH SarabunPSK"/>
                                <w:color w:val="FF0000"/>
                                <w:sz w:val="24"/>
                                <w:szCs w:val="24"/>
                                <w:cs/>
                              </w:rPr>
                              <w:t xml:space="preserve">  --</w:t>
                            </w:r>
                            <w:r w:rsidRPr="0078239F">
                              <w:rPr>
                                <w:rFonts w:ascii="TH SarabunPSK" w:hAnsi="TH SarabunPSK" w:cs="TH SarabunPSK"/>
                                <w:color w:val="FF0000"/>
                                <w:sz w:val="24"/>
                                <w:szCs w:val="24"/>
                              </w:rPr>
                              <w:t xml:space="preserve">&gt; </w:t>
                            </w:r>
                            <w:r w:rsidRPr="0078239F">
                              <w:rPr>
                                <w:rFonts w:ascii="TH SarabunPSK" w:hAnsi="TH SarabunPSK" w:cs="TH SarabunPSK"/>
                                <w:color w:val="FF0000"/>
                                <w:sz w:val="24"/>
                                <w:szCs w:val="24"/>
                                <w:cs/>
                              </w:rPr>
                              <w:t xml:space="preserve"> แสดงระบบที่สนับสนุน/ส่งเสริมให้อาจารย์ทำตามที่สัญญาไว้ตามเกณฑ์การประเมินสมรรถนะ เช่น </w:t>
                            </w:r>
                            <w:r w:rsidRPr="0078239F">
                              <w:rPr>
                                <w:rFonts w:ascii="TH SarabunPSK" w:hAnsi="TH SarabunPSK" w:cs="TH SarabunPSK"/>
                                <w:color w:val="FF0000"/>
                                <w:sz w:val="24"/>
                                <w:szCs w:val="24"/>
                              </w:rPr>
                              <w:t xml:space="preserve">A1 </w:t>
                            </w:r>
                            <w:r w:rsidRPr="0078239F">
                              <w:rPr>
                                <w:rFonts w:ascii="TH SarabunPSK" w:hAnsi="TH SarabunPSK" w:cs="TH SarabunPSK"/>
                                <w:color w:val="FF0000"/>
                                <w:sz w:val="24"/>
                                <w:szCs w:val="24"/>
                                <w:cs/>
                              </w:rPr>
                              <w:t>รวมถึงการให้รางวัล และการให้ความยอมรับ</w:t>
                            </w:r>
                            <w:r w:rsidRPr="0078239F">
                              <w:rPr>
                                <w:rFonts w:ascii="TH SarabunPSK" w:hAnsi="TH SarabunPSK" w:cs="TH SarabunPSK"/>
                                <w:color w:val="FF0000"/>
                                <w:sz w:val="24"/>
                                <w:szCs w:val="24"/>
                                <w:cs/>
                              </w:rPr>
                              <w:tab/>
                            </w:r>
                            <w:r w:rsidRPr="0078239F">
                              <w:rPr>
                                <w:rFonts w:ascii="TH SarabunPSK" w:hAnsi="TH SarabunPSK" w:cs="TH SarabunPSK"/>
                                <w:color w:val="FF0000"/>
                                <w:sz w:val="24"/>
                                <w:szCs w:val="24"/>
                                <w:cs/>
                              </w:rPr>
                              <w:tab/>
                            </w:r>
                            <w:r w:rsidRPr="0078239F">
                              <w:rPr>
                                <w:rFonts w:ascii="TH SarabunPSK" w:hAnsi="TH SarabunPSK" w:cs="TH SarabunPSK"/>
                                <w:color w:val="FF0000"/>
                                <w:sz w:val="24"/>
                                <w:szCs w:val="24"/>
                                <w:cs/>
                              </w:rPr>
                              <w:tab/>
                            </w:r>
                            <w:r w:rsidRPr="0078239F">
                              <w:rPr>
                                <w:rFonts w:ascii="TH SarabunPSK" w:hAnsi="TH SarabunPSK" w:cs="TH SarabunPSK"/>
                                <w:color w:val="FF0000"/>
                                <w:sz w:val="24"/>
                                <w:szCs w:val="24"/>
                                <w:cs/>
                              </w:rPr>
                              <w:tab/>
                            </w:r>
                            <w:r w:rsidRPr="0078239F">
                              <w:rPr>
                                <w:rFonts w:ascii="TH SarabunPSK" w:hAnsi="TH SarabunPSK" w:cs="TH SarabunPSK"/>
                                <w:color w:val="FF0000"/>
                                <w:sz w:val="24"/>
                                <w:szCs w:val="24"/>
                                <w: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6867E" id="_x0000_s1057" type="#_x0000_t202" style="position:absolute;margin-left:12.65pt;margin-top:6.95pt;width:421.85pt;height:125.5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LrKAIAAE4EAAAOAAAAZHJzL2Uyb0RvYy54bWysVNuO2yAQfa/Uf0C8N06ydrOx4qy22aaq&#10;tL1Iu/0AjHGMCgwFEjv9+g44m01vL1X9gBhmOJw5M+PVzaAVOQjnJZiKziZTSoTh0Eizq+iXx+2r&#10;a0p8YKZhCoyo6FF4erN++WLV21LMoQPVCEcQxPiytxXtQrBllnneCc38BKww6GzBaRbQdLuscaxH&#10;dK2y+XT6OuvBNdYBF97j6d3opOuE37aCh09t60UgqqLILaTVpbWOa7ZesXLnmO0kP9Fg/8BCM2nw&#10;0TPUHQuM7J38DUpL7sBDGyYcdAZtK7lIOWA2s+kv2Tx0zIqUC4rj7Vkm//9g+cfDZ0dkU9GrnBLD&#10;NNboUQyBvIGBzKM8vfUlRj1YjAsDHmOZU6re3gP/6omBTcfMTtw6B30nWIP0ZvFmdnF1xPERpO4/&#10;QIPPsH2ABDS0TkftUA2C6Fim47k0kQrHw+KqWOTLghKOvlmxzBezPL3Byqfr1vnwToAmcVNRh7VP&#10;8Oxw70Okw8qnkPiaByWbrVQqGW5Xb5QjB4Z9sk3fCf2nMGVIX9FlMS9GBf4KsZnG708QWgZseCV1&#10;Ra/PQayMur01TWrHwKQa90hZmZOQUbtRxTDUw1iyJHNUuYbmiNI6GBscBxI3HbjvlPTY3BX13/bM&#10;CUrUe4PlWc7yPE5DMvJiMUfDXXrqSw8zHKEqGigZt5uQJigKZ+AWy9jKJPAzkxNnbNqk+2nA4lRc&#10;2inq+Tew/gEAAP//AwBQSwMEFAAGAAgAAAAhAJ86cY/gAAAACQEAAA8AAABkcnMvZG93bnJldi54&#10;bWxMj1FLw0AQhN8F/8Oxgi9iL6Y0NDGXIpYiVALa9gdcc2sSze2F3LU9/73rkz7ufMPsTLmKdhBn&#10;nHzvSMHDLAGB1DjTU6vgsN/cL0H4oMnowREq+EYPq+r6qtSFcRd6x/MutIJDyBdaQRfCWEjpmw6t&#10;9jM3IjH7cJPVgc+plWbSFw63g0yTJJNW98QfOj3ic4fN1+5kFbxu8tpvP9P+rl6vt2+Hl7jXdVTq&#10;9iY+PYIIGMOfGX7rc3WouNPRnch4MShIF3N2sj7PQTBfZjlvOzLIFgnIqpT/F1Q/AAAA//8DAFBL&#10;AQItABQABgAIAAAAIQC2gziS/gAAAOEBAAATAAAAAAAAAAAAAAAAAAAAAABbQ29udGVudF9UeXBl&#10;c10ueG1sUEsBAi0AFAAGAAgAAAAhADj9If/WAAAAlAEAAAsAAAAAAAAAAAAAAAAALwEAAF9yZWxz&#10;Ly5yZWxzUEsBAi0AFAAGAAgAAAAhANTYMusoAgAATgQAAA4AAAAAAAAAAAAAAAAALgIAAGRycy9l&#10;Mm9Eb2MueG1sUEsBAi0AFAAGAAgAAAAhAJ86cY/gAAAACQEAAA8AAAAAAAAAAAAAAAAAggQAAGRy&#10;cy9kb3ducmV2LnhtbFBLBQYAAAAABAAEAPMAAACPBQAAAAA=&#10;" strokecolor="#c00000">
                <v:textbox>
                  <w:txbxContent>
                    <w:p w14:paraId="62680629" w14:textId="6B250358" w:rsidR="0054056B" w:rsidRDefault="0054056B" w:rsidP="000961FA">
                      <w:pPr>
                        <w:spacing w:after="0" w:line="240" w:lineRule="auto"/>
                        <w:ind w:left="360"/>
                        <w:jc w:val="thaiDistribute"/>
                        <w:rPr>
                          <w:rFonts w:ascii="TH SarabunPSK" w:hAnsi="TH SarabunPSK" w:cs="TH SarabunPSK"/>
                          <w:sz w:val="24"/>
                          <w:szCs w:val="24"/>
                        </w:rPr>
                      </w:pPr>
                      <w:r>
                        <w:rPr>
                          <w:rFonts w:ascii="TH SarabunPSK" w:hAnsi="TH SarabunPSK" w:cs="TH SarabunPSK" w:hint="cs"/>
                          <w:sz w:val="24"/>
                          <w:szCs w:val="24"/>
                          <w:cs/>
                        </w:rPr>
                        <w:t xml:space="preserve">1. </w:t>
                      </w:r>
                      <w:r w:rsidRPr="000961FA">
                        <w:rPr>
                          <w:rFonts w:ascii="TH SarabunPSK" w:hAnsi="TH SarabunPSK" w:cs="TH SarabunPSK"/>
                          <w:sz w:val="24"/>
                          <w:szCs w:val="24"/>
                          <w:cs/>
                        </w:rPr>
                        <w:t>บริหาร</w:t>
                      </w:r>
                      <w:r>
                        <w:rPr>
                          <w:rFonts w:ascii="TH SarabunPSK" w:hAnsi="TH SarabunPSK" w:cs="TH SarabunPSK"/>
                          <w:sz w:val="24"/>
                          <w:szCs w:val="24"/>
                          <w:cs/>
                        </w:rPr>
                        <w:t>จัดการอาจารย์ให้อาจารย์สามารถทำได้</w:t>
                      </w:r>
                      <w:r w:rsidRPr="000961FA">
                        <w:rPr>
                          <w:rFonts w:ascii="TH SarabunPSK" w:hAnsi="TH SarabunPSK" w:cs="TH SarabunPSK"/>
                          <w:sz w:val="24"/>
                          <w:szCs w:val="24"/>
                          <w:cs/>
                        </w:rPr>
                        <w:t>ตามที่ตกลงไว้ (</w:t>
                      </w:r>
                      <w:r w:rsidRPr="000961FA">
                        <w:rPr>
                          <w:rFonts w:ascii="TH SarabunPSK" w:hAnsi="TH SarabunPSK" w:cs="TH SarabunPSK"/>
                          <w:sz w:val="24"/>
                          <w:szCs w:val="24"/>
                        </w:rPr>
                        <w:t>performance management</w:t>
                      </w:r>
                      <w:r w:rsidRPr="000961FA">
                        <w:rPr>
                          <w:rFonts w:ascii="TH SarabunPSK" w:hAnsi="TH SarabunPSK" w:cs="TH SarabunPSK"/>
                          <w:sz w:val="24"/>
                          <w:szCs w:val="24"/>
                          <w:cs/>
                        </w:rPr>
                        <w:t xml:space="preserve">) </w:t>
                      </w:r>
                      <w:r>
                        <w:rPr>
                          <w:rFonts w:ascii="TH SarabunPSK" w:hAnsi="TH SarabunPSK" w:cs="TH SarabunPSK" w:hint="cs"/>
                          <w:sz w:val="24"/>
                          <w:szCs w:val="24"/>
                          <w:cs/>
                        </w:rPr>
                        <w:t>เช่น จัดทำข้อตกลงในการทำงาน ระบบประเมินความดีความชอบ ระบบประเมินผลการปฏิบัติราชการ</w:t>
                      </w:r>
                    </w:p>
                    <w:p w14:paraId="0EFAB484" w14:textId="74256730" w:rsidR="0054056B" w:rsidRPr="000961FA" w:rsidRDefault="0054056B" w:rsidP="000961FA">
                      <w:pPr>
                        <w:spacing w:after="0" w:line="240" w:lineRule="auto"/>
                        <w:ind w:left="360"/>
                        <w:jc w:val="thaiDistribute"/>
                        <w:rPr>
                          <w:rFonts w:ascii="TH SarabunPSK" w:hAnsi="TH SarabunPSK" w:cs="TH SarabunPSK"/>
                          <w:sz w:val="24"/>
                          <w:szCs w:val="24"/>
                        </w:rPr>
                      </w:pPr>
                      <w:r>
                        <w:rPr>
                          <w:rFonts w:ascii="TH SarabunPSK" w:hAnsi="TH SarabunPSK" w:cs="TH SarabunPSK" w:hint="cs"/>
                          <w:sz w:val="24"/>
                          <w:szCs w:val="24"/>
                          <w:cs/>
                        </w:rPr>
                        <w:t xml:space="preserve">2. </w:t>
                      </w:r>
                      <w:r w:rsidRPr="000961FA">
                        <w:rPr>
                          <w:rFonts w:ascii="TH SarabunPSK" w:hAnsi="TH SarabunPSK" w:cs="TH SarabunPSK"/>
                          <w:sz w:val="24"/>
                          <w:szCs w:val="24"/>
                          <w:cs/>
                        </w:rPr>
                        <w:t>รวมถึงการให้รางวัล และการยกย่อง ที่ต้องมาจากทั้งการประเมินคุณภาพด้านการเรียนการสอนและการวิจัย</w:t>
                      </w:r>
                    </w:p>
                    <w:p w14:paraId="6FDB1F7B" w14:textId="77777777" w:rsidR="0054056B" w:rsidRPr="000961FA" w:rsidRDefault="0054056B" w:rsidP="00406A44">
                      <w:pPr>
                        <w:spacing w:after="0" w:line="240" w:lineRule="auto"/>
                        <w:ind w:left="360"/>
                        <w:rPr>
                          <w:rFonts w:ascii="TH SarabunPSK" w:hAnsi="TH SarabunPSK" w:cs="TH SarabunPSK"/>
                          <w:sz w:val="8"/>
                          <w:szCs w:val="8"/>
                        </w:rPr>
                      </w:pPr>
                    </w:p>
                    <w:p w14:paraId="3641F6C8" w14:textId="1C6EAB30" w:rsidR="0054056B" w:rsidRDefault="0054056B" w:rsidP="00406A44">
                      <w:pPr>
                        <w:spacing w:after="0" w:line="240" w:lineRule="auto"/>
                        <w:ind w:left="360"/>
                        <w:rPr>
                          <w:rFonts w:ascii="TH SarabunPSK" w:hAnsi="TH SarabunPSK" w:cs="TH SarabunPSK"/>
                          <w:b/>
                          <w:bCs/>
                          <w:i/>
                          <w:iCs/>
                          <w:szCs w:val="22"/>
                          <w:u w:val="single"/>
                        </w:rPr>
                      </w:pPr>
                      <w:r w:rsidRPr="00406A44">
                        <w:rPr>
                          <w:rFonts w:ascii="TH SarabunPSK" w:hAnsi="TH SarabunPSK" w:cs="TH SarabunPSK" w:hint="cs"/>
                          <w:b/>
                          <w:bCs/>
                          <w:i/>
                          <w:iCs/>
                          <w:szCs w:val="22"/>
                          <w:u w:val="single"/>
                          <w:cs/>
                        </w:rPr>
                        <w:t xml:space="preserve">* </w:t>
                      </w:r>
                      <w:r w:rsidRPr="00406A44">
                        <w:rPr>
                          <w:rFonts w:ascii="TH SarabunPSK" w:hAnsi="TH SarabunPSK" w:cs="TH SarabunPSK"/>
                          <w:b/>
                          <w:bCs/>
                          <w:i/>
                          <w:iCs/>
                          <w:szCs w:val="22"/>
                          <w:u w:val="single"/>
                          <w:cs/>
                        </w:rPr>
                        <w:t>ข้อมูลบุคลากรที่ได้รับรางวัลและการยกย่องในปีการศึกษา</w:t>
                      </w:r>
                    </w:p>
                    <w:p w14:paraId="5CAA1512" w14:textId="0ACD5D0D" w:rsidR="0054056B" w:rsidRPr="0078239F" w:rsidRDefault="0054056B" w:rsidP="00406A44">
                      <w:pPr>
                        <w:spacing w:after="0" w:line="240" w:lineRule="auto"/>
                        <w:ind w:left="360"/>
                        <w:rPr>
                          <w:rFonts w:ascii="TH SarabunPSK" w:hAnsi="TH SarabunPSK" w:cs="TH SarabunPSK"/>
                          <w:b/>
                          <w:bCs/>
                          <w:i/>
                          <w:iCs/>
                          <w:szCs w:val="22"/>
                          <w:u w:val="single"/>
                        </w:rPr>
                      </w:pPr>
                    </w:p>
                    <w:p w14:paraId="03777CEA" w14:textId="0D52BA16" w:rsidR="0054056B" w:rsidRPr="0078239F" w:rsidRDefault="0054056B" w:rsidP="00406A44">
                      <w:pPr>
                        <w:spacing w:after="0" w:line="240" w:lineRule="auto"/>
                        <w:ind w:left="360"/>
                        <w:rPr>
                          <w:rFonts w:ascii="TH SarabunPSK" w:hAnsi="TH SarabunPSK" w:cs="TH SarabunPSK"/>
                          <w:b/>
                          <w:bCs/>
                          <w:i/>
                          <w:iCs/>
                          <w:color w:val="FF0000"/>
                          <w:sz w:val="18"/>
                          <w:szCs w:val="18"/>
                        </w:rPr>
                      </w:pPr>
                      <w:r w:rsidRPr="0078239F">
                        <w:rPr>
                          <w:rFonts w:ascii="TH SarabunPSK" w:hAnsi="TH SarabunPSK" w:cs="TH SarabunPSK"/>
                          <w:b/>
                          <w:bCs/>
                          <w:color w:val="FF0000"/>
                          <w:sz w:val="24"/>
                          <w:szCs w:val="24"/>
                          <w:cs/>
                        </w:rPr>
                        <w:t>เพิ่มเติมผลการดำเนินงานตามจริง</w:t>
                      </w:r>
                      <w:r w:rsidRPr="0078239F">
                        <w:rPr>
                          <w:rFonts w:ascii="TH SarabunPSK" w:hAnsi="TH SarabunPSK" w:cs="TH SarabunPSK"/>
                          <w:color w:val="FF0000"/>
                          <w:sz w:val="24"/>
                          <w:szCs w:val="24"/>
                          <w:cs/>
                        </w:rPr>
                        <w:t xml:space="preserve">  --</w:t>
                      </w:r>
                      <w:r w:rsidRPr="0078239F">
                        <w:rPr>
                          <w:rFonts w:ascii="TH SarabunPSK" w:hAnsi="TH SarabunPSK" w:cs="TH SarabunPSK"/>
                          <w:color w:val="FF0000"/>
                          <w:sz w:val="24"/>
                          <w:szCs w:val="24"/>
                        </w:rPr>
                        <w:t xml:space="preserve">&gt; </w:t>
                      </w:r>
                      <w:r w:rsidRPr="0078239F">
                        <w:rPr>
                          <w:rFonts w:ascii="TH SarabunPSK" w:hAnsi="TH SarabunPSK" w:cs="TH SarabunPSK"/>
                          <w:color w:val="FF0000"/>
                          <w:sz w:val="24"/>
                          <w:szCs w:val="24"/>
                          <w:cs/>
                        </w:rPr>
                        <w:t xml:space="preserve"> แสดงระบบที่สนับสนุน/ส่งเสริมให้อาจารย์ทำตามที่สัญญาไว้ตามเกณฑ์การประเมินสมรรถนะ เช่น </w:t>
                      </w:r>
                      <w:r w:rsidRPr="0078239F">
                        <w:rPr>
                          <w:rFonts w:ascii="TH SarabunPSK" w:hAnsi="TH SarabunPSK" w:cs="TH SarabunPSK"/>
                          <w:color w:val="FF0000"/>
                          <w:sz w:val="24"/>
                          <w:szCs w:val="24"/>
                        </w:rPr>
                        <w:t xml:space="preserve">A1 </w:t>
                      </w:r>
                      <w:r w:rsidRPr="0078239F">
                        <w:rPr>
                          <w:rFonts w:ascii="TH SarabunPSK" w:hAnsi="TH SarabunPSK" w:cs="TH SarabunPSK"/>
                          <w:color w:val="FF0000"/>
                          <w:sz w:val="24"/>
                          <w:szCs w:val="24"/>
                          <w:cs/>
                        </w:rPr>
                        <w:t>รวมถึงการให้รางวัล และการให้ความยอมรับ</w:t>
                      </w:r>
                      <w:r w:rsidRPr="0078239F">
                        <w:rPr>
                          <w:rFonts w:ascii="TH SarabunPSK" w:hAnsi="TH SarabunPSK" w:cs="TH SarabunPSK"/>
                          <w:color w:val="FF0000"/>
                          <w:sz w:val="24"/>
                          <w:szCs w:val="24"/>
                          <w:cs/>
                        </w:rPr>
                        <w:tab/>
                      </w:r>
                      <w:r w:rsidRPr="0078239F">
                        <w:rPr>
                          <w:rFonts w:ascii="TH SarabunPSK" w:hAnsi="TH SarabunPSK" w:cs="TH SarabunPSK"/>
                          <w:color w:val="FF0000"/>
                          <w:sz w:val="24"/>
                          <w:szCs w:val="24"/>
                          <w:cs/>
                        </w:rPr>
                        <w:tab/>
                      </w:r>
                      <w:r w:rsidRPr="0078239F">
                        <w:rPr>
                          <w:rFonts w:ascii="TH SarabunPSK" w:hAnsi="TH SarabunPSK" w:cs="TH SarabunPSK"/>
                          <w:color w:val="FF0000"/>
                          <w:sz w:val="24"/>
                          <w:szCs w:val="24"/>
                          <w:cs/>
                        </w:rPr>
                        <w:tab/>
                      </w:r>
                      <w:r w:rsidRPr="0078239F">
                        <w:rPr>
                          <w:rFonts w:ascii="TH SarabunPSK" w:hAnsi="TH SarabunPSK" w:cs="TH SarabunPSK"/>
                          <w:color w:val="FF0000"/>
                          <w:sz w:val="24"/>
                          <w:szCs w:val="24"/>
                          <w:cs/>
                        </w:rPr>
                        <w:tab/>
                      </w:r>
                      <w:r w:rsidRPr="0078239F">
                        <w:rPr>
                          <w:rFonts w:ascii="TH SarabunPSK" w:hAnsi="TH SarabunPSK" w:cs="TH SarabunPSK"/>
                          <w:color w:val="FF0000"/>
                          <w:sz w:val="24"/>
                          <w:szCs w:val="24"/>
                          <w:cs/>
                        </w:rPr>
                        <w:tab/>
                      </w:r>
                    </w:p>
                  </w:txbxContent>
                </v:textbox>
                <w10:wrap anchorx="margin"/>
              </v:shape>
            </w:pict>
          </mc:Fallback>
        </mc:AlternateContent>
      </w:r>
      <w:r w:rsidR="002B188F" w:rsidRPr="00881F0F">
        <w:rPr>
          <w:rFonts w:ascii="TH SarabunPSK" w:hAnsi="TH SarabunPSK" w:cs="TH SarabunPSK"/>
          <w:color w:val="000000" w:themeColor="text1"/>
          <w:sz w:val="28"/>
          <w:cs/>
        </w:rPr>
        <w:t>………………………………………………………………………………………………………………………………………………………………………………………………………………………………………………………………………………………………………………………………………………………………………………………………………………………………………………………………………………………………………………………………………………………</w:t>
      </w:r>
      <w:r w:rsidR="00E65984" w:rsidRPr="00881F0F">
        <w:rPr>
          <w:rFonts w:ascii="TH SarabunPSK" w:hAnsi="TH SarabunPSK" w:cs="TH SarabunPSK"/>
          <w:color w:val="000000" w:themeColor="text1"/>
          <w:sz w:val="28"/>
          <w:cs/>
        </w:rPr>
        <w:t>……………………………………………………………………………………………………………………………………………………………………………………………………………………………………………………………………………………………………………………………………………………………………</w:t>
      </w:r>
    </w:p>
    <w:p w14:paraId="2A8B5431" w14:textId="14F18476" w:rsidR="007C243B" w:rsidRPr="00881F0F" w:rsidRDefault="007C243B" w:rsidP="00F85EEC">
      <w:pPr>
        <w:spacing w:after="0" w:line="240" w:lineRule="auto"/>
        <w:rPr>
          <w:rFonts w:ascii="TH SarabunPSK" w:hAnsi="TH SarabunPSK" w:cs="TH SarabunPSK"/>
          <w:color w:val="000000" w:themeColor="text1"/>
          <w:sz w:val="28"/>
        </w:rPr>
      </w:pPr>
    </w:p>
    <w:p w14:paraId="7F43B030" w14:textId="77777777" w:rsidR="0078239F" w:rsidRDefault="0078239F" w:rsidP="00F85EEC">
      <w:pPr>
        <w:spacing w:after="0" w:line="240" w:lineRule="auto"/>
        <w:rPr>
          <w:rFonts w:ascii="TH SarabunPSK" w:hAnsi="TH SarabunPSK" w:cs="TH SarabunPSK"/>
          <w:b/>
          <w:bCs/>
          <w:sz w:val="32"/>
          <w:szCs w:val="32"/>
        </w:rPr>
      </w:pPr>
    </w:p>
    <w:p w14:paraId="354F33B1" w14:textId="77777777" w:rsidR="0078239F" w:rsidRDefault="0078239F" w:rsidP="00F85EEC">
      <w:pPr>
        <w:spacing w:after="0" w:line="240" w:lineRule="auto"/>
        <w:rPr>
          <w:rFonts w:ascii="TH SarabunPSK" w:hAnsi="TH SarabunPSK" w:cs="TH SarabunPSK"/>
          <w:b/>
          <w:bCs/>
          <w:sz w:val="32"/>
          <w:szCs w:val="32"/>
        </w:rPr>
      </w:pPr>
    </w:p>
    <w:p w14:paraId="2D62A541" w14:textId="164A1F89" w:rsidR="0078239F" w:rsidRDefault="0078239F" w:rsidP="00F85EEC">
      <w:pPr>
        <w:spacing w:after="0" w:line="240" w:lineRule="auto"/>
        <w:rPr>
          <w:rFonts w:ascii="TH SarabunPSK" w:hAnsi="TH SarabunPSK" w:cs="TH SarabunPSK"/>
          <w:b/>
          <w:bCs/>
          <w:sz w:val="32"/>
          <w:szCs w:val="32"/>
        </w:rPr>
      </w:pPr>
    </w:p>
    <w:p w14:paraId="34A88870" w14:textId="77777777" w:rsidR="0078239F" w:rsidRDefault="0078239F" w:rsidP="00F85EEC">
      <w:pPr>
        <w:spacing w:after="0" w:line="240" w:lineRule="auto"/>
        <w:rPr>
          <w:rFonts w:ascii="TH SarabunPSK" w:hAnsi="TH SarabunPSK" w:cs="TH SarabunPSK"/>
          <w:b/>
          <w:bCs/>
          <w:sz w:val="32"/>
          <w:szCs w:val="32"/>
        </w:rPr>
      </w:pPr>
    </w:p>
    <w:p w14:paraId="616D0331" w14:textId="5F146B3B" w:rsidR="00C048DF" w:rsidRPr="000961FA" w:rsidRDefault="000961FA" w:rsidP="00F85EEC">
      <w:pPr>
        <w:spacing w:after="0" w:line="240" w:lineRule="auto"/>
        <w:rPr>
          <w:rFonts w:ascii="TH SarabunPSK" w:hAnsi="TH SarabunPSK" w:cs="TH SarabunPSK"/>
          <w:b/>
          <w:bCs/>
          <w:sz w:val="32"/>
          <w:szCs w:val="32"/>
        </w:rPr>
      </w:pPr>
      <w:r w:rsidRPr="000961FA">
        <w:rPr>
          <w:rFonts w:ascii="TH SarabunPSK" w:hAnsi="TH SarabunPSK" w:cs="TH SarabunPSK" w:hint="cs"/>
          <w:b/>
          <w:bCs/>
          <w:sz w:val="32"/>
          <w:szCs w:val="32"/>
          <w:cs/>
        </w:rPr>
        <w:t>รายการหลักฐาน</w:t>
      </w:r>
    </w:p>
    <w:tbl>
      <w:tblPr>
        <w:tblStyle w:val="TableGrid"/>
        <w:tblW w:w="0" w:type="auto"/>
        <w:tblLook w:val="04A0" w:firstRow="1" w:lastRow="0" w:firstColumn="1" w:lastColumn="0" w:noHBand="0" w:noVBand="1"/>
      </w:tblPr>
      <w:tblGrid>
        <w:gridCol w:w="1271"/>
        <w:gridCol w:w="7748"/>
      </w:tblGrid>
      <w:tr w:rsidR="00C048DF" w:rsidRPr="00881F0F" w14:paraId="5BD45B4A" w14:textId="77777777" w:rsidTr="002B2EC3">
        <w:trPr>
          <w:trHeight w:val="177"/>
        </w:trPr>
        <w:tc>
          <w:tcPr>
            <w:tcW w:w="1271" w:type="dxa"/>
            <w:shd w:val="clear" w:color="auto" w:fill="BFBFBF" w:themeFill="background1" w:themeFillShade="BF"/>
          </w:tcPr>
          <w:p w14:paraId="442E5231" w14:textId="77777777" w:rsidR="00C048DF" w:rsidRPr="00881F0F" w:rsidRDefault="00C048DF" w:rsidP="002B2EC3">
            <w:pPr>
              <w:jc w:val="center"/>
              <w:rPr>
                <w:rFonts w:ascii="TH SarabunPSK" w:hAnsi="TH SarabunPSK" w:cs="TH SarabunPSK"/>
                <w:b/>
                <w:bCs/>
                <w:sz w:val="28"/>
              </w:rPr>
            </w:pPr>
            <w:r w:rsidRPr="00881F0F">
              <w:rPr>
                <w:rFonts w:ascii="TH SarabunPSK" w:hAnsi="TH SarabunPSK" w:cs="TH SarabunPSK"/>
                <w:b/>
                <w:bCs/>
                <w:sz w:val="28"/>
                <w:cs/>
              </w:rPr>
              <w:t>ลำดับ</w:t>
            </w:r>
          </w:p>
        </w:tc>
        <w:tc>
          <w:tcPr>
            <w:tcW w:w="7748" w:type="dxa"/>
            <w:shd w:val="clear" w:color="auto" w:fill="BFBFBF" w:themeFill="background1" w:themeFillShade="BF"/>
          </w:tcPr>
          <w:p w14:paraId="40140A1A" w14:textId="77777777" w:rsidR="00C048DF" w:rsidRPr="00881F0F" w:rsidRDefault="00C048DF" w:rsidP="002B2EC3">
            <w:pPr>
              <w:jc w:val="center"/>
              <w:rPr>
                <w:rFonts w:ascii="TH SarabunPSK" w:hAnsi="TH SarabunPSK" w:cs="TH SarabunPSK"/>
                <w:b/>
                <w:bCs/>
                <w:sz w:val="28"/>
              </w:rPr>
            </w:pPr>
            <w:r w:rsidRPr="00881F0F">
              <w:rPr>
                <w:rFonts w:ascii="TH SarabunPSK" w:hAnsi="TH SarabunPSK" w:cs="TH SarabunPSK"/>
                <w:b/>
                <w:bCs/>
                <w:sz w:val="28"/>
                <w:cs/>
              </w:rPr>
              <w:t>ชื่อหลักฐาน</w:t>
            </w:r>
          </w:p>
        </w:tc>
      </w:tr>
      <w:tr w:rsidR="00C048DF" w:rsidRPr="00881F0F" w14:paraId="20A619E2" w14:textId="77777777" w:rsidTr="002B2EC3">
        <w:trPr>
          <w:trHeight w:val="154"/>
        </w:trPr>
        <w:tc>
          <w:tcPr>
            <w:tcW w:w="1271" w:type="dxa"/>
          </w:tcPr>
          <w:p w14:paraId="7CBF0989" w14:textId="35CE8BD7" w:rsidR="00C048DF" w:rsidRPr="00881F0F"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5</w:t>
            </w:r>
            <w:r w:rsidRPr="00CB6487">
              <w:rPr>
                <w:rFonts w:ascii="TH SarabunPSK" w:hAnsi="TH SarabunPSK" w:cs="TH SarabunPSK"/>
                <w:b/>
                <w:bCs/>
                <w:sz w:val="24"/>
                <w:szCs w:val="24"/>
                <w:cs/>
              </w:rPr>
              <w:t>-</w:t>
            </w:r>
            <w:r w:rsidRPr="00CB6487">
              <w:rPr>
                <w:rFonts w:ascii="TH SarabunPSK" w:hAnsi="TH SarabunPSK" w:cs="TH SarabunPSK"/>
                <w:b/>
                <w:bCs/>
                <w:sz w:val="24"/>
                <w:szCs w:val="24"/>
              </w:rPr>
              <w:t>1</w:t>
            </w:r>
          </w:p>
        </w:tc>
        <w:tc>
          <w:tcPr>
            <w:tcW w:w="7748" w:type="dxa"/>
          </w:tcPr>
          <w:p w14:paraId="47DDBCF0" w14:textId="54151481" w:rsidR="00C048DF" w:rsidRPr="00CB6487" w:rsidRDefault="00C048DF" w:rsidP="002B2EC3">
            <w:pPr>
              <w:spacing w:line="360" w:lineRule="auto"/>
              <w:rPr>
                <w:rFonts w:ascii="TH SarabunPSK" w:hAnsi="TH SarabunPSK" w:cs="TH SarabunPSK"/>
                <w:sz w:val="24"/>
                <w:szCs w:val="24"/>
              </w:rPr>
            </w:pPr>
          </w:p>
        </w:tc>
      </w:tr>
      <w:tr w:rsidR="00C048DF" w:rsidRPr="00881F0F" w14:paraId="76591C38" w14:textId="77777777" w:rsidTr="002B2EC3">
        <w:trPr>
          <w:trHeight w:val="154"/>
        </w:trPr>
        <w:tc>
          <w:tcPr>
            <w:tcW w:w="1271" w:type="dxa"/>
          </w:tcPr>
          <w:p w14:paraId="1F3BACA6" w14:textId="6D694816" w:rsidR="00C048DF" w:rsidRPr="00881F0F"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5</w:t>
            </w:r>
            <w:r>
              <w:rPr>
                <w:rFonts w:ascii="TH SarabunPSK" w:hAnsi="TH SarabunPSK" w:cs="TH SarabunPSK"/>
                <w:b/>
                <w:bCs/>
                <w:sz w:val="24"/>
                <w:szCs w:val="24"/>
                <w:cs/>
              </w:rPr>
              <w:t>-</w:t>
            </w:r>
            <w:r>
              <w:rPr>
                <w:rFonts w:ascii="TH SarabunPSK" w:hAnsi="TH SarabunPSK" w:cs="TH SarabunPSK"/>
                <w:b/>
                <w:bCs/>
                <w:sz w:val="24"/>
                <w:szCs w:val="24"/>
              </w:rPr>
              <w:t>2</w:t>
            </w:r>
          </w:p>
        </w:tc>
        <w:tc>
          <w:tcPr>
            <w:tcW w:w="7748" w:type="dxa"/>
          </w:tcPr>
          <w:p w14:paraId="4F5B22F6" w14:textId="7281A29B" w:rsidR="00C048DF" w:rsidRPr="00CB6487" w:rsidRDefault="00C048DF" w:rsidP="002B2EC3">
            <w:pPr>
              <w:spacing w:line="360" w:lineRule="auto"/>
              <w:rPr>
                <w:rFonts w:ascii="TH SarabunPSK" w:hAnsi="TH SarabunPSK" w:cs="TH SarabunPSK"/>
                <w:sz w:val="24"/>
                <w:szCs w:val="24"/>
              </w:rPr>
            </w:pPr>
          </w:p>
        </w:tc>
      </w:tr>
      <w:tr w:rsidR="00C048DF" w:rsidRPr="00881F0F" w14:paraId="4ADFE750" w14:textId="77777777" w:rsidTr="002B2EC3">
        <w:trPr>
          <w:trHeight w:val="154"/>
        </w:trPr>
        <w:tc>
          <w:tcPr>
            <w:tcW w:w="1271" w:type="dxa"/>
          </w:tcPr>
          <w:p w14:paraId="539C7CEA" w14:textId="197F0101" w:rsidR="00C048DF" w:rsidRPr="00881F0F"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5</w:t>
            </w:r>
            <w:r w:rsidRPr="00CB6487">
              <w:rPr>
                <w:rFonts w:ascii="TH SarabunPSK" w:hAnsi="TH SarabunPSK" w:cs="TH SarabunPSK"/>
                <w:b/>
                <w:bCs/>
                <w:sz w:val="24"/>
                <w:szCs w:val="24"/>
                <w:cs/>
              </w:rPr>
              <w:t>-</w:t>
            </w:r>
            <w:r>
              <w:rPr>
                <w:rFonts w:ascii="TH SarabunPSK" w:hAnsi="TH SarabunPSK" w:cs="TH SarabunPSK"/>
                <w:b/>
                <w:bCs/>
                <w:sz w:val="24"/>
                <w:szCs w:val="24"/>
              </w:rPr>
              <w:t>3</w:t>
            </w:r>
          </w:p>
        </w:tc>
        <w:tc>
          <w:tcPr>
            <w:tcW w:w="7748" w:type="dxa"/>
          </w:tcPr>
          <w:p w14:paraId="3570FE7E" w14:textId="15DC8537" w:rsidR="00C048DF" w:rsidRPr="00CB6487" w:rsidRDefault="00C048DF" w:rsidP="002B2EC3">
            <w:pPr>
              <w:spacing w:line="360" w:lineRule="auto"/>
              <w:rPr>
                <w:rFonts w:ascii="TH SarabunPSK" w:hAnsi="TH SarabunPSK" w:cs="TH SarabunPSK"/>
                <w:sz w:val="24"/>
                <w:szCs w:val="24"/>
              </w:rPr>
            </w:pPr>
          </w:p>
        </w:tc>
      </w:tr>
      <w:tr w:rsidR="00C048DF" w:rsidRPr="00881F0F" w14:paraId="7894F47E" w14:textId="77777777" w:rsidTr="002B2EC3">
        <w:trPr>
          <w:trHeight w:val="154"/>
        </w:trPr>
        <w:tc>
          <w:tcPr>
            <w:tcW w:w="1271" w:type="dxa"/>
          </w:tcPr>
          <w:p w14:paraId="0AB9C31B" w14:textId="62E3B557" w:rsidR="00C048DF" w:rsidRPr="00CB6487"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5</w:t>
            </w:r>
            <w:r>
              <w:rPr>
                <w:rFonts w:ascii="TH SarabunPSK" w:hAnsi="TH SarabunPSK" w:cs="TH SarabunPSK"/>
                <w:b/>
                <w:bCs/>
                <w:sz w:val="24"/>
                <w:szCs w:val="24"/>
                <w:cs/>
              </w:rPr>
              <w:t>-…</w:t>
            </w:r>
          </w:p>
        </w:tc>
        <w:tc>
          <w:tcPr>
            <w:tcW w:w="7748" w:type="dxa"/>
          </w:tcPr>
          <w:p w14:paraId="137E8A86" w14:textId="2D4EC645" w:rsidR="00C048DF" w:rsidRPr="00CB6487" w:rsidRDefault="00C048DF" w:rsidP="002B2EC3">
            <w:pPr>
              <w:spacing w:line="360" w:lineRule="auto"/>
              <w:rPr>
                <w:rFonts w:ascii="TH SarabunPSK" w:hAnsi="TH SarabunPSK" w:cs="TH SarabunPSK"/>
                <w:sz w:val="24"/>
                <w:szCs w:val="24"/>
              </w:rPr>
            </w:pPr>
          </w:p>
        </w:tc>
      </w:tr>
    </w:tbl>
    <w:p w14:paraId="790220C3" w14:textId="5F042477" w:rsidR="001C14E8" w:rsidRDefault="001C14E8" w:rsidP="00F85EEC">
      <w:pPr>
        <w:spacing w:after="0" w:line="240" w:lineRule="auto"/>
        <w:rPr>
          <w:rFonts w:ascii="TH SarabunPSK" w:hAnsi="TH SarabunPSK" w:cs="TH SarabunPSK"/>
          <w:color w:val="000000" w:themeColor="text1"/>
          <w:sz w:val="28"/>
        </w:rPr>
      </w:pPr>
    </w:p>
    <w:p w14:paraId="300F88E9" w14:textId="44F57EAB" w:rsidR="006516C9" w:rsidRPr="000961FA" w:rsidRDefault="001C14E8" w:rsidP="00F85EEC">
      <w:pPr>
        <w:spacing w:after="0" w:line="240" w:lineRule="auto"/>
        <w:rPr>
          <w:rFonts w:ascii="TH SarabunPSK" w:hAnsi="TH SarabunPSK" w:cs="TH SarabunPSK"/>
          <w:b/>
          <w:bCs/>
          <w:color w:val="000000" w:themeColor="text1"/>
          <w:sz w:val="32"/>
          <w:szCs w:val="32"/>
          <w:cs/>
        </w:rPr>
      </w:pPr>
      <w:r w:rsidRPr="000961FA">
        <w:rPr>
          <w:rFonts w:ascii="TH SarabunPSK" w:hAnsi="TH SarabunPSK" w:cs="TH SarabunPSK" w:hint="cs"/>
          <w:b/>
          <w:bCs/>
          <w:color w:val="000000" w:themeColor="text1"/>
          <w:sz w:val="32"/>
          <w:szCs w:val="32"/>
          <w:cs/>
        </w:rPr>
        <w:t>ผลการประเมินตนเอง</w:t>
      </w:r>
    </w:p>
    <w:tbl>
      <w:tblPr>
        <w:tblStyle w:val="TableGrid"/>
        <w:tblW w:w="5000" w:type="pct"/>
        <w:tblLook w:val="04A0" w:firstRow="1" w:lastRow="0" w:firstColumn="1" w:lastColumn="0" w:noHBand="0" w:noVBand="1"/>
      </w:tblPr>
      <w:tblGrid>
        <w:gridCol w:w="625"/>
        <w:gridCol w:w="5155"/>
        <w:gridCol w:w="509"/>
        <w:gridCol w:w="455"/>
        <w:gridCol w:w="455"/>
        <w:gridCol w:w="455"/>
        <w:gridCol w:w="455"/>
        <w:gridCol w:w="455"/>
        <w:gridCol w:w="455"/>
      </w:tblGrid>
      <w:tr w:rsidR="00393C2E" w14:paraId="067C10C8" w14:textId="77777777" w:rsidTr="277E05DB">
        <w:trPr>
          <w:tblHeader/>
        </w:trPr>
        <w:tc>
          <w:tcPr>
            <w:tcW w:w="625" w:type="dxa"/>
            <w:shd w:val="clear" w:color="auto" w:fill="D9D9D9" w:themeFill="background1" w:themeFillShade="D9"/>
          </w:tcPr>
          <w:p w14:paraId="06085651" w14:textId="77777777" w:rsidR="00393C2E" w:rsidRPr="000726DE" w:rsidRDefault="00393C2E" w:rsidP="00F31DED">
            <w:pPr>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5</w:t>
            </w:r>
          </w:p>
        </w:tc>
        <w:tc>
          <w:tcPr>
            <w:tcW w:w="5155" w:type="dxa"/>
            <w:shd w:val="clear" w:color="auto" w:fill="D9D9D9" w:themeFill="background1" w:themeFillShade="D9"/>
          </w:tcPr>
          <w:p w14:paraId="08E4228B" w14:textId="77777777" w:rsidR="00393C2E" w:rsidRPr="000726DE" w:rsidRDefault="00393C2E" w:rsidP="000961FA">
            <w:pPr>
              <w:jc w:val="center"/>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rPr>
              <w:t>Academic Staff</w:t>
            </w:r>
          </w:p>
        </w:tc>
        <w:tc>
          <w:tcPr>
            <w:tcW w:w="509" w:type="dxa"/>
            <w:shd w:val="clear" w:color="auto" w:fill="D9D9D9" w:themeFill="background1" w:themeFillShade="D9"/>
          </w:tcPr>
          <w:p w14:paraId="330DDC0E"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1</w:t>
            </w:r>
          </w:p>
        </w:tc>
        <w:tc>
          <w:tcPr>
            <w:tcW w:w="455" w:type="dxa"/>
            <w:shd w:val="clear" w:color="auto" w:fill="D9D9D9" w:themeFill="background1" w:themeFillShade="D9"/>
          </w:tcPr>
          <w:p w14:paraId="35BFC959"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2</w:t>
            </w:r>
          </w:p>
        </w:tc>
        <w:tc>
          <w:tcPr>
            <w:tcW w:w="455" w:type="dxa"/>
            <w:shd w:val="clear" w:color="auto" w:fill="D9D9D9" w:themeFill="background1" w:themeFillShade="D9"/>
          </w:tcPr>
          <w:p w14:paraId="199C2105"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3</w:t>
            </w:r>
          </w:p>
        </w:tc>
        <w:tc>
          <w:tcPr>
            <w:tcW w:w="455" w:type="dxa"/>
            <w:shd w:val="clear" w:color="auto" w:fill="D9D9D9" w:themeFill="background1" w:themeFillShade="D9"/>
          </w:tcPr>
          <w:p w14:paraId="15AB6D73"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4</w:t>
            </w:r>
          </w:p>
        </w:tc>
        <w:tc>
          <w:tcPr>
            <w:tcW w:w="455" w:type="dxa"/>
            <w:shd w:val="clear" w:color="auto" w:fill="D9D9D9" w:themeFill="background1" w:themeFillShade="D9"/>
          </w:tcPr>
          <w:p w14:paraId="6C9283D4"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5</w:t>
            </w:r>
          </w:p>
        </w:tc>
        <w:tc>
          <w:tcPr>
            <w:tcW w:w="455" w:type="dxa"/>
            <w:shd w:val="clear" w:color="auto" w:fill="D9D9D9" w:themeFill="background1" w:themeFillShade="D9"/>
          </w:tcPr>
          <w:p w14:paraId="4BD85EEA"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6</w:t>
            </w:r>
          </w:p>
        </w:tc>
        <w:tc>
          <w:tcPr>
            <w:tcW w:w="455" w:type="dxa"/>
            <w:shd w:val="clear" w:color="auto" w:fill="D9D9D9" w:themeFill="background1" w:themeFillShade="D9"/>
          </w:tcPr>
          <w:p w14:paraId="46BE1D6F"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7</w:t>
            </w:r>
          </w:p>
        </w:tc>
      </w:tr>
      <w:tr w:rsidR="00393C2E" w14:paraId="1D17A9DB" w14:textId="77777777" w:rsidTr="277E05DB">
        <w:tc>
          <w:tcPr>
            <w:tcW w:w="625" w:type="dxa"/>
          </w:tcPr>
          <w:p w14:paraId="609C79E2"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5.1</w:t>
            </w:r>
          </w:p>
        </w:tc>
        <w:tc>
          <w:tcPr>
            <w:tcW w:w="5155" w:type="dxa"/>
          </w:tcPr>
          <w:p w14:paraId="6DFCB9E7" w14:textId="45CF27F7" w:rsidR="00393C2E" w:rsidRPr="000961FA"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 xml:space="preserve">The programme to show that academic staff planning </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 xml:space="preserve">including succession, promotion, </w:t>
            </w:r>
            <w:r w:rsidR="000961FA" w:rsidRPr="277E05DB">
              <w:rPr>
                <w:rFonts w:ascii="TH SarabunPSK" w:hAnsi="TH SarabunPSK" w:cs="TH SarabunPSK"/>
                <w:color w:val="000000" w:themeColor="text1"/>
                <w:spacing w:val="-6"/>
                <w:sz w:val="28"/>
                <w:cs/>
              </w:rPr>
              <w:t xml:space="preserve"> </w:t>
            </w:r>
            <w:r w:rsidRPr="277E05DB">
              <w:rPr>
                <w:rFonts w:ascii="TH SarabunPSK" w:hAnsi="TH SarabunPSK" w:cs="TH SarabunPSK"/>
                <w:color w:val="000000" w:themeColor="text1"/>
                <w:spacing w:val="-6"/>
                <w:sz w:val="28"/>
              </w:rPr>
              <w:t>re</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deployment, termination, and retirement plans</w:t>
            </w:r>
            <w:r w:rsidRPr="277E05DB">
              <w:rPr>
                <w:rFonts w:ascii="TH SarabunPSK" w:hAnsi="TH SarabunPSK" w:cs="TH SarabunPSK"/>
                <w:color w:val="000000" w:themeColor="text1"/>
                <w:spacing w:val="-6"/>
                <w:sz w:val="28"/>
                <w:cs/>
              </w:rPr>
              <w:t xml:space="preserve">) </w:t>
            </w:r>
            <w:r w:rsidRPr="277E05DB">
              <w:rPr>
                <w:rFonts w:ascii="TH SarabunPSK" w:hAnsi="TH SarabunPSK" w:cs="TH SarabunPSK"/>
                <w:color w:val="000000" w:themeColor="text1"/>
                <w:spacing w:val="-6"/>
                <w:sz w:val="28"/>
              </w:rPr>
              <w:t>is carried out to ensure that the quality and quantity of the academic staff fulfil the needs for education, research, and service</w:t>
            </w:r>
            <w:r w:rsidRPr="277E05DB">
              <w:rPr>
                <w:rFonts w:ascii="TH SarabunPSK" w:hAnsi="TH SarabunPSK" w:cs="TH SarabunPSK"/>
                <w:color w:val="000000" w:themeColor="text1"/>
                <w:spacing w:val="-6"/>
                <w:sz w:val="28"/>
                <w:cs/>
              </w:rPr>
              <w:t>.</w:t>
            </w:r>
          </w:p>
        </w:tc>
        <w:tc>
          <w:tcPr>
            <w:tcW w:w="509" w:type="dxa"/>
          </w:tcPr>
          <w:p w14:paraId="1374B4DA" w14:textId="77777777" w:rsidR="00393C2E" w:rsidRDefault="00393C2E" w:rsidP="00F31DED">
            <w:pPr>
              <w:rPr>
                <w:rFonts w:ascii="TH SarabunPSK" w:hAnsi="TH SarabunPSK" w:cs="TH SarabunPSK"/>
                <w:color w:val="000000" w:themeColor="text1"/>
                <w:sz w:val="28"/>
              </w:rPr>
            </w:pPr>
          </w:p>
        </w:tc>
        <w:tc>
          <w:tcPr>
            <w:tcW w:w="455" w:type="dxa"/>
          </w:tcPr>
          <w:p w14:paraId="7F4AD241" w14:textId="77777777" w:rsidR="00393C2E" w:rsidRDefault="00393C2E" w:rsidP="00F31DED">
            <w:pPr>
              <w:rPr>
                <w:rFonts w:ascii="TH SarabunPSK" w:hAnsi="TH SarabunPSK" w:cs="TH SarabunPSK"/>
                <w:color w:val="000000" w:themeColor="text1"/>
                <w:sz w:val="28"/>
              </w:rPr>
            </w:pPr>
          </w:p>
        </w:tc>
        <w:tc>
          <w:tcPr>
            <w:tcW w:w="455" w:type="dxa"/>
          </w:tcPr>
          <w:p w14:paraId="7470F741" w14:textId="77777777" w:rsidR="00393C2E" w:rsidRDefault="00393C2E" w:rsidP="00F31DED">
            <w:pPr>
              <w:rPr>
                <w:rFonts w:ascii="TH SarabunPSK" w:hAnsi="TH SarabunPSK" w:cs="TH SarabunPSK"/>
                <w:color w:val="000000" w:themeColor="text1"/>
                <w:sz w:val="28"/>
              </w:rPr>
            </w:pPr>
          </w:p>
        </w:tc>
        <w:tc>
          <w:tcPr>
            <w:tcW w:w="455" w:type="dxa"/>
          </w:tcPr>
          <w:p w14:paraId="2CCA6B54" w14:textId="77777777" w:rsidR="00393C2E" w:rsidRDefault="00393C2E" w:rsidP="00F31DED">
            <w:pPr>
              <w:rPr>
                <w:rFonts w:ascii="TH SarabunPSK" w:hAnsi="TH SarabunPSK" w:cs="TH SarabunPSK"/>
                <w:color w:val="000000" w:themeColor="text1"/>
                <w:sz w:val="28"/>
              </w:rPr>
            </w:pPr>
          </w:p>
        </w:tc>
        <w:tc>
          <w:tcPr>
            <w:tcW w:w="455" w:type="dxa"/>
          </w:tcPr>
          <w:p w14:paraId="6C8452F3" w14:textId="77777777" w:rsidR="00393C2E" w:rsidRDefault="00393C2E" w:rsidP="00F31DED">
            <w:pPr>
              <w:rPr>
                <w:rFonts w:ascii="TH SarabunPSK" w:hAnsi="TH SarabunPSK" w:cs="TH SarabunPSK"/>
                <w:color w:val="000000" w:themeColor="text1"/>
                <w:sz w:val="28"/>
              </w:rPr>
            </w:pPr>
          </w:p>
        </w:tc>
        <w:tc>
          <w:tcPr>
            <w:tcW w:w="455" w:type="dxa"/>
          </w:tcPr>
          <w:p w14:paraId="2B6F2186" w14:textId="77777777" w:rsidR="00393C2E" w:rsidRDefault="00393C2E" w:rsidP="00F31DED">
            <w:pPr>
              <w:rPr>
                <w:rFonts w:ascii="TH SarabunPSK" w:hAnsi="TH SarabunPSK" w:cs="TH SarabunPSK"/>
                <w:color w:val="000000" w:themeColor="text1"/>
                <w:sz w:val="28"/>
              </w:rPr>
            </w:pPr>
          </w:p>
        </w:tc>
        <w:tc>
          <w:tcPr>
            <w:tcW w:w="455" w:type="dxa"/>
          </w:tcPr>
          <w:p w14:paraId="6165E539" w14:textId="77777777" w:rsidR="00393C2E" w:rsidRDefault="00393C2E" w:rsidP="00F31DED">
            <w:pPr>
              <w:rPr>
                <w:rFonts w:ascii="TH SarabunPSK" w:hAnsi="TH SarabunPSK" w:cs="TH SarabunPSK"/>
                <w:color w:val="000000" w:themeColor="text1"/>
                <w:sz w:val="28"/>
              </w:rPr>
            </w:pPr>
          </w:p>
        </w:tc>
      </w:tr>
      <w:tr w:rsidR="00393C2E" w14:paraId="16ABE57F" w14:textId="77777777" w:rsidTr="277E05DB">
        <w:tc>
          <w:tcPr>
            <w:tcW w:w="625" w:type="dxa"/>
          </w:tcPr>
          <w:p w14:paraId="2FDBEA7C"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5.2</w:t>
            </w:r>
          </w:p>
        </w:tc>
        <w:tc>
          <w:tcPr>
            <w:tcW w:w="5155" w:type="dxa"/>
          </w:tcPr>
          <w:p w14:paraId="22BF6C2B" w14:textId="77777777" w:rsidR="00393C2E" w:rsidRPr="000961FA"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programme to show that staff workload is measured and monitored to improve the quality of education, research, and service</w:t>
            </w:r>
            <w:r w:rsidRPr="277E05DB">
              <w:rPr>
                <w:rFonts w:ascii="TH SarabunPSK" w:hAnsi="TH SarabunPSK" w:cs="TH SarabunPSK"/>
                <w:color w:val="000000" w:themeColor="text1"/>
                <w:spacing w:val="-6"/>
                <w:sz w:val="28"/>
                <w:cs/>
              </w:rPr>
              <w:t>.</w:t>
            </w:r>
          </w:p>
        </w:tc>
        <w:tc>
          <w:tcPr>
            <w:tcW w:w="509" w:type="dxa"/>
          </w:tcPr>
          <w:p w14:paraId="24A56E49" w14:textId="77777777" w:rsidR="00393C2E" w:rsidRDefault="00393C2E" w:rsidP="00F31DED">
            <w:pPr>
              <w:rPr>
                <w:rFonts w:ascii="TH SarabunPSK" w:hAnsi="TH SarabunPSK" w:cs="TH SarabunPSK"/>
                <w:color w:val="000000" w:themeColor="text1"/>
                <w:sz w:val="28"/>
              </w:rPr>
            </w:pPr>
          </w:p>
        </w:tc>
        <w:tc>
          <w:tcPr>
            <w:tcW w:w="455" w:type="dxa"/>
          </w:tcPr>
          <w:p w14:paraId="7984B6FD" w14:textId="77777777" w:rsidR="00393C2E" w:rsidRDefault="00393C2E" w:rsidP="00F31DED">
            <w:pPr>
              <w:rPr>
                <w:rFonts w:ascii="TH SarabunPSK" w:hAnsi="TH SarabunPSK" w:cs="TH SarabunPSK"/>
                <w:color w:val="000000" w:themeColor="text1"/>
                <w:sz w:val="28"/>
              </w:rPr>
            </w:pPr>
          </w:p>
        </w:tc>
        <w:tc>
          <w:tcPr>
            <w:tcW w:w="455" w:type="dxa"/>
          </w:tcPr>
          <w:p w14:paraId="736D0B42" w14:textId="77777777" w:rsidR="00393C2E" w:rsidRDefault="00393C2E" w:rsidP="00F31DED">
            <w:pPr>
              <w:rPr>
                <w:rFonts w:ascii="TH SarabunPSK" w:hAnsi="TH SarabunPSK" w:cs="TH SarabunPSK"/>
                <w:color w:val="000000" w:themeColor="text1"/>
                <w:sz w:val="28"/>
              </w:rPr>
            </w:pPr>
          </w:p>
        </w:tc>
        <w:tc>
          <w:tcPr>
            <w:tcW w:w="455" w:type="dxa"/>
          </w:tcPr>
          <w:p w14:paraId="3955CCDA" w14:textId="77777777" w:rsidR="00393C2E" w:rsidRDefault="00393C2E" w:rsidP="00F31DED">
            <w:pPr>
              <w:rPr>
                <w:rFonts w:ascii="TH SarabunPSK" w:hAnsi="TH SarabunPSK" w:cs="TH SarabunPSK"/>
                <w:color w:val="000000" w:themeColor="text1"/>
                <w:sz w:val="28"/>
              </w:rPr>
            </w:pPr>
          </w:p>
        </w:tc>
        <w:tc>
          <w:tcPr>
            <w:tcW w:w="455" w:type="dxa"/>
          </w:tcPr>
          <w:p w14:paraId="2BA09400" w14:textId="77777777" w:rsidR="00393C2E" w:rsidRDefault="00393C2E" w:rsidP="00F31DED">
            <w:pPr>
              <w:rPr>
                <w:rFonts w:ascii="TH SarabunPSK" w:hAnsi="TH SarabunPSK" w:cs="TH SarabunPSK"/>
                <w:color w:val="000000" w:themeColor="text1"/>
                <w:sz w:val="28"/>
              </w:rPr>
            </w:pPr>
          </w:p>
        </w:tc>
        <w:tc>
          <w:tcPr>
            <w:tcW w:w="455" w:type="dxa"/>
          </w:tcPr>
          <w:p w14:paraId="4A5A7E72" w14:textId="77777777" w:rsidR="00393C2E" w:rsidRDefault="00393C2E" w:rsidP="00F31DED">
            <w:pPr>
              <w:rPr>
                <w:rFonts w:ascii="TH SarabunPSK" w:hAnsi="TH SarabunPSK" w:cs="TH SarabunPSK"/>
                <w:color w:val="000000" w:themeColor="text1"/>
                <w:sz w:val="28"/>
              </w:rPr>
            </w:pPr>
          </w:p>
        </w:tc>
        <w:tc>
          <w:tcPr>
            <w:tcW w:w="455" w:type="dxa"/>
          </w:tcPr>
          <w:p w14:paraId="0CB1A8F8" w14:textId="77777777" w:rsidR="00393C2E" w:rsidRDefault="00393C2E" w:rsidP="00F31DED">
            <w:pPr>
              <w:rPr>
                <w:rFonts w:ascii="TH SarabunPSK" w:hAnsi="TH SarabunPSK" w:cs="TH SarabunPSK"/>
                <w:color w:val="000000" w:themeColor="text1"/>
                <w:sz w:val="28"/>
              </w:rPr>
            </w:pPr>
          </w:p>
        </w:tc>
      </w:tr>
      <w:tr w:rsidR="00393C2E" w14:paraId="602B8815" w14:textId="77777777" w:rsidTr="277E05DB">
        <w:tc>
          <w:tcPr>
            <w:tcW w:w="625" w:type="dxa"/>
          </w:tcPr>
          <w:p w14:paraId="5B9003D7"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5.3</w:t>
            </w:r>
          </w:p>
        </w:tc>
        <w:tc>
          <w:tcPr>
            <w:tcW w:w="5155" w:type="dxa"/>
          </w:tcPr>
          <w:p w14:paraId="3EF02C9E" w14:textId="77777777" w:rsidR="00393C2E" w:rsidRPr="000961FA"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programme to show that the competences of the academic staff are determined, evaluated, and communicated</w:t>
            </w:r>
            <w:r w:rsidRPr="277E05DB">
              <w:rPr>
                <w:rFonts w:ascii="TH SarabunPSK" w:hAnsi="TH SarabunPSK" w:cs="TH SarabunPSK"/>
                <w:color w:val="000000" w:themeColor="text1"/>
                <w:spacing w:val="-6"/>
                <w:sz w:val="28"/>
                <w:cs/>
              </w:rPr>
              <w:t>.</w:t>
            </w:r>
          </w:p>
        </w:tc>
        <w:tc>
          <w:tcPr>
            <w:tcW w:w="509" w:type="dxa"/>
          </w:tcPr>
          <w:p w14:paraId="1EEC7740" w14:textId="77777777" w:rsidR="00393C2E" w:rsidRDefault="00393C2E" w:rsidP="00F31DED">
            <w:pPr>
              <w:rPr>
                <w:rFonts w:ascii="TH SarabunPSK" w:hAnsi="TH SarabunPSK" w:cs="TH SarabunPSK"/>
                <w:color w:val="000000" w:themeColor="text1"/>
                <w:sz w:val="28"/>
              </w:rPr>
            </w:pPr>
          </w:p>
        </w:tc>
        <w:tc>
          <w:tcPr>
            <w:tcW w:w="455" w:type="dxa"/>
          </w:tcPr>
          <w:p w14:paraId="70A7A186" w14:textId="77777777" w:rsidR="00393C2E" w:rsidRDefault="00393C2E" w:rsidP="00F31DED">
            <w:pPr>
              <w:rPr>
                <w:rFonts w:ascii="TH SarabunPSK" w:hAnsi="TH SarabunPSK" w:cs="TH SarabunPSK"/>
                <w:color w:val="000000" w:themeColor="text1"/>
                <w:sz w:val="28"/>
              </w:rPr>
            </w:pPr>
          </w:p>
        </w:tc>
        <w:tc>
          <w:tcPr>
            <w:tcW w:w="455" w:type="dxa"/>
          </w:tcPr>
          <w:p w14:paraId="69EC7243" w14:textId="77777777" w:rsidR="00393C2E" w:rsidRDefault="00393C2E" w:rsidP="00F31DED">
            <w:pPr>
              <w:rPr>
                <w:rFonts w:ascii="TH SarabunPSK" w:hAnsi="TH SarabunPSK" w:cs="TH SarabunPSK"/>
                <w:color w:val="000000" w:themeColor="text1"/>
                <w:sz w:val="28"/>
              </w:rPr>
            </w:pPr>
          </w:p>
        </w:tc>
        <w:tc>
          <w:tcPr>
            <w:tcW w:w="455" w:type="dxa"/>
          </w:tcPr>
          <w:p w14:paraId="2EE8536D" w14:textId="77777777" w:rsidR="00393C2E" w:rsidRDefault="00393C2E" w:rsidP="00F31DED">
            <w:pPr>
              <w:rPr>
                <w:rFonts w:ascii="TH SarabunPSK" w:hAnsi="TH SarabunPSK" w:cs="TH SarabunPSK"/>
                <w:color w:val="000000" w:themeColor="text1"/>
                <w:sz w:val="28"/>
              </w:rPr>
            </w:pPr>
          </w:p>
        </w:tc>
        <w:tc>
          <w:tcPr>
            <w:tcW w:w="455" w:type="dxa"/>
          </w:tcPr>
          <w:p w14:paraId="21D54355" w14:textId="77777777" w:rsidR="00393C2E" w:rsidRDefault="00393C2E" w:rsidP="00F31DED">
            <w:pPr>
              <w:rPr>
                <w:rFonts w:ascii="TH SarabunPSK" w:hAnsi="TH SarabunPSK" w:cs="TH SarabunPSK"/>
                <w:color w:val="000000" w:themeColor="text1"/>
                <w:sz w:val="28"/>
              </w:rPr>
            </w:pPr>
          </w:p>
        </w:tc>
        <w:tc>
          <w:tcPr>
            <w:tcW w:w="455" w:type="dxa"/>
          </w:tcPr>
          <w:p w14:paraId="0D84D957" w14:textId="77777777" w:rsidR="00393C2E" w:rsidRDefault="00393C2E" w:rsidP="00F31DED">
            <w:pPr>
              <w:rPr>
                <w:rFonts w:ascii="TH SarabunPSK" w:hAnsi="TH SarabunPSK" w:cs="TH SarabunPSK"/>
                <w:color w:val="000000" w:themeColor="text1"/>
                <w:sz w:val="28"/>
              </w:rPr>
            </w:pPr>
          </w:p>
        </w:tc>
        <w:tc>
          <w:tcPr>
            <w:tcW w:w="455" w:type="dxa"/>
          </w:tcPr>
          <w:p w14:paraId="3C92A0B1" w14:textId="77777777" w:rsidR="00393C2E" w:rsidRDefault="00393C2E" w:rsidP="00F31DED">
            <w:pPr>
              <w:rPr>
                <w:rFonts w:ascii="TH SarabunPSK" w:hAnsi="TH SarabunPSK" w:cs="TH SarabunPSK"/>
                <w:color w:val="000000" w:themeColor="text1"/>
                <w:sz w:val="28"/>
              </w:rPr>
            </w:pPr>
          </w:p>
        </w:tc>
      </w:tr>
      <w:tr w:rsidR="00393C2E" w14:paraId="303B780A" w14:textId="77777777" w:rsidTr="277E05DB">
        <w:tc>
          <w:tcPr>
            <w:tcW w:w="625" w:type="dxa"/>
          </w:tcPr>
          <w:p w14:paraId="0110690C"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5.4</w:t>
            </w:r>
          </w:p>
        </w:tc>
        <w:tc>
          <w:tcPr>
            <w:tcW w:w="5155" w:type="dxa"/>
          </w:tcPr>
          <w:p w14:paraId="6D9A958C" w14:textId="77777777" w:rsidR="00393C2E" w:rsidRPr="000961FA"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programme to show that the duties allocated to the academic staff are appropriate to qualifications, experience, and aptitude</w:t>
            </w:r>
            <w:r w:rsidRPr="277E05DB">
              <w:rPr>
                <w:rFonts w:ascii="TH SarabunPSK" w:hAnsi="TH SarabunPSK" w:cs="TH SarabunPSK"/>
                <w:color w:val="000000" w:themeColor="text1"/>
                <w:spacing w:val="-6"/>
                <w:sz w:val="28"/>
                <w:cs/>
              </w:rPr>
              <w:t>.</w:t>
            </w:r>
          </w:p>
        </w:tc>
        <w:tc>
          <w:tcPr>
            <w:tcW w:w="509" w:type="dxa"/>
          </w:tcPr>
          <w:p w14:paraId="5E6811CC" w14:textId="77777777" w:rsidR="00393C2E" w:rsidRDefault="00393C2E" w:rsidP="00F31DED">
            <w:pPr>
              <w:rPr>
                <w:rFonts w:ascii="TH SarabunPSK" w:hAnsi="TH SarabunPSK" w:cs="TH SarabunPSK"/>
                <w:color w:val="000000" w:themeColor="text1"/>
                <w:sz w:val="28"/>
              </w:rPr>
            </w:pPr>
          </w:p>
        </w:tc>
        <w:tc>
          <w:tcPr>
            <w:tcW w:w="455" w:type="dxa"/>
          </w:tcPr>
          <w:p w14:paraId="597FA0BD" w14:textId="77777777" w:rsidR="00393C2E" w:rsidRDefault="00393C2E" w:rsidP="00F31DED">
            <w:pPr>
              <w:rPr>
                <w:rFonts w:ascii="TH SarabunPSK" w:hAnsi="TH SarabunPSK" w:cs="TH SarabunPSK"/>
                <w:color w:val="000000" w:themeColor="text1"/>
                <w:sz w:val="28"/>
              </w:rPr>
            </w:pPr>
          </w:p>
        </w:tc>
        <w:tc>
          <w:tcPr>
            <w:tcW w:w="455" w:type="dxa"/>
          </w:tcPr>
          <w:p w14:paraId="10466681" w14:textId="77777777" w:rsidR="00393C2E" w:rsidRDefault="00393C2E" w:rsidP="00F31DED">
            <w:pPr>
              <w:rPr>
                <w:rFonts w:ascii="TH SarabunPSK" w:hAnsi="TH SarabunPSK" w:cs="TH SarabunPSK"/>
                <w:color w:val="000000" w:themeColor="text1"/>
                <w:sz w:val="28"/>
              </w:rPr>
            </w:pPr>
          </w:p>
        </w:tc>
        <w:tc>
          <w:tcPr>
            <w:tcW w:w="455" w:type="dxa"/>
          </w:tcPr>
          <w:p w14:paraId="77D70F4B" w14:textId="77777777" w:rsidR="00393C2E" w:rsidRDefault="00393C2E" w:rsidP="00F31DED">
            <w:pPr>
              <w:rPr>
                <w:rFonts w:ascii="TH SarabunPSK" w:hAnsi="TH SarabunPSK" w:cs="TH SarabunPSK"/>
                <w:color w:val="000000" w:themeColor="text1"/>
                <w:sz w:val="28"/>
              </w:rPr>
            </w:pPr>
          </w:p>
        </w:tc>
        <w:tc>
          <w:tcPr>
            <w:tcW w:w="455" w:type="dxa"/>
          </w:tcPr>
          <w:p w14:paraId="1072A570" w14:textId="77777777" w:rsidR="00393C2E" w:rsidRDefault="00393C2E" w:rsidP="00F31DED">
            <w:pPr>
              <w:rPr>
                <w:rFonts w:ascii="TH SarabunPSK" w:hAnsi="TH SarabunPSK" w:cs="TH SarabunPSK"/>
                <w:color w:val="000000" w:themeColor="text1"/>
                <w:sz w:val="28"/>
              </w:rPr>
            </w:pPr>
          </w:p>
        </w:tc>
        <w:tc>
          <w:tcPr>
            <w:tcW w:w="455" w:type="dxa"/>
          </w:tcPr>
          <w:p w14:paraId="19417076" w14:textId="77777777" w:rsidR="00393C2E" w:rsidRDefault="00393C2E" w:rsidP="00F31DED">
            <w:pPr>
              <w:rPr>
                <w:rFonts w:ascii="TH SarabunPSK" w:hAnsi="TH SarabunPSK" w:cs="TH SarabunPSK"/>
                <w:color w:val="000000" w:themeColor="text1"/>
                <w:sz w:val="28"/>
              </w:rPr>
            </w:pPr>
          </w:p>
        </w:tc>
        <w:tc>
          <w:tcPr>
            <w:tcW w:w="455" w:type="dxa"/>
          </w:tcPr>
          <w:p w14:paraId="7E84303C" w14:textId="77777777" w:rsidR="00393C2E" w:rsidRDefault="00393C2E" w:rsidP="00F31DED">
            <w:pPr>
              <w:rPr>
                <w:rFonts w:ascii="TH SarabunPSK" w:hAnsi="TH SarabunPSK" w:cs="TH SarabunPSK"/>
                <w:color w:val="000000" w:themeColor="text1"/>
                <w:sz w:val="28"/>
              </w:rPr>
            </w:pPr>
          </w:p>
        </w:tc>
      </w:tr>
      <w:tr w:rsidR="00393C2E" w14:paraId="072F8BE1" w14:textId="77777777" w:rsidTr="277E05DB">
        <w:tc>
          <w:tcPr>
            <w:tcW w:w="625" w:type="dxa"/>
          </w:tcPr>
          <w:p w14:paraId="7478F66A"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5.5</w:t>
            </w:r>
          </w:p>
        </w:tc>
        <w:tc>
          <w:tcPr>
            <w:tcW w:w="5155" w:type="dxa"/>
          </w:tcPr>
          <w:p w14:paraId="5F923817" w14:textId="77777777" w:rsidR="00393C2E" w:rsidRPr="000961FA"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programme to show that promotion of the academic staff is based on a merit system which accounts for teaching, research, and service</w:t>
            </w:r>
            <w:r w:rsidRPr="277E05DB">
              <w:rPr>
                <w:rFonts w:ascii="TH SarabunPSK" w:hAnsi="TH SarabunPSK" w:cs="TH SarabunPSK"/>
                <w:color w:val="000000" w:themeColor="text1"/>
                <w:spacing w:val="-6"/>
                <w:sz w:val="28"/>
                <w:cs/>
              </w:rPr>
              <w:t>.</w:t>
            </w:r>
          </w:p>
        </w:tc>
        <w:tc>
          <w:tcPr>
            <w:tcW w:w="509" w:type="dxa"/>
          </w:tcPr>
          <w:p w14:paraId="077EC6AA" w14:textId="77777777" w:rsidR="00393C2E" w:rsidRDefault="00393C2E" w:rsidP="00F31DED">
            <w:pPr>
              <w:rPr>
                <w:rFonts w:ascii="TH SarabunPSK" w:hAnsi="TH SarabunPSK" w:cs="TH SarabunPSK"/>
                <w:color w:val="000000" w:themeColor="text1"/>
                <w:sz w:val="28"/>
              </w:rPr>
            </w:pPr>
          </w:p>
        </w:tc>
        <w:tc>
          <w:tcPr>
            <w:tcW w:w="455" w:type="dxa"/>
          </w:tcPr>
          <w:p w14:paraId="25982859" w14:textId="77777777" w:rsidR="00393C2E" w:rsidRDefault="00393C2E" w:rsidP="00F31DED">
            <w:pPr>
              <w:rPr>
                <w:rFonts w:ascii="TH SarabunPSK" w:hAnsi="TH SarabunPSK" w:cs="TH SarabunPSK"/>
                <w:color w:val="000000" w:themeColor="text1"/>
                <w:sz w:val="28"/>
              </w:rPr>
            </w:pPr>
          </w:p>
        </w:tc>
        <w:tc>
          <w:tcPr>
            <w:tcW w:w="455" w:type="dxa"/>
          </w:tcPr>
          <w:p w14:paraId="5950A7D6" w14:textId="77777777" w:rsidR="00393C2E" w:rsidRDefault="00393C2E" w:rsidP="00F31DED">
            <w:pPr>
              <w:rPr>
                <w:rFonts w:ascii="TH SarabunPSK" w:hAnsi="TH SarabunPSK" w:cs="TH SarabunPSK"/>
                <w:color w:val="000000" w:themeColor="text1"/>
                <w:sz w:val="28"/>
              </w:rPr>
            </w:pPr>
          </w:p>
        </w:tc>
        <w:tc>
          <w:tcPr>
            <w:tcW w:w="455" w:type="dxa"/>
          </w:tcPr>
          <w:p w14:paraId="06439DDA" w14:textId="77777777" w:rsidR="00393C2E" w:rsidRDefault="00393C2E" w:rsidP="00F31DED">
            <w:pPr>
              <w:rPr>
                <w:rFonts w:ascii="TH SarabunPSK" w:hAnsi="TH SarabunPSK" w:cs="TH SarabunPSK"/>
                <w:color w:val="000000" w:themeColor="text1"/>
                <w:sz w:val="28"/>
              </w:rPr>
            </w:pPr>
          </w:p>
        </w:tc>
        <w:tc>
          <w:tcPr>
            <w:tcW w:w="455" w:type="dxa"/>
          </w:tcPr>
          <w:p w14:paraId="6B0B7741" w14:textId="77777777" w:rsidR="00393C2E" w:rsidRDefault="00393C2E" w:rsidP="00F31DED">
            <w:pPr>
              <w:rPr>
                <w:rFonts w:ascii="TH SarabunPSK" w:hAnsi="TH SarabunPSK" w:cs="TH SarabunPSK"/>
                <w:color w:val="000000" w:themeColor="text1"/>
                <w:sz w:val="28"/>
              </w:rPr>
            </w:pPr>
          </w:p>
        </w:tc>
        <w:tc>
          <w:tcPr>
            <w:tcW w:w="455" w:type="dxa"/>
          </w:tcPr>
          <w:p w14:paraId="31EAE842" w14:textId="77777777" w:rsidR="00393C2E" w:rsidRDefault="00393C2E" w:rsidP="00F31DED">
            <w:pPr>
              <w:rPr>
                <w:rFonts w:ascii="TH SarabunPSK" w:hAnsi="TH SarabunPSK" w:cs="TH SarabunPSK"/>
                <w:color w:val="000000" w:themeColor="text1"/>
                <w:sz w:val="28"/>
              </w:rPr>
            </w:pPr>
          </w:p>
        </w:tc>
        <w:tc>
          <w:tcPr>
            <w:tcW w:w="455" w:type="dxa"/>
          </w:tcPr>
          <w:p w14:paraId="1BDCF855" w14:textId="77777777" w:rsidR="00393C2E" w:rsidRDefault="00393C2E" w:rsidP="00F31DED">
            <w:pPr>
              <w:rPr>
                <w:rFonts w:ascii="TH SarabunPSK" w:hAnsi="TH SarabunPSK" w:cs="TH SarabunPSK"/>
                <w:color w:val="000000" w:themeColor="text1"/>
                <w:sz w:val="28"/>
              </w:rPr>
            </w:pPr>
          </w:p>
        </w:tc>
      </w:tr>
      <w:tr w:rsidR="00393C2E" w14:paraId="461BC57F" w14:textId="77777777" w:rsidTr="277E05DB">
        <w:tc>
          <w:tcPr>
            <w:tcW w:w="625" w:type="dxa"/>
          </w:tcPr>
          <w:p w14:paraId="4615F6A7" w14:textId="77777777" w:rsidR="00393C2E"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5.6</w:t>
            </w:r>
          </w:p>
        </w:tc>
        <w:tc>
          <w:tcPr>
            <w:tcW w:w="5155" w:type="dxa"/>
          </w:tcPr>
          <w:p w14:paraId="53A43C2F" w14:textId="77777777" w:rsidR="00393C2E" w:rsidRPr="000961FA"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 xml:space="preserve">The programme to show that the rights and privileges, benefits, roles and relationships, and accountability of the academic </w:t>
            </w:r>
            <w:r w:rsidRPr="277E05DB">
              <w:rPr>
                <w:rFonts w:ascii="TH SarabunPSK" w:hAnsi="TH SarabunPSK" w:cs="TH SarabunPSK"/>
                <w:color w:val="000000" w:themeColor="text1"/>
                <w:spacing w:val="-6"/>
                <w:sz w:val="28"/>
              </w:rPr>
              <w:lastRenderedPageBreak/>
              <w:t>staff, taking into account professional ethics and their academic freedom, are well defined and understood</w:t>
            </w:r>
            <w:r w:rsidRPr="277E05DB">
              <w:rPr>
                <w:rFonts w:ascii="TH SarabunPSK" w:hAnsi="TH SarabunPSK" w:cs="TH SarabunPSK"/>
                <w:color w:val="000000" w:themeColor="text1"/>
                <w:spacing w:val="-6"/>
                <w:sz w:val="28"/>
                <w:cs/>
              </w:rPr>
              <w:t>.</w:t>
            </w:r>
          </w:p>
        </w:tc>
        <w:tc>
          <w:tcPr>
            <w:tcW w:w="509" w:type="dxa"/>
          </w:tcPr>
          <w:p w14:paraId="5EA5B6E8" w14:textId="77777777" w:rsidR="00393C2E" w:rsidRDefault="00393C2E" w:rsidP="00F31DED">
            <w:pPr>
              <w:rPr>
                <w:rFonts w:ascii="TH SarabunPSK" w:hAnsi="TH SarabunPSK" w:cs="TH SarabunPSK"/>
                <w:color w:val="000000" w:themeColor="text1"/>
                <w:sz w:val="28"/>
              </w:rPr>
            </w:pPr>
          </w:p>
        </w:tc>
        <w:tc>
          <w:tcPr>
            <w:tcW w:w="455" w:type="dxa"/>
          </w:tcPr>
          <w:p w14:paraId="1666C856" w14:textId="77777777" w:rsidR="00393C2E" w:rsidRDefault="00393C2E" w:rsidP="00F31DED">
            <w:pPr>
              <w:rPr>
                <w:rFonts w:ascii="TH SarabunPSK" w:hAnsi="TH SarabunPSK" w:cs="TH SarabunPSK"/>
                <w:color w:val="000000" w:themeColor="text1"/>
                <w:sz w:val="28"/>
              </w:rPr>
            </w:pPr>
          </w:p>
        </w:tc>
        <w:tc>
          <w:tcPr>
            <w:tcW w:w="455" w:type="dxa"/>
          </w:tcPr>
          <w:p w14:paraId="00204DDC" w14:textId="77777777" w:rsidR="00393C2E" w:rsidRDefault="00393C2E" w:rsidP="00F31DED">
            <w:pPr>
              <w:rPr>
                <w:rFonts w:ascii="TH SarabunPSK" w:hAnsi="TH SarabunPSK" w:cs="TH SarabunPSK"/>
                <w:color w:val="000000" w:themeColor="text1"/>
                <w:sz w:val="28"/>
              </w:rPr>
            </w:pPr>
          </w:p>
        </w:tc>
        <w:tc>
          <w:tcPr>
            <w:tcW w:w="455" w:type="dxa"/>
          </w:tcPr>
          <w:p w14:paraId="72579064" w14:textId="77777777" w:rsidR="00393C2E" w:rsidRDefault="00393C2E" w:rsidP="00F31DED">
            <w:pPr>
              <w:rPr>
                <w:rFonts w:ascii="TH SarabunPSK" w:hAnsi="TH SarabunPSK" w:cs="TH SarabunPSK"/>
                <w:color w:val="000000" w:themeColor="text1"/>
                <w:sz w:val="28"/>
              </w:rPr>
            </w:pPr>
          </w:p>
        </w:tc>
        <w:tc>
          <w:tcPr>
            <w:tcW w:w="455" w:type="dxa"/>
          </w:tcPr>
          <w:p w14:paraId="244B3143" w14:textId="77777777" w:rsidR="00393C2E" w:rsidRDefault="00393C2E" w:rsidP="00F31DED">
            <w:pPr>
              <w:rPr>
                <w:rFonts w:ascii="TH SarabunPSK" w:hAnsi="TH SarabunPSK" w:cs="TH SarabunPSK"/>
                <w:color w:val="000000" w:themeColor="text1"/>
                <w:sz w:val="28"/>
              </w:rPr>
            </w:pPr>
          </w:p>
        </w:tc>
        <w:tc>
          <w:tcPr>
            <w:tcW w:w="455" w:type="dxa"/>
          </w:tcPr>
          <w:p w14:paraId="73AD8C9C" w14:textId="77777777" w:rsidR="00393C2E" w:rsidRDefault="00393C2E" w:rsidP="00F31DED">
            <w:pPr>
              <w:rPr>
                <w:rFonts w:ascii="TH SarabunPSK" w:hAnsi="TH SarabunPSK" w:cs="TH SarabunPSK"/>
                <w:color w:val="000000" w:themeColor="text1"/>
                <w:sz w:val="28"/>
              </w:rPr>
            </w:pPr>
          </w:p>
        </w:tc>
        <w:tc>
          <w:tcPr>
            <w:tcW w:w="455" w:type="dxa"/>
          </w:tcPr>
          <w:p w14:paraId="63F8427E" w14:textId="77777777" w:rsidR="00393C2E" w:rsidRDefault="00393C2E" w:rsidP="00F31DED">
            <w:pPr>
              <w:rPr>
                <w:rFonts w:ascii="TH SarabunPSK" w:hAnsi="TH SarabunPSK" w:cs="TH SarabunPSK"/>
                <w:color w:val="000000" w:themeColor="text1"/>
                <w:sz w:val="28"/>
              </w:rPr>
            </w:pPr>
          </w:p>
        </w:tc>
      </w:tr>
      <w:tr w:rsidR="00393C2E" w14:paraId="72228488" w14:textId="77777777" w:rsidTr="277E05DB">
        <w:tc>
          <w:tcPr>
            <w:tcW w:w="625" w:type="dxa"/>
          </w:tcPr>
          <w:p w14:paraId="32747E4B" w14:textId="77777777" w:rsidR="00393C2E"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lastRenderedPageBreak/>
              <w:t>5.7</w:t>
            </w:r>
          </w:p>
        </w:tc>
        <w:tc>
          <w:tcPr>
            <w:tcW w:w="5155" w:type="dxa"/>
          </w:tcPr>
          <w:p w14:paraId="3A1DBEF7" w14:textId="77777777" w:rsidR="00393C2E" w:rsidRPr="000961FA"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programme to show that the training and developmental needs of the academic staff are systematically identified, and that appropriate training and development activities are implemented to fulfil the identified needs</w:t>
            </w:r>
            <w:r w:rsidRPr="277E05DB">
              <w:rPr>
                <w:rFonts w:ascii="TH SarabunPSK" w:hAnsi="TH SarabunPSK" w:cs="TH SarabunPSK"/>
                <w:color w:val="000000" w:themeColor="text1"/>
                <w:spacing w:val="-6"/>
                <w:sz w:val="28"/>
                <w:cs/>
              </w:rPr>
              <w:t>.</w:t>
            </w:r>
          </w:p>
        </w:tc>
        <w:tc>
          <w:tcPr>
            <w:tcW w:w="509" w:type="dxa"/>
          </w:tcPr>
          <w:p w14:paraId="2233DAA8" w14:textId="77777777" w:rsidR="00393C2E" w:rsidRDefault="00393C2E" w:rsidP="00F31DED">
            <w:pPr>
              <w:rPr>
                <w:rFonts w:ascii="TH SarabunPSK" w:hAnsi="TH SarabunPSK" w:cs="TH SarabunPSK"/>
                <w:color w:val="000000" w:themeColor="text1"/>
                <w:sz w:val="28"/>
              </w:rPr>
            </w:pPr>
          </w:p>
        </w:tc>
        <w:tc>
          <w:tcPr>
            <w:tcW w:w="455" w:type="dxa"/>
          </w:tcPr>
          <w:p w14:paraId="3A58191A" w14:textId="77777777" w:rsidR="00393C2E" w:rsidRDefault="00393C2E" w:rsidP="00F31DED">
            <w:pPr>
              <w:rPr>
                <w:rFonts w:ascii="TH SarabunPSK" w:hAnsi="TH SarabunPSK" w:cs="TH SarabunPSK"/>
                <w:color w:val="000000" w:themeColor="text1"/>
                <w:sz w:val="28"/>
              </w:rPr>
            </w:pPr>
          </w:p>
        </w:tc>
        <w:tc>
          <w:tcPr>
            <w:tcW w:w="455" w:type="dxa"/>
          </w:tcPr>
          <w:p w14:paraId="60C7CB84" w14:textId="77777777" w:rsidR="00393C2E" w:rsidRDefault="00393C2E" w:rsidP="00F31DED">
            <w:pPr>
              <w:rPr>
                <w:rFonts w:ascii="TH SarabunPSK" w:hAnsi="TH SarabunPSK" w:cs="TH SarabunPSK"/>
                <w:color w:val="000000" w:themeColor="text1"/>
                <w:sz w:val="28"/>
              </w:rPr>
            </w:pPr>
          </w:p>
        </w:tc>
        <w:tc>
          <w:tcPr>
            <w:tcW w:w="455" w:type="dxa"/>
          </w:tcPr>
          <w:p w14:paraId="6BD77552" w14:textId="77777777" w:rsidR="00393C2E" w:rsidRDefault="00393C2E" w:rsidP="00F31DED">
            <w:pPr>
              <w:rPr>
                <w:rFonts w:ascii="TH SarabunPSK" w:hAnsi="TH SarabunPSK" w:cs="TH SarabunPSK"/>
                <w:color w:val="000000" w:themeColor="text1"/>
                <w:sz w:val="28"/>
              </w:rPr>
            </w:pPr>
          </w:p>
        </w:tc>
        <w:tc>
          <w:tcPr>
            <w:tcW w:w="455" w:type="dxa"/>
          </w:tcPr>
          <w:p w14:paraId="43BCB9FC" w14:textId="77777777" w:rsidR="00393C2E" w:rsidRDefault="00393C2E" w:rsidP="00F31DED">
            <w:pPr>
              <w:rPr>
                <w:rFonts w:ascii="TH SarabunPSK" w:hAnsi="TH SarabunPSK" w:cs="TH SarabunPSK"/>
                <w:color w:val="000000" w:themeColor="text1"/>
                <w:sz w:val="28"/>
              </w:rPr>
            </w:pPr>
          </w:p>
        </w:tc>
        <w:tc>
          <w:tcPr>
            <w:tcW w:w="455" w:type="dxa"/>
          </w:tcPr>
          <w:p w14:paraId="3A37C14E" w14:textId="77777777" w:rsidR="00393C2E" w:rsidRDefault="00393C2E" w:rsidP="00F31DED">
            <w:pPr>
              <w:rPr>
                <w:rFonts w:ascii="TH SarabunPSK" w:hAnsi="TH SarabunPSK" w:cs="TH SarabunPSK"/>
                <w:color w:val="000000" w:themeColor="text1"/>
                <w:sz w:val="28"/>
              </w:rPr>
            </w:pPr>
          </w:p>
        </w:tc>
        <w:tc>
          <w:tcPr>
            <w:tcW w:w="455" w:type="dxa"/>
          </w:tcPr>
          <w:p w14:paraId="07FF8F20" w14:textId="77777777" w:rsidR="00393C2E" w:rsidRDefault="00393C2E" w:rsidP="00F31DED">
            <w:pPr>
              <w:rPr>
                <w:rFonts w:ascii="TH SarabunPSK" w:hAnsi="TH SarabunPSK" w:cs="TH SarabunPSK"/>
                <w:color w:val="000000" w:themeColor="text1"/>
                <w:sz w:val="28"/>
              </w:rPr>
            </w:pPr>
          </w:p>
        </w:tc>
      </w:tr>
      <w:tr w:rsidR="00393C2E" w14:paraId="5603CD52" w14:textId="77777777" w:rsidTr="277E05DB">
        <w:tc>
          <w:tcPr>
            <w:tcW w:w="625" w:type="dxa"/>
          </w:tcPr>
          <w:p w14:paraId="3143414E" w14:textId="77777777" w:rsidR="00393C2E"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5.8</w:t>
            </w:r>
          </w:p>
        </w:tc>
        <w:tc>
          <w:tcPr>
            <w:tcW w:w="5155" w:type="dxa"/>
          </w:tcPr>
          <w:p w14:paraId="7C2D1663" w14:textId="77777777" w:rsidR="00393C2E" w:rsidRPr="00881F0F" w:rsidRDefault="00393C2E" w:rsidP="277E05DB">
            <w:pPr>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performance management including reward and recognition is implemented to assess academic staff teaching and research quality</w:t>
            </w:r>
            <w:r w:rsidRPr="277E05DB">
              <w:rPr>
                <w:rFonts w:ascii="TH SarabunPSK" w:hAnsi="TH SarabunPSK" w:cs="TH SarabunPSK"/>
                <w:color w:val="000000" w:themeColor="text1"/>
                <w:sz w:val="28"/>
                <w:cs/>
              </w:rPr>
              <w:t>.</w:t>
            </w:r>
          </w:p>
        </w:tc>
        <w:tc>
          <w:tcPr>
            <w:tcW w:w="509" w:type="dxa"/>
          </w:tcPr>
          <w:p w14:paraId="68C0D7FD" w14:textId="77777777" w:rsidR="00393C2E" w:rsidRDefault="00393C2E" w:rsidP="00F31DED">
            <w:pPr>
              <w:rPr>
                <w:rFonts w:ascii="TH SarabunPSK" w:hAnsi="TH SarabunPSK" w:cs="TH SarabunPSK"/>
                <w:color w:val="000000" w:themeColor="text1"/>
                <w:sz w:val="28"/>
              </w:rPr>
            </w:pPr>
          </w:p>
        </w:tc>
        <w:tc>
          <w:tcPr>
            <w:tcW w:w="455" w:type="dxa"/>
          </w:tcPr>
          <w:p w14:paraId="492AE0D9" w14:textId="77777777" w:rsidR="00393C2E" w:rsidRDefault="00393C2E" w:rsidP="00F31DED">
            <w:pPr>
              <w:rPr>
                <w:rFonts w:ascii="TH SarabunPSK" w:hAnsi="TH SarabunPSK" w:cs="TH SarabunPSK"/>
                <w:color w:val="000000" w:themeColor="text1"/>
                <w:sz w:val="28"/>
              </w:rPr>
            </w:pPr>
          </w:p>
        </w:tc>
        <w:tc>
          <w:tcPr>
            <w:tcW w:w="455" w:type="dxa"/>
          </w:tcPr>
          <w:p w14:paraId="0D00B9CE" w14:textId="77777777" w:rsidR="00393C2E" w:rsidRDefault="00393C2E" w:rsidP="00F31DED">
            <w:pPr>
              <w:rPr>
                <w:rFonts w:ascii="TH SarabunPSK" w:hAnsi="TH SarabunPSK" w:cs="TH SarabunPSK"/>
                <w:color w:val="000000" w:themeColor="text1"/>
                <w:sz w:val="28"/>
              </w:rPr>
            </w:pPr>
          </w:p>
        </w:tc>
        <w:tc>
          <w:tcPr>
            <w:tcW w:w="455" w:type="dxa"/>
          </w:tcPr>
          <w:p w14:paraId="6FE4C68F" w14:textId="77777777" w:rsidR="00393C2E" w:rsidRDefault="00393C2E" w:rsidP="00F31DED">
            <w:pPr>
              <w:rPr>
                <w:rFonts w:ascii="TH SarabunPSK" w:hAnsi="TH SarabunPSK" w:cs="TH SarabunPSK"/>
                <w:color w:val="000000" w:themeColor="text1"/>
                <w:sz w:val="28"/>
              </w:rPr>
            </w:pPr>
          </w:p>
        </w:tc>
        <w:tc>
          <w:tcPr>
            <w:tcW w:w="455" w:type="dxa"/>
          </w:tcPr>
          <w:p w14:paraId="36A25B07" w14:textId="77777777" w:rsidR="00393C2E" w:rsidRDefault="00393C2E" w:rsidP="00F31DED">
            <w:pPr>
              <w:rPr>
                <w:rFonts w:ascii="TH SarabunPSK" w:hAnsi="TH SarabunPSK" w:cs="TH SarabunPSK"/>
                <w:color w:val="000000" w:themeColor="text1"/>
                <w:sz w:val="28"/>
              </w:rPr>
            </w:pPr>
          </w:p>
        </w:tc>
        <w:tc>
          <w:tcPr>
            <w:tcW w:w="455" w:type="dxa"/>
          </w:tcPr>
          <w:p w14:paraId="0D8AF7C8" w14:textId="77777777" w:rsidR="00393C2E" w:rsidRDefault="00393C2E" w:rsidP="00F31DED">
            <w:pPr>
              <w:rPr>
                <w:rFonts w:ascii="TH SarabunPSK" w:hAnsi="TH SarabunPSK" w:cs="TH SarabunPSK"/>
                <w:color w:val="000000" w:themeColor="text1"/>
                <w:sz w:val="28"/>
              </w:rPr>
            </w:pPr>
          </w:p>
        </w:tc>
        <w:tc>
          <w:tcPr>
            <w:tcW w:w="455" w:type="dxa"/>
          </w:tcPr>
          <w:p w14:paraId="27507E23" w14:textId="77777777" w:rsidR="00393C2E" w:rsidRDefault="00393C2E" w:rsidP="00F31DED">
            <w:pPr>
              <w:rPr>
                <w:rFonts w:ascii="TH SarabunPSK" w:hAnsi="TH SarabunPSK" w:cs="TH SarabunPSK"/>
                <w:color w:val="000000" w:themeColor="text1"/>
                <w:sz w:val="28"/>
              </w:rPr>
            </w:pPr>
          </w:p>
        </w:tc>
      </w:tr>
      <w:tr w:rsidR="00393C2E" w14:paraId="1EC19DBB" w14:textId="77777777" w:rsidTr="277E05DB">
        <w:tc>
          <w:tcPr>
            <w:tcW w:w="5780" w:type="dxa"/>
            <w:gridSpan w:val="2"/>
            <w:shd w:val="clear" w:color="auto" w:fill="D9D9D9" w:themeFill="background1" w:themeFillShade="D9"/>
          </w:tcPr>
          <w:p w14:paraId="6AE89D00"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b/>
                <w:bCs/>
                <w:color w:val="000000" w:themeColor="text1"/>
                <w:sz w:val="28"/>
              </w:rPr>
              <w:t>Overall opinion</w:t>
            </w:r>
          </w:p>
        </w:tc>
        <w:tc>
          <w:tcPr>
            <w:tcW w:w="509" w:type="dxa"/>
            <w:shd w:val="clear" w:color="auto" w:fill="D9D9D9" w:themeFill="background1" w:themeFillShade="D9"/>
          </w:tcPr>
          <w:p w14:paraId="78DBFD83"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2A9975D0"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5C4983B4"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0B4E73C0"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5BBB3AAE"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38C70C50"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47303081" w14:textId="77777777" w:rsidR="00393C2E" w:rsidRDefault="00393C2E" w:rsidP="00F31DED">
            <w:pPr>
              <w:rPr>
                <w:rFonts w:ascii="TH SarabunPSK" w:hAnsi="TH SarabunPSK" w:cs="TH SarabunPSK"/>
                <w:color w:val="000000" w:themeColor="text1"/>
                <w:sz w:val="28"/>
              </w:rPr>
            </w:pPr>
          </w:p>
        </w:tc>
      </w:tr>
    </w:tbl>
    <w:p w14:paraId="6F4B01DC" w14:textId="77777777" w:rsidR="000961FA" w:rsidRDefault="000961FA" w:rsidP="00F85EEC">
      <w:pPr>
        <w:spacing w:after="0" w:line="240" w:lineRule="auto"/>
        <w:rPr>
          <w:rFonts w:ascii="TH SarabunPSK" w:hAnsi="TH SarabunPSK" w:cs="TH SarabunPSK"/>
          <w:b/>
          <w:bCs/>
          <w:color w:val="000000" w:themeColor="text1"/>
          <w:sz w:val="32"/>
          <w:szCs w:val="32"/>
        </w:rPr>
      </w:pPr>
    </w:p>
    <w:p w14:paraId="2FE398BE" w14:textId="5FBAF421" w:rsidR="000961FA" w:rsidRDefault="000961FA" w:rsidP="00F85EEC">
      <w:pPr>
        <w:spacing w:after="0" w:line="240" w:lineRule="auto"/>
        <w:rPr>
          <w:rFonts w:ascii="TH SarabunPSK" w:hAnsi="TH SarabunPSK" w:cs="TH SarabunPSK"/>
          <w:b/>
          <w:bCs/>
          <w:color w:val="000000" w:themeColor="text1"/>
          <w:sz w:val="32"/>
          <w:szCs w:val="32"/>
        </w:rPr>
      </w:pPr>
    </w:p>
    <w:p w14:paraId="223486D5" w14:textId="2EEEAF3B" w:rsidR="0078239F" w:rsidRDefault="0078239F" w:rsidP="00F85EEC">
      <w:pPr>
        <w:spacing w:after="0" w:line="240" w:lineRule="auto"/>
        <w:rPr>
          <w:rFonts w:ascii="TH SarabunPSK" w:hAnsi="TH SarabunPSK" w:cs="TH SarabunPSK"/>
          <w:b/>
          <w:bCs/>
          <w:color w:val="000000" w:themeColor="text1"/>
          <w:sz w:val="32"/>
          <w:szCs w:val="32"/>
        </w:rPr>
      </w:pPr>
    </w:p>
    <w:p w14:paraId="15C525B4" w14:textId="6318F770" w:rsidR="0078239F" w:rsidRDefault="0078239F" w:rsidP="00F85EEC">
      <w:pPr>
        <w:spacing w:after="0" w:line="240" w:lineRule="auto"/>
        <w:rPr>
          <w:rFonts w:ascii="TH SarabunPSK" w:hAnsi="TH SarabunPSK" w:cs="TH SarabunPSK"/>
          <w:b/>
          <w:bCs/>
          <w:color w:val="000000" w:themeColor="text1"/>
          <w:sz w:val="32"/>
          <w:szCs w:val="32"/>
        </w:rPr>
      </w:pPr>
    </w:p>
    <w:p w14:paraId="4FD976B4" w14:textId="45BF679E" w:rsidR="0078239F" w:rsidRDefault="0078239F" w:rsidP="00F85EEC">
      <w:pPr>
        <w:spacing w:after="0" w:line="240" w:lineRule="auto"/>
        <w:rPr>
          <w:rFonts w:ascii="TH SarabunPSK" w:hAnsi="TH SarabunPSK" w:cs="TH SarabunPSK"/>
          <w:b/>
          <w:bCs/>
          <w:color w:val="000000" w:themeColor="text1"/>
          <w:sz w:val="32"/>
          <w:szCs w:val="32"/>
        </w:rPr>
      </w:pPr>
    </w:p>
    <w:p w14:paraId="5AF7044B" w14:textId="63B846A5" w:rsidR="0078239F" w:rsidRDefault="0078239F" w:rsidP="00F85EEC">
      <w:pPr>
        <w:spacing w:after="0" w:line="240" w:lineRule="auto"/>
        <w:rPr>
          <w:rFonts w:ascii="TH SarabunPSK" w:hAnsi="TH SarabunPSK" w:cs="TH SarabunPSK"/>
          <w:b/>
          <w:bCs/>
          <w:color w:val="000000" w:themeColor="text1"/>
          <w:sz w:val="32"/>
          <w:szCs w:val="32"/>
        </w:rPr>
      </w:pPr>
    </w:p>
    <w:p w14:paraId="2F7B02FB" w14:textId="08364214" w:rsidR="0078239F" w:rsidRDefault="0078239F" w:rsidP="00F85EEC">
      <w:pPr>
        <w:spacing w:after="0" w:line="240" w:lineRule="auto"/>
        <w:rPr>
          <w:rFonts w:ascii="TH SarabunPSK" w:hAnsi="TH SarabunPSK" w:cs="TH SarabunPSK"/>
          <w:b/>
          <w:bCs/>
          <w:color w:val="000000" w:themeColor="text1"/>
          <w:sz w:val="32"/>
          <w:szCs w:val="32"/>
        </w:rPr>
      </w:pPr>
    </w:p>
    <w:p w14:paraId="2491B031" w14:textId="3819F2C7" w:rsidR="0078239F" w:rsidRDefault="0078239F" w:rsidP="00F85EEC">
      <w:pPr>
        <w:spacing w:after="0" w:line="240" w:lineRule="auto"/>
        <w:rPr>
          <w:rFonts w:ascii="TH SarabunPSK" w:hAnsi="TH SarabunPSK" w:cs="TH SarabunPSK"/>
          <w:b/>
          <w:bCs/>
          <w:color w:val="000000" w:themeColor="text1"/>
          <w:sz w:val="32"/>
          <w:szCs w:val="32"/>
        </w:rPr>
      </w:pPr>
    </w:p>
    <w:p w14:paraId="5683875F" w14:textId="0467F8A3" w:rsidR="0078239F" w:rsidRDefault="0078239F" w:rsidP="00F85EEC">
      <w:pPr>
        <w:spacing w:after="0" w:line="240" w:lineRule="auto"/>
        <w:rPr>
          <w:rFonts w:ascii="TH SarabunPSK" w:hAnsi="TH SarabunPSK" w:cs="TH SarabunPSK"/>
          <w:b/>
          <w:bCs/>
          <w:color w:val="000000" w:themeColor="text1"/>
          <w:sz w:val="32"/>
          <w:szCs w:val="32"/>
        </w:rPr>
      </w:pPr>
    </w:p>
    <w:p w14:paraId="23BA3FE3" w14:textId="017CC8BF" w:rsidR="0078239F" w:rsidRDefault="0078239F" w:rsidP="00F85EEC">
      <w:pPr>
        <w:spacing w:after="0" w:line="240" w:lineRule="auto"/>
        <w:rPr>
          <w:rFonts w:ascii="TH SarabunPSK" w:hAnsi="TH SarabunPSK" w:cs="TH SarabunPSK"/>
          <w:b/>
          <w:bCs/>
          <w:color w:val="000000" w:themeColor="text1"/>
          <w:sz w:val="32"/>
          <w:szCs w:val="32"/>
        </w:rPr>
      </w:pPr>
    </w:p>
    <w:p w14:paraId="2B2DEF06" w14:textId="44BFA27C" w:rsidR="0078239F" w:rsidRDefault="0078239F" w:rsidP="00F85EEC">
      <w:pPr>
        <w:spacing w:after="0" w:line="240" w:lineRule="auto"/>
        <w:rPr>
          <w:rFonts w:ascii="TH SarabunPSK" w:hAnsi="TH SarabunPSK" w:cs="TH SarabunPSK"/>
          <w:b/>
          <w:bCs/>
          <w:color w:val="000000" w:themeColor="text1"/>
          <w:sz w:val="32"/>
          <w:szCs w:val="32"/>
        </w:rPr>
      </w:pPr>
    </w:p>
    <w:p w14:paraId="06C93C14" w14:textId="236CE170" w:rsidR="0078239F" w:rsidRDefault="0078239F" w:rsidP="00F85EEC">
      <w:pPr>
        <w:spacing w:after="0" w:line="240" w:lineRule="auto"/>
        <w:rPr>
          <w:rFonts w:ascii="TH SarabunPSK" w:hAnsi="TH SarabunPSK" w:cs="TH SarabunPSK"/>
          <w:b/>
          <w:bCs/>
          <w:color w:val="000000" w:themeColor="text1"/>
          <w:sz w:val="32"/>
          <w:szCs w:val="32"/>
        </w:rPr>
      </w:pPr>
    </w:p>
    <w:p w14:paraId="23114EE5" w14:textId="0B5EC0D8" w:rsidR="0078239F" w:rsidRDefault="0078239F" w:rsidP="00F85EEC">
      <w:pPr>
        <w:spacing w:after="0" w:line="240" w:lineRule="auto"/>
        <w:rPr>
          <w:rFonts w:ascii="TH SarabunPSK" w:hAnsi="TH SarabunPSK" w:cs="TH SarabunPSK"/>
          <w:b/>
          <w:bCs/>
          <w:color w:val="000000" w:themeColor="text1"/>
          <w:sz w:val="32"/>
          <w:szCs w:val="32"/>
        </w:rPr>
      </w:pPr>
    </w:p>
    <w:p w14:paraId="4D18D05F" w14:textId="3E1EACE1" w:rsidR="0078239F" w:rsidRDefault="0078239F" w:rsidP="00F85EEC">
      <w:pPr>
        <w:spacing w:after="0" w:line="240" w:lineRule="auto"/>
        <w:rPr>
          <w:rFonts w:ascii="TH SarabunPSK" w:hAnsi="TH SarabunPSK" w:cs="TH SarabunPSK"/>
          <w:b/>
          <w:bCs/>
          <w:color w:val="000000" w:themeColor="text1"/>
          <w:sz w:val="32"/>
          <w:szCs w:val="32"/>
        </w:rPr>
      </w:pPr>
    </w:p>
    <w:p w14:paraId="39DB18AB" w14:textId="41D59FD2" w:rsidR="0078239F" w:rsidRDefault="0078239F" w:rsidP="00F85EEC">
      <w:pPr>
        <w:spacing w:after="0" w:line="240" w:lineRule="auto"/>
        <w:rPr>
          <w:rFonts w:ascii="TH SarabunPSK" w:hAnsi="TH SarabunPSK" w:cs="TH SarabunPSK"/>
          <w:b/>
          <w:bCs/>
          <w:color w:val="000000" w:themeColor="text1"/>
          <w:sz w:val="32"/>
          <w:szCs w:val="32"/>
        </w:rPr>
      </w:pPr>
    </w:p>
    <w:p w14:paraId="3B6109BD" w14:textId="20BAD59B" w:rsidR="0078239F" w:rsidRDefault="0078239F" w:rsidP="00F85EEC">
      <w:pPr>
        <w:spacing w:after="0" w:line="240" w:lineRule="auto"/>
        <w:rPr>
          <w:rFonts w:ascii="TH SarabunPSK" w:hAnsi="TH SarabunPSK" w:cs="TH SarabunPSK"/>
          <w:b/>
          <w:bCs/>
          <w:color w:val="000000" w:themeColor="text1"/>
          <w:sz w:val="32"/>
          <w:szCs w:val="32"/>
        </w:rPr>
      </w:pPr>
    </w:p>
    <w:p w14:paraId="3AA14F4F" w14:textId="6F643C61" w:rsidR="0078239F" w:rsidRDefault="0078239F" w:rsidP="00F85EEC">
      <w:pPr>
        <w:spacing w:after="0" w:line="240" w:lineRule="auto"/>
        <w:rPr>
          <w:rFonts w:ascii="TH SarabunPSK" w:hAnsi="TH SarabunPSK" w:cs="TH SarabunPSK"/>
          <w:b/>
          <w:bCs/>
          <w:color w:val="000000" w:themeColor="text1"/>
          <w:sz w:val="32"/>
          <w:szCs w:val="32"/>
        </w:rPr>
      </w:pPr>
    </w:p>
    <w:p w14:paraId="736D5AE8" w14:textId="7D677F6A" w:rsidR="0078239F" w:rsidRDefault="0078239F" w:rsidP="00F85EEC">
      <w:pPr>
        <w:spacing w:after="0" w:line="240" w:lineRule="auto"/>
        <w:rPr>
          <w:rFonts w:ascii="TH SarabunPSK" w:hAnsi="TH SarabunPSK" w:cs="TH SarabunPSK"/>
          <w:b/>
          <w:bCs/>
          <w:color w:val="000000" w:themeColor="text1"/>
          <w:sz w:val="32"/>
          <w:szCs w:val="32"/>
        </w:rPr>
      </w:pPr>
    </w:p>
    <w:p w14:paraId="068FF754" w14:textId="6F10FBF7" w:rsidR="0078239F" w:rsidRDefault="0078239F" w:rsidP="00F85EEC">
      <w:pPr>
        <w:spacing w:after="0" w:line="240" w:lineRule="auto"/>
        <w:rPr>
          <w:rFonts w:ascii="TH SarabunPSK" w:hAnsi="TH SarabunPSK" w:cs="TH SarabunPSK"/>
          <w:b/>
          <w:bCs/>
          <w:color w:val="000000" w:themeColor="text1"/>
          <w:sz w:val="32"/>
          <w:szCs w:val="32"/>
        </w:rPr>
      </w:pPr>
    </w:p>
    <w:p w14:paraId="799F2FEF" w14:textId="07BE3A99" w:rsidR="0078239F" w:rsidRDefault="0078239F" w:rsidP="00F85EEC">
      <w:pPr>
        <w:spacing w:after="0" w:line="240" w:lineRule="auto"/>
        <w:rPr>
          <w:rFonts w:ascii="TH SarabunPSK" w:hAnsi="TH SarabunPSK" w:cs="TH SarabunPSK"/>
          <w:b/>
          <w:bCs/>
          <w:color w:val="000000" w:themeColor="text1"/>
          <w:sz w:val="32"/>
          <w:szCs w:val="32"/>
        </w:rPr>
      </w:pPr>
    </w:p>
    <w:p w14:paraId="27DAA6B2" w14:textId="29880A53" w:rsidR="0078239F" w:rsidRDefault="0078239F" w:rsidP="00F85EEC">
      <w:pPr>
        <w:spacing w:after="0" w:line="240" w:lineRule="auto"/>
        <w:rPr>
          <w:rFonts w:ascii="TH SarabunPSK" w:hAnsi="TH SarabunPSK" w:cs="TH SarabunPSK"/>
          <w:b/>
          <w:bCs/>
          <w:color w:val="000000" w:themeColor="text1"/>
          <w:sz w:val="32"/>
          <w:szCs w:val="32"/>
        </w:rPr>
      </w:pPr>
    </w:p>
    <w:p w14:paraId="6300EC37" w14:textId="6112AC32" w:rsidR="0078239F" w:rsidRDefault="0078239F" w:rsidP="00F85EEC">
      <w:pPr>
        <w:spacing w:after="0" w:line="240" w:lineRule="auto"/>
        <w:rPr>
          <w:rFonts w:ascii="TH SarabunPSK" w:hAnsi="TH SarabunPSK" w:cs="TH SarabunPSK"/>
          <w:b/>
          <w:bCs/>
          <w:color w:val="000000" w:themeColor="text1"/>
          <w:sz w:val="32"/>
          <w:szCs w:val="32"/>
        </w:rPr>
      </w:pPr>
    </w:p>
    <w:p w14:paraId="2464EB28" w14:textId="57688956" w:rsidR="0078239F" w:rsidRDefault="0078239F" w:rsidP="00F85EEC">
      <w:pPr>
        <w:spacing w:after="0" w:line="240" w:lineRule="auto"/>
        <w:rPr>
          <w:rFonts w:ascii="TH SarabunPSK" w:hAnsi="TH SarabunPSK" w:cs="TH SarabunPSK"/>
          <w:b/>
          <w:bCs/>
          <w:color w:val="000000" w:themeColor="text1"/>
          <w:sz w:val="32"/>
          <w:szCs w:val="32"/>
        </w:rPr>
      </w:pPr>
    </w:p>
    <w:p w14:paraId="6069902B" w14:textId="527CA451" w:rsidR="0078239F" w:rsidRDefault="0078239F" w:rsidP="00F85EEC">
      <w:pPr>
        <w:spacing w:after="0" w:line="240" w:lineRule="auto"/>
        <w:rPr>
          <w:rFonts w:ascii="TH SarabunPSK" w:hAnsi="TH SarabunPSK" w:cs="TH SarabunPSK"/>
          <w:b/>
          <w:bCs/>
          <w:color w:val="000000" w:themeColor="text1"/>
          <w:sz w:val="32"/>
          <w:szCs w:val="32"/>
        </w:rPr>
      </w:pPr>
    </w:p>
    <w:p w14:paraId="12B89191" w14:textId="34DD317A" w:rsidR="0078239F" w:rsidRDefault="0078239F" w:rsidP="00F85EEC">
      <w:pPr>
        <w:spacing w:after="0" w:line="240" w:lineRule="auto"/>
        <w:rPr>
          <w:rFonts w:ascii="TH SarabunPSK" w:hAnsi="TH SarabunPSK" w:cs="TH SarabunPSK"/>
          <w:b/>
          <w:bCs/>
          <w:color w:val="000000" w:themeColor="text1"/>
          <w:sz w:val="32"/>
          <w:szCs w:val="32"/>
        </w:rPr>
      </w:pPr>
    </w:p>
    <w:p w14:paraId="24BFD8C2" w14:textId="1774ADA8" w:rsidR="0078239F" w:rsidRDefault="0078239F" w:rsidP="00F85EEC">
      <w:pPr>
        <w:spacing w:after="0" w:line="240" w:lineRule="auto"/>
        <w:rPr>
          <w:rFonts w:ascii="TH SarabunPSK" w:hAnsi="TH SarabunPSK" w:cs="TH SarabunPSK"/>
          <w:b/>
          <w:bCs/>
          <w:color w:val="000000" w:themeColor="text1"/>
          <w:sz w:val="32"/>
          <w:szCs w:val="32"/>
        </w:rPr>
      </w:pPr>
    </w:p>
    <w:p w14:paraId="7236D4C7" w14:textId="71EB3EF7" w:rsidR="0078239F" w:rsidRDefault="0078239F" w:rsidP="00F85EEC">
      <w:pPr>
        <w:spacing w:after="0" w:line="240" w:lineRule="auto"/>
        <w:rPr>
          <w:rFonts w:ascii="TH SarabunPSK" w:hAnsi="TH SarabunPSK" w:cs="TH SarabunPSK"/>
          <w:b/>
          <w:bCs/>
          <w:color w:val="000000" w:themeColor="text1"/>
          <w:sz w:val="32"/>
          <w:szCs w:val="32"/>
        </w:rPr>
      </w:pPr>
    </w:p>
    <w:p w14:paraId="68DB8F66" w14:textId="391C0264" w:rsidR="0078239F" w:rsidRDefault="0078239F" w:rsidP="00F85EEC">
      <w:pPr>
        <w:spacing w:after="0" w:line="240" w:lineRule="auto"/>
        <w:rPr>
          <w:rFonts w:ascii="TH SarabunPSK" w:hAnsi="TH SarabunPSK" w:cs="TH SarabunPSK"/>
          <w:b/>
          <w:bCs/>
          <w:color w:val="000000" w:themeColor="text1"/>
          <w:sz w:val="32"/>
          <w:szCs w:val="32"/>
        </w:rPr>
      </w:pPr>
    </w:p>
    <w:p w14:paraId="7770F954" w14:textId="289460B0" w:rsidR="0078239F" w:rsidRDefault="0078239F" w:rsidP="00F85EEC">
      <w:pPr>
        <w:spacing w:after="0" w:line="240" w:lineRule="auto"/>
        <w:rPr>
          <w:rFonts w:ascii="TH SarabunPSK" w:hAnsi="TH SarabunPSK" w:cs="TH SarabunPSK" w:hint="cs"/>
          <w:b/>
          <w:bCs/>
          <w:color w:val="000000" w:themeColor="text1"/>
          <w:sz w:val="32"/>
          <w:szCs w:val="32"/>
        </w:rPr>
      </w:pPr>
    </w:p>
    <w:p w14:paraId="2CDED6EC" w14:textId="1C4E0B4C" w:rsidR="007C243B" w:rsidRDefault="007C243B" w:rsidP="00F85EEC">
      <w:pPr>
        <w:spacing w:after="0" w:line="240" w:lineRule="auto"/>
        <w:rPr>
          <w:rFonts w:ascii="TH SarabunPSK" w:hAnsi="TH SarabunPSK" w:cs="TH SarabunPSK"/>
          <w:b/>
          <w:bCs/>
          <w:color w:val="000000" w:themeColor="text1"/>
          <w:sz w:val="36"/>
          <w:szCs w:val="36"/>
        </w:rPr>
      </w:pPr>
      <w:r w:rsidRPr="000961FA">
        <w:rPr>
          <w:rFonts w:ascii="TH SarabunPSK" w:hAnsi="TH SarabunPSK" w:cs="TH SarabunPSK"/>
          <w:b/>
          <w:bCs/>
          <w:color w:val="000000" w:themeColor="text1"/>
          <w:sz w:val="36"/>
          <w:szCs w:val="36"/>
          <w:cs/>
        </w:rPr>
        <w:lastRenderedPageBreak/>
        <w:t xml:space="preserve">เกณฑ์คุณภาพที่ </w:t>
      </w:r>
      <w:r w:rsidRPr="000961FA">
        <w:rPr>
          <w:rFonts w:ascii="TH SarabunPSK" w:hAnsi="TH SarabunPSK" w:cs="TH SarabunPSK"/>
          <w:b/>
          <w:bCs/>
          <w:color w:val="000000" w:themeColor="text1"/>
          <w:sz w:val="36"/>
          <w:szCs w:val="36"/>
        </w:rPr>
        <w:t xml:space="preserve">6 </w:t>
      </w:r>
      <w:r w:rsidRPr="000961FA">
        <w:rPr>
          <w:rFonts w:ascii="TH SarabunPSK" w:hAnsi="TH SarabunPSK" w:cs="TH SarabunPSK"/>
          <w:b/>
          <w:bCs/>
          <w:color w:val="000000" w:themeColor="text1"/>
          <w:sz w:val="36"/>
          <w:szCs w:val="36"/>
          <w:cs/>
        </w:rPr>
        <w:t xml:space="preserve"> </w:t>
      </w:r>
      <w:r w:rsidR="00F71CD0" w:rsidRPr="000961FA">
        <w:rPr>
          <w:rFonts w:ascii="TH SarabunPSK" w:hAnsi="TH SarabunPSK" w:cs="TH SarabunPSK"/>
          <w:b/>
          <w:bCs/>
          <w:color w:val="000000" w:themeColor="text1"/>
          <w:sz w:val="36"/>
          <w:szCs w:val="36"/>
          <w:cs/>
        </w:rPr>
        <w:t xml:space="preserve">การบริการและการสนับสนุนผู้เรียน </w:t>
      </w:r>
      <w:r w:rsidR="00FC7056" w:rsidRPr="000961FA">
        <w:rPr>
          <w:rFonts w:ascii="TH SarabunPSK" w:hAnsi="TH SarabunPSK" w:cs="TH SarabunPSK"/>
          <w:b/>
          <w:bCs/>
          <w:color w:val="000000" w:themeColor="text1"/>
          <w:sz w:val="36"/>
          <w:szCs w:val="36"/>
          <w:cs/>
        </w:rPr>
        <w:t>(</w:t>
      </w:r>
      <w:r w:rsidR="00FC7056" w:rsidRPr="000961FA">
        <w:rPr>
          <w:rFonts w:ascii="TH SarabunPSK" w:hAnsi="TH SarabunPSK" w:cs="TH SarabunPSK"/>
          <w:b/>
          <w:bCs/>
          <w:color w:val="000000" w:themeColor="text1"/>
          <w:sz w:val="36"/>
          <w:szCs w:val="36"/>
        </w:rPr>
        <w:t>Student Support Services</w:t>
      </w:r>
      <w:r w:rsidR="00FC7056" w:rsidRPr="000961FA">
        <w:rPr>
          <w:rFonts w:ascii="TH SarabunPSK" w:hAnsi="TH SarabunPSK" w:cs="TH SarabunPSK"/>
          <w:b/>
          <w:bCs/>
          <w:color w:val="000000" w:themeColor="text1"/>
          <w:sz w:val="36"/>
          <w:szCs w:val="36"/>
          <w:cs/>
        </w:rPr>
        <w:t>)</w:t>
      </w:r>
    </w:p>
    <w:p w14:paraId="791423CB" w14:textId="77777777" w:rsidR="000961FA" w:rsidRPr="000961FA" w:rsidRDefault="000961FA" w:rsidP="00F85EEC">
      <w:pPr>
        <w:spacing w:after="0" w:line="240" w:lineRule="auto"/>
        <w:rPr>
          <w:rFonts w:ascii="TH SarabunPSK" w:hAnsi="TH SarabunPSK" w:cs="TH SarabunPSK"/>
          <w:b/>
          <w:bCs/>
          <w:color w:val="000000" w:themeColor="text1"/>
          <w:sz w:val="16"/>
          <w:szCs w:val="16"/>
        </w:rPr>
      </w:pPr>
    </w:p>
    <w:tbl>
      <w:tblPr>
        <w:tblStyle w:val="TableGrid"/>
        <w:tblW w:w="0" w:type="auto"/>
        <w:tblLook w:val="04A0" w:firstRow="1" w:lastRow="0" w:firstColumn="1" w:lastColumn="0" w:noHBand="0" w:noVBand="1"/>
      </w:tblPr>
      <w:tblGrid>
        <w:gridCol w:w="9019"/>
      </w:tblGrid>
      <w:tr w:rsidR="007C243B" w:rsidRPr="00881F0F" w14:paraId="405043A3" w14:textId="77777777" w:rsidTr="277E05DB">
        <w:tc>
          <w:tcPr>
            <w:tcW w:w="9350" w:type="dxa"/>
          </w:tcPr>
          <w:p w14:paraId="06DA0CE8" w14:textId="70446984" w:rsidR="00FC7056" w:rsidRPr="00881F0F" w:rsidRDefault="00FC7056" w:rsidP="277E05DB">
            <w:pPr>
              <w:ind w:firstLine="72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6</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 xml:space="preserve">1 The student intake policy, admission criteria, and admission procedures to the programme </w:t>
            </w:r>
            <w:r w:rsidR="002B188F" w:rsidRPr="277E05DB">
              <w:rPr>
                <w:rFonts w:ascii="TH SarabunPSK" w:hAnsi="TH SarabunPSK" w:cs="TH SarabunPSK"/>
                <w:color w:val="000000" w:themeColor="text1"/>
                <w:sz w:val="28"/>
                <w:cs/>
              </w:rPr>
              <w:t xml:space="preserve">         </w:t>
            </w:r>
            <w:r w:rsidRPr="277E05DB">
              <w:rPr>
                <w:rFonts w:ascii="TH SarabunPSK" w:hAnsi="TH SarabunPSK" w:cs="TH SarabunPSK"/>
                <w:color w:val="000000" w:themeColor="text1"/>
                <w:sz w:val="28"/>
              </w:rPr>
              <w:t>are shown to be clearly defined, communicated, published, and up</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to</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date</w:t>
            </w:r>
            <w:r w:rsidRPr="277E05DB">
              <w:rPr>
                <w:rFonts w:ascii="TH SarabunPSK" w:hAnsi="TH SarabunPSK" w:cs="TH SarabunPSK"/>
                <w:color w:val="000000" w:themeColor="text1"/>
                <w:sz w:val="28"/>
                <w:cs/>
              </w:rPr>
              <w:t>.</w:t>
            </w:r>
          </w:p>
          <w:p w14:paraId="762DD182" w14:textId="0B90DE19" w:rsidR="00FC7056" w:rsidRPr="00881F0F" w:rsidRDefault="00FC7056" w:rsidP="000961FA">
            <w:pPr>
              <w:ind w:firstLine="720"/>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6</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2 Both short</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term and long</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term planning of academic and non</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academic support services are shown to be carried out to ensure sufficiency and quality of support services for teaching, research, and community service</w:t>
            </w:r>
            <w:r w:rsidRPr="00881F0F">
              <w:rPr>
                <w:rFonts w:ascii="TH SarabunPSK" w:hAnsi="TH SarabunPSK" w:cs="TH SarabunPSK"/>
                <w:color w:val="000000" w:themeColor="text1"/>
                <w:sz w:val="28"/>
                <w:cs/>
              </w:rPr>
              <w:t>.</w:t>
            </w:r>
          </w:p>
          <w:p w14:paraId="56CB4F07" w14:textId="4FA52359" w:rsidR="00FC7056" w:rsidRPr="00881F0F" w:rsidRDefault="00FC7056" w:rsidP="277E05DB">
            <w:pPr>
              <w:ind w:firstLine="72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6</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3 An adequate system is shown to exist for student progress, academic performance, and workload monitoring</w:t>
            </w:r>
            <w:r w:rsidRPr="277E05DB">
              <w:rPr>
                <w:rFonts w:ascii="TH SarabunPSK" w:hAnsi="TH SarabunPSK" w:cs="TH SarabunPSK"/>
                <w:color w:val="000000" w:themeColor="text1"/>
                <w:sz w:val="28"/>
                <w:cs/>
              </w:rPr>
              <w:t xml:space="preserve">. </w:t>
            </w:r>
            <w:r w:rsidRPr="277E05DB">
              <w:rPr>
                <w:rFonts w:ascii="TH SarabunPSK" w:hAnsi="TH SarabunPSK" w:cs="TH SarabunPSK"/>
                <w:color w:val="000000" w:themeColor="text1"/>
                <w:sz w:val="28"/>
              </w:rPr>
              <w:t>Student progress, academic performance, and workload are shown to be systematically recorded and monitored</w:t>
            </w:r>
            <w:r w:rsidRPr="277E05DB">
              <w:rPr>
                <w:rFonts w:ascii="TH SarabunPSK" w:hAnsi="TH SarabunPSK" w:cs="TH SarabunPSK"/>
                <w:color w:val="000000" w:themeColor="text1"/>
                <w:sz w:val="28"/>
                <w:cs/>
              </w:rPr>
              <w:t xml:space="preserve">. </w:t>
            </w:r>
            <w:r w:rsidRPr="277E05DB">
              <w:rPr>
                <w:rFonts w:ascii="TH SarabunPSK" w:hAnsi="TH SarabunPSK" w:cs="TH SarabunPSK"/>
                <w:color w:val="000000" w:themeColor="text1"/>
                <w:sz w:val="28"/>
              </w:rPr>
              <w:t>Feedback to students and corrective actions are made where necessary</w:t>
            </w:r>
            <w:r w:rsidRPr="277E05DB">
              <w:rPr>
                <w:rFonts w:ascii="TH SarabunPSK" w:hAnsi="TH SarabunPSK" w:cs="TH SarabunPSK"/>
                <w:color w:val="000000" w:themeColor="text1"/>
                <w:sz w:val="28"/>
                <w:cs/>
              </w:rPr>
              <w:t>.</w:t>
            </w:r>
          </w:p>
          <w:p w14:paraId="50A3A179" w14:textId="0D49E500" w:rsidR="00FC7056" w:rsidRPr="00881F0F" w:rsidRDefault="00FC7056" w:rsidP="000961FA">
            <w:pPr>
              <w:ind w:firstLine="720"/>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rPr>
              <w:t>6</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4 Co</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curricular activities, student competition, and other student support services are shown to be available to improve learning experience and employability</w:t>
            </w:r>
            <w:r w:rsidRPr="00881F0F">
              <w:rPr>
                <w:rFonts w:ascii="TH SarabunPSK" w:hAnsi="TH SarabunPSK" w:cs="TH SarabunPSK"/>
                <w:color w:val="000000" w:themeColor="text1"/>
                <w:sz w:val="28"/>
                <w:cs/>
              </w:rPr>
              <w:t>.</w:t>
            </w:r>
          </w:p>
          <w:p w14:paraId="3076884F" w14:textId="66E2F868" w:rsidR="00FC7056" w:rsidRPr="00881F0F" w:rsidRDefault="00FC7056" w:rsidP="277E05DB">
            <w:pPr>
              <w:ind w:firstLine="72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6</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5 The competences of the support staff rendering student services are shown to be identified for recruitment and deployment</w:t>
            </w:r>
            <w:r w:rsidRPr="277E05DB">
              <w:rPr>
                <w:rFonts w:ascii="TH SarabunPSK" w:hAnsi="TH SarabunPSK" w:cs="TH SarabunPSK"/>
                <w:color w:val="000000" w:themeColor="text1"/>
                <w:sz w:val="28"/>
                <w:cs/>
              </w:rPr>
              <w:t xml:space="preserve">. </w:t>
            </w:r>
            <w:r w:rsidRPr="277E05DB">
              <w:rPr>
                <w:rFonts w:ascii="TH SarabunPSK" w:hAnsi="TH SarabunPSK" w:cs="TH SarabunPSK"/>
                <w:color w:val="000000" w:themeColor="text1"/>
                <w:sz w:val="28"/>
              </w:rPr>
              <w:t>These competences are shown to be evaluated to ensure their continued relevance to stakeholders needs</w:t>
            </w:r>
            <w:r w:rsidRPr="277E05DB">
              <w:rPr>
                <w:rFonts w:ascii="TH SarabunPSK" w:hAnsi="TH SarabunPSK" w:cs="TH SarabunPSK"/>
                <w:color w:val="000000" w:themeColor="text1"/>
                <w:sz w:val="28"/>
                <w:cs/>
              </w:rPr>
              <w:t xml:space="preserve">. </w:t>
            </w:r>
            <w:r w:rsidRPr="277E05DB">
              <w:rPr>
                <w:rFonts w:ascii="TH SarabunPSK" w:hAnsi="TH SarabunPSK" w:cs="TH SarabunPSK"/>
                <w:color w:val="000000" w:themeColor="text1"/>
                <w:sz w:val="28"/>
              </w:rPr>
              <w:t>Roles and relationships are shown to be well</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defined to ensure smooth delivery of the services</w:t>
            </w:r>
            <w:r w:rsidRPr="277E05DB">
              <w:rPr>
                <w:rFonts w:ascii="TH SarabunPSK" w:hAnsi="TH SarabunPSK" w:cs="TH SarabunPSK"/>
                <w:color w:val="000000" w:themeColor="text1"/>
                <w:sz w:val="28"/>
                <w:cs/>
              </w:rPr>
              <w:t>.</w:t>
            </w:r>
          </w:p>
          <w:p w14:paraId="5B9A0F78" w14:textId="2DFBCAF6" w:rsidR="007C243B" w:rsidRPr="00881F0F" w:rsidRDefault="00FC7056" w:rsidP="000961FA">
            <w:pPr>
              <w:jc w:val="thaiDistribute"/>
              <w:rPr>
                <w:rFonts w:ascii="TH SarabunPSK" w:hAnsi="TH SarabunPSK" w:cs="TH SarabunPSK"/>
                <w:color w:val="000000" w:themeColor="text1"/>
                <w:sz w:val="28"/>
              </w:rPr>
            </w:pPr>
            <w:r w:rsidRPr="00881F0F">
              <w:rPr>
                <w:rFonts w:ascii="TH SarabunPSK" w:hAnsi="TH SarabunPSK" w:cs="TH SarabunPSK"/>
                <w:color w:val="000000" w:themeColor="text1"/>
                <w:sz w:val="28"/>
                <w:cs/>
              </w:rPr>
              <w:t xml:space="preserve">         </w:t>
            </w:r>
            <w:r w:rsidR="002B188F" w:rsidRPr="00881F0F">
              <w:rPr>
                <w:rFonts w:ascii="TH SarabunPSK" w:hAnsi="TH SarabunPSK" w:cs="TH SarabunPSK"/>
                <w:color w:val="000000" w:themeColor="text1"/>
                <w:sz w:val="28"/>
                <w:cs/>
              </w:rPr>
              <w:t xml:space="preserve">   </w:t>
            </w:r>
            <w:r w:rsidRPr="00881F0F">
              <w:rPr>
                <w:rFonts w:ascii="TH SarabunPSK" w:hAnsi="TH SarabunPSK" w:cs="TH SarabunPSK"/>
                <w:color w:val="000000" w:themeColor="text1"/>
                <w:sz w:val="28"/>
              </w:rPr>
              <w:t>6</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6</w:t>
            </w:r>
            <w:r w:rsidR="002B188F" w:rsidRPr="00881F0F">
              <w:rPr>
                <w:rFonts w:ascii="TH SarabunPSK" w:hAnsi="TH SarabunPSK" w:cs="TH SarabunPSK"/>
                <w:color w:val="000000" w:themeColor="text1"/>
                <w:sz w:val="28"/>
                <w:cs/>
              </w:rPr>
              <w:t xml:space="preserve"> </w:t>
            </w:r>
            <w:r w:rsidR="00393C2E" w:rsidRPr="00881F0F">
              <w:rPr>
                <w:rFonts w:ascii="TH SarabunPSK" w:hAnsi="TH SarabunPSK" w:cs="TH SarabunPSK"/>
                <w:color w:val="000000" w:themeColor="text1"/>
                <w:sz w:val="28"/>
              </w:rPr>
              <w:t>Student support services are shown to be subjected to evaluation, benchmarking, and enhancement</w:t>
            </w:r>
            <w:r w:rsidR="00393C2E" w:rsidRPr="00881F0F">
              <w:rPr>
                <w:rFonts w:ascii="TH SarabunPSK" w:hAnsi="TH SarabunPSK" w:cs="TH SarabunPSK"/>
                <w:color w:val="000000" w:themeColor="text1"/>
                <w:sz w:val="28"/>
                <w:cs/>
              </w:rPr>
              <w:t>.</w:t>
            </w:r>
          </w:p>
        </w:tc>
      </w:tr>
    </w:tbl>
    <w:p w14:paraId="3543E829" w14:textId="37259888" w:rsidR="00393C2E" w:rsidRDefault="00393C2E" w:rsidP="00F85EEC">
      <w:pPr>
        <w:spacing w:after="0" w:line="240" w:lineRule="auto"/>
        <w:rPr>
          <w:rFonts w:ascii="TH SarabunPSK" w:hAnsi="TH SarabunPSK" w:cs="TH SarabunPSK"/>
          <w:b/>
          <w:bCs/>
          <w:color w:val="000000" w:themeColor="text1"/>
          <w:sz w:val="28"/>
        </w:rPr>
      </w:pPr>
    </w:p>
    <w:p w14:paraId="64BE50CA" w14:textId="111D23E4" w:rsidR="007C243B" w:rsidRDefault="007C243B" w:rsidP="00F85EEC">
      <w:pPr>
        <w:spacing w:after="0" w:line="240" w:lineRule="auto"/>
        <w:rPr>
          <w:rFonts w:ascii="TH SarabunPSK" w:hAnsi="TH SarabunPSK" w:cs="TH SarabunPSK"/>
          <w:b/>
          <w:bCs/>
          <w:color w:val="000000" w:themeColor="text1"/>
          <w:sz w:val="32"/>
          <w:szCs w:val="32"/>
          <w:u w:val="single"/>
        </w:rPr>
      </w:pPr>
      <w:r w:rsidRPr="000961FA">
        <w:rPr>
          <w:rFonts w:ascii="TH SarabunPSK" w:hAnsi="TH SarabunPSK" w:cs="TH SarabunPSK"/>
          <w:b/>
          <w:bCs/>
          <w:color w:val="000000" w:themeColor="text1"/>
          <w:sz w:val="32"/>
          <w:szCs w:val="32"/>
          <w:u w:val="single"/>
          <w:cs/>
        </w:rPr>
        <w:t>เกณฑ์คุณภาพที่</w:t>
      </w:r>
      <w:r w:rsidRPr="000961FA">
        <w:rPr>
          <w:rFonts w:ascii="TH SarabunPSK" w:hAnsi="TH SarabunPSK" w:cs="TH SarabunPSK"/>
          <w:b/>
          <w:bCs/>
          <w:color w:val="000000" w:themeColor="text1"/>
          <w:sz w:val="32"/>
          <w:szCs w:val="32"/>
          <w:u w:val="single"/>
        </w:rPr>
        <w:t xml:space="preserve"> 6 </w:t>
      </w:r>
      <w:r w:rsidRPr="000961FA">
        <w:rPr>
          <w:rFonts w:ascii="TH SarabunPSK" w:hAnsi="TH SarabunPSK" w:cs="TH SarabunPSK"/>
          <w:b/>
          <w:bCs/>
          <w:color w:val="000000" w:themeColor="text1"/>
          <w:sz w:val="32"/>
          <w:szCs w:val="32"/>
          <w:u w:val="single"/>
          <w:cs/>
        </w:rPr>
        <w:t>– เกณฑ์ย่อย</w:t>
      </w:r>
    </w:p>
    <w:p w14:paraId="25F6A62A" w14:textId="77777777" w:rsidR="000961FA" w:rsidRPr="000961FA" w:rsidRDefault="000961FA" w:rsidP="00F85EEC">
      <w:pPr>
        <w:spacing w:after="0" w:line="240" w:lineRule="auto"/>
        <w:rPr>
          <w:rFonts w:ascii="TH SarabunPSK" w:hAnsi="TH SarabunPSK" w:cs="TH SarabunPSK"/>
          <w:b/>
          <w:bCs/>
          <w:color w:val="000000" w:themeColor="text1"/>
          <w:sz w:val="16"/>
          <w:szCs w:val="16"/>
          <w:u w:val="single"/>
        </w:rPr>
      </w:pPr>
    </w:p>
    <w:p w14:paraId="27EA74B1" w14:textId="77777777" w:rsidR="00084E29" w:rsidRPr="000961FA" w:rsidRDefault="007C243B" w:rsidP="277E05DB">
      <w:pPr>
        <w:spacing w:after="0" w:line="240" w:lineRule="auto"/>
        <w:jc w:val="thaiDistribute"/>
        <w:rPr>
          <w:rFonts w:ascii="TH SarabunPSK" w:hAnsi="TH SarabunPSK" w:cs="TH SarabunPSK"/>
          <w:b/>
          <w:bCs/>
          <w:color w:val="000000" w:themeColor="text1"/>
          <w:spacing w:val="-6"/>
          <w:sz w:val="28"/>
        </w:rPr>
      </w:pPr>
      <w:r w:rsidRPr="277E05DB">
        <w:rPr>
          <w:rFonts w:ascii="TH SarabunPSK" w:hAnsi="TH SarabunPSK" w:cs="TH SarabunPSK"/>
          <w:b/>
          <w:bCs/>
          <w:color w:val="000000" w:themeColor="text1"/>
          <w:spacing w:val="-6"/>
          <w:sz w:val="28"/>
          <w:cs/>
        </w:rPr>
        <w:t xml:space="preserve">6.1 </w:t>
      </w:r>
      <w:r w:rsidR="00084E29" w:rsidRPr="277E05DB">
        <w:rPr>
          <w:rFonts w:ascii="TH SarabunPSK" w:hAnsi="TH SarabunPSK" w:cs="TH SarabunPSK"/>
          <w:b/>
          <w:bCs/>
          <w:color w:val="000000" w:themeColor="text1"/>
          <w:spacing w:val="-6"/>
          <w:sz w:val="28"/>
        </w:rPr>
        <w:t>The student intake policy, admission criteria, and admission procedures to the programme are shown to be clearly defined, communicated, published, and up</w:t>
      </w:r>
      <w:r w:rsidR="00084E29" w:rsidRPr="277E05DB">
        <w:rPr>
          <w:rFonts w:ascii="TH SarabunPSK" w:hAnsi="TH SarabunPSK" w:cs="TH SarabunPSK"/>
          <w:b/>
          <w:bCs/>
          <w:color w:val="000000" w:themeColor="text1"/>
          <w:spacing w:val="-6"/>
          <w:sz w:val="28"/>
          <w:cs/>
        </w:rPr>
        <w:t>-</w:t>
      </w:r>
      <w:r w:rsidR="00084E29" w:rsidRPr="277E05DB">
        <w:rPr>
          <w:rFonts w:ascii="TH SarabunPSK" w:hAnsi="TH SarabunPSK" w:cs="TH SarabunPSK"/>
          <w:b/>
          <w:bCs/>
          <w:color w:val="000000" w:themeColor="text1"/>
          <w:spacing w:val="-6"/>
          <w:sz w:val="28"/>
        </w:rPr>
        <w:t>to</w:t>
      </w:r>
      <w:r w:rsidR="00084E29" w:rsidRPr="277E05DB">
        <w:rPr>
          <w:rFonts w:ascii="TH SarabunPSK" w:hAnsi="TH SarabunPSK" w:cs="TH SarabunPSK"/>
          <w:b/>
          <w:bCs/>
          <w:color w:val="000000" w:themeColor="text1"/>
          <w:spacing w:val="-6"/>
          <w:sz w:val="28"/>
          <w:cs/>
        </w:rPr>
        <w:t>-</w:t>
      </w:r>
      <w:r w:rsidR="00084E29" w:rsidRPr="277E05DB">
        <w:rPr>
          <w:rFonts w:ascii="TH SarabunPSK" w:hAnsi="TH SarabunPSK" w:cs="TH SarabunPSK"/>
          <w:b/>
          <w:bCs/>
          <w:color w:val="000000" w:themeColor="text1"/>
          <w:spacing w:val="-6"/>
          <w:sz w:val="28"/>
        </w:rPr>
        <w:t>date</w:t>
      </w:r>
      <w:r w:rsidR="00084E29" w:rsidRPr="277E05DB">
        <w:rPr>
          <w:rFonts w:ascii="TH SarabunPSK" w:hAnsi="TH SarabunPSK" w:cs="TH SarabunPSK"/>
          <w:b/>
          <w:bCs/>
          <w:color w:val="000000" w:themeColor="text1"/>
          <w:spacing w:val="-6"/>
          <w:sz w:val="28"/>
          <w:cs/>
        </w:rPr>
        <w:t>.</w:t>
      </w:r>
    </w:p>
    <w:p w14:paraId="4107041A" w14:textId="6F136ABE" w:rsidR="00084E29" w:rsidRDefault="00084E29" w:rsidP="00084E29">
      <w:pPr>
        <w:spacing w:after="0" w:line="240" w:lineRule="auto"/>
        <w:jc w:val="thaiDistribute"/>
        <w:rPr>
          <w:rFonts w:ascii="TH SarabunPSK" w:hAnsi="TH SarabunPSK" w:cs="TH SarabunPSK"/>
          <w:color w:val="000000" w:themeColor="text1"/>
          <w:sz w:val="28"/>
        </w:rPr>
      </w:pPr>
      <w:r w:rsidRPr="00084E29">
        <w:rPr>
          <w:rFonts w:ascii="TH SarabunPSK" w:hAnsi="TH SarabunPSK" w:cs="TH SarabunPSK"/>
          <w:color w:val="000000" w:themeColor="text1"/>
          <w:sz w:val="28"/>
          <w:cs/>
        </w:rPr>
        <w:t>มีการ</w:t>
      </w:r>
      <w:r w:rsidR="008837D4">
        <w:rPr>
          <w:rFonts w:ascii="TH SarabunPSK" w:hAnsi="TH SarabunPSK" w:cs="TH SarabunPSK"/>
          <w:color w:val="000000" w:themeColor="text1"/>
          <w:sz w:val="28"/>
          <w:cs/>
        </w:rPr>
        <w:t>กำหนด</w:t>
      </w:r>
      <w:r w:rsidRPr="00084E29">
        <w:rPr>
          <w:rFonts w:ascii="TH SarabunPSK" w:hAnsi="TH SarabunPSK" w:cs="TH SarabunPSK"/>
          <w:color w:val="000000" w:themeColor="text1"/>
          <w:sz w:val="28"/>
          <w:cs/>
        </w:rPr>
        <w:t xml:space="preserve">และประกาศนโยบายการรับผู้เรียน เกณฑ์การรับเข้าและขั้นตอนการรับเข้าเรียนในหลักสูตรอย่างชัดเจน </w:t>
      </w:r>
      <w:r w:rsidR="000961FA">
        <w:rPr>
          <w:rFonts w:ascii="TH SarabunPSK" w:hAnsi="TH SarabunPSK" w:cs="TH SarabunPSK"/>
          <w:color w:val="000000" w:themeColor="text1"/>
          <w:sz w:val="28"/>
          <w:cs/>
        </w:rPr>
        <w:br/>
      </w:r>
      <w:r w:rsidRPr="00084E29">
        <w:rPr>
          <w:rFonts w:ascii="TH SarabunPSK" w:hAnsi="TH SarabunPSK" w:cs="TH SarabunPSK"/>
          <w:color w:val="000000" w:themeColor="text1"/>
          <w:sz w:val="28"/>
          <w:cs/>
        </w:rPr>
        <w:t>มีการสื่อสารเผยแพร่และเป็นปัจจุบัน</w:t>
      </w:r>
    </w:p>
    <w:p w14:paraId="007D2C08" w14:textId="2F44409B" w:rsidR="005A2018" w:rsidRDefault="00084E29" w:rsidP="00084E29">
      <w:pPr>
        <w:spacing w:after="0" w:line="240" w:lineRule="auto"/>
        <w:jc w:val="thaiDistribute"/>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28896" behindDoc="0" locked="0" layoutInCell="1" allowOverlap="1" wp14:anchorId="686F3580" wp14:editId="07AA10B1">
                <wp:simplePos x="0" y="0"/>
                <wp:positionH relativeFrom="margin">
                  <wp:posOffset>146304</wp:posOffset>
                </wp:positionH>
                <wp:positionV relativeFrom="paragraph">
                  <wp:posOffset>48158</wp:posOffset>
                </wp:positionV>
                <wp:extent cx="5357495" cy="1528877"/>
                <wp:effectExtent l="0" t="0" r="14605" b="1460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1528877"/>
                        </a:xfrm>
                        <a:prstGeom prst="rect">
                          <a:avLst/>
                        </a:prstGeom>
                        <a:solidFill>
                          <a:srgbClr val="FFFFFF"/>
                        </a:solidFill>
                        <a:ln w="9525">
                          <a:solidFill>
                            <a:srgbClr val="C00000"/>
                          </a:solidFill>
                          <a:miter lim="800000"/>
                          <a:headEnd/>
                          <a:tailEnd/>
                        </a:ln>
                      </wps:spPr>
                      <wps:txbx>
                        <w:txbxContent>
                          <w:p w14:paraId="643CF2EC" w14:textId="1923F9AD" w:rsidR="0054056B" w:rsidRPr="000961FA" w:rsidRDefault="0054056B" w:rsidP="000961FA">
                            <w:pPr>
                              <w:spacing w:after="0" w:line="240" w:lineRule="auto"/>
                              <w:ind w:left="360"/>
                              <w:jc w:val="thaiDistribute"/>
                              <w:rPr>
                                <w:rFonts w:ascii="TH SarabunPSK" w:hAnsi="TH SarabunPSK" w:cs="TH SarabunPSK"/>
                                <w:sz w:val="24"/>
                                <w:szCs w:val="24"/>
                              </w:rPr>
                            </w:pPr>
                            <w:r>
                              <w:rPr>
                                <w:rFonts w:ascii="TH SarabunPSK" w:hAnsi="TH SarabunPSK" w:cs="TH SarabunPSK" w:hint="cs"/>
                                <w:sz w:val="24"/>
                                <w:szCs w:val="24"/>
                                <w:cs/>
                              </w:rPr>
                              <w:t xml:space="preserve">- </w:t>
                            </w:r>
                            <w:r>
                              <w:rPr>
                                <w:rFonts w:ascii="TH SarabunPSK" w:hAnsi="TH SarabunPSK" w:cs="TH SarabunPSK"/>
                                <w:sz w:val="24"/>
                                <w:szCs w:val="24"/>
                                <w:cs/>
                              </w:rPr>
                              <w:t>นโยบาย</w:t>
                            </w:r>
                            <w:r w:rsidRPr="004242C1">
                              <w:rPr>
                                <w:rFonts w:ascii="TH SarabunPSK" w:hAnsi="TH SarabunPSK" w:cs="TH SarabunPSK"/>
                                <w:sz w:val="24"/>
                                <w:szCs w:val="24"/>
                                <w:u w:val="single"/>
                                <w:cs/>
                              </w:rPr>
                              <w:t>รับเข้าต้องถูกก</w:t>
                            </w:r>
                            <w:r w:rsidRPr="004242C1">
                              <w:rPr>
                                <w:rFonts w:ascii="TH SarabunPSK" w:hAnsi="TH SarabunPSK" w:cs="TH SarabunPSK" w:hint="cs"/>
                                <w:sz w:val="24"/>
                                <w:szCs w:val="24"/>
                                <w:u w:val="single"/>
                                <w:cs/>
                              </w:rPr>
                              <w:t>ำ</w:t>
                            </w:r>
                            <w:r w:rsidRPr="004242C1">
                              <w:rPr>
                                <w:rFonts w:ascii="TH SarabunPSK" w:hAnsi="TH SarabunPSK" w:cs="TH SarabunPSK"/>
                                <w:sz w:val="24"/>
                                <w:szCs w:val="24"/>
                                <w:u w:val="single"/>
                                <w:cs/>
                              </w:rPr>
                              <w:t>หนด</w:t>
                            </w:r>
                            <w:r w:rsidRPr="000961FA">
                              <w:rPr>
                                <w:rFonts w:ascii="TH SarabunPSK" w:hAnsi="TH SarabunPSK" w:cs="TH SarabunPSK"/>
                                <w:sz w:val="24"/>
                                <w:szCs w:val="24"/>
                                <w:cs/>
                              </w:rPr>
                              <w:t xml:space="preserve"> เช่นรอบ </w:t>
                            </w:r>
                            <w:r w:rsidRPr="000961FA">
                              <w:rPr>
                                <w:rFonts w:ascii="TH SarabunPSK" w:hAnsi="TH SarabunPSK" w:cs="TH SarabunPSK"/>
                                <w:sz w:val="24"/>
                                <w:szCs w:val="24"/>
                              </w:rPr>
                              <w:t xml:space="preserve">port </w:t>
                            </w:r>
                            <w:r w:rsidRPr="000961FA">
                              <w:rPr>
                                <w:rFonts w:ascii="TH SarabunPSK" w:hAnsi="TH SarabunPSK" w:cs="TH SarabunPSK"/>
                                <w:sz w:val="24"/>
                                <w:szCs w:val="24"/>
                                <w:cs/>
                              </w:rPr>
                              <w:t>ต้องมีคุณสมบัติอย่างไร รอบ...ต้องมีคุณสมบัติอย่างไร ต้องสอบรายวิชาอะไรบ้าง</w:t>
                            </w:r>
                          </w:p>
                          <w:p w14:paraId="2AB3FC13" w14:textId="67767EE8" w:rsidR="0054056B" w:rsidRPr="000961FA" w:rsidRDefault="0054056B" w:rsidP="000961FA">
                            <w:pPr>
                              <w:spacing w:after="0" w:line="240" w:lineRule="auto"/>
                              <w:ind w:left="360"/>
                              <w:jc w:val="thaiDistribute"/>
                              <w:rPr>
                                <w:rFonts w:ascii="TH SarabunPSK" w:hAnsi="TH SarabunPSK" w:cs="TH SarabunPSK"/>
                                <w:sz w:val="24"/>
                                <w:szCs w:val="24"/>
                              </w:rPr>
                            </w:pPr>
                            <w:r>
                              <w:rPr>
                                <w:rFonts w:ascii="TH SarabunPSK" w:hAnsi="TH SarabunPSK" w:cs="TH SarabunPSK"/>
                                <w:sz w:val="24"/>
                                <w:szCs w:val="24"/>
                                <w:cs/>
                              </w:rPr>
                              <w:t>- ต้องมีการเผยแพร่ และสื่อสาร</w:t>
                            </w:r>
                            <w:r w:rsidRPr="000961FA">
                              <w:rPr>
                                <w:rFonts w:ascii="TH SarabunPSK" w:hAnsi="TH SarabunPSK" w:cs="TH SarabunPSK"/>
                                <w:sz w:val="24"/>
                                <w:szCs w:val="24"/>
                                <w:cs/>
                              </w:rPr>
                              <w:t xml:space="preserve">ข้อมูลการรับเข้าไปยัง </w:t>
                            </w:r>
                            <w:r w:rsidRPr="000961FA">
                              <w:rPr>
                                <w:rFonts w:ascii="TH SarabunPSK" w:hAnsi="TH SarabunPSK" w:cs="TH SarabunPSK"/>
                                <w:sz w:val="24"/>
                                <w:szCs w:val="24"/>
                              </w:rPr>
                              <w:t xml:space="preserve">SHs </w:t>
                            </w:r>
                            <w:r>
                              <w:rPr>
                                <w:rFonts w:ascii="TH SarabunPSK" w:hAnsi="TH SarabunPSK" w:cs="TH SarabunPSK"/>
                                <w:sz w:val="24"/>
                                <w:szCs w:val="24"/>
                                <w:cs/>
                              </w:rPr>
                              <w:t>ที่กำ</w:t>
                            </w:r>
                            <w:r w:rsidRPr="000961FA">
                              <w:rPr>
                                <w:rFonts w:ascii="TH SarabunPSK" w:hAnsi="TH SarabunPSK" w:cs="TH SarabunPSK"/>
                                <w:sz w:val="24"/>
                                <w:szCs w:val="24"/>
                                <w:cs/>
                              </w:rPr>
                              <w:t xml:space="preserve">หนด โดยมี </w:t>
                            </w:r>
                            <w:r w:rsidRPr="000961FA">
                              <w:rPr>
                                <w:rFonts w:ascii="TH SarabunPSK" w:hAnsi="TH SarabunPSK" w:cs="TH SarabunPSK"/>
                                <w:sz w:val="24"/>
                                <w:szCs w:val="24"/>
                              </w:rPr>
                              <w:t xml:space="preserve">time line </w:t>
                            </w:r>
                            <w:r w:rsidRPr="000961FA">
                              <w:rPr>
                                <w:rFonts w:ascii="TH SarabunPSK" w:hAnsi="TH SarabunPSK" w:cs="TH SarabunPSK"/>
                                <w:sz w:val="24"/>
                                <w:szCs w:val="24"/>
                                <w:cs/>
                              </w:rPr>
                              <w:t>ที่ชัดเจนว่า ต้องท</w:t>
                            </w:r>
                            <w:r w:rsidRPr="000961FA">
                              <w:rPr>
                                <w:rFonts w:ascii="TH SarabunPSK" w:hAnsi="TH SarabunPSK" w:cs="TH SarabunPSK" w:hint="cs"/>
                                <w:sz w:val="24"/>
                                <w:szCs w:val="24"/>
                                <w:cs/>
                              </w:rPr>
                              <w:t>ำ</w:t>
                            </w:r>
                            <w:r w:rsidRPr="000961FA">
                              <w:rPr>
                                <w:rFonts w:ascii="TH SarabunPSK" w:hAnsi="TH SarabunPSK" w:cs="TH SarabunPSK"/>
                                <w:sz w:val="24"/>
                                <w:szCs w:val="24"/>
                                <w:cs/>
                              </w:rPr>
                              <w:t>อะไรเมื่อไหร่</w:t>
                            </w:r>
                          </w:p>
                          <w:p w14:paraId="06B4050D" w14:textId="4332861C" w:rsidR="0054056B" w:rsidRPr="000961FA" w:rsidRDefault="0054056B" w:rsidP="000961FA">
                            <w:pPr>
                              <w:spacing w:after="0" w:line="240" w:lineRule="auto"/>
                              <w:ind w:left="360"/>
                              <w:jc w:val="thaiDistribute"/>
                              <w:rPr>
                                <w:rFonts w:ascii="TH SarabunPSK" w:hAnsi="TH SarabunPSK" w:cs="TH SarabunPSK"/>
                                <w:b/>
                                <w:bCs/>
                                <w:i/>
                                <w:iCs/>
                                <w:sz w:val="8"/>
                                <w:szCs w:val="8"/>
                                <w:u w:val="single"/>
                              </w:rPr>
                            </w:pPr>
                          </w:p>
                          <w:p w14:paraId="7D5FF918" w14:textId="5ED140DD" w:rsidR="0054056B" w:rsidRDefault="0054056B" w:rsidP="000961FA">
                            <w:pPr>
                              <w:spacing w:after="0" w:line="240" w:lineRule="auto"/>
                              <w:ind w:left="360"/>
                              <w:jc w:val="thaiDistribute"/>
                              <w:rPr>
                                <w:rFonts w:ascii="TH SarabunPSK" w:hAnsi="TH SarabunPSK" w:cs="TH SarabunPSK"/>
                                <w:b/>
                                <w:bCs/>
                                <w:i/>
                                <w:iCs/>
                                <w:sz w:val="24"/>
                                <w:szCs w:val="24"/>
                                <w:u w:val="single"/>
                              </w:rPr>
                            </w:pPr>
                            <w:r w:rsidRPr="000961FA">
                              <w:rPr>
                                <w:rFonts w:ascii="TH SarabunPSK" w:hAnsi="TH SarabunPSK" w:cs="TH SarabunPSK"/>
                                <w:b/>
                                <w:bCs/>
                                <w:i/>
                                <w:iCs/>
                                <w:sz w:val="24"/>
                                <w:szCs w:val="24"/>
                                <w:u w:val="single"/>
                                <w:cs/>
                              </w:rPr>
                              <w:t>ระบบการรับเข้า</w:t>
                            </w:r>
                            <w:r>
                              <w:rPr>
                                <w:rFonts w:ascii="TH SarabunPSK" w:hAnsi="TH SarabunPSK" w:cs="TH SarabunPSK" w:hint="cs"/>
                                <w:b/>
                                <w:bCs/>
                                <w:i/>
                                <w:iCs/>
                                <w:sz w:val="24"/>
                                <w:szCs w:val="24"/>
                                <w:u w:val="single"/>
                                <w:cs/>
                              </w:rPr>
                              <w:t>/ เกณฑ์การรับเข้า /</w:t>
                            </w:r>
                            <w:r w:rsidRPr="000961FA">
                              <w:rPr>
                                <w:rFonts w:ascii="TH SarabunPSK" w:hAnsi="TH SarabunPSK" w:cs="TH SarabunPSK"/>
                                <w:b/>
                                <w:bCs/>
                                <w:i/>
                                <w:iCs/>
                                <w:sz w:val="24"/>
                                <w:szCs w:val="24"/>
                                <w:u w:val="single"/>
                                <w:cs/>
                              </w:rPr>
                              <w:t>การประชาสัมพันธ์หลักสูตรในระดับคณะ</w:t>
                            </w:r>
                          </w:p>
                          <w:p w14:paraId="73D97D1A" w14:textId="77777777" w:rsidR="0054056B" w:rsidRDefault="0054056B" w:rsidP="000961FA">
                            <w:pPr>
                              <w:spacing w:after="0" w:line="240" w:lineRule="auto"/>
                              <w:ind w:left="360"/>
                              <w:jc w:val="thaiDistribute"/>
                              <w:rPr>
                                <w:rFonts w:ascii="TH SarabunPSK" w:hAnsi="TH SarabunPSK" w:cs="TH SarabunPSK"/>
                                <w:color w:val="FF0000"/>
                                <w:sz w:val="24"/>
                                <w:szCs w:val="24"/>
                              </w:rPr>
                            </w:pPr>
                          </w:p>
                          <w:p w14:paraId="1CB24CCF" w14:textId="50B00978" w:rsidR="0054056B" w:rsidRPr="0078239F" w:rsidRDefault="0054056B" w:rsidP="004242C1">
                            <w:pPr>
                              <w:spacing w:after="0" w:line="240" w:lineRule="auto"/>
                              <w:jc w:val="thaiDistribute"/>
                              <w:rPr>
                                <w:rFonts w:ascii="TH SarabunPSK" w:hAnsi="TH SarabunPSK" w:cs="TH SarabunPSK"/>
                                <w:b/>
                                <w:bCs/>
                                <w:i/>
                                <w:iCs/>
                                <w:color w:val="FF0000"/>
                                <w:sz w:val="20"/>
                                <w:szCs w:val="20"/>
                              </w:rPr>
                            </w:pPr>
                            <w:r>
                              <w:rPr>
                                <w:rFonts w:ascii="TH SarabunPSK" w:hAnsi="TH SarabunPSK" w:cs="TH SarabunPSK" w:hint="cs"/>
                                <w:color w:val="FF0000"/>
                                <w:sz w:val="24"/>
                                <w:szCs w:val="24"/>
                                <w:cs/>
                              </w:rPr>
                              <w:t xml:space="preserve"> </w:t>
                            </w:r>
                            <w:r>
                              <w:rPr>
                                <w:rFonts w:ascii="TH SarabunPSK" w:hAnsi="TH SarabunPSK" w:cs="TH SarabunPSK"/>
                                <w:color w:val="FF0000"/>
                                <w:sz w:val="24"/>
                                <w:szCs w:val="24"/>
                                <w:cs/>
                              </w:rPr>
                              <w:tab/>
                            </w:r>
                            <w:r w:rsidRPr="0078239F">
                              <w:rPr>
                                <w:rFonts w:ascii="TH SarabunPSK" w:hAnsi="TH SarabunPSK" w:cs="TH SarabunPSK"/>
                                <w:color w:val="FF0000"/>
                                <w:sz w:val="24"/>
                                <w:szCs w:val="24"/>
                                <w:cs/>
                              </w:rPr>
                              <w:t xml:space="preserve">แสดงนโยบายการรับนักศึกษา (จำนวนการรับ แผนการรับแต่ละรอบ) เกณฑ์การรับนักศึกษา กระบวนการรับเข้านักศึกษา และวิธีหรือช่องทางการสื่อสารเกณฑ์การรับและกระบวนการรับไปยังกลุ่มเป้าหมาย </w:t>
                            </w:r>
                            <w:r w:rsidRPr="005541D3">
                              <w:rPr>
                                <w:rFonts w:ascii="TH SarabunPSK" w:hAnsi="TH SarabunPSK" w:cs="TH SarabunPSK"/>
                                <w:b/>
                                <w:bCs/>
                                <w:color w:val="FF0000"/>
                                <w:sz w:val="24"/>
                                <w:szCs w:val="24"/>
                                <w:cs/>
                              </w:rPr>
                              <w:t>ข้อมูลที่แสดงตรงกันทุกแหล่ง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F3580" id="_x0000_s1058" type="#_x0000_t202" style="position:absolute;left:0;text-align:left;margin-left:11.5pt;margin-top:3.8pt;width:421.85pt;height:120.4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KeKAIAAE4EAAAOAAAAZHJzL2Uyb0RvYy54bWysVNuO2yAQfa/Uf0C8N068cZNYcVbbbFNV&#10;2l6k3X4AxjhGBYYCib39+h1wNk1vL1X9gBhmOJw5M+P19aAVOQrnJZiKziZTSoTh0Eizr+iXh92r&#10;JSU+MNMwBUZU9FF4er15+WLd21Lk0IFqhCMIYnzZ24p2IdgyyzzvhGZ+AlYYdLbgNAtoun3WONYj&#10;ulZZPp2+znpwjXXAhfd4ejs66Sbht63g4VPbehGIqihyC2l1aa3jmm3WrNw7ZjvJTzTYP7DQTBp8&#10;9Ax1ywIjByd/g9KSO/DQhgkHnUHbSi5SDpjNbPpLNvcdsyLlguJ4e5bJ/z9Y/vH42RHZVPSqoMQw&#10;jTV6EEMgb2AgeZSnt77EqHuLcWHAYyxzStXbO+BfPTGw7ZjZixvnoO8Ea5DeLN7MLq6OOD6C1P0H&#10;aPAZdgiQgIbW6agdqkEQHcv0eC5NpMLxsLgqFvMVUuTomxX5crlYpDdY+XzdOh/eCdAkbirqsPYJ&#10;nh3vfIh0WPkcEl/zoGSzk0olw+3rrXLkyLBPduk7of8UpgzpK7oq8mJU4K8Q22n8/gShZcCGV1JX&#10;dHkOYmXU7a1pUjsGJtW4R8rKnISM2o0qhqEexpKdC1RD84jSOhgbHAcSNx2475T02NwV9d8OzAlK&#10;1HuD5VnN5vM4DcmYF4scDXfpqS89zHCEqmigZNxuQ5qgKJyBGyxjK5PAsd4jkxNnbNqk+2nA4lRc&#10;2inqx29g8wQAAP//AwBQSwMEFAAGAAgAAAAhABmQQGTgAAAACAEAAA8AAABkcnMvZG93bnJldi54&#10;bWxMj8FOwzAQRO9I/IO1SFwQdQhVGkKcClFVSEWRoO0HuPGSBOJ1FLut+XuWExxnZzXzplxGO4gT&#10;Tr53pOBuloBAapzpqVWw361vcxA+aDJ6cIQKvtHDsrq8KHVh3Jne8bQNreAQ8oVW0IUwFlL6pkOr&#10;/cyNSOx9uMnqwHJqpZn0mcPtINMkyaTVPXFDp0d87rD52h6tgtf1Q+03n2l/U69Wm7f9S9zpOip1&#10;fRWfHkEEjOHvGX7xGR0qZjq4IxkvBgXpPU8JChYZCLbzLFuAOPB9ns9BVqX8P6D6AQAA//8DAFBL&#10;AQItABQABgAIAAAAIQC2gziS/gAAAOEBAAATAAAAAAAAAAAAAAAAAAAAAABbQ29udGVudF9UeXBl&#10;c10ueG1sUEsBAi0AFAAGAAgAAAAhADj9If/WAAAAlAEAAAsAAAAAAAAAAAAAAAAALwEAAF9yZWxz&#10;Ly5yZWxzUEsBAi0AFAAGAAgAAAAhAEIY0p4oAgAATgQAAA4AAAAAAAAAAAAAAAAALgIAAGRycy9l&#10;Mm9Eb2MueG1sUEsBAi0AFAAGAAgAAAAhABmQQGTgAAAACAEAAA8AAAAAAAAAAAAAAAAAggQAAGRy&#10;cy9kb3ducmV2LnhtbFBLBQYAAAAABAAEAPMAAACPBQAAAAA=&#10;" strokecolor="#c00000">
                <v:textbox>
                  <w:txbxContent>
                    <w:p w14:paraId="643CF2EC" w14:textId="1923F9AD" w:rsidR="0054056B" w:rsidRPr="000961FA" w:rsidRDefault="0054056B" w:rsidP="000961FA">
                      <w:pPr>
                        <w:spacing w:after="0" w:line="240" w:lineRule="auto"/>
                        <w:ind w:left="360"/>
                        <w:jc w:val="thaiDistribute"/>
                        <w:rPr>
                          <w:rFonts w:ascii="TH SarabunPSK" w:hAnsi="TH SarabunPSK" w:cs="TH SarabunPSK"/>
                          <w:sz w:val="24"/>
                          <w:szCs w:val="24"/>
                        </w:rPr>
                      </w:pPr>
                      <w:r>
                        <w:rPr>
                          <w:rFonts w:ascii="TH SarabunPSK" w:hAnsi="TH SarabunPSK" w:cs="TH SarabunPSK" w:hint="cs"/>
                          <w:sz w:val="24"/>
                          <w:szCs w:val="24"/>
                          <w:cs/>
                        </w:rPr>
                        <w:t xml:space="preserve">- </w:t>
                      </w:r>
                      <w:r>
                        <w:rPr>
                          <w:rFonts w:ascii="TH SarabunPSK" w:hAnsi="TH SarabunPSK" w:cs="TH SarabunPSK"/>
                          <w:sz w:val="24"/>
                          <w:szCs w:val="24"/>
                          <w:cs/>
                        </w:rPr>
                        <w:t>นโยบาย</w:t>
                      </w:r>
                      <w:r w:rsidRPr="004242C1">
                        <w:rPr>
                          <w:rFonts w:ascii="TH SarabunPSK" w:hAnsi="TH SarabunPSK" w:cs="TH SarabunPSK"/>
                          <w:sz w:val="24"/>
                          <w:szCs w:val="24"/>
                          <w:u w:val="single"/>
                          <w:cs/>
                        </w:rPr>
                        <w:t>รับเข้าต้องถูกก</w:t>
                      </w:r>
                      <w:r w:rsidRPr="004242C1">
                        <w:rPr>
                          <w:rFonts w:ascii="TH SarabunPSK" w:hAnsi="TH SarabunPSK" w:cs="TH SarabunPSK" w:hint="cs"/>
                          <w:sz w:val="24"/>
                          <w:szCs w:val="24"/>
                          <w:u w:val="single"/>
                          <w:cs/>
                        </w:rPr>
                        <w:t>ำ</w:t>
                      </w:r>
                      <w:r w:rsidRPr="004242C1">
                        <w:rPr>
                          <w:rFonts w:ascii="TH SarabunPSK" w:hAnsi="TH SarabunPSK" w:cs="TH SarabunPSK"/>
                          <w:sz w:val="24"/>
                          <w:szCs w:val="24"/>
                          <w:u w:val="single"/>
                          <w:cs/>
                        </w:rPr>
                        <w:t>หนด</w:t>
                      </w:r>
                      <w:r w:rsidRPr="000961FA">
                        <w:rPr>
                          <w:rFonts w:ascii="TH SarabunPSK" w:hAnsi="TH SarabunPSK" w:cs="TH SarabunPSK"/>
                          <w:sz w:val="24"/>
                          <w:szCs w:val="24"/>
                          <w:cs/>
                        </w:rPr>
                        <w:t xml:space="preserve"> เช่นรอบ </w:t>
                      </w:r>
                      <w:r w:rsidRPr="000961FA">
                        <w:rPr>
                          <w:rFonts w:ascii="TH SarabunPSK" w:hAnsi="TH SarabunPSK" w:cs="TH SarabunPSK"/>
                          <w:sz w:val="24"/>
                          <w:szCs w:val="24"/>
                        </w:rPr>
                        <w:t xml:space="preserve">port </w:t>
                      </w:r>
                      <w:r w:rsidRPr="000961FA">
                        <w:rPr>
                          <w:rFonts w:ascii="TH SarabunPSK" w:hAnsi="TH SarabunPSK" w:cs="TH SarabunPSK"/>
                          <w:sz w:val="24"/>
                          <w:szCs w:val="24"/>
                          <w:cs/>
                        </w:rPr>
                        <w:t>ต้องมีคุณสมบัติอย่างไร รอบ...ต้องมีคุณสมบัติอย่างไร ต้องสอบรายวิชาอะไรบ้าง</w:t>
                      </w:r>
                    </w:p>
                    <w:p w14:paraId="2AB3FC13" w14:textId="67767EE8" w:rsidR="0054056B" w:rsidRPr="000961FA" w:rsidRDefault="0054056B" w:rsidP="000961FA">
                      <w:pPr>
                        <w:spacing w:after="0" w:line="240" w:lineRule="auto"/>
                        <w:ind w:left="360"/>
                        <w:jc w:val="thaiDistribute"/>
                        <w:rPr>
                          <w:rFonts w:ascii="TH SarabunPSK" w:hAnsi="TH SarabunPSK" w:cs="TH SarabunPSK"/>
                          <w:sz w:val="24"/>
                          <w:szCs w:val="24"/>
                        </w:rPr>
                      </w:pPr>
                      <w:r>
                        <w:rPr>
                          <w:rFonts w:ascii="TH SarabunPSK" w:hAnsi="TH SarabunPSK" w:cs="TH SarabunPSK"/>
                          <w:sz w:val="24"/>
                          <w:szCs w:val="24"/>
                          <w:cs/>
                        </w:rPr>
                        <w:t>- ต้องมีการเผยแพร่ และสื่อสาร</w:t>
                      </w:r>
                      <w:r w:rsidRPr="000961FA">
                        <w:rPr>
                          <w:rFonts w:ascii="TH SarabunPSK" w:hAnsi="TH SarabunPSK" w:cs="TH SarabunPSK"/>
                          <w:sz w:val="24"/>
                          <w:szCs w:val="24"/>
                          <w:cs/>
                        </w:rPr>
                        <w:t xml:space="preserve">ข้อมูลการรับเข้าไปยัง </w:t>
                      </w:r>
                      <w:r w:rsidRPr="000961FA">
                        <w:rPr>
                          <w:rFonts w:ascii="TH SarabunPSK" w:hAnsi="TH SarabunPSK" w:cs="TH SarabunPSK"/>
                          <w:sz w:val="24"/>
                          <w:szCs w:val="24"/>
                        </w:rPr>
                        <w:t xml:space="preserve">SHs </w:t>
                      </w:r>
                      <w:r>
                        <w:rPr>
                          <w:rFonts w:ascii="TH SarabunPSK" w:hAnsi="TH SarabunPSK" w:cs="TH SarabunPSK"/>
                          <w:sz w:val="24"/>
                          <w:szCs w:val="24"/>
                          <w:cs/>
                        </w:rPr>
                        <w:t>ที่กำ</w:t>
                      </w:r>
                      <w:r w:rsidRPr="000961FA">
                        <w:rPr>
                          <w:rFonts w:ascii="TH SarabunPSK" w:hAnsi="TH SarabunPSK" w:cs="TH SarabunPSK"/>
                          <w:sz w:val="24"/>
                          <w:szCs w:val="24"/>
                          <w:cs/>
                        </w:rPr>
                        <w:t xml:space="preserve">หนด โดยมี </w:t>
                      </w:r>
                      <w:r w:rsidRPr="000961FA">
                        <w:rPr>
                          <w:rFonts w:ascii="TH SarabunPSK" w:hAnsi="TH SarabunPSK" w:cs="TH SarabunPSK"/>
                          <w:sz w:val="24"/>
                          <w:szCs w:val="24"/>
                        </w:rPr>
                        <w:t xml:space="preserve">time line </w:t>
                      </w:r>
                      <w:r w:rsidRPr="000961FA">
                        <w:rPr>
                          <w:rFonts w:ascii="TH SarabunPSK" w:hAnsi="TH SarabunPSK" w:cs="TH SarabunPSK"/>
                          <w:sz w:val="24"/>
                          <w:szCs w:val="24"/>
                          <w:cs/>
                        </w:rPr>
                        <w:t>ที่ชัดเจนว่า ต้องท</w:t>
                      </w:r>
                      <w:r w:rsidRPr="000961FA">
                        <w:rPr>
                          <w:rFonts w:ascii="TH SarabunPSK" w:hAnsi="TH SarabunPSK" w:cs="TH SarabunPSK" w:hint="cs"/>
                          <w:sz w:val="24"/>
                          <w:szCs w:val="24"/>
                          <w:cs/>
                        </w:rPr>
                        <w:t>ำ</w:t>
                      </w:r>
                      <w:r w:rsidRPr="000961FA">
                        <w:rPr>
                          <w:rFonts w:ascii="TH SarabunPSK" w:hAnsi="TH SarabunPSK" w:cs="TH SarabunPSK"/>
                          <w:sz w:val="24"/>
                          <w:szCs w:val="24"/>
                          <w:cs/>
                        </w:rPr>
                        <w:t>อะไรเมื่อไหร่</w:t>
                      </w:r>
                    </w:p>
                    <w:p w14:paraId="06B4050D" w14:textId="4332861C" w:rsidR="0054056B" w:rsidRPr="000961FA" w:rsidRDefault="0054056B" w:rsidP="000961FA">
                      <w:pPr>
                        <w:spacing w:after="0" w:line="240" w:lineRule="auto"/>
                        <w:ind w:left="360"/>
                        <w:jc w:val="thaiDistribute"/>
                        <w:rPr>
                          <w:rFonts w:ascii="TH SarabunPSK" w:hAnsi="TH SarabunPSK" w:cs="TH SarabunPSK"/>
                          <w:b/>
                          <w:bCs/>
                          <w:i/>
                          <w:iCs/>
                          <w:sz w:val="8"/>
                          <w:szCs w:val="8"/>
                          <w:u w:val="single"/>
                        </w:rPr>
                      </w:pPr>
                    </w:p>
                    <w:p w14:paraId="7D5FF918" w14:textId="5ED140DD" w:rsidR="0054056B" w:rsidRDefault="0054056B" w:rsidP="000961FA">
                      <w:pPr>
                        <w:spacing w:after="0" w:line="240" w:lineRule="auto"/>
                        <w:ind w:left="360"/>
                        <w:jc w:val="thaiDistribute"/>
                        <w:rPr>
                          <w:rFonts w:ascii="TH SarabunPSK" w:hAnsi="TH SarabunPSK" w:cs="TH SarabunPSK"/>
                          <w:b/>
                          <w:bCs/>
                          <w:i/>
                          <w:iCs/>
                          <w:sz w:val="24"/>
                          <w:szCs w:val="24"/>
                          <w:u w:val="single"/>
                        </w:rPr>
                      </w:pPr>
                      <w:r w:rsidRPr="000961FA">
                        <w:rPr>
                          <w:rFonts w:ascii="TH SarabunPSK" w:hAnsi="TH SarabunPSK" w:cs="TH SarabunPSK"/>
                          <w:b/>
                          <w:bCs/>
                          <w:i/>
                          <w:iCs/>
                          <w:sz w:val="24"/>
                          <w:szCs w:val="24"/>
                          <w:u w:val="single"/>
                          <w:cs/>
                        </w:rPr>
                        <w:t>ระบบการรับเข้า</w:t>
                      </w:r>
                      <w:r>
                        <w:rPr>
                          <w:rFonts w:ascii="TH SarabunPSK" w:hAnsi="TH SarabunPSK" w:cs="TH SarabunPSK" w:hint="cs"/>
                          <w:b/>
                          <w:bCs/>
                          <w:i/>
                          <w:iCs/>
                          <w:sz w:val="24"/>
                          <w:szCs w:val="24"/>
                          <w:u w:val="single"/>
                          <w:cs/>
                        </w:rPr>
                        <w:t>/ เกณฑ์การรับเข้า /</w:t>
                      </w:r>
                      <w:r w:rsidRPr="000961FA">
                        <w:rPr>
                          <w:rFonts w:ascii="TH SarabunPSK" w:hAnsi="TH SarabunPSK" w:cs="TH SarabunPSK"/>
                          <w:b/>
                          <w:bCs/>
                          <w:i/>
                          <w:iCs/>
                          <w:sz w:val="24"/>
                          <w:szCs w:val="24"/>
                          <w:u w:val="single"/>
                          <w:cs/>
                        </w:rPr>
                        <w:t>การประชาสัมพันธ์หลักสูตรในระดับคณะ</w:t>
                      </w:r>
                    </w:p>
                    <w:p w14:paraId="73D97D1A" w14:textId="77777777" w:rsidR="0054056B" w:rsidRDefault="0054056B" w:rsidP="000961FA">
                      <w:pPr>
                        <w:spacing w:after="0" w:line="240" w:lineRule="auto"/>
                        <w:ind w:left="360"/>
                        <w:jc w:val="thaiDistribute"/>
                        <w:rPr>
                          <w:rFonts w:ascii="TH SarabunPSK" w:hAnsi="TH SarabunPSK" w:cs="TH SarabunPSK"/>
                          <w:color w:val="FF0000"/>
                          <w:sz w:val="24"/>
                          <w:szCs w:val="24"/>
                        </w:rPr>
                      </w:pPr>
                    </w:p>
                    <w:p w14:paraId="1CB24CCF" w14:textId="50B00978" w:rsidR="0054056B" w:rsidRPr="0078239F" w:rsidRDefault="0054056B" w:rsidP="004242C1">
                      <w:pPr>
                        <w:spacing w:after="0" w:line="240" w:lineRule="auto"/>
                        <w:jc w:val="thaiDistribute"/>
                        <w:rPr>
                          <w:rFonts w:ascii="TH SarabunPSK" w:hAnsi="TH SarabunPSK" w:cs="TH SarabunPSK"/>
                          <w:b/>
                          <w:bCs/>
                          <w:i/>
                          <w:iCs/>
                          <w:color w:val="FF0000"/>
                          <w:sz w:val="20"/>
                          <w:szCs w:val="20"/>
                        </w:rPr>
                      </w:pPr>
                      <w:r>
                        <w:rPr>
                          <w:rFonts w:ascii="TH SarabunPSK" w:hAnsi="TH SarabunPSK" w:cs="TH SarabunPSK" w:hint="cs"/>
                          <w:color w:val="FF0000"/>
                          <w:sz w:val="24"/>
                          <w:szCs w:val="24"/>
                          <w:cs/>
                        </w:rPr>
                        <w:t xml:space="preserve"> </w:t>
                      </w:r>
                      <w:r>
                        <w:rPr>
                          <w:rFonts w:ascii="TH SarabunPSK" w:hAnsi="TH SarabunPSK" w:cs="TH SarabunPSK"/>
                          <w:color w:val="FF0000"/>
                          <w:sz w:val="24"/>
                          <w:szCs w:val="24"/>
                          <w:cs/>
                        </w:rPr>
                        <w:tab/>
                      </w:r>
                      <w:r w:rsidRPr="0078239F">
                        <w:rPr>
                          <w:rFonts w:ascii="TH SarabunPSK" w:hAnsi="TH SarabunPSK" w:cs="TH SarabunPSK"/>
                          <w:color w:val="FF0000"/>
                          <w:sz w:val="24"/>
                          <w:szCs w:val="24"/>
                          <w:cs/>
                        </w:rPr>
                        <w:t xml:space="preserve">แสดงนโยบายการรับนักศึกษา (จำนวนการรับ แผนการรับแต่ละรอบ) เกณฑ์การรับนักศึกษา กระบวนการรับเข้านักศึกษา และวิธีหรือช่องทางการสื่อสารเกณฑ์การรับและกระบวนการรับไปยังกลุ่มเป้าหมาย </w:t>
                      </w:r>
                      <w:r w:rsidRPr="005541D3">
                        <w:rPr>
                          <w:rFonts w:ascii="TH SarabunPSK" w:hAnsi="TH SarabunPSK" w:cs="TH SarabunPSK"/>
                          <w:b/>
                          <w:bCs/>
                          <w:color w:val="FF0000"/>
                          <w:sz w:val="24"/>
                          <w:szCs w:val="24"/>
                          <w:cs/>
                        </w:rPr>
                        <w:t>ข้อมูลที่แสดงตรงกันทุกแหล่ง</w:t>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14D2BEB9" w14:textId="695E819E" w:rsidR="00B410D9" w:rsidRDefault="00B410D9" w:rsidP="00F85EEC">
      <w:pPr>
        <w:spacing w:after="0" w:line="240" w:lineRule="auto"/>
        <w:jc w:val="thaiDistribute"/>
        <w:rPr>
          <w:rFonts w:ascii="TH SarabunPSK" w:hAnsi="TH SarabunPSK" w:cs="TH SarabunPSK"/>
          <w:color w:val="000000" w:themeColor="text1"/>
          <w:sz w:val="28"/>
        </w:rPr>
      </w:pPr>
    </w:p>
    <w:p w14:paraId="6CCC501A" w14:textId="77777777" w:rsidR="005541D3" w:rsidRDefault="005541D3" w:rsidP="277E05DB">
      <w:pPr>
        <w:spacing w:after="0"/>
        <w:rPr>
          <w:rFonts w:ascii="TH SarabunPSK" w:hAnsi="TH SarabunPSK" w:cs="TH SarabunPSK"/>
          <w:b/>
          <w:bCs/>
          <w:color w:val="000000" w:themeColor="text1"/>
          <w:sz w:val="28"/>
          <w:highlight w:val="yellow"/>
        </w:rPr>
      </w:pPr>
    </w:p>
    <w:p w14:paraId="3E34B2C4" w14:textId="77777777" w:rsidR="005541D3" w:rsidRDefault="005541D3" w:rsidP="277E05DB">
      <w:pPr>
        <w:spacing w:after="0"/>
        <w:rPr>
          <w:rFonts w:ascii="TH SarabunPSK" w:hAnsi="TH SarabunPSK" w:cs="TH SarabunPSK"/>
          <w:b/>
          <w:bCs/>
          <w:color w:val="000000" w:themeColor="text1"/>
          <w:sz w:val="28"/>
          <w:highlight w:val="yellow"/>
        </w:rPr>
      </w:pPr>
    </w:p>
    <w:p w14:paraId="05EAFBA0" w14:textId="4F4B071E" w:rsidR="005541D3" w:rsidRDefault="005541D3" w:rsidP="277E05DB">
      <w:pPr>
        <w:spacing w:after="0"/>
        <w:rPr>
          <w:rFonts w:ascii="TH SarabunPSK" w:hAnsi="TH SarabunPSK" w:cs="TH SarabunPSK"/>
          <w:b/>
          <w:bCs/>
          <w:color w:val="000000" w:themeColor="text1"/>
          <w:sz w:val="28"/>
          <w:highlight w:val="yellow"/>
        </w:rPr>
      </w:pPr>
    </w:p>
    <w:p w14:paraId="0C5CEEFB" w14:textId="17564FF3" w:rsidR="004242C1" w:rsidRDefault="004242C1" w:rsidP="277E05DB">
      <w:pPr>
        <w:spacing w:after="0"/>
        <w:rPr>
          <w:rFonts w:ascii="TH SarabunPSK" w:hAnsi="TH SarabunPSK" w:cs="TH SarabunPSK"/>
          <w:b/>
          <w:bCs/>
          <w:color w:val="000000" w:themeColor="text1"/>
          <w:sz w:val="28"/>
          <w:highlight w:val="yellow"/>
        </w:rPr>
      </w:pPr>
    </w:p>
    <w:p w14:paraId="6545E069" w14:textId="3CDBF08D" w:rsidR="004242C1" w:rsidRDefault="004242C1" w:rsidP="277E05DB">
      <w:pPr>
        <w:spacing w:after="0"/>
        <w:rPr>
          <w:rFonts w:ascii="TH SarabunPSK" w:hAnsi="TH SarabunPSK" w:cs="TH SarabunPSK"/>
          <w:b/>
          <w:bCs/>
          <w:color w:val="000000" w:themeColor="text1"/>
          <w:sz w:val="28"/>
          <w:highlight w:val="yellow"/>
        </w:rPr>
      </w:pPr>
    </w:p>
    <w:p w14:paraId="5CA8315B" w14:textId="14DF5185" w:rsidR="004242C1" w:rsidRDefault="004242C1" w:rsidP="277E05DB">
      <w:pPr>
        <w:spacing w:after="0"/>
        <w:rPr>
          <w:rFonts w:ascii="TH SarabunPSK" w:hAnsi="TH SarabunPSK" w:cs="TH SarabunPSK"/>
          <w:b/>
          <w:bCs/>
          <w:color w:val="000000" w:themeColor="text1"/>
          <w:sz w:val="28"/>
          <w:highlight w:val="yellow"/>
        </w:rPr>
      </w:pPr>
    </w:p>
    <w:p w14:paraId="56471888" w14:textId="3F9DC411" w:rsidR="004242C1" w:rsidRDefault="004242C1" w:rsidP="277E05DB">
      <w:pPr>
        <w:spacing w:after="0"/>
        <w:rPr>
          <w:rFonts w:ascii="TH SarabunPSK" w:hAnsi="TH SarabunPSK" w:cs="TH SarabunPSK"/>
          <w:b/>
          <w:bCs/>
          <w:color w:val="000000" w:themeColor="text1"/>
          <w:sz w:val="28"/>
          <w:highlight w:val="yellow"/>
        </w:rPr>
      </w:pPr>
    </w:p>
    <w:p w14:paraId="22779E23" w14:textId="0EBDF540" w:rsidR="004242C1" w:rsidRDefault="004242C1" w:rsidP="277E05DB">
      <w:pPr>
        <w:spacing w:after="0"/>
        <w:rPr>
          <w:rFonts w:ascii="TH SarabunPSK" w:hAnsi="TH SarabunPSK" w:cs="TH SarabunPSK"/>
          <w:b/>
          <w:bCs/>
          <w:color w:val="000000" w:themeColor="text1"/>
          <w:sz w:val="28"/>
          <w:highlight w:val="yellow"/>
        </w:rPr>
      </w:pPr>
    </w:p>
    <w:p w14:paraId="28765DB6" w14:textId="560DEF4A" w:rsidR="004242C1" w:rsidRDefault="004242C1" w:rsidP="277E05DB">
      <w:pPr>
        <w:spacing w:after="0"/>
        <w:rPr>
          <w:rFonts w:ascii="TH SarabunPSK" w:hAnsi="TH SarabunPSK" w:cs="TH SarabunPSK"/>
          <w:b/>
          <w:bCs/>
          <w:color w:val="000000" w:themeColor="text1"/>
          <w:sz w:val="28"/>
          <w:highlight w:val="yellow"/>
        </w:rPr>
      </w:pPr>
    </w:p>
    <w:p w14:paraId="6FA1C046" w14:textId="7379E00E" w:rsidR="004242C1" w:rsidRDefault="004242C1" w:rsidP="277E05DB">
      <w:pPr>
        <w:spacing w:after="0"/>
        <w:rPr>
          <w:rFonts w:ascii="TH SarabunPSK" w:hAnsi="TH SarabunPSK" w:cs="TH SarabunPSK"/>
          <w:b/>
          <w:bCs/>
          <w:color w:val="000000" w:themeColor="text1"/>
          <w:sz w:val="28"/>
          <w:highlight w:val="yellow"/>
        </w:rPr>
      </w:pPr>
    </w:p>
    <w:p w14:paraId="25956489" w14:textId="77777777" w:rsidR="00EF4650" w:rsidRDefault="00EF4650" w:rsidP="277E05DB">
      <w:pPr>
        <w:spacing w:after="0"/>
        <w:rPr>
          <w:rFonts w:ascii="TH SarabunPSK" w:hAnsi="TH SarabunPSK" w:cs="TH SarabunPSK" w:hint="cs"/>
          <w:b/>
          <w:bCs/>
          <w:color w:val="000000" w:themeColor="text1"/>
          <w:sz w:val="28"/>
          <w:highlight w:val="yellow"/>
        </w:rPr>
      </w:pPr>
    </w:p>
    <w:p w14:paraId="6BD0C455" w14:textId="77777777" w:rsidR="004242C1" w:rsidRDefault="004242C1" w:rsidP="277E05DB">
      <w:pPr>
        <w:spacing w:after="0"/>
        <w:rPr>
          <w:rFonts w:ascii="TH SarabunPSK" w:hAnsi="TH SarabunPSK" w:cs="TH SarabunPSK"/>
          <w:b/>
          <w:bCs/>
          <w:color w:val="000000" w:themeColor="text1"/>
          <w:sz w:val="28"/>
          <w:highlight w:val="yellow"/>
        </w:rPr>
      </w:pPr>
    </w:p>
    <w:p w14:paraId="40B63B14" w14:textId="69970F01" w:rsidR="001E1280" w:rsidRPr="001E1280" w:rsidRDefault="001E1280" w:rsidP="277E05DB">
      <w:pPr>
        <w:spacing w:after="0"/>
        <w:rPr>
          <w:rFonts w:ascii="TH SarabunPSK" w:hAnsi="TH SarabunPSK" w:cs="TH SarabunPSK"/>
          <w:color w:val="000000" w:themeColor="text1"/>
          <w:sz w:val="28"/>
          <w:highlight w:val="yellow"/>
        </w:rPr>
      </w:pPr>
      <w:r w:rsidRPr="277E05DB">
        <w:rPr>
          <w:rFonts w:ascii="TH SarabunPSK" w:hAnsi="TH SarabunPSK" w:cs="TH SarabunPSK"/>
          <w:b/>
          <w:bCs/>
          <w:color w:val="000000" w:themeColor="text1"/>
          <w:sz w:val="28"/>
          <w:highlight w:val="yellow"/>
          <w:cs/>
        </w:rPr>
        <w:lastRenderedPageBreak/>
        <w:t xml:space="preserve">ตารางที่ </w:t>
      </w:r>
      <w:r w:rsidR="00B410D9" w:rsidRPr="277E05DB">
        <w:rPr>
          <w:rFonts w:ascii="TH SarabunPSK" w:hAnsi="TH SarabunPSK" w:cs="TH SarabunPSK"/>
          <w:b/>
          <w:bCs/>
          <w:color w:val="000000" w:themeColor="text1"/>
          <w:sz w:val="28"/>
          <w:highlight w:val="yellow"/>
          <w:cs/>
        </w:rPr>
        <w:t>.....</w:t>
      </w:r>
      <w:r w:rsidRPr="277E05DB">
        <w:rPr>
          <w:rFonts w:ascii="TH SarabunPSK" w:hAnsi="TH SarabunPSK" w:cs="TH SarabunPSK"/>
          <w:b/>
          <w:bCs/>
          <w:color w:val="000000" w:themeColor="text1"/>
          <w:sz w:val="28"/>
          <w:highlight w:val="yellow"/>
          <w:cs/>
        </w:rPr>
        <w:t xml:space="preserve"> </w:t>
      </w:r>
      <w:r w:rsidR="004A1614">
        <w:rPr>
          <w:rFonts w:ascii="TH SarabunPSK" w:hAnsi="TH SarabunPSK" w:cs="TH SarabunPSK" w:hint="cs"/>
          <w:color w:val="000000" w:themeColor="text1"/>
          <w:sz w:val="28"/>
          <w:highlight w:val="yellow"/>
          <w:cs/>
        </w:rPr>
        <w:t>จำนวนนักศึกษารับเข้าของหลักสูตร</w:t>
      </w:r>
      <w:r w:rsidRPr="277E05DB">
        <w:rPr>
          <w:rFonts w:ascii="TH SarabunPSK" w:hAnsi="TH SarabunPSK" w:cs="TH SarabunPSK"/>
          <w:color w:val="000000" w:themeColor="text1"/>
          <w:sz w:val="28"/>
          <w:highlight w:val="yellow"/>
          <w:cs/>
        </w:rPr>
        <w:t xml:space="preserve"> (ห้าปีย้อนหลัง)</w:t>
      </w:r>
    </w:p>
    <w:tbl>
      <w:tblPr>
        <w:tblStyle w:val="TableGrid"/>
        <w:tblW w:w="0" w:type="auto"/>
        <w:tblLook w:val="04A0" w:firstRow="1" w:lastRow="0" w:firstColumn="1" w:lastColumn="0" w:noHBand="0" w:noVBand="1"/>
      </w:tblPr>
      <w:tblGrid>
        <w:gridCol w:w="2129"/>
        <w:gridCol w:w="2287"/>
        <w:gridCol w:w="2293"/>
        <w:gridCol w:w="2310"/>
      </w:tblGrid>
      <w:tr w:rsidR="001E1280" w:rsidRPr="001E1280" w14:paraId="7DFED3AA" w14:textId="77777777" w:rsidTr="008837D4">
        <w:tc>
          <w:tcPr>
            <w:tcW w:w="2201" w:type="dxa"/>
            <w:vMerge w:val="restart"/>
            <w:shd w:val="clear" w:color="auto" w:fill="AEAAAA" w:themeFill="background2" w:themeFillShade="BF"/>
            <w:vAlign w:val="center"/>
          </w:tcPr>
          <w:p w14:paraId="2A0556B8" w14:textId="77777777" w:rsidR="001E1280" w:rsidRPr="001E1280" w:rsidRDefault="001E1280" w:rsidP="008837D4">
            <w:pPr>
              <w:jc w:val="center"/>
              <w:rPr>
                <w:rFonts w:ascii="TH SarabunPSK" w:hAnsi="TH SarabunPSK" w:cs="TH SarabunPSK"/>
                <w:b/>
                <w:bCs/>
                <w:color w:val="000000" w:themeColor="text1"/>
                <w:sz w:val="28"/>
                <w:highlight w:val="yellow"/>
              </w:rPr>
            </w:pPr>
          </w:p>
          <w:p w14:paraId="29DC8C43" w14:textId="77777777" w:rsidR="001E1280" w:rsidRPr="001E1280" w:rsidRDefault="001E1280" w:rsidP="008837D4">
            <w:pPr>
              <w:jc w:val="center"/>
              <w:rPr>
                <w:rFonts w:ascii="TH SarabunPSK" w:hAnsi="TH SarabunPSK" w:cs="TH SarabunPSK"/>
                <w:b/>
                <w:bCs/>
                <w:color w:val="000000" w:themeColor="text1"/>
                <w:sz w:val="28"/>
                <w:highlight w:val="yellow"/>
              </w:rPr>
            </w:pPr>
            <w:r w:rsidRPr="001E1280">
              <w:rPr>
                <w:rFonts w:ascii="TH SarabunPSK" w:hAnsi="TH SarabunPSK" w:cs="TH SarabunPSK"/>
                <w:b/>
                <w:bCs/>
                <w:color w:val="000000" w:themeColor="text1"/>
                <w:sz w:val="28"/>
                <w:highlight w:val="yellow"/>
                <w:cs/>
              </w:rPr>
              <w:t>ปีการศึกษา</w:t>
            </w:r>
          </w:p>
        </w:tc>
        <w:tc>
          <w:tcPr>
            <w:tcW w:w="7149" w:type="dxa"/>
            <w:gridSpan w:val="3"/>
            <w:shd w:val="clear" w:color="auto" w:fill="AEAAAA" w:themeFill="background2" w:themeFillShade="BF"/>
            <w:vAlign w:val="center"/>
          </w:tcPr>
          <w:p w14:paraId="0CFDC1C1" w14:textId="77777777" w:rsidR="001E1280" w:rsidRPr="001E1280" w:rsidRDefault="001E1280" w:rsidP="008837D4">
            <w:pPr>
              <w:jc w:val="center"/>
              <w:rPr>
                <w:rFonts w:ascii="TH SarabunPSK" w:hAnsi="TH SarabunPSK" w:cs="TH SarabunPSK"/>
                <w:b/>
                <w:bCs/>
                <w:color w:val="000000" w:themeColor="text1"/>
                <w:sz w:val="28"/>
                <w:highlight w:val="yellow"/>
              </w:rPr>
            </w:pPr>
            <w:r w:rsidRPr="001E1280">
              <w:rPr>
                <w:rFonts w:ascii="TH SarabunPSK" w:hAnsi="TH SarabunPSK" w:cs="TH SarabunPSK"/>
                <w:b/>
                <w:bCs/>
                <w:color w:val="000000" w:themeColor="text1"/>
                <w:sz w:val="28"/>
                <w:highlight w:val="yellow"/>
                <w:cs/>
              </w:rPr>
              <w:t>ผู้สมัคร</w:t>
            </w:r>
          </w:p>
        </w:tc>
      </w:tr>
      <w:tr w:rsidR="001E1280" w:rsidRPr="001E1280" w14:paraId="3BF29063" w14:textId="77777777" w:rsidTr="008837D4">
        <w:tc>
          <w:tcPr>
            <w:tcW w:w="2201" w:type="dxa"/>
            <w:vMerge/>
            <w:shd w:val="clear" w:color="auto" w:fill="AEAAAA" w:themeFill="background2" w:themeFillShade="BF"/>
            <w:vAlign w:val="center"/>
          </w:tcPr>
          <w:p w14:paraId="340B16B2" w14:textId="77777777" w:rsidR="001E1280" w:rsidRPr="001E1280" w:rsidRDefault="001E1280" w:rsidP="008837D4">
            <w:pPr>
              <w:jc w:val="center"/>
              <w:rPr>
                <w:rFonts w:ascii="TH SarabunPSK" w:hAnsi="TH SarabunPSK" w:cs="TH SarabunPSK"/>
                <w:b/>
                <w:bCs/>
                <w:color w:val="000000" w:themeColor="text1"/>
                <w:sz w:val="28"/>
                <w:highlight w:val="yellow"/>
              </w:rPr>
            </w:pPr>
          </w:p>
        </w:tc>
        <w:tc>
          <w:tcPr>
            <w:tcW w:w="2380" w:type="dxa"/>
            <w:shd w:val="clear" w:color="auto" w:fill="AEAAAA" w:themeFill="background2" w:themeFillShade="BF"/>
            <w:vAlign w:val="center"/>
          </w:tcPr>
          <w:p w14:paraId="287280E9" w14:textId="77777777" w:rsidR="001E1280" w:rsidRPr="001E1280" w:rsidRDefault="001E1280" w:rsidP="008837D4">
            <w:pPr>
              <w:jc w:val="center"/>
              <w:rPr>
                <w:rFonts w:ascii="TH SarabunPSK" w:hAnsi="TH SarabunPSK" w:cs="TH SarabunPSK"/>
                <w:b/>
                <w:bCs/>
                <w:color w:val="000000" w:themeColor="text1"/>
                <w:sz w:val="28"/>
                <w:highlight w:val="yellow"/>
              </w:rPr>
            </w:pPr>
            <w:r w:rsidRPr="001E1280">
              <w:rPr>
                <w:rFonts w:ascii="TH SarabunPSK" w:hAnsi="TH SarabunPSK" w:cs="TH SarabunPSK"/>
                <w:b/>
                <w:bCs/>
                <w:color w:val="000000" w:themeColor="text1"/>
                <w:sz w:val="28"/>
                <w:highlight w:val="yellow"/>
                <w:cs/>
              </w:rPr>
              <w:t>จำนวนที่สมัครเรียน</w:t>
            </w:r>
          </w:p>
        </w:tc>
        <w:tc>
          <w:tcPr>
            <w:tcW w:w="2382" w:type="dxa"/>
            <w:shd w:val="clear" w:color="auto" w:fill="AEAAAA" w:themeFill="background2" w:themeFillShade="BF"/>
            <w:vAlign w:val="center"/>
          </w:tcPr>
          <w:p w14:paraId="4BC820BE" w14:textId="77777777" w:rsidR="001E1280" w:rsidRPr="001E1280" w:rsidRDefault="001E1280" w:rsidP="008837D4">
            <w:pPr>
              <w:jc w:val="center"/>
              <w:rPr>
                <w:rFonts w:ascii="TH SarabunPSK" w:hAnsi="TH SarabunPSK" w:cs="TH SarabunPSK"/>
                <w:b/>
                <w:bCs/>
                <w:color w:val="000000" w:themeColor="text1"/>
                <w:sz w:val="28"/>
                <w:highlight w:val="yellow"/>
              </w:rPr>
            </w:pPr>
            <w:r w:rsidRPr="001E1280">
              <w:rPr>
                <w:rFonts w:ascii="TH SarabunPSK" w:hAnsi="TH SarabunPSK" w:cs="TH SarabunPSK"/>
                <w:b/>
                <w:bCs/>
                <w:color w:val="000000" w:themeColor="text1"/>
                <w:sz w:val="28"/>
                <w:highlight w:val="yellow"/>
                <w:cs/>
              </w:rPr>
              <w:t>จำนวนที่ประกาศรับ</w:t>
            </w:r>
          </w:p>
        </w:tc>
        <w:tc>
          <w:tcPr>
            <w:tcW w:w="2387" w:type="dxa"/>
            <w:shd w:val="clear" w:color="auto" w:fill="AEAAAA" w:themeFill="background2" w:themeFillShade="BF"/>
            <w:vAlign w:val="center"/>
          </w:tcPr>
          <w:p w14:paraId="579CF868" w14:textId="77777777" w:rsidR="001E1280" w:rsidRPr="001E1280" w:rsidRDefault="001E1280" w:rsidP="008837D4">
            <w:pPr>
              <w:jc w:val="center"/>
              <w:rPr>
                <w:rFonts w:ascii="TH SarabunPSK" w:hAnsi="TH SarabunPSK" w:cs="TH SarabunPSK"/>
                <w:b/>
                <w:bCs/>
                <w:color w:val="000000" w:themeColor="text1"/>
                <w:sz w:val="28"/>
                <w:highlight w:val="yellow"/>
                <w:cs/>
              </w:rPr>
            </w:pPr>
            <w:r w:rsidRPr="001E1280">
              <w:rPr>
                <w:rFonts w:ascii="TH SarabunPSK" w:hAnsi="TH SarabunPSK" w:cs="TH SarabunPSK"/>
                <w:b/>
                <w:bCs/>
                <w:color w:val="000000" w:themeColor="text1"/>
                <w:sz w:val="28"/>
                <w:highlight w:val="yellow"/>
                <w:cs/>
              </w:rPr>
              <w:t>จำนวนที่รับเข้า/จำนวนที่ลงทะเบียน</w:t>
            </w:r>
          </w:p>
        </w:tc>
      </w:tr>
      <w:tr w:rsidR="001E1280" w:rsidRPr="001E1280" w14:paraId="1C4ADB43" w14:textId="77777777" w:rsidTr="008837D4">
        <w:tc>
          <w:tcPr>
            <w:tcW w:w="2201" w:type="dxa"/>
          </w:tcPr>
          <w:p w14:paraId="639A014D" w14:textId="0842C8D6" w:rsidR="001E1280" w:rsidRPr="001E1280" w:rsidRDefault="004242C1" w:rsidP="008837D4">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2563</w:t>
            </w:r>
          </w:p>
        </w:tc>
        <w:tc>
          <w:tcPr>
            <w:tcW w:w="2380" w:type="dxa"/>
          </w:tcPr>
          <w:p w14:paraId="2630D0EC" w14:textId="77777777" w:rsidR="001E1280" w:rsidRPr="001E1280" w:rsidRDefault="001E1280" w:rsidP="008837D4">
            <w:pPr>
              <w:rPr>
                <w:rFonts w:ascii="TH SarabunPSK" w:hAnsi="TH SarabunPSK" w:cs="TH SarabunPSK"/>
                <w:color w:val="000000" w:themeColor="text1"/>
                <w:sz w:val="28"/>
                <w:highlight w:val="yellow"/>
              </w:rPr>
            </w:pPr>
          </w:p>
        </w:tc>
        <w:tc>
          <w:tcPr>
            <w:tcW w:w="2382" w:type="dxa"/>
          </w:tcPr>
          <w:p w14:paraId="39CBC16E" w14:textId="77777777" w:rsidR="001E1280" w:rsidRPr="001E1280" w:rsidRDefault="001E1280" w:rsidP="008837D4">
            <w:pPr>
              <w:rPr>
                <w:rFonts w:ascii="TH SarabunPSK" w:hAnsi="TH SarabunPSK" w:cs="TH SarabunPSK"/>
                <w:color w:val="000000" w:themeColor="text1"/>
                <w:sz w:val="28"/>
                <w:highlight w:val="yellow"/>
              </w:rPr>
            </w:pPr>
          </w:p>
        </w:tc>
        <w:tc>
          <w:tcPr>
            <w:tcW w:w="2387" w:type="dxa"/>
          </w:tcPr>
          <w:p w14:paraId="58C86EAD" w14:textId="77777777" w:rsidR="001E1280" w:rsidRPr="001E1280" w:rsidRDefault="001E1280" w:rsidP="008837D4">
            <w:pPr>
              <w:rPr>
                <w:rFonts w:ascii="TH SarabunPSK" w:hAnsi="TH SarabunPSK" w:cs="TH SarabunPSK"/>
                <w:color w:val="000000" w:themeColor="text1"/>
                <w:sz w:val="28"/>
                <w:highlight w:val="yellow"/>
              </w:rPr>
            </w:pPr>
          </w:p>
        </w:tc>
      </w:tr>
      <w:tr w:rsidR="001E1280" w:rsidRPr="001E1280" w14:paraId="31FEEFA9" w14:textId="77777777" w:rsidTr="008837D4">
        <w:tc>
          <w:tcPr>
            <w:tcW w:w="2201" w:type="dxa"/>
          </w:tcPr>
          <w:p w14:paraId="7ECA48D7" w14:textId="23B381A5" w:rsidR="001E1280" w:rsidRPr="001E1280" w:rsidRDefault="004242C1" w:rsidP="008837D4">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2564</w:t>
            </w:r>
          </w:p>
        </w:tc>
        <w:tc>
          <w:tcPr>
            <w:tcW w:w="2380" w:type="dxa"/>
          </w:tcPr>
          <w:p w14:paraId="31596674" w14:textId="77777777" w:rsidR="001E1280" w:rsidRPr="001E1280" w:rsidRDefault="001E1280" w:rsidP="008837D4">
            <w:pPr>
              <w:rPr>
                <w:rFonts w:ascii="TH SarabunPSK" w:hAnsi="TH SarabunPSK" w:cs="TH SarabunPSK"/>
                <w:color w:val="000000" w:themeColor="text1"/>
                <w:sz w:val="28"/>
                <w:highlight w:val="yellow"/>
              </w:rPr>
            </w:pPr>
          </w:p>
        </w:tc>
        <w:tc>
          <w:tcPr>
            <w:tcW w:w="2382" w:type="dxa"/>
          </w:tcPr>
          <w:p w14:paraId="4DBC3DD7" w14:textId="77777777" w:rsidR="001E1280" w:rsidRPr="001E1280" w:rsidRDefault="001E1280" w:rsidP="008837D4">
            <w:pPr>
              <w:rPr>
                <w:rFonts w:ascii="TH SarabunPSK" w:hAnsi="TH SarabunPSK" w:cs="TH SarabunPSK"/>
                <w:color w:val="000000" w:themeColor="text1"/>
                <w:sz w:val="28"/>
                <w:highlight w:val="yellow"/>
              </w:rPr>
            </w:pPr>
          </w:p>
        </w:tc>
        <w:tc>
          <w:tcPr>
            <w:tcW w:w="2387" w:type="dxa"/>
          </w:tcPr>
          <w:p w14:paraId="499D48CE" w14:textId="77777777" w:rsidR="001E1280" w:rsidRPr="001E1280" w:rsidRDefault="001E1280" w:rsidP="008837D4">
            <w:pPr>
              <w:rPr>
                <w:rFonts w:ascii="TH SarabunPSK" w:hAnsi="TH SarabunPSK" w:cs="TH SarabunPSK"/>
                <w:color w:val="000000" w:themeColor="text1"/>
                <w:sz w:val="28"/>
                <w:highlight w:val="yellow"/>
              </w:rPr>
            </w:pPr>
          </w:p>
        </w:tc>
      </w:tr>
      <w:tr w:rsidR="001E1280" w:rsidRPr="001E1280" w14:paraId="05CB4675" w14:textId="77777777" w:rsidTr="008837D4">
        <w:tc>
          <w:tcPr>
            <w:tcW w:w="2201" w:type="dxa"/>
          </w:tcPr>
          <w:p w14:paraId="1C3D04A8" w14:textId="04C263D5" w:rsidR="001E1280" w:rsidRPr="001E1280" w:rsidRDefault="004242C1" w:rsidP="008837D4">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2565</w:t>
            </w:r>
          </w:p>
        </w:tc>
        <w:tc>
          <w:tcPr>
            <w:tcW w:w="2380" w:type="dxa"/>
          </w:tcPr>
          <w:p w14:paraId="6BE867D6" w14:textId="77777777" w:rsidR="001E1280" w:rsidRPr="001E1280" w:rsidRDefault="001E1280" w:rsidP="008837D4">
            <w:pPr>
              <w:rPr>
                <w:rFonts w:ascii="TH SarabunPSK" w:hAnsi="TH SarabunPSK" w:cs="TH SarabunPSK"/>
                <w:color w:val="000000" w:themeColor="text1"/>
                <w:sz w:val="28"/>
                <w:highlight w:val="yellow"/>
              </w:rPr>
            </w:pPr>
          </w:p>
        </w:tc>
        <w:tc>
          <w:tcPr>
            <w:tcW w:w="2382" w:type="dxa"/>
          </w:tcPr>
          <w:p w14:paraId="4DE46F88" w14:textId="77777777" w:rsidR="001E1280" w:rsidRPr="001E1280" w:rsidRDefault="001E1280" w:rsidP="008837D4">
            <w:pPr>
              <w:rPr>
                <w:rFonts w:ascii="TH SarabunPSK" w:hAnsi="TH SarabunPSK" w:cs="TH SarabunPSK"/>
                <w:color w:val="000000" w:themeColor="text1"/>
                <w:sz w:val="28"/>
                <w:highlight w:val="yellow"/>
              </w:rPr>
            </w:pPr>
          </w:p>
        </w:tc>
        <w:tc>
          <w:tcPr>
            <w:tcW w:w="2387" w:type="dxa"/>
          </w:tcPr>
          <w:p w14:paraId="4F9798BC" w14:textId="77777777" w:rsidR="001E1280" w:rsidRPr="001E1280" w:rsidRDefault="001E1280" w:rsidP="008837D4">
            <w:pPr>
              <w:rPr>
                <w:rFonts w:ascii="TH SarabunPSK" w:hAnsi="TH SarabunPSK" w:cs="TH SarabunPSK"/>
                <w:color w:val="000000" w:themeColor="text1"/>
                <w:sz w:val="28"/>
                <w:highlight w:val="yellow"/>
              </w:rPr>
            </w:pPr>
          </w:p>
        </w:tc>
      </w:tr>
      <w:tr w:rsidR="004242C1" w:rsidRPr="001E1280" w14:paraId="0DCF1E8A" w14:textId="77777777" w:rsidTr="008837D4">
        <w:tc>
          <w:tcPr>
            <w:tcW w:w="2201" w:type="dxa"/>
          </w:tcPr>
          <w:p w14:paraId="7B0E97DC" w14:textId="39CA284F" w:rsidR="004242C1" w:rsidRPr="001E1280" w:rsidRDefault="004242C1" w:rsidP="008837D4">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2566</w:t>
            </w:r>
          </w:p>
        </w:tc>
        <w:tc>
          <w:tcPr>
            <w:tcW w:w="2380" w:type="dxa"/>
          </w:tcPr>
          <w:p w14:paraId="79E4DC90" w14:textId="77777777" w:rsidR="004242C1" w:rsidRPr="001E1280" w:rsidRDefault="004242C1" w:rsidP="008837D4">
            <w:pPr>
              <w:rPr>
                <w:rFonts w:ascii="TH SarabunPSK" w:hAnsi="TH SarabunPSK" w:cs="TH SarabunPSK"/>
                <w:color w:val="000000" w:themeColor="text1"/>
                <w:sz w:val="28"/>
                <w:highlight w:val="yellow"/>
              </w:rPr>
            </w:pPr>
          </w:p>
        </w:tc>
        <w:tc>
          <w:tcPr>
            <w:tcW w:w="2382" w:type="dxa"/>
          </w:tcPr>
          <w:p w14:paraId="5BEE7413" w14:textId="77777777" w:rsidR="004242C1" w:rsidRPr="001E1280" w:rsidRDefault="004242C1" w:rsidP="008837D4">
            <w:pPr>
              <w:rPr>
                <w:rFonts w:ascii="TH SarabunPSK" w:hAnsi="TH SarabunPSK" w:cs="TH SarabunPSK"/>
                <w:color w:val="000000" w:themeColor="text1"/>
                <w:sz w:val="28"/>
                <w:highlight w:val="yellow"/>
              </w:rPr>
            </w:pPr>
          </w:p>
        </w:tc>
        <w:tc>
          <w:tcPr>
            <w:tcW w:w="2387" w:type="dxa"/>
          </w:tcPr>
          <w:p w14:paraId="65E7EF2A" w14:textId="77777777" w:rsidR="004242C1" w:rsidRPr="001E1280" w:rsidRDefault="004242C1" w:rsidP="008837D4">
            <w:pPr>
              <w:rPr>
                <w:rFonts w:ascii="TH SarabunPSK" w:hAnsi="TH SarabunPSK" w:cs="TH SarabunPSK"/>
                <w:color w:val="000000" w:themeColor="text1"/>
                <w:sz w:val="28"/>
                <w:highlight w:val="yellow"/>
              </w:rPr>
            </w:pPr>
          </w:p>
        </w:tc>
      </w:tr>
      <w:tr w:rsidR="004242C1" w:rsidRPr="001E1280" w14:paraId="56163B3B" w14:textId="77777777" w:rsidTr="008837D4">
        <w:tc>
          <w:tcPr>
            <w:tcW w:w="2201" w:type="dxa"/>
          </w:tcPr>
          <w:p w14:paraId="238A67B3" w14:textId="5CD675A5" w:rsidR="004242C1" w:rsidRPr="001E1280" w:rsidRDefault="004242C1" w:rsidP="008837D4">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2567</w:t>
            </w:r>
          </w:p>
        </w:tc>
        <w:tc>
          <w:tcPr>
            <w:tcW w:w="2380" w:type="dxa"/>
          </w:tcPr>
          <w:p w14:paraId="0FB91506" w14:textId="77777777" w:rsidR="004242C1" w:rsidRPr="001E1280" w:rsidRDefault="004242C1" w:rsidP="008837D4">
            <w:pPr>
              <w:rPr>
                <w:rFonts w:ascii="TH SarabunPSK" w:hAnsi="TH SarabunPSK" w:cs="TH SarabunPSK"/>
                <w:color w:val="000000" w:themeColor="text1"/>
                <w:sz w:val="28"/>
                <w:highlight w:val="yellow"/>
              </w:rPr>
            </w:pPr>
          </w:p>
        </w:tc>
        <w:tc>
          <w:tcPr>
            <w:tcW w:w="2382" w:type="dxa"/>
          </w:tcPr>
          <w:p w14:paraId="4A68363C" w14:textId="77777777" w:rsidR="004242C1" w:rsidRPr="001E1280" w:rsidRDefault="004242C1" w:rsidP="008837D4">
            <w:pPr>
              <w:rPr>
                <w:rFonts w:ascii="TH SarabunPSK" w:hAnsi="TH SarabunPSK" w:cs="TH SarabunPSK"/>
                <w:color w:val="000000" w:themeColor="text1"/>
                <w:sz w:val="28"/>
                <w:highlight w:val="yellow"/>
              </w:rPr>
            </w:pPr>
          </w:p>
        </w:tc>
        <w:tc>
          <w:tcPr>
            <w:tcW w:w="2387" w:type="dxa"/>
          </w:tcPr>
          <w:p w14:paraId="1AF57856" w14:textId="77777777" w:rsidR="004242C1" w:rsidRPr="001E1280" w:rsidRDefault="004242C1" w:rsidP="008837D4">
            <w:pPr>
              <w:rPr>
                <w:rFonts w:ascii="TH SarabunPSK" w:hAnsi="TH SarabunPSK" w:cs="TH SarabunPSK"/>
                <w:color w:val="000000" w:themeColor="text1"/>
                <w:sz w:val="28"/>
                <w:highlight w:val="yellow"/>
              </w:rPr>
            </w:pPr>
          </w:p>
        </w:tc>
      </w:tr>
    </w:tbl>
    <w:p w14:paraId="3EF5A1A3" w14:textId="7046AE66" w:rsidR="00C048DF" w:rsidRDefault="00C048DF" w:rsidP="001E1280">
      <w:pPr>
        <w:spacing w:after="0"/>
        <w:rPr>
          <w:rFonts w:ascii="TH SarabunPSK" w:hAnsi="TH SarabunPSK" w:cs="TH SarabunPSK"/>
          <w:b/>
          <w:bCs/>
          <w:color w:val="000000" w:themeColor="text1"/>
          <w:sz w:val="12"/>
          <w:szCs w:val="12"/>
          <w:highlight w:val="yellow"/>
        </w:rPr>
      </w:pPr>
    </w:p>
    <w:p w14:paraId="772314A8" w14:textId="733C22F6" w:rsidR="00380BD6" w:rsidRDefault="00380BD6" w:rsidP="001E1280">
      <w:pPr>
        <w:spacing w:after="0"/>
        <w:rPr>
          <w:rFonts w:ascii="TH SarabunPSK" w:hAnsi="TH SarabunPSK" w:cs="TH SarabunPSK"/>
          <w:b/>
          <w:bCs/>
          <w:color w:val="000000" w:themeColor="text1"/>
          <w:sz w:val="12"/>
          <w:szCs w:val="12"/>
          <w:highlight w:val="yellow"/>
        </w:rPr>
      </w:pPr>
    </w:p>
    <w:p w14:paraId="238164E5" w14:textId="77777777" w:rsidR="00380BD6" w:rsidRPr="001E1280" w:rsidRDefault="00380BD6" w:rsidP="001E1280">
      <w:pPr>
        <w:spacing w:after="0"/>
        <w:rPr>
          <w:rFonts w:ascii="TH SarabunPSK" w:hAnsi="TH SarabunPSK" w:cs="TH SarabunPSK"/>
          <w:b/>
          <w:bCs/>
          <w:color w:val="000000" w:themeColor="text1"/>
          <w:sz w:val="12"/>
          <w:szCs w:val="12"/>
          <w:highlight w:val="yellow"/>
        </w:rPr>
      </w:pPr>
    </w:p>
    <w:p w14:paraId="4AED1738" w14:textId="2CD0E626" w:rsidR="001E1280" w:rsidRPr="001E1280" w:rsidRDefault="001E1280" w:rsidP="001E1280">
      <w:pPr>
        <w:spacing w:after="0"/>
        <w:rPr>
          <w:rFonts w:ascii="TH SarabunPSK" w:hAnsi="TH SarabunPSK" w:cs="TH SarabunPSK"/>
          <w:color w:val="000000" w:themeColor="text1"/>
          <w:sz w:val="28"/>
          <w:highlight w:val="yellow"/>
        </w:rPr>
      </w:pPr>
      <w:r w:rsidRPr="001E1280">
        <w:rPr>
          <w:rFonts w:ascii="TH SarabunPSK" w:hAnsi="TH SarabunPSK" w:cs="TH SarabunPSK"/>
          <w:b/>
          <w:bCs/>
          <w:color w:val="000000" w:themeColor="text1"/>
          <w:sz w:val="28"/>
          <w:highlight w:val="yellow"/>
          <w:cs/>
        </w:rPr>
        <w:t xml:space="preserve">ตารางที่ </w:t>
      </w:r>
      <w:r w:rsidR="00B410D9">
        <w:rPr>
          <w:rFonts w:ascii="TH SarabunPSK" w:hAnsi="TH SarabunPSK" w:cs="TH SarabunPSK" w:hint="cs"/>
          <w:b/>
          <w:bCs/>
          <w:color w:val="000000" w:themeColor="text1"/>
          <w:sz w:val="28"/>
          <w:highlight w:val="yellow"/>
          <w:cs/>
        </w:rPr>
        <w:t>....</w:t>
      </w:r>
      <w:r w:rsidRPr="001E1280">
        <w:rPr>
          <w:rFonts w:ascii="TH SarabunPSK" w:hAnsi="TH SarabunPSK" w:cs="TH SarabunPSK"/>
          <w:b/>
          <w:bCs/>
          <w:color w:val="000000" w:themeColor="text1"/>
          <w:sz w:val="28"/>
          <w:highlight w:val="yellow"/>
          <w:cs/>
        </w:rPr>
        <w:t xml:space="preserve"> </w:t>
      </w:r>
      <w:r w:rsidRPr="001E1280">
        <w:rPr>
          <w:rFonts w:ascii="TH SarabunPSK" w:hAnsi="TH SarabunPSK" w:cs="TH SarabunPSK"/>
          <w:color w:val="000000" w:themeColor="text1"/>
          <w:sz w:val="28"/>
          <w:highlight w:val="yellow"/>
          <w:cs/>
        </w:rPr>
        <w:t>จำนวนนักศึกษา</w:t>
      </w:r>
      <w:r w:rsidR="004A1614">
        <w:rPr>
          <w:rFonts w:ascii="TH SarabunPSK" w:hAnsi="TH SarabunPSK" w:cs="TH SarabunPSK" w:hint="cs"/>
          <w:color w:val="000000" w:themeColor="text1"/>
          <w:sz w:val="28"/>
          <w:highlight w:val="yellow"/>
          <w:cs/>
        </w:rPr>
        <w:t>คงเหลือของหลักสูตร</w:t>
      </w:r>
      <w:r w:rsidRPr="001E1280">
        <w:rPr>
          <w:rFonts w:ascii="TH SarabunPSK" w:hAnsi="TH SarabunPSK" w:cs="TH SarabunPSK"/>
          <w:color w:val="000000" w:themeColor="text1"/>
          <w:sz w:val="28"/>
          <w:highlight w:val="yellow"/>
          <w:cs/>
        </w:rPr>
        <w:t xml:space="preserve"> (ห้าปีย้อนหลัง)</w:t>
      </w:r>
    </w:p>
    <w:tbl>
      <w:tblPr>
        <w:tblStyle w:val="TableGrid"/>
        <w:tblW w:w="0" w:type="auto"/>
        <w:tblLook w:val="04A0" w:firstRow="1" w:lastRow="0" w:firstColumn="1" w:lastColumn="0" w:noHBand="0" w:noVBand="1"/>
      </w:tblPr>
      <w:tblGrid>
        <w:gridCol w:w="1337"/>
        <w:gridCol w:w="1276"/>
        <w:gridCol w:w="1277"/>
        <w:gridCol w:w="1277"/>
        <w:gridCol w:w="1278"/>
        <w:gridCol w:w="1278"/>
        <w:gridCol w:w="1296"/>
      </w:tblGrid>
      <w:tr w:rsidR="001E1280" w:rsidRPr="001E1280" w14:paraId="7F473205" w14:textId="77777777" w:rsidTr="004242C1">
        <w:trPr>
          <w:tblHeader/>
        </w:trPr>
        <w:tc>
          <w:tcPr>
            <w:tcW w:w="1337" w:type="dxa"/>
            <w:vMerge w:val="restart"/>
            <w:shd w:val="clear" w:color="auto" w:fill="AEAAAA" w:themeFill="background2" w:themeFillShade="BF"/>
            <w:vAlign w:val="center"/>
          </w:tcPr>
          <w:p w14:paraId="04A090CB" w14:textId="77777777" w:rsidR="001E1280" w:rsidRPr="001E1280" w:rsidRDefault="001E1280" w:rsidP="008837D4">
            <w:pPr>
              <w:jc w:val="center"/>
              <w:rPr>
                <w:rFonts w:ascii="TH SarabunPSK" w:hAnsi="TH SarabunPSK" w:cs="TH SarabunPSK"/>
                <w:color w:val="000000" w:themeColor="text1"/>
                <w:sz w:val="28"/>
                <w:highlight w:val="yellow"/>
              </w:rPr>
            </w:pPr>
            <w:r w:rsidRPr="001E1280">
              <w:rPr>
                <w:rFonts w:ascii="TH SarabunPSK" w:hAnsi="TH SarabunPSK" w:cs="TH SarabunPSK"/>
                <w:color w:val="000000" w:themeColor="text1"/>
                <w:sz w:val="28"/>
                <w:highlight w:val="yellow"/>
                <w:cs/>
              </w:rPr>
              <w:t>ปีการศึกษา</w:t>
            </w:r>
          </w:p>
        </w:tc>
        <w:tc>
          <w:tcPr>
            <w:tcW w:w="7682" w:type="dxa"/>
            <w:gridSpan w:val="6"/>
            <w:shd w:val="clear" w:color="auto" w:fill="AEAAAA" w:themeFill="background2" w:themeFillShade="BF"/>
            <w:vAlign w:val="center"/>
          </w:tcPr>
          <w:p w14:paraId="1EDF803C" w14:textId="77777777" w:rsidR="001E1280" w:rsidRPr="001E1280" w:rsidRDefault="001E1280" w:rsidP="008837D4">
            <w:pPr>
              <w:jc w:val="center"/>
              <w:rPr>
                <w:rFonts w:ascii="TH SarabunPSK" w:hAnsi="TH SarabunPSK" w:cs="TH SarabunPSK"/>
                <w:color w:val="000000" w:themeColor="text1"/>
                <w:sz w:val="28"/>
                <w:highlight w:val="yellow"/>
                <w:cs/>
              </w:rPr>
            </w:pPr>
            <w:r w:rsidRPr="001E1280">
              <w:rPr>
                <w:rFonts w:ascii="TH SarabunPSK" w:hAnsi="TH SarabunPSK" w:cs="TH SarabunPSK"/>
                <w:color w:val="000000" w:themeColor="text1"/>
                <w:sz w:val="28"/>
                <w:highlight w:val="yellow"/>
                <w:cs/>
              </w:rPr>
              <w:t>นักศึกษา</w:t>
            </w:r>
          </w:p>
        </w:tc>
      </w:tr>
      <w:tr w:rsidR="001E1280" w:rsidRPr="001E1280" w14:paraId="1DA71BA2" w14:textId="77777777" w:rsidTr="004242C1">
        <w:trPr>
          <w:tblHeader/>
        </w:trPr>
        <w:tc>
          <w:tcPr>
            <w:tcW w:w="1337" w:type="dxa"/>
            <w:vMerge/>
            <w:shd w:val="clear" w:color="auto" w:fill="AEAAAA" w:themeFill="background2" w:themeFillShade="BF"/>
            <w:vAlign w:val="center"/>
          </w:tcPr>
          <w:p w14:paraId="6956DACE" w14:textId="77777777" w:rsidR="001E1280" w:rsidRPr="001E1280" w:rsidRDefault="001E1280" w:rsidP="008837D4">
            <w:pPr>
              <w:jc w:val="center"/>
              <w:rPr>
                <w:rFonts w:ascii="TH SarabunPSK" w:hAnsi="TH SarabunPSK" w:cs="TH SarabunPSK"/>
                <w:color w:val="000000" w:themeColor="text1"/>
                <w:sz w:val="28"/>
                <w:highlight w:val="yellow"/>
              </w:rPr>
            </w:pPr>
          </w:p>
        </w:tc>
        <w:tc>
          <w:tcPr>
            <w:tcW w:w="1276" w:type="dxa"/>
            <w:shd w:val="clear" w:color="auto" w:fill="AEAAAA" w:themeFill="background2" w:themeFillShade="BF"/>
            <w:vAlign w:val="center"/>
          </w:tcPr>
          <w:p w14:paraId="44150DBE" w14:textId="77777777" w:rsidR="001E1280" w:rsidRPr="001E1280" w:rsidRDefault="001E1280" w:rsidP="008837D4">
            <w:pPr>
              <w:jc w:val="center"/>
              <w:rPr>
                <w:rFonts w:ascii="TH SarabunPSK" w:hAnsi="TH SarabunPSK" w:cs="TH SarabunPSK"/>
                <w:color w:val="000000" w:themeColor="text1"/>
                <w:sz w:val="28"/>
                <w:highlight w:val="yellow"/>
              </w:rPr>
            </w:pPr>
            <w:r w:rsidRPr="001E1280">
              <w:rPr>
                <w:rFonts w:ascii="TH SarabunPSK" w:hAnsi="TH SarabunPSK" w:cs="TH SarabunPSK"/>
                <w:color w:val="000000" w:themeColor="text1"/>
                <w:sz w:val="28"/>
                <w:highlight w:val="yellow"/>
                <w:cs/>
              </w:rPr>
              <w:t xml:space="preserve">ปีที่ </w:t>
            </w:r>
            <w:r w:rsidRPr="001E1280">
              <w:rPr>
                <w:rFonts w:ascii="TH SarabunPSK" w:hAnsi="TH SarabunPSK" w:cs="TH SarabunPSK"/>
                <w:color w:val="000000" w:themeColor="text1"/>
                <w:sz w:val="28"/>
                <w:highlight w:val="yellow"/>
              </w:rPr>
              <w:t>1</w:t>
            </w:r>
          </w:p>
        </w:tc>
        <w:tc>
          <w:tcPr>
            <w:tcW w:w="1277" w:type="dxa"/>
            <w:shd w:val="clear" w:color="auto" w:fill="AEAAAA" w:themeFill="background2" w:themeFillShade="BF"/>
            <w:vAlign w:val="center"/>
          </w:tcPr>
          <w:p w14:paraId="76BD03FE" w14:textId="77777777" w:rsidR="001E1280" w:rsidRPr="001E1280" w:rsidRDefault="001E1280" w:rsidP="008837D4">
            <w:pPr>
              <w:jc w:val="center"/>
              <w:rPr>
                <w:rFonts w:ascii="TH SarabunPSK" w:hAnsi="TH SarabunPSK" w:cs="TH SarabunPSK"/>
                <w:color w:val="000000" w:themeColor="text1"/>
                <w:sz w:val="28"/>
                <w:highlight w:val="yellow"/>
              </w:rPr>
            </w:pPr>
            <w:r w:rsidRPr="001E1280">
              <w:rPr>
                <w:rFonts w:ascii="TH SarabunPSK" w:hAnsi="TH SarabunPSK" w:cs="TH SarabunPSK"/>
                <w:color w:val="000000" w:themeColor="text1"/>
                <w:sz w:val="28"/>
                <w:highlight w:val="yellow"/>
                <w:cs/>
              </w:rPr>
              <w:t xml:space="preserve">ปีที่ </w:t>
            </w:r>
            <w:r w:rsidRPr="001E1280">
              <w:rPr>
                <w:rFonts w:ascii="TH SarabunPSK" w:hAnsi="TH SarabunPSK" w:cs="TH SarabunPSK"/>
                <w:color w:val="000000" w:themeColor="text1"/>
                <w:sz w:val="28"/>
                <w:highlight w:val="yellow"/>
              </w:rPr>
              <w:t>2</w:t>
            </w:r>
          </w:p>
        </w:tc>
        <w:tc>
          <w:tcPr>
            <w:tcW w:w="1277" w:type="dxa"/>
            <w:shd w:val="clear" w:color="auto" w:fill="AEAAAA" w:themeFill="background2" w:themeFillShade="BF"/>
            <w:vAlign w:val="center"/>
          </w:tcPr>
          <w:p w14:paraId="4C4F1C89" w14:textId="77777777" w:rsidR="001E1280" w:rsidRPr="001E1280" w:rsidRDefault="001E1280" w:rsidP="008837D4">
            <w:pPr>
              <w:jc w:val="center"/>
              <w:rPr>
                <w:rFonts w:ascii="TH SarabunPSK" w:hAnsi="TH SarabunPSK" w:cs="TH SarabunPSK"/>
                <w:color w:val="000000" w:themeColor="text1"/>
                <w:sz w:val="28"/>
                <w:highlight w:val="yellow"/>
              </w:rPr>
            </w:pPr>
            <w:r w:rsidRPr="001E1280">
              <w:rPr>
                <w:rFonts w:ascii="TH SarabunPSK" w:hAnsi="TH SarabunPSK" w:cs="TH SarabunPSK"/>
                <w:color w:val="000000" w:themeColor="text1"/>
                <w:sz w:val="28"/>
                <w:highlight w:val="yellow"/>
                <w:cs/>
              </w:rPr>
              <w:t xml:space="preserve">ปีที่ </w:t>
            </w:r>
            <w:r w:rsidRPr="001E1280">
              <w:rPr>
                <w:rFonts w:ascii="TH SarabunPSK" w:hAnsi="TH SarabunPSK" w:cs="TH SarabunPSK"/>
                <w:color w:val="000000" w:themeColor="text1"/>
                <w:sz w:val="28"/>
                <w:highlight w:val="yellow"/>
              </w:rPr>
              <w:t>3</w:t>
            </w:r>
          </w:p>
        </w:tc>
        <w:tc>
          <w:tcPr>
            <w:tcW w:w="1278" w:type="dxa"/>
            <w:shd w:val="clear" w:color="auto" w:fill="AEAAAA" w:themeFill="background2" w:themeFillShade="BF"/>
            <w:vAlign w:val="center"/>
          </w:tcPr>
          <w:p w14:paraId="120697F4" w14:textId="77777777" w:rsidR="001E1280" w:rsidRPr="001E1280" w:rsidRDefault="001E1280" w:rsidP="008837D4">
            <w:pPr>
              <w:jc w:val="center"/>
              <w:rPr>
                <w:rFonts w:ascii="TH SarabunPSK" w:hAnsi="TH SarabunPSK" w:cs="TH SarabunPSK"/>
                <w:color w:val="000000" w:themeColor="text1"/>
                <w:sz w:val="28"/>
                <w:highlight w:val="yellow"/>
              </w:rPr>
            </w:pPr>
            <w:r w:rsidRPr="001E1280">
              <w:rPr>
                <w:rFonts w:ascii="TH SarabunPSK" w:hAnsi="TH SarabunPSK" w:cs="TH SarabunPSK"/>
                <w:color w:val="000000" w:themeColor="text1"/>
                <w:sz w:val="28"/>
                <w:highlight w:val="yellow"/>
                <w:cs/>
              </w:rPr>
              <w:t xml:space="preserve">ปีที่ </w:t>
            </w:r>
            <w:r w:rsidRPr="001E1280">
              <w:rPr>
                <w:rFonts w:ascii="TH SarabunPSK" w:hAnsi="TH SarabunPSK" w:cs="TH SarabunPSK"/>
                <w:color w:val="000000" w:themeColor="text1"/>
                <w:sz w:val="28"/>
                <w:highlight w:val="yellow"/>
              </w:rPr>
              <w:t>4</w:t>
            </w:r>
          </w:p>
        </w:tc>
        <w:tc>
          <w:tcPr>
            <w:tcW w:w="1278" w:type="dxa"/>
            <w:shd w:val="clear" w:color="auto" w:fill="AEAAAA" w:themeFill="background2" w:themeFillShade="BF"/>
            <w:vAlign w:val="center"/>
          </w:tcPr>
          <w:p w14:paraId="22001980" w14:textId="77777777" w:rsidR="001E1280" w:rsidRPr="001E1280" w:rsidRDefault="001E1280" w:rsidP="008837D4">
            <w:pPr>
              <w:jc w:val="center"/>
              <w:rPr>
                <w:rFonts w:ascii="TH SarabunPSK" w:hAnsi="TH SarabunPSK" w:cs="TH SarabunPSK"/>
                <w:color w:val="000000" w:themeColor="text1"/>
                <w:sz w:val="28"/>
                <w:highlight w:val="yellow"/>
              </w:rPr>
            </w:pPr>
            <w:r w:rsidRPr="001E1280">
              <w:rPr>
                <w:rFonts w:ascii="TH SarabunPSK" w:hAnsi="TH SarabunPSK" w:cs="TH SarabunPSK"/>
                <w:color w:val="000000" w:themeColor="text1"/>
                <w:sz w:val="28"/>
                <w:highlight w:val="yellow"/>
              </w:rPr>
              <w:t xml:space="preserve">&gt; </w:t>
            </w:r>
            <w:r w:rsidRPr="001E1280">
              <w:rPr>
                <w:rFonts w:ascii="TH SarabunPSK" w:hAnsi="TH SarabunPSK" w:cs="TH SarabunPSK"/>
                <w:color w:val="000000" w:themeColor="text1"/>
                <w:sz w:val="28"/>
                <w:highlight w:val="yellow"/>
                <w:cs/>
              </w:rPr>
              <w:t xml:space="preserve">ปีที่ </w:t>
            </w:r>
            <w:r w:rsidRPr="001E1280">
              <w:rPr>
                <w:rFonts w:ascii="TH SarabunPSK" w:hAnsi="TH SarabunPSK" w:cs="TH SarabunPSK"/>
                <w:color w:val="000000" w:themeColor="text1"/>
                <w:sz w:val="28"/>
                <w:highlight w:val="yellow"/>
              </w:rPr>
              <w:t>4</w:t>
            </w:r>
          </w:p>
        </w:tc>
        <w:tc>
          <w:tcPr>
            <w:tcW w:w="1296" w:type="dxa"/>
            <w:shd w:val="clear" w:color="auto" w:fill="AEAAAA" w:themeFill="background2" w:themeFillShade="BF"/>
            <w:vAlign w:val="center"/>
          </w:tcPr>
          <w:p w14:paraId="78DEFD44" w14:textId="77777777" w:rsidR="001E1280" w:rsidRPr="001E1280" w:rsidRDefault="001E1280" w:rsidP="008837D4">
            <w:pPr>
              <w:jc w:val="center"/>
              <w:rPr>
                <w:rFonts w:ascii="TH SarabunPSK" w:hAnsi="TH SarabunPSK" w:cs="TH SarabunPSK"/>
                <w:color w:val="000000" w:themeColor="text1"/>
                <w:sz w:val="28"/>
                <w:highlight w:val="yellow"/>
                <w:cs/>
              </w:rPr>
            </w:pPr>
            <w:r w:rsidRPr="001E1280">
              <w:rPr>
                <w:rFonts w:ascii="TH SarabunPSK" w:hAnsi="TH SarabunPSK" w:cs="TH SarabunPSK"/>
                <w:color w:val="000000" w:themeColor="text1"/>
                <w:sz w:val="28"/>
                <w:highlight w:val="yellow"/>
                <w:cs/>
              </w:rPr>
              <w:t>รวม</w:t>
            </w:r>
          </w:p>
        </w:tc>
      </w:tr>
      <w:tr w:rsidR="004242C1" w:rsidRPr="001E1280" w14:paraId="721DCE86" w14:textId="77777777" w:rsidTr="004242C1">
        <w:tc>
          <w:tcPr>
            <w:tcW w:w="1337" w:type="dxa"/>
          </w:tcPr>
          <w:p w14:paraId="2EDBC821" w14:textId="33A519AD"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2563</w:t>
            </w:r>
          </w:p>
        </w:tc>
        <w:tc>
          <w:tcPr>
            <w:tcW w:w="1276" w:type="dxa"/>
          </w:tcPr>
          <w:p w14:paraId="40996F42" w14:textId="0D8C35CC"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63</w:t>
            </w:r>
          </w:p>
        </w:tc>
        <w:tc>
          <w:tcPr>
            <w:tcW w:w="1277" w:type="dxa"/>
          </w:tcPr>
          <w:p w14:paraId="594E0593" w14:textId="5EECD8C0"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62</w:t>
            </w:r>
          </w:p>
        </w:tc>
        <w:tc>
          <w:tcPr>
            <w:tcW w:w="1277" w:type="dxa"/>
          </w:tcPr>
          <w:p w14:paraId="2138C700" w14:textId="4B0AD0F4"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61</w:t>
            </w:r>
          </w:p>
        </w:tc>
        <w:tc>
          <w:tcPr>
            <w:tcW w:w="1278" w:type="dxa"/>
          </w:tcPr>
          <w:p w14:paraId="1A370260" w14:textId="621A17DD"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60</w:t>
            </w:r>
          </w:p>
        </w:tc>
        <w:tc>
          <w:tcPr>
            <w:tcW w:w="1278" w:type="dxa"/>
          </w:tcPr>
          <w:p w14:paraId="4B62D944" w14:textId="77777777" w:rsidR="004242C1" w:rsidRPr="001E1280" w:rsidRDefault="004242C1" w:rsidP="004242C1">
            <w:pPr>
              <w:rPr>
                <w:rFonts w:ascii="TH SarabunPSK" w:hAnsi="TH SarabunPSK" w:cs="TH SarabunPSK"/>
                <w:color w:val="000000" w:themeColor="text1"/>
                <w:sz w:val="28"/>
                <w:highlight w:val="yellow"/>
              </w:rPr>
            </w:pPr>
          </w:p>
        </w:tc>
        <w:tc>
          <w:tcPr>
            <w:tcW w:w="1296" w:type="dxa"/>
          </w:tcPr>
          <w:p w14:paraId="2A35EEFB" w14:textId="77777777" w:rsidR="004242C1" w:rsidRPr="001E1280" w:rsidRDefault="004242C1" w:rsidP="004242C1">
            <w:pPr>
              <w:rPr>
                <w:rFonts w:ascii="TH SarabunPSK" w:hAnsi="TH SarabunPSK" w:cs="TH SarabunPSK"/>
                <w:color w:val="000000" w:themeColor="text1"/>
                <w:sz w:val="28"/>
                <w:highlight w:val="yellow"/>
              </w:rPr>
            </w:pPr>
          </w:p>
        </w:tc>
      </w:tr>
      <w:tr w:rsidR="004242C1" w:rsidRPr="001E1280" w14:paraId="0A02DA4F" w14:textId="77777777" w:rsidTr="004242C1">
        <w:tc>
          <w:tcPr>
            <w:tcW w:w="1337" w:type="dxa"/>
          </w:tcPr>
          <w:p w14:paraId="7C88E57C" w14:textId="5FD6D684"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2564</w:t>
            </w:r>
          </w:p>
        </w:tc>
        <w:tc>
          <w:tcPr>
            <w:tcW w:w="1276" w:type="dxa"/>
          </w:tcPr>
          <w:p w14:paraId="2AD8BB29" w14:textId="61BCCE72"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64</w:t>
            </w:r>
          </w:p>
        </w:tc>
        <w:tc>
          <w:tcPr>
            <w:tcW w:w="1277" w:type="dxa"/>
          </w:tcPr>
          <w:p w14:paraId="5790EA23" w14:textId="7B458529"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63</w:t>
            </w:r>
          </w:p>
        </w:tc>
        <w:tc>
          <w:tcPr>
            <w:tcW w:w="1277" w:type="dxa"/>
          </w:tcPr>
          <w:p w14:paraId="6D731D2D" w14:textId="1C0C773A"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62</w:t>
            </w:r>
          </w:p>
        </w:tc>
        <w:tc>
          <w:tcPr>
            <w:tcW w:w="1278" w:type="dxa"/>
          </w:tcPr>
          <w:p w14:paraId="743326BB" w14:textId="66FCA7DD"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61</w:t>
            </w:r>
          </w:p>
        </w:tc>
        <w:tc>
          <w:tcPr>
            <w:tcW w:w="1278" w:type="dxa"/>
          </w:tcPr>
          <w:p w14:paraId="6961B69D" w14:textId="77777777" w:rsidR="004242C1" w:rsidRPr="001E1280" w:rsidRDefault="004242C1" w:rsidP="004242C1">
            <w:pPr>
              <w:rPr>
                <w:rFonts w:ascii="TH SarabunPSK" w:hAnsi="TH SarabunPSK" w:cs="TH SarabunPSK"/>
                <w:color w:val="000000" w:themeColor="text1"/>
                <w:sz w:val="28"/>
                <w:highlight w:val="yellow"/>
              </w:rPr>
            </w:pPr>
          </w:p>
        </w:tc>
        <w:tc>
          <w:tcPr>
            <w:tcW w:w="1296" w:type="dxa"/>
          </w:tcPr>
          <w:p w14:paraId="64A7876A" w14:textId="77777777" w:rsidR="004242C1" w:rsidRPr="001E1280" w:rsidRDefault="004242C1" w:rsidP="004242C1">
            <w:pPr>
              <w:rPr>
                <w:rFonts w:ascii="TH SarabunPSK" w:hAnsi="TH SarabunPSK" w:cs="TH SarabunPSK"/>
                <w:color w:val="000000" w:themeColor="text1"/>
                <w:sz w:val="28"/>
                <w:highlight w:val="yellow"/>
              </w:rPr>
            </w:pPr>
          </w:p>
        </w:tc>
      </w:tr>
      <w:tr w:rsidR="004242C1" w:rsidRPr="001E1280" w14:paraId="3ABD5640" w14:textId="77777777" w:rsidTr="004242C1">
        <w:tc>
          <w:tcPr>
            <w:tcW w:w="1337" w:type="dxa"/>
          </w:tcPr>
          <w:p w14:paraId="2A7DB249" w14:textId="4FF06988"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2565</w:t>
            </w:r>
          </w:p>
        </w:tc>
        <w:tc>
          <w:tcPr>
            <w:tcW w:w="1276" w:type="dxa"/>
          </w:tcPr>
          <w:p w14:paraId="332D6D17" w14:textId="77777777" w:rsidR="004242C1" w:rsidRPr="001E1280" w:rsidRDefault="004242C1" w:rsidP="004242C1">
            <w:pPr>
              <w:rPr>
                <w:rFonts w:ascii="TH SarabunPSK" w:hAnsi="TH SarabunPSK" w:cs="TH SarabunPSK"/>
                <w:color w:val="000000" w:themeColor="text1"/>
                <w:sz w:val="28"/>
                <w:highlight w:val="yellow"/>
              </w:rPr>
            </w:pPr>
          </w:p>
        </w:tc>
        <w:tc>
          <w:tcPr>
            <w:tcW w:w="1277" w:type="dxa"/>
          </w:tcPr>
          <w:p w14:paraId="70BEEBA3" w14:textId="77777777" w:rsidR="004242C1" w:rsidRPr="001E1280" w:rsidRDefault="004242C1" w:rsidP="004242C1">
            <w:pPr>
              <w:rPr>
                <w:rFonts w:ascii="TH SarabunPSK" w:hAnsi="TH SarabunPSK" w:cs="TH SarabunPSK"/>
                <w:color w:val="000000" w:themeColor="text1"/>
                <w:sz w:val="28"/>
                <w:highlight w:val="yellow"/>
              </w:rPr>
            </w:pPr>
          </w:p>
        </w:tc>
        <w:tc>
          <w:tcPr>
            <w:tcW w:w="1277" w:type="dxa"/>
          </w:tcPr>
          <w:p w14:paraId="6762B5B6" w14:textId="77777777" w:rsidR="004242C1" w:rsidRPr="001E1280" w:rsidRDefault="004242C1" w:rsidP="004242C1">
            <w:pPr>
              <w:rPr>
                <w:rFonts w:ascii="TH SarabunPSK" w:hAnsi="TH SarabunPSK" w:cs="TH SarabunPSK"/>
                <w:color w:val="000000" w:themeColor="text1"/>
                <w:sz w:val="28"/>
                <w:highlight w:val="yellow"/>
              </w:rPr>
            </w:pPr>
          </w:p>
        </w:tc>
        <w:tc>
          <w:tcPr>
            <w:tcW w:w="1278" w:type="dxa"/>
          </w:tcPr>
          <w:p w14:paraId="50E1FDBA" w14:textId="77777777" w:rsidR="004242C1" w:rsidRPr="001E1280" w:rsidRDefault="004242C1" w:rsidP="004242C1">
            <w:pPr>
              <w:rPr>
                <w:rFonts w:ascii="TH SarabunPSK" w:hAnsi="TH SarabunPSK" w:cs="TH SarabunPSK"/>
                <w:color w:val="000000" w:themeColor="text1"/>
                <w:sz w:val="28"/>
                <w:highlight w:val="yellow"/>
              </w:rPr>
            </w:pPr>
          </w:p>
        </w:tc>
        <w:tc>
          <w:tcPr>
            <w:tcW w:w="1278" w:type="dxa"/>
          </w:tcPr>
          <w:p w14:paraId="08CFB705" w14:textId="77777777" w:rsidR="004242C1" w:rsidRPr="001E1280" w:rsidRDefault="004242C1" w:rsidP="004242C1">
            <w:pPr>
              <w:rPr>
                <w:rFonts w:ascii="TH SarabunPSK" w:hAnsi="TH SarabunPSK" w:cs="TH SarabunPSK"/>
                <w:color w:val="000000" w:themeColor="text1"/>
                <w:sz w:val="28"/>
                <w:highlight w:val="yellow"/>
              </w:rPr>
            </w:pPr>
          </w:p>
        </w:tc>
        <w:tc>
          <w:tcPr>
            <w:tcW w:w="1296" w:type="dxa"/>
          </w:tcPr>
          <w:p w14:paraId="23ACE441" w14:textId="77777777" w:rsidR="004242C1" w:rsidRPr="001E1280" w:rsidRDefault="004242C1" w:rsidP="004242C1">
            <w:pPr>
              <w:rPr>
                <w:rFonts w:ascii="TH SarabunPSK" w:hAnsi="TH SarabunPSK" w:cs="TH SarabunPSK"/>
                <w:color w:val="000000" w:themeColor="text1"/>
                <w:sz w:val="28"/>
                <w:highlight w:val="yellow"/>
              </w:rPr>
            </w:pPr>
          </w:p>
        </w:tc>
      </w:tr>
      <w:tr w:rsidR="004242C1" w:rsidRPr="001E1280" w14:paraId="18BD997D" w14:textId="77777777" w:rsidTr="004242C1">
        <w:tc>
          <w:tcPr>
            <w:tcW w:w="1337" w:type="dxa"/>
          </w:tcPr>
          <w:p w14:paraId="0CA2976A" w14:textId="550D6F9B"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2566</w:t>
            </w:r>
          </w:p>
        </w:tc>
        <w:tc>
          <w:tcPr>
            <w:tcW w:w="1276" w:type="dxa"/>
          </w:tcPr>
          <w:p w14:paraId="54977FE5" w14:textId="77777777" w:rsidR="004242C1" w:rsidRPr="001E1280" w:rsidRDefault="004242C1" w:rsidP="004242C1">
            <w:pPr>
              <w:rPr>
                <w:rFonts w:ascii="TH SarabunPSK" w:hAnsi="TH SarabunPSK" w:cs="TH SarabunPSK"/>
                <w:color w:val="000000" w:themeColor="text1"/>
                <w:sz w:val="28"/>
                <w:highlight w:val="yellow"/>
              </w:rPr>
            </w:pPr>
          </w:p>
        </w:tc>
        <w:tc>
          <w:tcPr>
            <w:tcW w:w="1277" w:type="dxa"/>
          </w:tcPr>
          <w:p w14:paraId="53124B7B" w14:textId="77777777" w:rsidR="004242C1" w:rsidRPr="001E1280" w:rsidRDefault="004242C1" w:rsidP="004242C1">
            <w:pPr>
              <w:rPr>
                <w:rFonts w:ascii="TH SarabunPSK" w:hAnsi="TH SarabunPSK" w:cs="TH SarabunPSK"/>
                <w:color w:val="000000" w:themeColor="text1"/>
                <w:sz w:val="28"/>
                <w:highlight w:val="yellow"/>
              </w:rPr>
            </w:pPr>
          </w:p>
        </w:tc>
        <w:tc>
          <w:tcPr>
            <w:tcW w:w="1277" w:type="dxa"/>
          </w:tcPr>
          <w:p w14:paraId="7FE69EF9" w14:textId="77777777" w:rsidR="004242C1" w:rsidRPr="001E1280" w:rsidRDefault="004242C1" w:rsidP="004242C1">
            <w:pPr>
              <w:rPr>
                <w:rFonts w:ascii="TH SarabunPSK" w:hAnsi="TH SarabunPSK" w:cs="TH SarabunPSK"/>
                <w:color w:val="000000" w:themeColor="text1"/>
                <w:sz w:val="28"/>
                <w:highlight w:val="yellow"/>
              </w:rPr>
            </w:pPr>
          </w:p>
        </w:tc>
        <w:tc>
          <w:tcPr>
            <w:tcW w:w="1278" w:type="dxa"/>
          </w:tcPr>
          <w:p w14:paraId="4D6DA8DF" w14:textId="77777777" w:rsidR="004242C1" w:rsidRPr="001E1280" w:rsidRDefault="004242C1" w:rsidP="004242C1">
            <w:pPr>
              <w:rPr>
                <w:rFonts w:ascii="TH SarabunPSK" w:hAnsi="TH SarabunPSK" w:cs="TH SarabunPSK"/>
                <w:color w:val="000000" w:themeColor="text1"/>
                <w:sz w:val="28"/>
                <w:highlight w:val="yellow"/>
              </w:rPr>
            </w:pPr>
          </w:p>
        </w:tc>
        <w:tc>
          <w:tcPr>
            <w:tcW w:w="1278" w:type="dxa"/>
          </w:tcPr>
          <w:p w14:paraId="02F45AF1" w14:textId="77777777" w:rsidR="004242C1" w:rsidRPr="001E1280" w:rsidRDefault="004242C1" w:rsidP="004242C1">
            <w:pPr>
              <w:rPr>
                <w:rFonts w:ascii="TH SarabunPSK" w:hAnsi="TH SarabunPSK" w:cs="TH SarabunPSK"/>
                <w:color w:val="000000" w:themeColor="text1"/>
                <w:sz w:val="28"/>
                <w:highlight w:val="yellow"/>
              </w:rPr>
            </w:pPr>
          </w:p>
        </w:tc>
        <w:tc>
          <w:tcPr>
            <w:tcW w:w="1296" w:type="dxa"/>
          </w:tcPr>
          <w:p w14:paraId="7351808D" w14:textId="77777777" w:rsidR="004242C1" w:rsidRPr="001E1280" w:rsidRDefault="004242C1" w:rsidP="004242C1">
            <w:pPr>
              <w:rPr>
                <w:rFonts w:ascii="TH SarabunPSK" w:hAnsi="TH SarabunPSK" w:cs="TH SarabunPSK"/>
                <w:color w:val="000000" w:themeColor="text1"/>
                <w:sz w:val="28"/>
                <w:highlight w:val="yellow"/>
              </w:rPr>
            </w:pPr>
          </w:p>
        </w:tc>
      </w:tr>
      <w:tr w:rsidR="004242C1" w:rsidRPr="001E1280" w14:paraId="7B2C773A" w14:textId="77777777" w:rsidTr="004242C1">
        <w:tc>
          <w:tcPr>
            <w:tcW w:w="1337" w:type="dxa"/>
          </w:tcPr>
          <w:p w14:paraId="3CB608FB" w14:textId="7F7F680B" w:rsidR="004242C1" w:rsidRPr="001E1280" w:rsidRDefault="004242C1" w:rsidP="004242C1">
            <w:pPr>
              <w:rPr>
                <w:rFonts w:ascii="TH SarabunPSK" w:hAnsi="TH SarabunPSK" w:cs="TH SarabunPSK"/>
                <w:color w:val="000000" w:themeColor="text1"/>
                <w:sz w:val="28"/>
                <w:highlight w:val="yellow"/>
              </w:rPr>
            </w:pPr>
            <w:r>
              <w:rPr>
                <w:rFonts w:ascii="TH SarabunPSK" w:hAnsi="TH SarabunPSK" w:cs="TH SarabunPSK" w:hint="cs"/>
                <w:color w:val="000000" w:themeColor="text1"/>
                <w:sz w:val="28"/>
                <w:highlight w:val="yellow"/>
                <w:cs/>
              </w:rPr>
              <w:t>2567</w:t>
            </w:r>
          </w:p>
        </w:tc>
        <w:tc>
          <w:tcPr>
            <w:tcW w:w="1276" w:type="dxa"/>
          </w:tcPr>
          <w:p w14:paraId="2E836458" w14:textId="77777777" w:rsidR="004242C1" w:rsidRPr="001E1280" w:rsidRDefault="004242C1" w:rsidP="004242C1">
            <w:pPr>
              <w:rPr>
                <w:rFonts w:ascii="TH SarabunPSK" w:hAnsi="TH SarabunPSK" w:cs="TH SarabunPSK"/>
                <w:color w:val="000000" w:themeColor="text1"/>
                <w:sz w:val="28"/>
                <w:highlight w:val="yellow"/>
              </w:rPr>
            </w:pPr>
          </w:p>
        </w:tc>
        <w:tc>
          <w:tcPr>
            <w:tcW w:w="1277" w:type="dxa"/>
          </w:tcPr>
          <w:p w14:paraId="01AD51AC" w14:textId="77777777" w:rsidR="004242C1" w:rsidRPr="001E1280" w:rsidRDefault="004242C1" w:rsidP="004242C1">
            <w:pPr>
              <w:rPr>
                <w:rFonts w:ascii="TH SarabunPSK" w:hAnsi="TH SarabunPSK" w:cs="TH SarabunPSK"/>
                <w:color w:val="000000" w:themeColor="text1"/>
                <w:sz w:val="28"/>
                <w:highlight w:val="yellow"/>
              </w:rPr>
            </w:pPr>
          </w:p>
        </w:tc>
        <w:tc>
          <w:tcPr>
            <w:tcW w:w="1277" w:type="dxa"/>
          </w:tcPr>
          <w:p w14:paraId="7122F4D2" w14:textId="77777777" w:rsidR="004242C1" w:rsidRPr="001E1280" w:rsidRDefault="004242C1" w:rsidP="004242C1">
            <w:pPr>
              <w:rPr>
                <w:rFonts w:ascii="TH SarabunPSK" w:hAnsi="TH SarabunPSK" w:cs="TH SarabunPSK"/>
                <w:color w:val="000000" w:themeColor="text1"/>
                <w:sz w:val="28"/>
                <w:highlight w:val="yellow"/>
              </w:rPr>
            </w:pPr>
          </w:p>
        </w:tc>
        <w:tc>
          <w:tcPr>
            <w:tcW w:w="1278" w:type="dxa"/>
          </w:tcPr>
          <w:p w14:paraId="6517051D" w14:textId="77777777" w:rsidR="004242C1" w:rsidRPr="001E1280" w:rsidRDefault="004242C1" w:rsidP="004242C1">
            <w:pPr>
              <w:rPr>
                <w:rFonts w:ascii="TH SarabunPSK" w:hAnsi="TH SarabunPSK" w:cs="TH SarabunPSK"/>
                <w:color w:val="000000" w:themeColor="text1"/>
                <w:sz w:val="28"/>
                <w:highlight w:val="yellow"/>
              </w:rPr>
            </w:pPr>
          </w:p>
        </w:tc>
        <w:tc>
          <w:tcPr>
            <w:tcW w:w="1278" w:type="dxa"/>
          </w:tcPr>
          <w:p w14:paraId="3F2C1ECC" w14:textId="77777777" w:rsidR="004242C1" w:rsidRPr="001E1280" w:rsidRDefault="004242C1" w:rsidP="004242C1">
            <w:pPr>
              <w:rPr>
                <w:rFonts w:ascii="TH SarabunPSK" w:hAnsi="TH SarabunPSK" w:cs="TH SarabunPSK"/>
                <w:color w:val="000000" w:themeColor="text1"/>
                <w:sz w:val="28"/>
                <w:highlight w:val="yellow"/>
              </w:rPr>
            </w:pPr>
          </w:p>
        </w:tc>
        <w:tc>
          <w:tcPr>
            <w:tcW w:w="1296" w:type="dxa"/>
          </w:tcPr>
          <w:p w14:paraId="1AA65C37" w14:textId="77777777" w:rsidR="004242C1" w:rsidRPr="001E1280" w:rsidRDefault="004242C1" w:rsidP="004242C1">
            <w:pPr>
              <w:rPr>
                <w:rFonts w:ascii="TH SarabunPSK" w:hAnsi="TH SarabunPSK" w:cs="TH SarabunPSK"/>
                <w:color w:val="000000" w:themeColor="text1"/>
                <w:sz w:val="28"/>
                <w:highlight w:val="yellow"/>
              </w:rPr>
            </w:pPr>
          </w:p>
        </w:tc>
      </w:tr>
    </w:tbl>
    <w:p w14:paraId="73E6F6AF" w14:textId="77777777" w:rsidR="001E1280" w:rsidRPr="00881F0F" w:rsidRDefault="001E1280" w:rsidP="001E1280">
      <w:pPr>
        <w:spacing w:after="0"/>
        <w:rPr>
          <w:rFonts w:ascii="TH SarabunPSK" w:hAnsi="TH SarabunPSK" w:cs="TH SarabunPSK"/>
          <w:color w:val="000000" w:themeColor="text1"/>
          <w:sz w:val="28"/>
        </w:rPr>
      </w:pPr>
      <w:r w:rsidRPr="001E1280">
        <w:rPr>
          <w:rFonts w:ascii="TH SarabunPSK" w:hAnsi="TH SarabunPSK" w:cs="TH SarabunPSK"/>
          <w:color w:val="000000" w:themeColor="text1"/>
          <w:sz w:val="28"/>
          <w:highlight w:val="yellow"/>
          <w:u w:val="single"/>
          <w:cs/>
        </w:rPr>
        <w:t>หมายเหตุ</w:t>
      </w:r>
      <w:r w:rsidRPr="001E1280">
        <w:rPr>
          <w:rFonts w:ascii="TH SarabunPSK" w:hAnsi="TH SarabunPSK" w:cs="TH SarabunPSK"/>
          <w:color w:val="000000" w:themeColor="text1"/>
          <w:sz w:val="28"/>
          <w:highlight w:val="yellow"/>
          <w:cs/>
        </w:rPr>
        <w:t xml:space="preserve"> กรณีที่หลักสูตรจัดการศึกษาเป็นจำนวนเวลา 5 ปี ให้ระบุ ปีที่ 1- ปีที่ </w:t>
      </w:r>
      <w:r w:rsidRPr="001E1280">
        <w:rPr>
          <w:rFonts w:ascii="TH SarabunPSK" w:hAnsi="TH SarabunPSK" w:cs="TH SarabunPSK"/>
          <w:color w:val="000000" w:themeColor="text1"/>
          <w:sz w:val="28"/>
          <w:highlight w:val="yellow"/>
        </w:rPr>
        <w:t xml:space="preserve">5 </w:t>
      </w:r>
      <w:r w:rsidRPr="001E1280">
        <w:rPr>
          <w:rFonts w:ascii="TH SarabunPSK" w:hAnsi="TH SarabunPSK" w:cs="TH SarabunPSK"/>
          <w:color w:val="000000" w:themeColor="text1"/>
          <w:sz w:val="28"/>
          <w:highlight w:val="yellow"/>
          <w:cs/>
        </w:rPr>
        <w:t xml:space="preserve">และ </w:t>
      </w:r>
      <w:r w:rsidRPr="001E1280">
        <w:rPr>
          <w:rFonts w:ascii="TH SarabunPSK" w:hAnsi="TH SarabunPSK" w:cs="TH SarabunPSK"/>
          <w:color w:val="000000" w:themeColor="text1"/>
          <w:sz w:val="28"/>
          <w:highlight w:val="yellow"/>
        </w:rPr>
        <w:t>&gt;</w:t>
      </w:r>
      <w:r w:rsidRPr="001E1280">
        <w:rPr>
          <w:rFonts w:ascii="TH SarabunPSK" w:hAnsi="TH SarabunPSK" w:cs="TH SarabunPSK"/>
          <w:color w:val="000000" w:themeColor="text1"/>
          <w:sz w:val="28"/>
          <w:highlight w:val="yellow"/>
          <w:cs/>
        </w:rPr>
        <w:t>ปีที่ 5</w:t>
      </w:r>
    </w:p>
    <w:p w14:paraId="19AEB8B8" w14:textId="77777777" w:rsidR="00C048DF" w:rsidRDefault="00C048DF" w:rsidP="00084E29">
      <w:pPr>
        <w:spacing w:after="0" w:line="240" w:lineRule="auto"/>
        <w:jc w:val="thaiDistribute"/>
        <w:rPr>
          <w:rFonts w:ascii="TH SarabunPSK" w:hAnsi="TH SarabunPSK" w:cs="TH SarabunPSK"/>
          <w:color w:val="000000" w:themeColor="text1"/>
          <w:sz w:val="28"/>
        </w:rPr>
      </w:pPr>
    </w:p>
    <w:p w14:paraId="3BFD9C54" w14:textId="645B328A" w:rsidR="00084E29" w:rsidRPr="00380BD6" w:rsidRDefault="007C243B" w:rsidP="00084E29">
      <w:pPr>
        <w:spacing w:after="0" w:line="240" w:lineRule="auto"/>
        <w:jc w:val="thaiDistribute"/>
        <w:rPr>
          <w:rFonts w:ascii="TH SarabunPSK" w:hAnsi="TH SarabunPSK" w:cs="TH SarabunPSK"/>
          <w:b/>
          <w:bCs/>
          <w:color w:val="000000" w:themeColor="text1"/>
          <w:sz w:val="28"/>
        </w:rPr>
      </w:pPr>
      <w:r w:rsidRPr="00380BD6">
        <w:rPr>
          <w:rFonts w:ascii="TH SarabunPSK" w:hAnsi="TH SarabunPSK" w:cs="TH SarabunPSK"/>
          <w:b/>
          <w:bCs/>
          <w:color w:val="000000" w:themeColor="text1"/>
          <w:sz w:val="28"/>
          <w:cs/>
        </w:rPr>
        <w:t xml:space="preserve">6.2 </w:t>
      </w:r>
      <w:r w:rsidR="00084E29" w:rsidRPr="00380BD6">
        <w:rPr>
          <w:rFonts w:ascii="TH SarabunPSK" w:hAnsi="TH SarabunPSK" w:cs="TH SarabunPSK"/>
          <w:b/>
          <w:bCs/>
          <w:color w:val="000000" w:themeColor="text1"/>
          <w:sz w:val="28"/>
        </w:rPr>
        <w:t>Both short</w:t>
      </w:r>
      <w:r w:rsidR="00084E29" w:rsidRPr="00380BD6">
        <w:rPr>
          <w:rFonts w:ascii="TH SarabunPSK" w:hAnsi="TH SarabunPSK" w:cs="TH SarabunPSK"/>
          <w:b/>
          <w:bCs/>
          <w:color w:val="000000" w:themeColor="text1"/>
          <w:sz w:val="28"/>
          <w:cs/>
        </w:rPr>
        <w:t>-</w:t>
      </w:r>
      <w:r w:rsidR="00084E29" w:rsidRPr="00380BD6">
        <w:rPr>
          <w:rFonts w:ascii="TH SarabunPSK" w:hAnsi="TH SarabunPSK" w:cs="TH SarabunPSK"/>
          <w:b/>
          <w:bCs/>
          <w:color w:val="000000" w:themeColor="text1"/>
          <w:sz w:val="28"/>
        </w:rPr>
        <w:t>term and long</w:t>
      </w:r>
      <w:r w:rsidR="00084E29" w:rsidRPr="00380BD6">
        <w:rPr>
          <w:rFonts w:ascii="TH SarabunPSK" w:hAnsi="TH SarabunPSK" w:cs="TH SarabunPSK"/>
          <w:b/>
          <w:bCs/>
          <w:color w:val="000000" w:themeColor="text1"/>
          <w:sz w:val="28"/>
          <w:cs/>
        </w:rPr>
        <w:t>-</w:t>
      </w:r>
      <w:r w:rsidR="00084E29" w:rsidRPr="00380BD6">
        <w:rPr>
          <w:rFonts w:ascii="TH SarabunPSK" w:hAnsi="TH SarabunPSK" w:cs="TH SarabunPSK"/>
          <w:b/>
          <w:bCs/>
          <w:color w:val="000000" w:themeColor="text1"/>
          <w:sz w:val="28"/>
        </w:rPr>
        <w:t>term planning of academic and non</w:t>
      </w:r>
      <w:r w:rsidR="00084E29" w:rsidRPr="00380BD6">
        <w:rPr>
          <w:rFonts w:ascii="TH SarabunPSK" w:hAnsi="TH SarabunPSK" w:cs="TH SarabunPSK"/>
          <w:b/>
          <w:bCs/>
          <w:color w:val="000000" w:themeColor="text1"/>
          <w:sz w:val="28"/>
          <w:cs/>
        </w:rPr>
        <w:t>-</w:t>
      </w:r>
      <w:r w:rsidR="00084E29" w:rsidRPr="00380BD6">
        <w:rPr>
          <w:rFonts w:ascii="TH SarabunPSK" w:hAnsi="TH SarabunPSK" w:cs="TH SarabunPSK"/>
          <w:b/>
          <w:bCs/>
          <w:color w:val="000000" w:themeColor="text1"/>
          <w:sz w:val="28"/>
        </w:rPr>
        <w:t>academic support services are shown to be carried out to ensure sufficiency and quality of support services for teaching, research, and community service</w:t>
      </w:r>
      <w:r w:rsidR="00084E29" w:rsidRPr="00380BD6">
        <w:rPr>
          <w:rFonts w:ascii="TH SarabunPSK" w:hAnsi="TH SarabunPSK" w:cs="TH SarabunPSK"/>
          <w:b/>
          <w:bCs/>
          <w:color w:val="000000" w:themeColor="text1"/>
          <w:sz w:val="28"/>
          <w:cs/>
        </w:rPr>
        <w:t>.</w:t>
      </w:r>
    </w:p>
    <w:p w14:paraId="217AE42D" w14:textId="6B5A83AA" w:rsidR="007C243B" w:rsidRPr="00881F0F" w:rsidRDefault="00084E29" w:rsidP="00084E29">
      <w:pPr>
        <w:spacing w:after="0" w:line="240" w:lineRule="auto"/>
        <w:jc w:val="thaiDistribute"/>
        <w:rPr>
          <w:rFonts w:ascii="TH SarabunPSK" w:hAnsi="TH SarabunPSK" w:cs="TH SarabunPSK"/>
          <w:color w:val="000000" w:themeColor="text1"/>
          <w:sz w:val="28"/>
        </w:rPr>
      </w:pPr>
      <w:r w:rsidRPr="00084E29">
        <w:rPr>
          <w:rFonts w:ascii="TH SarabunPSK" w:hAnsi="TH SarabunPSK" w:cs="TH SarabunPSK"/>
          <w:color w:val="000000" w:themeColor="text1"/>
          <w:sz w:val="28"/>
          <w:cs/>
        </w:rPr>
        <w:t>มีการวางแผนทั้งระยะสั้นและระยะยาว ของการบริการสนับสนุนทางด้านวิชาการและที่ไม่ใช่ทางวิชาการ เพื่อให้แน่ใจว่า</w:t>
      </w:r>
      <w:r w:rsidR="00380BD6">
        <w:rPr>
          <w:rFonts w:ascii="TH SarabunPSK" w:hAnsi="TH SarabunPSK" w:cs="TH SarabunPSK"/>
          <w:color w:val="000000" w:themeColor="text1"/>
          <w:sz w:val="28"/>
          <w:cs/>
        </w:rPr>
        <w:br/>
      </w:r>
      <w:r w:rsidRPr="00084E29">
        <w:rPr>
          <w:rFonts w:ascii="TH SarabunPSK" w:hAnsi="TH SarabunPSK" w:cs="TH SarabunPSK"/>
          <w:color w:val="000000" w:themeColor="text1"/>
          <w:sz w:val="28"/>
          <w:cs/>
        </w:rPr>
        <w:t>การบริการสนับสนุนงานด้านการสอน การวิจัยและการบริการวิชาการมีความเพียงพอและมีคุณภาพ</w:t>
      </w:r>
    </w:p>
    <w:p w14:paraId="3A79E8EC" w14:textId="51E77D14" w:rsidR="005A2018" w:rsidRDefault="00084E29" w:rsidP="005A201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30944" behindDoc="0" locked="0" layoutInCell="1" allowOverlap="1" wp14:anchorId="38B65A02" wp14:editId="50535FBF">
                <wp:simplePos x="0" y="0"/>
                <wp:positionH relativeFrom="margin">
                  <wp:posOffset>40943</wp:posOffset>
                </wp:positionH>
                <wp:positionV relativeFrom="paragraph">
                  <wp:posOffset>154334</wp:posOffset>
                </wp:positionV>
                <wp:extent cx="5923129" cy="1978926"/>
                <wp:effectExtent l="0" t="0" r="20955" b="2159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129" cy="1978926"/>
                        </a:xfrm>
                        <a:prstGeom prst="rect">
                          <a:avLst/>
                        </a:prstGeom>
                        <a:solidFill>
                          <a:srgbClr val="FFFFFF"/>
                        </a:solidFill>
                        <a:ln w="9525">
                          <a:solidFill>
                            <a:srgbClr val="C00000"/>
                          </a:solidFill>
                          <a:miter lim="800000"/>
                          <a:headEnd/>
                          <a:tailEnd/>
                        </a:ln>
                      </wps:spPr>
                      <wps:txbx>
                        <w:txbxContent>
                          <w:p w14:paraId="579158F7" w14:textId="3C3E666B" w:rsidR="0054056B" w:rsidRPr="004A1614" w:rsidRDefault="0054056B" w:rsidP="004A1614">
                            <w:pPr>
                              <w:spacing w:after="0" w:line="240" w:lineRule="auto"/>
                              <w:rPr>
                                <w:rFonts w:ascii="TH SarabunPSK" w:hAnsi="TH SarabunPSK" w:cs="TH SarabunPSK"/>
                                <w:sz w:val="24"/>
                                <w:szCs w:val="24"/>
                              </w:rPr>
                            </w:pPr>
                            <w:r w:rsidRPr="004A1614">
                              <w:rPr>
                                <w:rFonts w:ascii="TH SarabunPSK" w:hAnsi="TH SarabunPSK" w:cs="TH SarabunPSK" w:hint="cs"/>
                                <w:b/>
                                <w:bCs/>
                                <w:sz w:val="24"/>
                                <w:szCs w:val="24"/>
                                <w:cs/>
                              </w:rPr>
                              <w:t>หลักสูตร กำหนดแผนที่เกี่ยวข้อง</w:t>
                            </w:r>
                            <w:r w:rsidRPr="004A1614">
                              <w:rPr>
                                <w:rFonts w:ascii="TH SarabunPSK" w:hAnsi="TH SarabunPSK" w:cs="TH SarabunPSK" w:hint="cs"/>
                                <w:sz w:val="24"/>
                                <w:szCs w:val="24"/>
                                <w:cs/>
                              </w:rPr>
                              <w:t xml:space="preserve">กับการให้บริการและสนับสนุน อาจารย์ และ นศ. ทั้ง </w:t>
                            </w:r>
                            <w:r w:rsidRPr="004A1614">
                              <w:rPr>
                                <w:rFonts w:ascii="TH SarabunPSK" w:hAnsi="TH SarabunPSK" w:cs="TH SarabunPSK" w:hint="cs"/>
                                <w:sz w:val="24"/>
                                <w:szCs w:val="24"/>
                              </w:rPr>
                              <w:t xml:space="preserve">academic and nonacademic support services </w:t>
                            </w:r>
                            <w:r w:rsidRPr="004A1614">
                              <w:rPr>
                                <w:rFonts w:ascii="TH SarabunPSK" w:hAnsi="TH SarabunPSK" w:cs="TH SarabunPSK" w:hint="cs"/>
                                <w:sz w:val="24"/>
                                <w:szCs w:val="24"/>
                                <w:cs/>
                              </w:rPr>
                              <w:t xml:space="preserve">เช่น แผนการจัดกิจกรรมพัฒนานักศึกษา แผนพัฒนานศ.ด้านภาษาอังกฤษ แผนพัฒนานักศึกษาด้านดิจิทัล แผนงบประมาณ การเงิน แผนการจัดหา </w:t>
                            </w:r>
                            <w:r w:rsidRPr="004A1614">
                              <w:rPr>
                                <w:rFonts w:ascii="TH SarabunPSK" w:hAnsi="TH SarabunPSK" w:cs="TH SarabunPSK" w:hint="cs"/>
                                <w:sz w:val="24"/>
                                <w:szCs w:val="24"/>
                              </w:rPr>
                              <w:t xml:space="preserve">IT </w:t>
                            </w:r>
                            <w:r w:rsidRPr="004A1614">
                              <w:rPr>
                                <w:rFonts w:ascii="TH SarabunPSK" w:hAnsi="TH SarabunPSK" w:cs="TH SarabunPSK" w:hint="cs"/>
                                <w:sz w:val="24"/>
                                <w:szCs w:val="24"/>
                                <w:cs/>
                              </w:rPr>
                              <w:t xml:space="preserve">แผนการปรับปรุงสถานที่ </w:t>
                            </w:r>
                            <w:r w:rsidRPr="004A1614">
                              <w:rPr>
                                <w:rFonts w:ascii="TH SarabunPSK" w:hAnsi="TH SarabunPSK" w:cs="TH SarabunPSK" w:hint="cs"/>
                                <w:sz w:val="24"/>
                                <w:szCs w:val="24"/>
                              </w:rPr>
                              <w:t>co</w:t>
                            </w:r>
                            <w:r w:rsidRPr="004A1614">
                              <w:rPr>
                                <w:rFonts w:ascii="TH SarabunPSK" w:hAnsi="TH SarabunPSK" w:cs="TH SarabunPSK" w:hint="cs"/>
                                <w:sz w:val="24"/>
                                <w:szCs w:val="24"/>
                                <w:cs/>
                              </w:rPr>
                              <w:t>-</w:t>
                            </w:r>
                            <w:r w:rsidRPr="004A1614">
                              <w:rPr>
                                <w:rFonts w:ascii="TH SarabunPSK" w:hAnsi="TH SarabunPSK" w:cs="TH SarabunPSK" w:hint="cs"/>
                                <w:sz w:val="24"/>
                                <w:szCs w:val="24"/>
                              </w:rPr>
                              <w:t xml:space="preserve">working space </w:t>
                            </w:r>
                            <w:r w:rsidRPr="004A1614">
                              <w:rPr>
                                <w:rFonts w:ascii="TH SarabunPSK" w:hAnsi="TH SarabunPSK" w:cs="TH SarabunPSK" w:hint="cs"/>
                                <w:sz w:val="24"/>
                                <w:szCs w:val="24"/>
                                <w:cs/>
                              </w:rPr>
                              <w:t>ทั้งนี้ต้องไปส่งเส</w:t>
                            </w:r>
                            <w:r>
                              <w:rPr>
                                <w:rFonts w:ascii="TH SarabunPSK" w:hAnsi="TH SarabunPSK" w:cs="TH SarabunPSK" w:hint="cs"/>
                                <w:sz w:val="24"/>
                                <w:szCs w:val="24"/>
                                <w:cs/>
                              </w:rPr>
                              <w:t>ริมงานด้านการสอน การวิจัยและการบริการ</w:t>
                            </w:r>
                            <w:r w:rsidRPr="004A1614">
                              <w:rPr>
                                <w:rFonts w:ascii="TH SarabunPSK" w:hAnsi="TH SarabunPSK" w:cs="TH SarabunPSK" w:hint="cs"/>
                                <w:sz w:val="24"/>
                                <w:szCs w:val="24"/>
                                <w:cs/>
                              </w:rPr>
                              <w:t xml:space="preserve">วิชาการ </w:t>
                            </w:r>
                            <w:r>
                              <w:rPr>
                                <w:rFonts w:ascii="TH SarabunPSK" w:hAnsi="TH SarabunPSK" w:cs="TH SarabunPSK"/>
                                <w:sz w:val="24"/>
                                <w:szCs w:val="24"/>
                                <w:cs/>
                              </w:rPr>
                              <w:br/>
                            </w:r>
                            <w:r w:rsidRPr="004A1614">
                              <w:rPr>
                                <w:rFonts w:ascii="TH SarabunPSK" w:hAnsi="TH SarabunPSK" w:cs="TH SarabunPSK" w:hint="cs"/>
                                <w:sz w:val="24"/>
                                <w:szCs w:val="24"/>
                              </w:rPr>
                              <w:t>short</w:t>
                            </w:r>
                            <w:r w:rsidRPr="004A1614">
                              <w:rPr>
                                <w:rFonts w:ascii="TH SarabunPSK" w:hAnsi="TH SarabunPSK" w:cs="TH SarabunPSK" w:hint="cs"/>
                                <w:sz w:val="24"/>
                                <w:szCs w:val="24"/>
                                <w:cs/>
                              </w:rPr>
                              <w:t>-</w:t>
                            </w:r>
                            <w:r w:rsidRPr="004A1614">
                              <w:rPr>
                                <w:rFonts w:ascii="TH SarabunPSK" w:hAnsi="TH SarabunPSK" w:cs="TH SarabunPSK" w:hint="cs"/>
                                <w:sz w:val="24"/>
                                <w:szCs w:val="24"/>
                              </w:rPr>
                              <w:t xml:space="preserve">term planning 1 </w:t>
                            </w:r>
                            <w:r w:rsidRPr="004A1614">
                              <w:rPr>
                                <w:rFonts w:ascii="TH SarabunPSK" w:hAnsi="TH SarabunPSK" w:cs="TH SarabunPSK" w:hint="cs"/>
                                <w:sz w:val="24"/>
                                <w:szCs w:val="24"/>
                                <w:cs/>
                              </w:rPr>
                              <w:t>ปี เช่น แผนปฏิบัติราชการประจ าปีที่ครอบคลุมถึงนักศึกษา</w:t>
                            </w:r>
                            <w:r>
                              <w:rPr>
                                <w:rFonts w:ascii="TH SarabunPSK" w:hAnsi="TH SarabunPSK" w:cs="TH SarabunPSK"/>
                                <w:sz w:val="24"/>
                                <w:szCs w:val="24"/>
                                <w:cs/>
                              </w:rPr>
                              <w:br/>
                            </w:r>
                            <w:r w:rsidRPr="004A1614">
                              <w:rPr>
                                <w:rFonts w:ascii="TH SarabunPSK" w:hAnsi="TH SarabunPSK" w:cs="TH SarabunPSK" w:hint="cs"/>
                                <w:sz w:val="24"/>
                                <w:szCs w:val="24"/>
                              </w:rPr>
                              <w:t>long</w:t>
                            </w:r>
                            <w:r w:rsidRPr="004A1614">
                              <w:rPr>
                                <w:rFonts w:ascii="TH SarabunPSK" w:hAnsi="TH SarabunPSK" w:cs="TH SarabunPSK" w:hint="cs"/>
                                <w:sz w:val="24"/>
                                <w:szCs w:val="24"/>
                                <w:cs/>
                              </w:rPr>
                              <w:t>-</w:t>
                            </w:r>
                            <w:r w:rsidRPr="004A1614">
                              <w:rPr>
                                <w:rFonts w:ascii="TH SarabunPSK" w:hAnsi="TH SarabunPSK" w:cs="TH SarabunPSK" w:hint="cs"/>
                                <w:sz w:val="24"/>
                                <w:szCs w:val="24"/>
                              </w:rPr>
                              <w:t>term planning 2</w:t>
                            </w:r>
                            <w:r w:rsidRPr="004A1614">
                              <w:rPr>
                                <w:rFonts w:ascii="TH SarabunPSK" w:hAnsi="TH SarabunPSK" w:cs="TH SarabunPSK" w:hint="cs"/>
                                <w:sz w:val="24"/>
                                <w:szCs w:val="24"/>
                                <w:cs/>
                              </w:rPr>
                              <w:t>-</w:t>
                            </w:r>
                            <w:r w:rsidRPr="004A1614">
                              <w:rPr>
                                <w:rFonts w:ascii="TH SarabunPSK" w:hAnsi="TH SarabunPSK" w:cs="TH SarabunPSK" w:hint="cs"/>
                                <w:sz w:val="24"/>
                                <w:szCs w:val="24"/>
                              </w:rPr>
                              <w:t xml:space="preserve">3 </w:t>
                            </w:r>
                            <w:r w:rsidRPr="004A1614">
                              <w:rPr>
                                <w:rFonts w:ascii="TH SarabunPSK" w:hAnsi="TH SarabunPSK" w:cs="TH SarabunPSK" w:hint="cs"/>
                                <w:sz w:val="24"/>
                                <w:szCs w:val="24"/>
                                <w:cs/>
                              </w:rPr>
                              <w:t xml:space="preserve">ปี หรือ </w:t>
                            </w:r>
                            <w:r w:rsidRPr="004A1614">
                              <w:rPr>
                                <w:rFonts w:ascii="TH SarabunPSK" w:hAnsi="TH SarabunPSK" w:cs="TH SarabunPSK" w:hint="cs"/>
                                <w:sz w:val="24"/>
                                <w:szCs w:val="24"/>
                              </w:rPr>
                              <w:t xml:space="preserve">5 </w:t>
                            </w:r>
                            <w:r w:rsidRPr="004A1614">
                              <w:rPr>
                                <w:rFonts w:ascii="TH SarabunPSK" w:hAnsi="TH SarabunPSK" w:cs="TH SarabunPSK" w:hint="cs"/>
                                <w:sz w:val="24"/>
                                <w:szCs w:val="24"/>
                                <w:cs/>
                              </w:rPr>
                              <w:t>ปี เช่น แผนกลยุทธ์ ที่ครอบคลุมการบริการนักศึกษาระบบ/การบริการต่างๆ ที่สนับสนุนนิสิตทั้งทางวิชาการ และที่ไม่ใช่วิชาการ</w:t>
                            </w:r>
                          </w:p>
                          <w:p w14:paraId="43468533" w14:textId="77777777" w:rsidR="0054056B" w:rsidRDefault="0054056B" w:rsidP="004A1614">
                            <w:pPr>
                              <w:spacing w:after="0" w:line="240" w:lineRule="auto"/>
                              <w:rPr>
                                <w:rFonts w:ascii="TH SarabunPSK" w:hAnsi="TH SarabunPSK" w:cs="TH SarabunPSK"/>
                                <w:color w:val="FF0000"/>
                                <w:sz w:val="24"/>
                                <w:szCs w:val="24"/>
                              </w:rPr>
                            </w:pPr>
                          </w:p>
                          <w:p w14:paraId="70D57490" w14:textId="2D15BC8B" w:rsidR="0054056B" w:rsidRPr="004A1614" w:rsidRDefault="0054056B" w:rsidP="004A1614">
                            <w:pPr>
                              <w:spacing w:after="0" w:line="240" w:lineRule="auto"/>
                              <w:rPr>
                                <w:rFonts w:ascii="TH SarabunPSK" w:hAnsi="TH SarabunPSK" w:cs="TH SarabunPSK"/>
                                <w:b/>
                                <w:bCs/>
                                <w:i/>
                                <w:iCs/>
                                <w:color w:val="FF0000"/>
                                <w:sz w:val="24"/>
                                <w:szCs w:val="24"/>
                              </w:rPr>
                            </w:pPr>
                            <w:r>
                              <w:rPr>
                                <w:rFonts w:ascii="TH SarabunPSK" w:hAnsi="TH SarabunPSK" w:cs="TH SarabunPSK" w:hint="cs"/>
                                <w:color w:val="FF0000"/>
                                <w:sz w:val="24"/>
                                <w:szCs w:val="24"/>
                                <w:cs/>
                              </w:rPr>
                              <w:t xml:space="preserve"> </w:t>
                            </w:r>
                            <w:r>
                              <w:rPr>
                                <w:rFonts w:ascii="TH SarabunPSK" w:hAnsi="TH SarabunPSK" w:cs="TH SarabunPSK"/>
                                <w:color w:val="FF0000"/>
                                <w:sz w:val="24"/>
                                <w:szCs w:val="24"/>
                                <w:cs/>
                              </w:rPr>
                              <w:tab/>
                            </w:r>
                            <w:r w:rsidRPr="004A1614">
                              <w:rPr>
                                <w:rFonts w:ascii="TH SarabunPSK" w:hAnsi="TH SarabunPSK" w:cs="TH SarabunPSK"/>
                                <w:color w:val="FF0000"/>
                                <w:sz w:val="24"/>
                                <w:szCs w:val="24"/>
                                <w:cs/>
                              </w:rPr>
                              <w:t>เพิ่มเติมผลการดำเนินงานตามจริง --</w:t>
                            </w:r>
                            <w:r w:rsidRPr="004A1614">
                              <w:rPr>
                                <w:rFonts w:ascii="TH SarabunPSK" w:hAnsi="TH SarabunPSK" w:cs="TH SarabunPSK"/>
                                <w:color w:val="FF0000"/>
                                <w:sz w:val="24"/>
                                <w:szCs w:val="24"/>
                              </w:rPr>
                              <w:t xml:space="preserve">&gt; </w:t>
                            </w:r>
                            <w:r w:rsidRPr="004A1614">
                              <w:rPr>
                                <w:rFonts w:ascii="TH SarabunPSK" w:hAnsi="TH SarabunPSK" w:cs="TH SarabunPSK"/>
                                <w:color w:val="FF0000"/>
                                <w:sz w:val="24"/>
                                <w:szCs w:val="24"/>
                                <w:cs/>
                              </w:rPr>
                              <w:t xml:space="preserve"> แสดงแผนระยะสั้น และแผนระยะยาว ทั้งแผนด้านวิชาการ เช่น แผนพัฒนาทักษะภาษาอังกฤษของนักศึกษา โครงการติวพิเศษ เป็นต้น และแผนที่ไม่ใช่วิชาการ เช่น การเขียน </w:t>
                            </w:r>
                            <w:r w:rsidRPr="004A1614">
                              <w:rPr>
                                <w:rFonts w:ascii="TH SarabunPSK" w:hAnsi="TH SarabunPSK" w:cs="TH SarabunPSK"/>
                                <w:color w:val="FF0000"/>
                                <w:sz w:val="24"/>
                                <w:szCs w:val="24"/>
                              </w:rPr>
                              <w:t xml:space="preserve">CV </w:t>
                            </w:r>
                            <w:r w:rsidRPr="004A1614">
                              <w:rPr>
                                <w:rFonts w:ascii="TH SarabunPSK" w:hAnsi="TH SarabunPSK" w:cs="TH SarabunPSK"/>
                                <w:color w:val="FF0000"/>
                                <w:sz w:val="24"/>
                                <w:szCs w:val="24"/>
                                <w:cs/>
                              </w:rPr>
                              <w:t>สมัครงาน การออกค่ายบริการชุมชน เป็นต้น สำหรับให้บริการช่วยเหลือแก่นักศึกษา เพื่อให้มั่นใจว่าเพียงพอต่อคุณภาพในการจัดการเรียนการสอน การวิจัย และการบริการวิชาการ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65A02" id="_x0000_s1059" type="#_x0000_t202" style="position:absolute;margin-left:3.2pt;margin-top:12.15pt;width:466.4pt;height:155.8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NhKQIAAE4EAAAOAAAAZHJzL2Uyb0RvYy54bWysVNtu2zAMfR+wfxD0vjh2Lo2NOEWXLsOA&#10;7gK0+wBZlmNhkuhJSuzu60vJaZrdXob5QSBF6pA8JL2+HrQiR2GdBFPSdDKlRBgOtTT7kn592L1Z&#10;UeI8MzVTYERJH4Wj15vXr9Z9V4gMWlC1sARBjCv6rqSt912RJI63QjM3gU4YNDZgNfOo2n1SW9Yj&#10;ulZJNp0ukx5s3Vngwjm8vR2NdBPxm0Zw/7lpnPBElRRz8/G08azCmWzWrNhb1rWSn9Jg/5CFZtJg&#10;0DPULfOMHKz8DUpLbsFB4yccdAJNI7mINWA16fSXau5b1olYC5LjujNN7v/B8k/HL5bIuqSzJSWG&#10;aezRgxg8eQsDyQI9fecK9Lrv0M8PeI1tjqW67g74N0cMbFtm9uLGWuhbwWpMLw0vk4unI44LIFX/&#10;EWoMww4eItDQWB24QzYIomObHs+tCalwvFzk2SzNcko42tL8apVnyxiDFc/PO+v8ewGaBKGkFnsf&#10;4dnxzvmQDiueXUI0B0rWO6lUVOy+2ipLjgznZBe/E/pPbsqQvqT5IluMDPwVYjsN358gtPQ48Erq&#10;kq7OTqwIvL0zdRxHz6QaZUxZmRORgbuRRT9Uw9iyWYgQWK6gfkRqLYwDjguJQgv2ByU9DndJ3fcD&#10;s4IS9cFge/J0Pg/bEJX54ipDxV5aqksLMxyhSuopGcWtjxsUiDNwg21sZCT4JZNTzji0kffTgoWt&#10;uNSj18tvYPMEAAD//wMAUEsDBBQABgAIAAAAIQCAqg3J4AAAAAgBAAAPAAAAZHJzL2Rvd25yZXYu&#10;eG1sTI/RSsNAFETfBf9huYIvYjcmtZiYTRFLESoBbfsBt9lrEs3eDdltu/6965M+DjPMnCmXwQzi&#10;RJPrLSu4myUgiBure24V7Hfr2wcQziNrHCyTgm9ysKwuL0ostD3zO522vhWxhF2BCjrvx0JK13Rk&#10;0M3sSBy9DzsZ9FFOrdQTnmO5GWSaJAtpsOe40OFIzx01X9ujUfC6zmu3+Uz7m3q12rztX8IO66DU&#10;9VV4egThKfi/MPziR3SoItPBHlk7MShYzGNQQTrPQEQ7z/IUxEFBlt3nIKtS/j9Q/QAAAP//AwBQ&#10;SwECLQAUAAYACAAAACEAtoM4kv4AAADhAQAAEwAAAAAAAAAAAAAAAAAAAAAAW0NvbnRlbnRfVHlw&#10;ZXNdLnhtbFBLAQItABQABgAIAAAAIQA4/SH/1gAAAJQBAAALAAAAAAAAAAAAAAAAAC8BAABfcmVs&#10;cy8ucmVsc1BLAQItABQABgAIAAAAIQAJRrNhKQIAAE4EAAAOAAAAAAAAAAAAAAAAAC4CAABkcnMv&#10;ZTJvRG9jLnhtbFBLAQItABQABgAIAAAAIQCAqg3J4AAAAAgBAAAPAAAAAAAAAAAAAAAAAIMEAABk&#10;cnMvZG93bnJldi54bWxQSwUGAAAAAAQABADzAAAAkAUAAAAA&#10;" strokecolor="#c00000">
                <v:textbox>
                  <w:txbxContent>
                    <w:p w14:paraId="579158F7" w14:textId="3C3E666B" w:rsidR="0054056B" w:rsidRPr="004A1614" w:rsidRDefault="0054056B" w:rsidP="004A1614">
                      <w:pPr>
                        <w:spacing w:after="0" w:line="240" w:lineRule="auto"/>
                        <w:rPr>
                          <w:rFonts w:ascii="TH SarabunPSK" w:hAnsi="TH SarabunPSK" w:cs="TH SarabunPSK"/>
                          <w:sz w:val="24"/>
                          <w:szCs w:val="24"/>
                        </w:rPr>
                      </w:pPr>
                      <w:r w:rsidRPr="004A1614">
                        <w:rPr>
                          <w:rFonts w:ascii="TH SarabunPSK" w:hAnsi="TH SarabunPSK" w:cs="TH SarabunPSK" w:hint="cs"/>
                          <w:b/>
                          <w:bCs/>
                          <w:sz w:val="24"/>
                          <w:szCs w:val="24"/>
                          <w:cs/>
                        </w:rPr>
                        <w:t>หลักสูตร กำหนดแผนที่เกี่ยวข้อง</w:t>
                      </w:r>
                      <w:r w:rsidRPr="004A1614">
                        <w:rPr>
                          <w:rFonts w:ascii="TH SarabunPSK" w:hAnsi="TH SarabunPSK" w:cs="TH SarabunPSK" w:hint="cs"/>
                          <w:sz w:val="24"/>
                          <w:szCs w:val="24"/>
                          <w:cs/>
                        </w:rPr>
                        <w:t xml:space="preserve">กับการให้บริการและสนับสนุน อาจารย์ และ นศ. ทั้ง </w:t>
                      </w:r>
                      <w:r w:rsidRPr="004A1614">
                        <w:rPr>
                          <w:rFonts w:ascii="TH SarabunPSK" w:hAnsi="TH SarabunPSK" w:cs="TH SarabunPSK" w:hint="cs"/>
                          <w:sz w:val="24"/>
                          <w:szCs w:val="24"/>
                        </w:rPr>
                        <w:t xml:space="preserve">academic and nonacademic support services </w:t>
                      </w:r>
                      <w:r w:rsidRPr="004A1614">
                        <w:rPr>
                          <w:rFonts w:ascii="TH SarabunPSK" w:hAnsi="TH SarabunPSK" w:cs="TH SarabunPSK" w:hint="cs"/>
                          <w:sz w:val="24"/>
                          <w:szCs w:val="24"/>
                          <w:cs/>
                        </w:rPr>
                        <w:t xml:space="preserve">เช่น แผนการจัดกิจกรรมพัฒนานักศึกษา แผนพัฒนานศ.ด้านภาษาอังกฤษ แผนพัฒนานักศึกษาด้านดิจิทัล แผนงบประมาณ การเงิน แผนการจัดหา </w:t>
                      </w:r>
                      <w:r w:rsidRPr="004A1614">
                        <w:rPr>
                          <w:rFonts w:ascii="TH SarabunPSK" w:hAnsi="TH SarabunPSK" w:cs="TH SarabunPSK" w:hint="cs"/>
                          <w:sz w:val="24"/>
                          <w:szCs w:val="24"/>
                        </w:rPr>
                        <w:t xml:space="preserve">IT </w:t>
                      </w:r>
                      <w:r w:rsidRPr="004A1614">
                        <w:rPr>
                          <w:rFonts w:ascii="TH SarabunPSK" w:hAnsi="TH SarabunPSK" w:cs="TH SarabunPSK" w:hint="cs"/>
                          <w:sz w:val="24"/>
                          <w:szCs w:val="24"/>
                          <w:cs/>
                        </w:rPr>
                        <w:t xml:space="preserve">แผนการปรับปรุงสถานที่ </w:t>
                      </w:r>
                      <w:r w:rsidRPr="004A1614">
                        <w:rPr>
                          <w:rFonts w:ascii="TH SarabunPSK" w:hAnsi="TH SarabunPSK" w:cs="TH SarabunPSK" w:hint="cs"/>
                          <w:sz w:val="24"/>
                          <w:szCs w:val="24"/>
                        </w:rPr>
                        <w:t>co</w:t>
                      </w:r>
                      <w:r w:rsidRPr="004A1614">
                        <w:rPr>
                          <w:rFonts w:ascii="TH SarabunPSK" w:hAnsi="TH SarabunPSK" w:cs="TH SarabunPSK" w:hint="cs"/>
                          <w:sz w:val="24"/>
                          <w:szCs w:val="24"/>
                          <w:cs/>
                        </w:rPr>
                        <w:t>-</w:t>
                      </w:r>
                      <w:r w:rsidRPr="004A1614">
                        <w:rPr>
                          <w:rFonts w:ascii="TH SarabunPSK" w:hAnsi="TH SarabunPSK" w:cs="TH SarabunPSK" w:hint="cs"/>
                          <w:sz w:val="24"/>
                          <w:szCs w:val="24"/>
                        </w:rPr>
                        <w:t xml:space="preserve">working space </w:t>
                      </w:r>
                      <w:r w:rsidRPr="004A1614">
                        <w:rPr>
                          <w:rFonts w:ascii="TH SarabunPSK" w:hAnsi="TH SarabunPSK" w:cs="TH SarabunPSK" w:hint="cs"/>
                          <w:sz w:val="24"/>
                          <w:szCs w:val="24"/>
                          <w:cs/>
                        </w:rPr>
                        <w:t>ทั้งนี้ต้องไปส่งเส</w:t>
                      </w:r>
                      <w:r>
                        <w:rPr>
                          <w:rFonts w:ascii="TH SarabunPSK" w:hAnsi="TH SarabunPSK" w:cs="TH SarabunPSK" w:hint="cs"/>
                          <w:sz w:val="24"/>
                          <w:szCs w:val="24"/>
                          <w:cs/>
                        </w:rPr>
                        <w:t>ริมงานด้านการสอน การวิจัยและการบริการ</w:t>
                      </w:r>
                      <w:r w:rsidRPr="004A1614">
                        <w:rPr>
                          <w:rFonts w:ascii="TH SarabunPSK" w:hAnsi="TH SarabunPSK" w:cs="TH SarabunPSK" w:hint="cs"/>
                          <w:sz w:val="24"/>
                          <w:szCs w:val="24"/>
                          <w:cs/>
                        </w:rPr>
                        <w:t xml:space="preserve">วิชาการ </w:t>
                      </w:r>
                      <w:r>
                        <w:rPr>
                          <w:rFonts w:ascii="TH SarabunPSK" w:hAnsi="TH SarabunPSK" w:cs="TH SarabunPSK"/>
                          <w:sz w:val="24"/>
                          <w:szCs w:val="24"/>
                          <w:cs/>
                        </w:rPr>
                        <w:br/>
                      </w:r>
                      <w:r w:rsidRPr="004A1614">
                        <w:rPr>
                          <w:rFonts w:ascii="TH SarabunPSK" w:hAnsi="TH SarabunPSK" w:cs="TH SarabunPSK" w:hint="cs"/>
                          <w:sz w:val="24"/>
                          <w:szCs w:val="24"/>
                        </w:rPr>
                        <w:t>short</w:t>
                      </w:r>
                      <w:r w:rsidRPr="004A1614">
                        <w:rPr>
                          <w:rFonts w:ascii="TH SarabunPSK" w:hAnsi="TH SarabunPSK" w:cs="TH SarabunPSK" w:hint="cs"/>
                          <w:sz w:val="24"/>
                          <w:szCs w:val="24"/>
                          <w:cs/>
                        </w:rPr>
                        <w:t>-</w:t>
                      </w:r>
                      <w:r w:rsidRPr="004A1614">
                        <w:rPr>
                          <w:rFonts w:ascii="TH SarabunPSK" w:hAnsi="TH SarabunPSK" w:cs="TH SarabunPSK" w:hint="cs"/>
                          <w:sz w:val="24"/>
                          <w:szCs w:val="24"/>
                        </w:rPr>
                        <w:t xml:space="preserve">term planning 1 </w:t>
                      </w:r>
                      <w:r w:rsidRPr="004A1614">
                        <w:rPr>
                          <w:rFonts w:ascii="TH SarabunPSK" w:hAnsi="TH SarabunPSK" w:cs="TH SarabunPSK" w:hint="cs"/>
                          <w:sz w:val="24"/>
                          <w:szCs w:val="24"/>
                          <w:cs/>
                        </w:rPr>
                        <w:t>ปี เช่น แผนปฏิบัติราชการประจ าปีที่ครอบคลุมถึงนักศึกษา</w:t>
                      </w:r>
                      <w:r>
                        <w:rPr>
                          <w:rFonts w:ascii="TH SarabunPSK" w:hAnsi="TH SarabunPSK" w:cs="TH SarabunPSK"/>
                          <w:sz w:val="24"/>
                          <w:szCs w:val="24"/>
                          <w:cs/>
                        </w:rPr>
                        <w:br/>
                      </w:r>
                      <w:r w:rsidRPr="004A1614">
                        <w:rPr>
                          <w:rFonts w:ascii="TH SarabunPSK" w:hAnsi="TH SarabunPSK" w:cs="TH SarabunPSK" w:hint="cs"/>
                          <w:sz w:val="24"/>
                          <w:szCs w:val="24"/>
                        </w:rPr>
                        <w:t>long</w:t>
                      </w:r>
                      <w:r w:rsidRPr="004A1614">
                        <w:rPr>
                          <w:rFonts w:ascii="TH SarabunPSK" w:hAnsi="TH SarabunPSK" w:cs="TH SarabunPSK" w:hint="cs"/>
                          <w:sz w:val="24"/>
                          <w:szCs w:val="24"/>
                          <w:cs/>
                        </w:rPr>
                        <w:t>-</w:t>
                      </w:r>
                      <w:r w:rsidRPr="004A1614">
                        <w:rPr>
                          <w:rFonts w:ascii="TH SarabunPSK" w:hAnsi="TH SarabunPSK" w:cs="TH SarabunPSK" w:hint="cs"/>
                          <w:sz w:val="24"/>
                          <w:szCs w:val="24"/>
                        </w:rPr>
                        <w:t>term planning 2</w:t>
                      </w:r>
                      <w:r w:rsidRPr="004A1614">
                        <w:rPr>
                          <w:rFonts w:ascii="TH SarabunPSK" w:hAnsi="TH SarabunPSK" w:cs="TH SarabunPSK" w:hint="cs"/>
                          <w:sz w:val="24"/>
                          <w:szCs w:val="24"/>
                          <w:cs/>
                        </w:rPr>
                        <w:t>-</w:t>
                      </w:r>
                      <w:r w:rsidRPr="004A1614">
                        <w:rPr>
                          <w:rFonts w:ascii="TH SarabunPSK" w:hAnsi="TH SarabunPSK" w:cs="TH SarabunPSK" w:hint="cs"/>
                          <w:sz w:val="24"/>
                          <w:szCs w:val="24"/>
                        </w:rPr>
                        <w:t xml:space="preserve">3 </w:t>
                      </w:r>
                      <w:r w:rsidRPr="004A1614">
                        <w:rPr>
                          <w:rFonts w:ascii="TH SarabunPSK" w:hAnsi="TH SarabunPSK" w:cs="TH SarabunPSK" w:hint="cs"/>
                          <w:sz w:val="24"/>
                          <w:szCs w:val="24"/>
                          <w:cs/>
                        </w:rPr>
                        <w:t xml:space="preserve">ปี หรือ </w:t>
                      </w:r>
                      <w:r w:rsidRPr="004A1614">
                        <w:rPr>
                          <w:rFonts w:ascii="TH SarabunPSK" w:hAnsi="TH SarabunPSK" w:cs="TH SarabunPSK" w:hint="cs"/>
                          <w:sz w:val="24"/>
                          <w:szCs w:val="24"/>
                        </w:rPr>
                        <w:t xml:space="preserve">5 </w:t>
                      </w:r>
                      <w:r w:rsidRPr="004A1614">
                        <w:rPr>
                          <w:rFonts w:ascii="TH SarabunPSK" w:hAnsi="TH SarabunPSK" w:cs="TH SarabunPSK" w:hint="cs"/>
                          <w:sz w:val="24"/>
                          <w:szCs w:val="24"/>
                          <w:cs/>
                        </w:rPr>
                        <w:t>ปี เช่น แผนกลยุทธ์ ที่ครอบคลุมการบริการนักศึกษาระบบ/การบริการต่างๆ ที่สนับสนุนนิสิตทั้งทางวิชาการ และที่ไม่ใช่วิชาการ</w:t>
                      </w:r>
                    </w:p>
                    <w:p w14:paraId="43468533" w14:textId="77777777" w:rsidR="0054056B" w:rsidRDefault="0054056B" w:rsidP="004A1614">
                      <w:pPr>
                        <w:spacing w:after="0" w:line="240" w:lineRule="auto"/>
                        <w:rPr>
                          <w:rFonts w:ascii="TH SarabunPSK" w:hAnsi="TH SarabunPSK" w:cs="TH SarabunPSK"/>
                          <w:color w:val="FF0000"/>
                          <w:sz w:val="24"/>
                          <w:szCs w:val="24"/>
                        </w:rPr>
                      </w:pPr>
                    </w:p>
                    <w:p w14:paraId="70D57490" w14:textId="2D15BC8B" w:rsidR="0054056B" w:rsidRPr="004A1614" w:rsidRDefault="0054056B" w:rsidP="004A1614">
                      <w:pPr>
                        <w:spacing w:after="0" w:line="240" w:lineRule="auto"/>
                        <w:rPr>
                          <w:rFonts w:ascii="TH SarabunPSK" w:hAnsi="TH SarabunPSK" w:cs="TH SarabunPSK"/>
                          <w:b/>
                          <w:bCs/>
                          <w:i/>
                          <w:iCs/>
                          <w:color w:val="FF0000"/>
                          <w:sz w:val="24"/>
                          <w:szCs w:val="24"/>
                        </w:rPr>
                      </w:pPr>
                      <w:r>
                        <w:rPr>
                          <w:rFonts w:ascii="TH SarabunPSK" w:hAnsi="TH SarabunPSK" w:cs="TH SarabunPSK" w:hint="cs"/>
                          <w:color w:val="FF0000"/>
                          <w:sz w:val="24"/>
                          <w:szCs w:val="24"/>
                          <w:cs/>
                        </w:rPr>
                        <w:t xml:space="preserve"> </w:t>
                      </w:r>
                      <w:r>
                        <w:rPr>
                          <w:rFonts w:ascii="TH SarabunPSK" w:hAnsi="TH SarabunPSK" w:cs="TH SarabunPSK"/>
                          <w:color w:val="FF0000"/>
                          <w:sz w:val="24"/>
                          <w:szCs w:val="24"/>
                          <w:cs/>
                        </w:rPr>
                        <w:tab/>
                      </w:r>
                      <w:r w:rsidRPr="004A1614">
                        <w:rPr>
                          <w:rFonts w:ascii="TH SarabunPSK" w:hAnsi="TH SarabunPSK" w:cs="TH SarabunPSK"/>
                          <w:color w:val="FF0000"/>
                          <w:sz w:val="24"/>
                          <w:szCs w:val="24"/>
                          <w:cs/>
                        </w:rPr>
                        <w:t>เพิ่มเติมผลการดำเนินงานตามจริง --</w:t>
                      </w:r>
                      <w:r w:rsidRPr="004A1614">
                        <w:rPr>
                          <w:rFonts w:ascii="TH SarabunPSK" w:hAnsi="TH SarabunPSK" w:cs="TH SarabunPSK"/>
                          <w:color w:val="FF0000"/>
                          <w:sz w:val="24"/>
                          <w:szCs w:val="24"/>
                        </w:rPr>
                        <w:t xml:space="preserve">&gt; </w:t>
                      </w:r>
                      <w:r w:rsidRPr="004A1614">
                        <w:rPr>
                          <w:rFonts w:ascii="TH SarabunPSK" w:hAnsi="TH SarabunPSK" w:cs="TH SarabunPSK"/>
                          <w:color w:val="FF0000"/>
                          <w:sz w:val="24"/>
                          <w:szCs w:val="24"/>
                          <w:cs/>
                        </w:rPr>
                        <w:t xml:space="preserve"> แสดงแผนระยะสั้น และแผนระยะยาว ทั้งแผนด้านวิชาการ เช่น แผนพัฒนาทักษะภาษาอังกฤษของนักศึกษา โครงการติวพิเศษ เป็นต้น และแผนที่ไม่ใช่วิชาการ เช่น การเขียน </w:t>
                      </w:r>
                      <w:r w:rsidRPr="004A1614">
                        <w:rPr>
                          <w:rFonts w:ascii="TH SarabunPSK" w:hAnsi="TH SarabunPSK" w:cs="TH SarabunPSK"/>
                          <w:color w:val="FF0000"/>
                          <w:sz w:val="24"/>
                          <w:szCs w:val="24"/>
                        </w:rPr>
                        <w:t xml:space="preserve">CV </w:t>
                      </w:r>
                      <w:r w:rsidRPr="004A1614">
                        <w:rPr>
                          <w:rFonts w:ascii="TH SarabunPSK" w:hAnsi="TH SarabunPSK" w:cs="TH SarabunPSK"/>
                          <w:color w:val="FF0000"/>
                          <w:sz w:val="24"/>
                          <w:szCs w:val="24"/>
                          <w:cs/>
                        </w:rPr>
                        <w:t>สมัครงาน การออกค่ายบริการชุมชน เป็นต้น สำหรับให้บริการช่วยเหลือแก่นักศึกษา เพื่อให้มั่นใจว่าเพียงพอต่อคุณภาพในการจัดการเรียนการสอน การวิจัย และการบริการวิชาการ</w:t>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71E97049" w14:textId="77777777" w:rsidR="005A2018" w:rsidRDefault="005A2018" w:rsidP="005A2018">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56E9DCBF" w14:textId="77777777" w:rsidR="005A2018" w:rsidRDefault="005A2018" w:rsidP="005A2018">
      <w:pPr>
        <w:spacing w:after="0" w:line="240" w:lineRule="auto"/>
        <w:rPr>
          <w:rFonts w:ascii="TH SarabunPSK" w:hAnsi="TH SarabunPSK" w:cs="TH SarabunPSK"/>
          <w:color w:val="000000" w:themeColor="text1"/>
          <w:sz w:val="28"/>
        </w:rPr>
      </w:pPr>
    </w:p>
    <w:p w14:paraId="492EB85B" w14:textId="77777777" w:rsidR="004A1614" w:rsidRDefault="004A1614" w:rsidP="277E05DB">
      <w:pPr>
        <w:spacing w:after="0" w:line="240" w:lineRule="auto"/>
        <w:jc w:val="thaiDistribute"/>
        <w:rPr>
          <w:rFonts w:ascii="TH SarabunPSK" w:hAnsi="TH SarabunPSK" w:cs="TH SarabunPSK"/>
          <w:b/>
          <w:bCs/>
          <w:color w:val="000000" w:themeColor="text1"/>
          <w:sz w:val="28"/>
        </w:rPr>
      </w:pPr>
    </w:p>
    <w:p w14:paraId="369FE0E3" w14:textId="77777777" w:rsidR="004A1614" w:rsidRDefault="004A1614" w:rsidP="277E05DB">
      <w:pPr>
        <w:spacing w:after="0" w:line="240" w:lineRule="auto"/>
        <w:jc w:val="thaiDistribute"/>
        <w:rPr>
          <w:rFonts w:ascii="TH SarabunPSK" w:hAnsi="TH SarabunPSK" w:cs="TH SarabunPSK"/>
          <w:b/>
          <w:bCs/>
          <w:color w:val="000000" w:themeColor="text1"/>
          <w:sz w:val="28"/>
        </w:rPr>
      </w:pPr>
    </w:p>
    <w:p w14:paraId="62477532" w14:textId="77777777" w:rsidR="004A1614" w:rsidRDefault="004A1614" w:rsidP="277E05DB">
      <w:pPr>
        <w:spacing w:after="0" w:line="240" w:lineRule="auto"/>
        <w:jc w:val="thaiDistribute"/>
        <w:rPr>
          <w:rFonts w:ascii="TH SarabunPSK" w:hAnsi="TH SarabunPSK" w:cs="TH SarabunPSK"/>
          <w:b/>
          <w:bCs/>
          <w:color w:val="000000" w:themeColor="text1"/>
          <w:sz w:val="28"/>
        </w:rPr>
      </w:pPr>
    </w:p>
    <w:p w14:paraId="3AA0ED75" w14:textId="77777777" w:rsidR="004A1614" w:rsidRDefault="004A1614" w:rsidP="277E05DB">
      <w:pPr>
        <w:spacing w:after="0" w:line="240" w:lineRule="auto"/>
        <w:jc w:val="thaiDistribute"/>
        <w:rPr>
          <w:rFonts w:ascii="TH SarabunPSK" w:hAnsi="TH SarabunPSK" w:cs="TH SarabunPSK"/>
          <w:b/>
          <w:bCs/>
          <w:color w:val="000000" w:themeColor="text1"/>
          <w:sz w:val="28"/>
        </w:rPr>
      </w:pPr>
    </w:p>
    <w:p w14:paraId="66F4B739" w14:textId="77777777" w:rsidR="004A1614" w:rsidRDefault="004A1614" w:rsidP="277E05DB">
      <w:pPr>
        <w:spacing w:after="0" w:line="240" w:lineRule="auto"/>
        <w:jc w:val="thaiDistribute"/>
        <w:rPr>
          <w:rFonts w:ascii="TH SarabunPSK" w:hAnsi="TH SarabunPSK" w:cs="TH SarabunPSK"/>
          <w:b/>
          <w:bCs/>
          <w:color w:val="000000" w:themeColor="text1"/>
          <w:sz w:val="28"/>
        </w:rPr>
      </w:pPr>
    </w:p>
    <w:p w14:paraId="0D2D9402" w14:textId="77777777" w:rsidR="004A1614" w:rsidRDefault="004A1614" w:rsidP="277E05DB">
      <w:pPr>
        <w:spacing w:after="0" w:line="240" w:lineRule="auto"/>
        <w:jc w:val="thaiDistribute"/>
        <w:rPr>
          <w:rFonts w:ascii="TH SarabunPSK" w:hAnsi="TH SarabunPSK" w:cs="TH SarabunPSK"/>
          <w:b/>
          <w:bCs/>
          <w:color w:val="000000" w:themeColor="text1"/>
          <w:sz w:val="28"/>
        </w:rPr>
      </w:pPr>
    </w:p>
    <w:p w14:paraId="09F93A0F" w14:textId="77777777" w:rsidR="004A1614" w:rsidRDefault="004A1614" w:rsidP="277E05DB">
      <w:pPr>
        <w:spacing w:after="0" w:line="240" w:lineRule="auto"/>
        <w:jc w:val="thaiDistribute"/>
        <w:rPr>
          <w:rFonts w:ascii="TH SarabunPSK" w:hAnsi="TH SarabunPSK" w:cs="TH SarabunPSK"/>
          <w:b/>
          <w:bCs/>
          <w:color w:val="000000" w:themeColor="text1"/>
          <w:sz w:val="28"/>
        </w:rPr>
      </w:pPr>
    </w:p>
    <w:p w14:paraId="17F840F0" w14:textId="77777777" w:rsidR="004A1614" w:rsidRDefault="004A1614" w:rsidP="277E05DB">
      <w:pPr>
        <w:spacing w:after="0" w:line="240" w:lineRule="auto"/>
        <w:jc w:val="thaiDistribute"/>
        <w:rPr>
          <w:rFonts w:ascii="TH SarabunPSK" w:hAnsi="TH SarabunPSK" w:cs="TH SarabunPSK"/>
          <w:b/>
          <w:bCs/>
          <w:color w:val="000000" w:themeColor="text1"/>
          <w:sz w:val="28"/>
        </w:rPr>
      </w:pPr>
    </w:p>
    <w:p w14:paraId="3D4A8B28" w14:textId="209BE6F6" w:rsidR="00084E29" w:rsidRPr="006133A0" w:rsidRDefault="007C243B"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lastRenderedPageBreak/>
        <w:t xml:space="preserve">6.3 </w:t>
      </w:r>
      <w:r w:rsidR="00084E29" w:rsidRPr="277E05DB">
        <w:rPr>
          <w:rFonts w:ascii="TH SarabunPSK" w:hAnsi="TH SarabunPSK" w:cs="TH SarabunPSK"/>
          <w:b/>
          <w:bCs/>
          <w:color w:val="000000" w:themeColor="text1"/>
          <w:sz w:val="28"/>
        </w:rPr>
        <w:t xml:space="preserve">An adequate system is shown to exist for </w:t>
      </w:r>
      <w:r w:rsidR="00084E29" w:rsidRPr="277E05DB">
        <w:rPr>
          <w:rFonts w:ascii="TH SarabunPSK" w:hAnsi="TH SarabunPSK" w:cs="TH SarabunPSK"/>
          <w:b/>
          <w:bCs/>
          <w:color w:val="000000" w:themeColor="text1"/>
          <w:sz w:val="28"/>
          <w:u w:val="single"/>
        </w:rPr>
        <w:t>student progress</w:t>
      </w:r>
      <w:r w:rsidR="00084E29" w:rsidRPr="277E05DB">
        <w:rPr>
          <w:rFonts w:ascii="TH SarabunPSK" w:hAnsi="TH SarabunPSK" w:cs="TH SarabunPSK"/>
          <w:b/>
          <w:bCs/>
          <w:color w:val="000000" w:themeColor="text1"/>
          <w:sz w:val="28"/>
        </w:rPr>
        <w:t xml:space="preserve">, </w:t>
      </w:r>
      <w:r w:rsidR="00084E29" w:rsidRPr="277E05DB">
        <w:rPr>
          <w:rFonts w:ascii="TH SarabunPSK" w:hAnsi="TH SarabunPSK" w:cs="TH SarabunPSK"/>
          <w:b/>
          <w:bCs/>
          <w:color w:val="000000" w:themeColor="text1"/>
          <w:sz w:val="28"/>
          <w:u w:val="single"/>
        </w:rPr>
        <w:t>academic performance</w:t>
      </w:r>
      <w:r w:rsidR="00084E29" w:rsidRPr="277E05DB">
        <w:rPr>
          <w:rFonts w:ascii="TH SarabunPSK" w:hAnsi="TH SarabunPSK" w:cs="TH SarabunPSK"/>
          <w:b/>
          <w:bCs/>
          <w:color w:val="000000" w:themeColor="text1"/>
          <w:sz w:val="28"/>
        </w:rPr>
        <w:t xml:space="preserve">, and </w:t>
      </w:r>
      <w:r w:rsidR="00084E29" w:rsidRPr="277E05DB">
        <w:rPr>
          <w:rFonts w:ascii="TH SarabunPSK" w:hAnsi="TH SarabunPSK" w:cs="TH SarabunPSK"/>
          <w:b/>
          <w:bCs/>
          <w:color w:val="000000" w:themeColor="text1"/>
          <w:sz w:val="28"/>
          <w:u w:val="single"/>
        </w:rPr>
        <w:t>workload monitoring</w:t>
      </w:r>
      <w:r w:rsidR="00084E29" w:rsidRPr="277E05DB">
        <w:rPr>
          <w:rFonts w:ascii="TH SarabunPSK" w:hAnsi="TH SarabunPSK" w:cs="TH SarabunPSK"/>
          <w:b/>
          <w:bCs/>
          <w:color w:val="000000" w:themeColor="text1"/>
          <w:sz w:val="28"/>
          <w:cs/>
        </w:rPr>
        <w:t xml:space="preserve">. </w:t>
      </w:r>
      <w:r w:rsidR="00084E29" w:rsidRPr="277E05DB">
        <w:rPr>
          <w:rFonts w:ascii="TH SarabunPSK" w:hAnsi="TH SarabunPSK" w:cs="TH SarabunPSK"/>
          <w:b/>
          <w:bCs/>
          <w:color w:val="000000" w:themeColor="text1"/>
          <w:sz w:val="28"/>
        </w:rPr>
        <w:t xml:space="preserve">Student progress, academic performance, and workload are shown to be systematically </w:t>
      </w:r>
      <w:r w:rsidR="00084E29" w:rsidRPr="277E05DB">
        <w:rPr>
          <w:rFonts w:ascii="TH SarabunPSK" w:hAnsi="TH SarabunPSK" w:cs="TH SarabunPSK"/>
          <w:b/>
          <w:bCs/>
          <w:color w:val="000000" w:themeColor="text1"/>
          <w:sz w:val="28"/>
          <w:u w:val="single"/>
        </w:rPr>
        <w:t>recorded and</w:t>
      </w:r>
      <w:r w:rsidR="00084E29" w:rsidRPr="277E05DB">
        <w:rPr>
          <w:rFonts w:ascii="TH SarabunPSK" w:hAnsi="TH SarabunPSK" w:cs="TH SarabunPSK"/>
          <w:b/>
          <w:bCs/>
          <w:color w:val="000000" w:themeColor="text1"/>
          <w:sz w:val="28"/>
          <w:u w:val="single"/>
          <w:cs/>
        </w:rPr>
        <w:t xml:space="preserve"> </w:t>
      </w:r>
      <w:r w:rsidR="00084E29" w:rsidRPr="277E05DB">
        <w:rPr>
          <w:rFonts w:ascii="TH SarabunPSK" w:hAnsi="TH SarabunPSK" w:cs="TH SarabunPSK"/>
          <w:b/>
          <w:bCs/>
          <w:color w:val="000000" w:themeColor="text1"/>
          <w:sz w:val="28"/>
          <w:u w:val="single"/>
        </w:rPr>
        <w:t>monitored</w:t>
      </w:r>
      <w:r w:rsidR="00084E29" w:rsidRPr="277E05DB">
        <w:rPr>
          <w:rFonts w:ascii="TH SarabunPSK" w:hAnsi="TH SarabunPSK" w:cs="TH SarabunPSK"/>
          <w:b/>
          <w:bCs/>
          <w:color w:val="000000" w:themeColor="text1"/>
          <w:sz w:val="28"/>
          <w:cs/>
        </w:rPr>
        <w:t xml:space="preserve">. </w:t>
      </w:r>
      <w:r w:rsidR="00084E29" w:rsidRPr="277E05DB">
        <w:rPr>
          <w:rFonts w:ascii="TH SarabunPSK" w:hAnsi="TH SarabunPSK" w:cs="TH SarabunPSK"/>
          <w:b/>
          <w:bCs/>
          <w:color w:val="000000" w:themeColor="text1"/>
          <w:sz w:val="28"/>
        </w:rPr>
        <w:t>Feedback to students and corrective actions are made where necessary</w:t>
      </w:r>
      <w:r w:rsidR="00084E29" w:rsidRPr="277E05DB">
        <w:rPr>
          <w:rFonts w:ascii="TH SarabunPSK" w:hAnsi="TH SarabunPSK" w:cs="TH SarabunPSK"/>
          <w:b/>
          <w:bCs/>
          <w:color w:val="000000" w:themeColor="text1"/>
          <w:sz w:val="28"/>
          <w:cs/>
        </w:rPr>
        <w:t>.</w:t>
      </w:r>
    </w:p>
    <w:p w14:paraId="2B5211F6" w14:textId="741732C9" w:rsidR="00084E29" w:rsidRDefault="00084E29" w:rsidP="00084E29">
      <w:pPr>
        <w:spacing w:after="0" w:line="240" w:lineRule="auto"/>
        <w:rPr>
          <w:rFonts w:ascii="TH SarabunPSK" w:hAnsi="TH SarabunPSK" w:cs="TH SarabunPSK"/>
          <w:color w:val="000000" w:themeColor="text1"/>
          <w:sz w:val="28"/>
        </w:rPr>
      </w:pPr>
      <w:r w:rsidRPr="00084E29">
        <w:rPr>
          <w:rFonts w:ascii="TH SarabunPSK" w:hAnsi="TH SarabunPSK" w:cs="TH SarabunPSK"/>
          <w:color w:val="000000" w:themeColor="text1"/>
          <w:sz w:val="28"/>
          <w:cs/>
        </w:rPr>
        <w:t>มีระบบติดตามความก้าวหน้า ผลการเรียน และการตรวจสอบภาระการเรียนของผู้เรียนที่เพียงพอ โดยมี</w:t>
      </w:r>
      <w:r w:rsidRPr="00BB10F2">
        <w:rPr>
          <w:rFonts w:ascii="TH SarabunPSK" w:hAnsi="TH SarabunPSK" w:cs="TH SarabunPSK"/>
          <w:color w:val="000000" w:themeColor="text1"/>
          <w:sz w:val="28"/>
          <w:u w:val="single"/>
          <w:cs/>
        </w:rPr>
        <w:t>การบันทึกไว้อย่างเป็นระบบ</w:t>
      </w:r>
      <w:r w:rsidRPr="00084E29">
        <w:rPr>
          <w:rFonts w:ascii="TH SarabunPSK" w:hAnsi="TH SarabunPSK" w:cs="TH SarabunPSK"/>
          <w:color w:val="000000" w:themeColor="text1"/>
          <w:sz w:val="28"/>
          <w:cs/>
        </w:rPr>
        <w:t xml:space="preserve"> โดย</w:t>
      </w:r>
      <w:r w:rsidRPr="00BB10F2">
        <w:rPr>
          <w:rFonts w:ascii="TH SarabunPSK" w:hAnsi="TH SarabunPSK" w:cs="TH SarabunPSK"/>
          <w:color w:val="000000" w:themeColor="text1"/>
          <w:sz w:val="28"/>
          <w:u w:val="single"/>
          <w:cs/>
        </w:rPr>
        <w:t>มีการให้ข้อมูลย้อนกลับ และข้อเสนอแนะแก่ผู้เรียนและ</w:t>
      </w:r>
      <w:r w:rsidR="00EC0880" w:rsidRPr="00BB10F2">
        <w:rPr>
          <w:rFonts w:ascii="TH SarabunPSK" w:hAnsi="TH SarabunPSK" w:cs="TH SarabunPSK"/>
          <w:color w:val="000000" w:themeColor="text1"/>
          <w:sz w:val="28"/>
          <w:u w:val="single"/>
          <w:cs/>
        </w:rPr>
        <w:t>ดำเนิน</w:t>
      </w:r>
      <w:r w:rsidRPr="00BB10F2">
        <w:rPr>
          <w:rFonts w:ascii="TH SarabunPSK" w:hAnsi="TH SarabunPSK" w:cs="TH SarabunPSK"/>
          <w:color w:val="000000" w:themeColor="text1"/>
          <w:sz w:val="28"/>
          <w:u w:val="single"/>
          <w:cs/>
        </w:rPr>
        <w:t>การแก้ไขข้อบกพร่องได้ทันท่วงทีหาก</w:t>
      </w:r>
      <w:r w:rsidR="00C048DF" w:rsidRPr="00BB10F2">
        <w:rPr>
          <w:rFonts w:ascii="TH SarabunPSK" w:hAnsi="TH SarabunPSK" w:cs="TH SarabunPSK"/>
          <w:color w:val="000000" w:themeColor="text1"/>
          <w:sz w:val="28"/>
          <w:u w:val="single"/>
          <w:cs/>
        </w:rPr>
        <w:t>จำเป็น</w:t>
      </w:r>
    </w:p>
    <w:p w14:paraId="2A8ACF38" w14:textId="32A7FAB4" w:rsidR="005A2018" w:rsidRDefault="00084E29" w:rsidP="00084E29">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32992" behindDoc="0" locked="0" layoutInCell="1" allowOverlap="1" wp14:anchorId="3E47E5F3" wp14:editId="1593227E">
                <wp:simplePos x="0" y="0"/>
                <wp:positionH relativeFrom="margin">
                  <wp:posOffset>68239</wp:posOffset>
                </wp:positionH>
                <wp:positionV relativeFrom="paragraph">
                  <wp:posOffset>100899</wp:posOffset>
                </wp:positionV>
                <wp:extent cx="5834418" cy="2552131"/>
                <wp:effectExtent l="0" t="0" r="13970" b="1968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418" cy="2552131"/>
                        </a:xfrm>
                        <a:prstGeom prst="rect">
                          <a:avLst/>
                        </a:prstGeom>
                        <a:solidFill>
                          <a:srgbClr val="FFFFFF"/>
                        </a:solidFill>
                        <a:ln w="9525">
                          <a:solidFill>
                            <a:srgbClr val="C00000"/>
                          </a:solidFill>
                          <a:miter lim="800000"/>
                          <a:headEnd/>
                          <a:tailEnd/>
                        </a:ln>
                      </wps:spPr>
                      <wps:txbx>
                        <w:txbxContent>
                          <w:p w14:paraId="447C9A0E" w14:textId="77777777" w:rsidR="0054056B" w:rsidRPr="004A1614" w:rsidRDefault="0054056B" w:rsidP="004A1614">
                            <w:pPr>
                              <w:spacing w:after="0" w:line="240" w:lineRule="auto"/>
                              <w:jc w:val="thaiDistribute"/>
                              <w:rPr>
                                <w:rFonts w:ascii="TH SarabunPSK" w:hAnsi="TH SarabunPSK" w:cs="TH SarabunPSK"/>
                                <w:b/>
                                <w:bCs/>
                                <w:sz w:val="24"/>
                                <w:szCs w:val="24"/>
                              </w:rPr>
                            </w:pPr>
                            <w:r w:rsidRPr="004A1614">
                              <w:rPr>
                                <w:rFonts w:ascii="TH SarabunPSK" w:hAnsi="TH SarabunPSK" w:cs="TH SarabunPSK" w:hint="cs"/>
                                <w:b/>
                                <w:bCs/>
                                <w:sz w:val="24"/>
                                <w:szCs w:val="24"/>
                              </w:rPr>
                              <w:t>1</w:t>
                            </w:r>
                            <w:r w:rsidRPr="004A1614">
                              <w:rPr>
                                <w:rFonts w:ascii="TH SarabunPSK" w:hAnsi="TH SarabunPSK" w:cs="TH SarabunPSK" w:hint="cs"/>
                                <w:b/>
                                <w:bCs/>
                                <w:sz w:val="24"/>
                                <w:szCs w:val="24"/>
                                <w:cs/>
                              </w:rPr>
                              <w:t xml:space="preserve">.มีระบบติดตาม </w:t>
                            </w:r>
                            <w:proofErr w:type="gramStart"/>
                            <w:r w:rsidRPr="004A1614">
                              <w:rPr>
                                <w:rFonts w:ascii="TH SarabunPSK" w:hAnsi="TH SarabunPSK" w:cs="TH SarabunPSK" w:hint="cs"/>
                                <w:b/>
                                <w:bCs/>
                                <w:sz w:val="24"/>
                                <w:szCs w:val="24"/>
                              </w:rPr>
                              <w:t>1</w:t>
                            </w:r>
                            <w:r w:rsidRPr="004A1614">
                              <w:rPr>
                                <w:rFonts w:ascii="TH SarabunPSK" w:hAnsi="TH SarabunPSK" w:cs="TH SarabunPSK" w:hint="cs"/>
                                <w:b/>
                                <w:bCs/>
                                <w:sz w:val="24"/>
                                <w:szCs w:val="24"/>
                                <w:cs/>
                              </w:rPr>
                              <w:t>)ความก้าวหน้าการเรียน</w:t>
                            </w:r>
                            <w:proofErr w:type="gramEnd"/>
                            <w:r w:rsidRPr="004A1614">
                              <w:rPr>
                                <w:rFonts w:ascii="TH SarabunPSK" w:hAnsi="TH SarabunPSK" w:cs="TH SarabunPSK" w:hint="cs"/>
                                <w:b/>
                                <w:bCs/>
                                <w:sz w:val="24"/>
                                <w:szCs w:val="24"/>
                                <w:cs/>
                              </w:rPr>
                              <w:t xml:space="preserve"> </w:t>
                            </w:r>
                            <w:r w:rsidRPr="004A1614">
                              <w:rPr>
                                <w:rFonts w:ascii="TH SarabunPSK" w:hAnsi="TH SarabunPSK" w:cs="TH SarabunPSK" w:hint="cs"/>
                                <w:b/>
                                <w:bCs/>
                                <w:sz w:val="24"/>
                                <w:szCs w:val="24"/>
                              </w:rPr>
                              <w:t>2</w:t>
                            </w:r>
                            <w:r w:rsidRPr="004A1614">
                              <w:rPr>
                                <w:rFonts w:ascii="TH SarabunPSK" w:hAnsi="TH SarabunPSK" w:cs="TH SarabunPSK" w:hint="cs"/>
                                <w:b/>
                                <w:bCs/>
                                <w:sz w:val="24"/>
                                <w:szCs w:val="24"/>
                                <w:cs/>
                              </w:rPr>
                              <w:t xml:space="preserve">) ผลการเรียน และ </w:t>
                            </w:r>
                            <w:r w:rsidRPr="004A1614">
                              <w:rPr>
                                <w:rFonts w:ascii="TH SarabunPSK" w:hAnsi="TH SarabunPSK" w:cs="TH SarabunPSK" w:hint="cs"/>
                                <w:b/>
                                <w:bCs/>
                                <w:sz w:val="24"/>
                                <w:szCs w:val="24"/>
                              </w:rPr>
                              <w:t>3</w:t>
                            </w:r>
                            <w:r w:rsidRPr="004A1614">
                              <w:rPr>
                                <w:rFonts w:ascii="TH SarabunPSK" w:hAnsi="TH SarabunPSK" w:cs="TH SarabunPSK" w:hint="cs"/>
                                <w:b/>
                                <w:bCs/>
                                <w:sz w:val="24"/>
                                <w:szCs w:val="24"/>
                                <w:cs/>
                              </w:rPr>
                              <w:t>)การตรวจสอบภาระการเรียนของผู้เรียน ที่เพียงพอ โดยมีการ บันทึกไว้อย่างเป็นระบบ (</w:t>
                            </w:r>
                            <w:r w:rsidRPr="004A1614">
                              <w:rPr>
                                <w:rFonts w:ascii="TH SarabunPSK" w:hAnsi="TH SarabunPSK" w:cs="TH SarabunPSK" w:hint="cs"/>
                                <w:sz w:val="24"/>
                                <w:szCs w:val="24"/>
                                <w:cs/>
                              </w:rPr>
                              <w:t xml:space="preserve">ระบบการดูแลนักศึกษา ตามที่ </w:t>
                            </w:r>
                            <w:r w:rsidRPr="004A1614">
                              <w:rPr>
                                <w:rFonts w:ascii="TH SarabunPSK" w:hAnsi="TH SarabunPSK" w:cs="TH SarabunPSK" w:hint="cs"/>
                                <w:sz w:val="24"/>
                                <w:szCs w:val="24"/>
                              </w:rPr>
                              <w:t>R 4</w:t>
                            </w:r>
                            <w:r w:rsidRPr="004A1614">
                              <w:rPr>
                                <w:rFonts w:ascii="TH SarabunPSK" w:hAnsi="TH SarabunPSK" w:cs="TH SarabunPSK" w:hint="cs"/>
                                <w:sz w:val="24"/>
                                <w:szCs w:val="24"/>
                                <w:cs/>
                              </w:rPr>
                              <w:t>.</w:t>
                            </w:r>
                            <w:r w:rsidRPr="004A1614">
                              <w:rPr>
                                <w:rFonts w:ascii="TH SarabunPSK" w:hAnsi="TH SarabunPSK" w:cs="TH SarabunPSK" w:hint="cs"/>
                                <w:sz w:val="24"/>
                                <w:szCs w:val="24"/>
                              </w:rPr>
                              <w:t xml:space="preserve">3 </w:t>
                            </w:r>
                            <w:r w:rsidRPr="004A1614">
                              <w:rPr>
                                <w:rFonts w:ascii="TH SarabunPSK" w:hAnsi="TH SarabunPSK" w:cs="TH SarabunPSK" w:hint="cs"/>
                                <w:sz w:val="24"/>
                                <w:szCs w:val="24"/>
                                <w:cs/>
                              </w:rPr>
                              <w:t>เขียนไว้เป็นเงื่อนไข/ขั้นตอน)</w:t>
                            </w:r>
                            <w:r w:rsidRPr="004A1614">
                              <w:rPr>
                                <w:rFonts w:ascii="TH SarabunPSK" w:hAnsi="TH SarabunPSK" w:cs="TH SarabunPSK" w:hint="cs"/>
                                <w:b/>
                                <w:bCs/>
                                <w:sz w:val="24"/>
                                <w:szCs w:val="24"/>
                                <w:cs/>
                              </w:rPr>
                              <w:t xml:space="preserve"> </w:t>
                            </w:r>
                          </w:p>
                          <w:p w14:paraId="50A93101" w14:textId="77777777" w:rsidR="0054056B" w:rsidRPr="004A1614" w:rsidRDefault="0054056B" w:rsidP="004A1614">
                            <w:pPr>
                              <w:spacing w:after="0" w:line="240" w:lineRule="auto"/>
                              <w:jc w:val="thaiDistribute"/>
                              <w:rPr>
                                <w:rFonts w:ascii="TH SarabunPSK" w:hAnsi="TH SarabunPSK" w:cs="TH SarabunPSK"/>
                                <w:b/>
                                <w:bCs/>
                                <w:sz w:val="24"/>
                                <w:szCs w:val="24"/>
                              </w:rPr>
                            </w:pPr>
                            <w:r w:rsidRPr="004A1614">
                              <w:rPr>
                                <w:rFonts w:ascii="TH SarabunPSK" w:hAnsi="TH SarabunPSK" w:cs="TH SarabunPSK" w:hint="cs"/>
                                <w:b/>
                                <w:bCs/>
                                <w:sz w:val="24"/>
                                <w:szCs w:val="24"/>
                              </w:rPr>
                              <w:t>2</w:t>
                            </w:r>
                            <w:r w:rsidRPr="004A1614">
                              <w:rPr>
                                <w:rFonts w:ascii="TH SarabunPSK" w:hAnsi="TH SarabunPSK" w:cs="TH SarabunPSK" w:hint="cs"/>
                                <w:b/>
                                <w:bCs/>
                                <w:sz w:val="24"/>
                                <w:szCs w:val="24"/>
                                <w:cs/>
                              </w:rPr>
                              <w:t xml:space="preserve">. มีการให้ข้อมูลย้อนกลับ และ ข้อเสนอแนะแก่ผู้เรียน และ </w:t>
                            </w:r>
                          </w:p>
                          <w:p w14:paraId="0B71992B" w14:textId="1C8396F8" w:rsidR="0054056B" w:rsidRDefault="0054056B" w:rsidP="004A1614">
                            <w:pPr>
                              <w:spacing w:after="0" w:line="240" w:lineRule="auto"/>
                              <w:jc w:val="thaiDistribute"/>
                              <w:rPr>
                                <w:rFonts w:ascii="TH SarabunPSK" w:hAnsi="TH SarabunPSK" w:cs="TH SarabunPSK"/>
                                <w:b/>
                                <w:bCs/>
                                <w:sz w:val="24"/>
                                <w:szCs w:val="24"/>
                              </w:rPr>
                            </w:pPr>
                            <w:r w:rsidRPr="004A1614">
                              <w:rPr>
                                <w:rFonts w:ascii="TH SarabunPSK" w:hAnsi="TH SarabunPSK" w:cs="TH SarabunPSK" w:hint="cs"/>
                                <w:b/>
                                <w:bCs/>
                                <w:sz w:val="24"/>
                                <w:szCs w:val="24"/>
                              </w:rPr>
                              <w:t>3</w:t>
                            </w:r>
                            <w:r w:rsidRPr="004A1614">
                              <w:rPr>
                                <w:rFonts w:ascii="TH SarabunPSK" w:hAnsi="TH SarabunPSK" w:cs="TH SarabunPSK" w:hint="cs"/>
                                <w:b/>
                                <w:bCs/>
                                <w:sz w:val="24"/>
                                <w:szCs w:val="24"/>
                                <w:cs/>
                              </w:rPr>
                              <w:t>. ดำเนินการแก้ไขข้อบกพร่องได้ทันท่วงทีหากจำเป็น</w:t>
                            </w:r>
                          </w:p>
                          <w:p w14:paraId="7F437890" w14:textId="77777777" w:rsidR="0054056B" w:rsidRPr="004A1614" w:rsidRDefault="0054056B" w:rsidP="004A1614">
                            <w:pPr>
                              <w:spacing w:after="0" w:line="240" w:lineRule="auto"/>
                              <w:jc w:val="thaiDistribute"/>
                              <w:rPr>
                                <w:rFonts w:ascii="TH SarabunPSK" w:hAnsi="TH SarabunPSK" w:cs="TH SarabunPSK"/>
                                <w:b/>
                                <w:bCs/>
                                <w:sz w:val="8"/>
                                <w:szCs w:val="8"/>
                              </w:rPr>
                            </w:pPr>
                          </w:p>
                          <w:p w14:paraId="23D95147" w14:textId="43C63853" w:rsidR="0054056B" w:rsidRPr="00BB10F2" w:rsidRDefault="0054056B" w:rsidP="004A1614">
                            <w:pPr>
                              <w:spacing w:after="0" w:line="240" w:lineRule="auto"/>
                              <w:ind w:left="360"/>
                              <w:jc w:val="thaiDistribute"/>
                              <w:rPr>
                                <w:rFonts w:ascii="TH SarabunPSK" w:hAnsi="TH SarabunPSK" w:cs="TH SarabunPSK"/>
                                <w:sz w:val="24"/>
                                <w:szCs w:val="24"/>
                              </w:rPr>
                            </w:pPr>
                            <w:r>
                              <w:rPr>
                                <w:rFonts w:ascii="TH SarabunPSK" w:hAnsi="TH SarabunPSK" w:cs="TH SarabunPSK" w:hint="cs"/>
                                <w:sz w:val="24"/>
                                <w:szCs w:val="24"/>
                                <w:cs/>
                              </w:rPr>
                              <w:t xml:space="preserve">- </w:t>
                            </w:r>
                            <w:r>
                              <w:rPr>
                                <w:rFonts w:ascii="TH SarabunPSK" w:hAnsi="TH SarabunPSK" w:cs="TH SarabunPSK"/>
                                <w:sz w:val="24"/>
                                <w:szCs w:val="24"/>
                                <w:cs/>
                              </w:rPr>
                              <w:t>ระบบ (ใครเป็นคนทำ/ดูแล/ติดตามผล ทำเมื่อไหร่ ได้ข้อมูลอะไร นำไปทำ</w:t>
                            </w:r>
                            <w:r w:rsidRPr="00BB10F2">
                              <w:rPr>
                                <w:rFonts w:ascii="TH SarabunPSK" w:hAnsi="TH SarabunPSK" w:cs="TH SarabunPSK"/>
                                <w:sz w:val="24"/>
                                <w:szCs w:val="24"/>
                                <w:cs/>
                              </w:rPr>
                              <w:t>อะไรต่อ)</w:t>
                            </w:r>
                            <w:r>
                              <w:rPr>
                                <w:rFonts w:ascii="TH SarabunPSK" w:hAnsi="TH SarabunPSK" w:cs="TH SarabunPSK" w:hint="cs"/>
                                <w:sz w:val="24"/>
                                <w:szCs w:val="24"/>
                                <w:cs/>
                              </w:rPr>
                              <w:t xml:space="preserve"> </w:t>
                            </w:r>
                            <w:r>
                              <w:rPr>
                                <w:rFonts w:ascii="TH SarabunPSK" w:hAnsi="TH SarabunPSK" w:cs="TH SarabunPSK"/>
                                <w:sz w:val="24"/>
                                <w:szCs w:val="24"/>
                                <w:cs/>
                              </w:rPr>
                              <w:t>ต้องมีการกำ</w:t>
                            </w:r>
                            <w:r w:rsidRPr="00BB10F2">
                              <w:rPr>
                                <w:rFonts w:ascii="TH SarabunPSK" w:hAnsi="TH SarabunPSK" w:cs="TH SarabunPSK"/>
                                <w:sz w:val="24"/>
                                <w:szCs w:val="24"/>
                                <w:cs/>
                              </w:rPr>
                              <w:t>หนดให้ชัดเจนว่าท</w:t>
                            </w:r>
                            <w:r>
                              <w:rPr>
                                <w:rFonts w:ascii="TH SarabunPSK" w:hAnsi="TH SarabunPSK" w:cs="TH SarabunPSK" w:hint="cs"/>
                                <w:sz w:val="24"/>
                                <w:szCs w:val="24"/>
                                <w:cs/>
                              </w:rPr>
                              <w:t>ำ</w:t>
                            </w:r>
                            <w:r w:rsidRPr="00BB10F2">
                              <w:rPr>
                                <w:rFonts w:ascii="TH SarabunPSK" w:hAnsi="TH SarabunPSK" w:cs="TH SarabunPSK"/>
                                <w:sz w:val="24"/>
                                <w:szCs w:val="24"/>
                                <w:cs/>
                              </w:rPr>
                              <w:t>อะไร วัดผลอะไร โดยต้องท</w:t>
                            </w:r>
                            <w:r w:rsidRPr="00BB10F2">
                              <w:rPr>
                                <w:rFonts w:ascii="TH SarabunPSK" w:hAnsi="TH SarabunPSK" w:cs="TH SarabunPSK" w:hint="cs"/>
                                <w:sz w:val="24"/>
                                <w:szCs w:val="24"/>
                                <w:cs/>
                              </w:rPr>
                              <w:t>ำ</w:t>
                            </w:r>
                            <w:r w:rsidRPr="00BB10F2">
                              <w:rPr>
                                <w:rFonts w:ascii="TH SarabunPSK" w:hAnsi="TH SarabunPSK" w:cs="TH SarabunPSK"/>
                                <w:sz w:val="24"/>
                                <w:szCs w:val="24"/>
                                <w:cs/>
                              </w:rPr>
                              <w:t>ซ้าได้ (</w:t>
                            </w:r>
                            <w:r w:rsidRPr="00BB10F2">
                              <w:rPr>
                                <w:rFonts w:ascii="TH SarabunPSK" w:hAnsi="TH SarabunPSK" w:cs="TH SarabunPSK"/>
                                <w:sz w:val="24"/>
                                <w:szCs w:val="24"/>
                              </w:rPr>
                              <w:t>repeatable</w:t>
                            </w:r>
                            <w:r w:rsidRPr="00BB10F2">
                              <w:rPr>
                                <w:rFonts w:ascii="TH SarabunPSK" w:hAnsi="TH SarabunPSK" w:cs="TH SarabunPSK"/>
                                <w:sz w:val="24"/>
                                <w:szCs w:val="24"/>
                                <w:cs/>
                              </w:rPr>
                              <w:t>) วัดผลได้ (</w:t>
                            </w:r>
                            <w:r w:rsidRPr="00BB10F2">
                              <w:rPr>
                                <w:rFonts w:ascii="TH SarabunPSK" w:hAnsi="TH SarabunPSK" w:cs="TH SarabunPSK"/>
                                <w:sz w:val="24"/>
                                <w:szCs w:val="24"/>
                              </w:rPr>
                              <w:t>measurable</w:t>
                            </w:r>
                            <w:r w:rsidRPr="00BB10F2">
                              <w:rPr>
                                <w:rFonts w:ascii="TH SarabunPSK" w:hAnsi="TH SarabunPSK" w:cs="TH SarabunPSK"/>
                                <w:sz w:val="24"/>
                                <w:szCs w:val="24"/>
                                <w:cs/>
                              </w:rPr>
                              <w:t>) คาดการณ์ได้ (</w:t>
                            </w:r>
                            <w:r w:rsidRPr="00BB10F2">
                              <w:rPr>
                                <w:rFonts w:ascii="TH SarabunPSK" w:hAnsi="TH SarabunPSK" w:cs="TH SarabunPSK"/>
                                <w:sz w:val="24"/>
                                <w:szCs w:val="24"/>
                              </w:rPr>
                              <w:t>predictable</w:t>
                            </w:r>
                            <w:r w:rsidRPr="00BB10F2">
                              <w:rPr>
                                <w:rFonts w:ascii="TH SarabunPSK" w:hAnsi="TH SarabunPSK" w:cs="TH SarabunPSK"/>
                                <w:sz w:val="24"/>
                                <w:szCs w:val="24"/>
                                <w:cs/>
                              </w:rPr>
                              <w:t>)</w:t>
                            </w:r>
                          </w:p>
                          <w:p w14:paraId="2D8BAF9C" w14:textId="77777777" w:rsidR="0054056B" w:rsidRPr="00BB10F2" w:rsidRDefault="0054056B" w:rsidP="00BB10F2">
                            <w:pPr>
                              <w:spacing w:after="0" w:line="240" w:lineRule="auto"/>
                              <w:ind w:left="360"/>
                              <w:jc w:val="thaiDistribute"/>
                              <w:rPr>
                                <w:rFonts w:ascii="TH SarabunPSK" w:hAnsi="TH SarabunPSK" w:cs="TH SarabunPSK"/>
                                <w:b/>
                                <w:bCs/>
                                <w:i/>
                                <w:iCs/>
                                <w:sz w:val="24"/>
                                <w:szCs w:val="24"/>
                                <w:u w:val="single"/>
                              </w:rPr>
                            </w:pPr>
                            <w:r w:rsidRPr="00BB10F2">
                              <w:rPr>
                                <w:rFonts w:ascii="TH SarabunPSK" w:hAnsi="TH SarabunPSK" w:cs="TH SarabunPSK"/>
                                <w:b/>
                                <w:bCs/>
                                <w:i/>
                                <w:iCs/>
                                <w:sz w:val="24"/>
                                <w:szCs w:val="24"/>
                                <w:u w:val="single"/>
                                <w:cs/>
                              </w:rPr>
                              <w:t>ต้องมีระบบใน 3 เรื่อง</w:t>
                            </w:r>
                          </w:p>
                          <w:p w14:paraId="62DCCBDC" w14:textId="77777777" w:rsidR="0054056B" w:rsidRPr="00BB10F2" w:rsidRDefault="0054056B" w:rsidP="00BB10F2">
                            <w:pPr>
                              <w:spacing w:after="0" w:line="240" w:lineRule="auto"/>
                              <w:ind w:left="360"/>
                              <w:jc w:val="thaiDistribute"/>
                              <w:rPr>
                                <w:rFonts w:ascii="TH SarabunPSK" w:hAnsi="TH SarabunPSK" w:cs="TH SarabunPSK"/>
                                <w:sz w:val="24"/>
                                <w:szCs w:val="24"/>
                              </w:rPr>
                            </w:pPr>
                            <w:r w:rsidRPr="00BB10F2">
                              <w:rPr>
                                <w:rFonts w:ascii="TH SarabunPSK" w:hAnsi="TH SarabunPSK" w:cs="TH SarabunPSK"/>
                                <w:sz w:val="24"/>
                                <w:szCs w:val="24"/>
                                <w:cs/>
                              </w:rPr>
                              <w:t xml:space="preserve">1. </w:t>
                            </w:r>
                            <w:r w:rsidRPr="00BB10F2">
                              <w:rPr>
                                <w:rFonts w:ascii="TH SarabunPSK" w:hAnsi="TH SarabunPSK" w:cs="TH SarabunPSK"/>
                                <w:sz w:val="24"/>
                                <w:szCs w:val="24"/>
                              </w:rPr>
                              <w:t>Student progress</w:t>
                            </w:r>
                          </w:p>
                          <w:p w14:paraId="4B85AF1B" w14:textId="77777777" w:rsidR="0054056B" w:rsidRPr="00BB10F2" w:rsidRDefault="0054056B" w:rsidP="00BB10F2">
                            <w:pPr>
                              <w:spacing w:after="0" w:line="240" w:lineRule="auto"/>
                              <w:ind w:left="360"/>
                              <w:jc w:val="thaiDistribute"/>
                              <w:rPr>
                                <w:rFonts w:ascii="TH SarabunPSK" w:hAnsi="TH SarabunPSK" w:cs="TH SarabunPSK"/>
                                <w:sz w:val="24"/>
                                <w:szCs w:val="24"/>
                              </w:rPr>
                            </w:pPr>
                            <w:r w:rsidRPr="00BB10F2">
                              <w:rPr>
                                <w:rFonts w:ascii="TH SarabunPSK" w:hAnsi="TH SarabunPSK" w:cs="TH SarabunPSK"/>
                                <w:sz w:val="24"/>
                                <w:szCs w:val="24"/>
                                <w:cs/>
                              </w:rPr>
                              <w:t xml:space="preserve">2. </w:t>
                            </w:r>
                            <w:r w:rsidRPr="00BB10F2">
                              <w:rPr>
                                <w:rFonts w:ascii="TH SarabunPSK" w:hAnsi="TH SarabunPSK" w:cs="TH SarabunPSK"/>
                                <w:sz w:val="24"/>
                                <w:szCs w:val="24"/>
                              </w:rPr>
                              <w:t>Academic performance</w:t>
                            </w:r>
                          </w:p>
                          <w:p w14:paraId="629B8622" w14:textId="77777777" w:rsidR="0054056B" w:rsidRPr="00BB10F2" w:rsidRDefault="0054056B" w:rsidP="00BB10F2">
                            <w:pPr>
                              <w:spacing w:after="0" w:line="240" w:lineRule="auto"/>
                              <w:ind w:left="360"/>
                              <w:jc w:val="thaiDistribute"/>
                              <w:rPr>
                                <w:rFonts w:ascii="TH SarabunPSK" w:hAnsi="TH SarabunPSK" w:cs="TH SarabunPSK"/>
                                <w:sz w:val="24"/>
                                <w:szCs w:val="24"/>
                              </w:rPr>
                            </w:pPr>
                            <w:r w:rsidRPr="00BB10F2">
                              <w:rPr>
                                <w:rFonts w:ascii="TH SarabunPSK" w:hAnsi="TH SarabunPSK" w:cs="TH SarabunPSK"/>
                                <w:sz w:val="24"/>
                                <w:szCs w:val="24"/>
                                <w:cs/>
                              </w:rPr>
                              <w:t xml:space="preserve">3. </w:t>
                            </w:r>
                            <w:r w:rsidRPr="00BB10F2">
                              <w:rPr>
                                <w:rFonts w:ascii="TH SarabunPSK" w:hAnsi="TH SarabunPSK" w:cs="TH SarabunPSK"/>
                                <w:sz w:val="24"/>
                                <w:szCs w:val="24"/>
                              </w:rPr>
                              <w:t>Workload monitoring</w:t>
                            </w:r>
                          </w:p>
                          <w:p w14:paraId="6A3383FA" w14:textId="77FA54B9" w:rsidR="0054056B" w:rsidRDefault="0054056B" w:rsidP="00BB10F2">
                            <w:pPr>
                              <w:spacing w:after="0" w:line="240" w:lineRule="auto"/>
                              <w:ind w:left="360"/>
                              <w:jc w:val="thaiDistribute"/>
                              <w:rPr>
                                <w:rFonts w:ascii="TH SarabunPSK" w:hAnsi="TH SarabunPSK" w:cs="TH SarabunPSK"/>
                                <w:sz w:val="24"/>
                                <w:szCs w:val="24"/>
                              </w:rPr>
                            </w:pPr>
                            <w:r w:rsidRPr="00BB10F2">
                              <w:rPr>
                                <w:rFonts w:ascii="TH SarabunPSK" w:hAnsi="TH SarabunPSK" w:cs="TH SarabunPSK"/>
                                <w:b/>
                                <w:bCs/>
                                <w:i/>
                                <w:iCs/>
                                <w:sz w:val="24"/>
                                <w:szCs w:val="24"/>
                                <w:cs/>
                              </w:rPr>
                              <w:t xml:space="preserve">ตัวอย่าง </w:t>
                            </w:r>
                            <w:r w:rsidRPr="00BB10F2">
                              <w:rPr>
                                <w:rFonts w:ascii="TH SarabunPSK" w:hAnsi="TH SarabunPSK" w:cs="TH SarabunPSK"/>
                                <w:sz w:val="24"/>
                                <w:szCs w:val="24"/>
                              </w:rPr>
                              <w:t xml:space="preserve">Workload monitoring </w:t>
                            </w:r>
                            <w:r>
                              <w:rPr>
                                <w:rFonts w:ascii="TH SarabunPSK" w:hAnsi="TH SarabunPSK" w:cs="TH SarabunPSK"/>
                                <w:sz w:val="24"/>
                                <w:szCs w:val="24"/>
                                <w:cs/>
                              </w:rPr>
                              <w:t>เช่น มีระบบในการทราบว่า นัก</w:t>
                            </w:r>
                            <w:r>
                              <w:rPr>
                                <w:rFonts w:ascii="TH SarabunPSK" w:hAnsi="TH SarabunPSK" w:cs="TH SarabunPSK" w:hint="cs"/>
                                <w:sz w:val="24"/>
                                <w:szCs w:val="24"/>
                                <w:cs/>
                              </w:rPr>
                              <w:t>ศึกษา</w:t>
                            </w:r>
                            <w:r>
                              <w:rPr>
                                <w:rFonts w:ascii="TH SarabunPSK" w:hAnsi="TH SarabunPSK" w:cs="TH SarabunPSK"/>
                                <w:sz w:val="24"/>
                                <w:szCs w:val="24"/>
                                <w:cs/>
                              </w:rPr>
                              <w:t>ปี 2 มีเรียนกี่วิชา</w:t>
                            </w:r>
                            <w:r w:rsidRPr="00BB10F2">
                              <w:rPr>
                                <w:rFonts w:ascii="TH SarabunPSK" w:hAnsi="TH SarabunPSK" w:cs="TH SarabunPSK"/>
                                <w:sz w:val="24"/>
                                <w:szCs w:val="24"/>
                                <w:cs/>
                              </w:rPr>
                              <w:t xml:space="preserve">มี </w:t>
                            </w:r>
                            <w:r w:rsidRPr="00BB10F2">
                              <w:rPr>
                                <w:rFonts w:ascii="TH SarabunPSK" w:hAnsi="TH SarabunPSK" w:cs="TH SarabunPSK"/>
                                <w:sz w:val="24"/>
                                <w:szCs w:val="24"/>
                              </w:rPr>
                              <w:t xml:space="preserve">load </w:t>
                            </w:r>
                            <w:r w:rsidRPr="00BB10F2">
                              <w:rPr>
                                <w:rFonts w:ascii="TH SarabunPSK" w:hAnsi="TH SarabunPSK" w:cs="TH SarabunPSK"/>
                                <w:sz w:val="24"/>
                                <w:szCs w:val="24"/>
                                <w:cs/>
                              </w:rPr>
                              <w:t xml:space="preserve">งาน/รายงาน/การบ้าน </w:t>
                            </w:r>
                            <w:r>
                              <w:rPr>
                                <w:rFonts w:ascii="TH SarabunPSK" w:hAnsi="TH SarabunPSK" w:cs="TH SarabunPSK"/>
                                <w:sz w:val="24"/>
                                <w:szCs w:val="24"/>
                                <w:cs/>
                              </w:rPr>
                              <w:br/>
                            </w:r>
                            <w:r w:rsidRPr="00BB10F2">
                              <w:rPr>
                                <w:rFonts w:ascii="TH SarabunPSK" w:hAnsi="TH SarabunPSK" w:cs="TH SarabunPSK"/>
                                <w:sz w:val="24"/>
                                <w:szCs w:val="24"/>
                                <w:cs/>
                              </w:rPr>
                              <w:t xml:space="preserve">ที่ต้องส่งเมื่อไหร่บ้าง อาจารย์อาจมีการลง </w:t>
                            </w:r>
                            <w:r w:rsidRPr="00BB10F2">
                              <w:rPr>
                                <w:rFonts w:ascii="TH SarabunPSK" w:hAnsi="TH SarabunPSK" w:cs="TH SarabunPSK"/>
                                <w:sz w:val="24"/>
                                <w:szCs w:val="24"/>
                              </w:rPr>
                              <w:t xml:space="preserve">time table </w:t>
                            </w:r>
                            <w:r w:rsidRPr="00BB10F2">
                              <w:rPr>
                                <w:rFonts w:ascii="TH SarabunPSK" w:hAnsi="TH SarabunPSK" w:cs="TH SarabunPSK"/>
                                <w:sz w:val="24"/>
                                <w:szCs w:val="24"/>
                                <w:cs/>
                              </w:rPr>
                              <w:t>กัน โดยจัดให้เด็กส่งงานในช่วงเวลาที่ต่างกัน เพื่อไม่ให้งานไปกระจุกรวมกันที่ช่วงเวลาใดช่วงเวลาหนึ่ง</w:t>
                            </w:r>
                            <w:r>
                              <w:rPr>
                                <w:rFonts w:ascii="TH SarabunPSK" w:hAnsi="TH SarabunPSK" w:cs="TH SarabunPSK" w:hint="cs"/>
                                <w:sz w:val="24"/>
                                <w:szCs w:val="24"/>
                                <w:cs/>
                              </w:rPr>
                              <w:t xml:space="preserve"> </w:t>
                            </w:r>
                            <w:r w:rsidRPr="00BB10F2">
                              <w:rPr>
                                <w:rFonts w:ascii="TH SarabunPSK" w:hAnsi="TH SarabunPSK" w:cs="TH SarabunPSK"/>
                                <w:sz w:val="24"/>
                                <w:szCs w:val="24"/>
                              </w:rPr>
                              <w:t xml:space="preserve">Workload monitoring </w:t>
                            </w:r>
                            <w:r w:rsidRPr="00BB10F2">
                              <w:rPr>
                                <w:rFonts w:ascii="TH SarabunPSK" w:hAnsi="TH SarabunPSK" w:cs="TH SarabunPSK"/>
                                <w:sz w:val="24"/>
                                <w:szCs w:val="24"/>
                                <w:cs/>
                              </w:rPr>
                              <w:t>รวมถึงกิจกรรมเสริมหลักสูตรด้วย</w:t>
                            </w:r>
                          </w:p>
                          <w:p w14:paraId="599131CB" w14:textId="77777777" w:rsidR="0054056B" w:rsidRPr="00BB10F2" w:rsidRDefault="0054056B" w:rsidP="00BB10F2">
                            <w:pPr>
                              <w:spacing w:after="0" w:line="240" w:lineRule="auto"/>
                              <w:ind w:left="360"/>
                              <w:jc w:val="thaiDistribute"/>
                              <w:rPr>
                                <w:rFonts w:ascii="TH SarabunPSK" w:hAnsi="TH SarabunPSK" w:cs="TH SarabunPS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7E5F3" id="_x0000_s1060" type="#_x0000_t202" style="position:absolute;margin-left:5.35pt;margin-top:7.95pt;width:459.4pt;height:200.9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rdKQIAAE4EAAAOAAAAZHJzL2Uyb0RvYy54bWysVNtu2zAMfR+wfxD0vjh27DU14hRdugwD&#10;ugvQ7gNkWY6FSaInKbG7ry8lJ1nQbS/D/CCIInVEnkN6dTNqRQ7COgmmoulsTokwHBppdhX99rh9&#10;s6TEeWYapsCIij4JR2/Wr1+thr4UGXSgGmEJghhXDn1FO+/7Mkkc74Rmbga9MOhswWrm0bS7pLFs&#10;QHStkmw+f5sMYJveAhfO4end5KTriN+2gvsvbeuEJ6qimJuPq41rHdZkvWLlzrK+k/yYBvuHLDST&#10;Bh89Q90xz8jeyt+gtOQWHLR+xkEn0LaSi1gDVpPOX1Tz0LFexFqQHNefaXL/D5Z/Pny1RDYVXVxR&#10;YphGjR7F6Mk7GEkW6Bl6V2LUQ49xfsRjlDmW6vp74N8dMbDpmNmJW2th6ARrML003Ewurk44LoDU&#10;wydo8Bm29xCBxtbqwB2yQRAdZXo6SxNS4XhYLBd5nmIzcfRlRZGli+kNVp6u99b5DwI0CZuKWtQ+&#10;wrPDvfMhHVaeQsJrDpRstlKpaNhdvVGWHBj2yTZ+sYIXYcqQoaLXRVZMDPwVYjMP358gtPTY8Erq&#10;ii7PQawMvL03TWxHz6Sa9piyMkciA3cTi36sx0my/CRQDc0TUmthanAcSNx0YH9SMmBzV9T92DMr&#10;KFEfDcpzneZ5mIZo5MVVhoa99NSXHmY4QlXUUzJtNz5OUCDOwC3K2MpIcNB7yuSYMzZt5P04YGEq&#10;Lu0Y9es3sH4GAAD//wMAUEsDBBQABgAIAAAAIQDapQA34QAAAAkBAAAPAAAAZHJzL2Rvd25yZXYu&#10;eG1sTI9RS8NAEITfBf/DsYIvYi8N1jYxlyKWIrQEtO0P2ObOJJrbC7lre/571yd9WoYZZr8pltH2&#10;4mxG3zlSMJ0kIAzVTnfUKDjs1/cLED4gaewdGQXfxsOyvL4qMNfuQu/mvAuN4BLyOSpoQxhyKX3d&#10;Got+4gZD7H240WJgOTZSj3jhctvLNEkepcWO+EOLg3lpTf21O1kF23VW+c1n2t1Vq9Xm7fAa91hF&#10;pW5v4vMTiGBi+AvDLz6jQ8lMR3ci7UXPOplzku8sA8F+lmYzEEcFD9P5AmRZyP8Lyh8AAAD//wMA&#10;UEsBAi0AFAAGAAgAAAAhALaDOJL+AAAA4QEAABMAAAAAAAAAAAAAAAAAAAAAAFtDb250ZW50X1R5&#10;cGVzXS54bWxQSwECLQAUAAYACAAAACEAOP0h/9YAAACUAQAACwAAAAAAAAAAAAAAAAAvAQAAX3Jl&#10;bHMvLnJlbHNQSwECLQAUAAYACAAAACEAUUMa3SkCAABOBAAADgAAAAAAAAAAAAAAAAAuAgAAZHJz&#10;L2Uyb0RvYy54bWxQSwECLQAUAAYACAAAACEA2qUAN+EAAAAJAQAADwAAAAAAAAAAAAAAAACDBAAA&#10;ZHJzL2Rvd25yZXYueG1sUEsFBgAAAAAEAAQA8wAAAJEFAAAAAA==&#10;" strokecolor="#c00000">
                <v:textbox>
                  <w:txbxContent>
                    <w:p w14:paraId="447C9A0E" w14:textId="77777777" w:rsidR="0054056B" w:rsidRPr="004A1614" w:rsidRDefault="0054056B" w:rsidP="004A1614">
                      <w:pPr>
                        <w:spacing w:after="0" w:line="240" w:lineRule="auto"/>
                        <w:jc w:val="thaiDistribute"/>
                        <w:rPr>
                          <w:rFonts w:ascii="TH SarabunPSK" w:hAnsi="TH SarabunPSK" w:cs="TH SarabunPSK"/>
                          <w:b/>
                          <w:bCs/>
                          <w:sz w:val="24"/>
                          <w:szCs w:val="24"/>
                        </w:rPr>
                      </w:pPr>
                      <w:r w:rsidRPr="004A1614">
                        <w:rPr>
                          <w:rFonts w:ascii="TH SarabunPSK" w:hAnsi="TH SarabunPSK" w:cs="TH SarabunPSK" w:hint="cs"/>
                          <w:b/>
                          <w:bCs/>
                          <w:sz w:val="24"/>
                          <w:szCs w:val="24"/>
                        </w:rPr>
                        <w:t>1</w:t>
                      </w:r>
                      <w:r w:rsidRPr="004A1614">
                        <w:rPr>
                          <w:rFonts w:ascii="TH SarabunPSK" w:hAnsi="TH SarabunPSK" w:cs="TH SarabunPSK" w:hint="cs"/>
                          <w:b/>
                          <w:bCs/>
                          <w:sz w:val="24"/>
                          <w:szCs w:val="24"/>
                          <w:cs/>
                        </w:rPr>
                        <w:t xml:space="preserve">.มีระบบติดตาม </w:t>
                      </w:r>
                      <w:r w:rsidRPr="004A1614">
                        <w:rPr>
                          <w:rFonts w:ascii="TH SarabunPSK" w:hAnsi="TH SarabunPSK" w:cs="TH SarabunPSK" w:hint="cs"/>
                          <w:b/>
                          <w:bCs/>
                          <w:sz w:val="24"/>
                          <w:szCs w:val="24"/>
                        </w:rPr>
                        <w:t>1</w:t>
                      </w:r>
                      <w:r w:rsidRPr="004A1614">
                        <w:rPr>
                          <w:rFonts w:ascii="TH SarabunPSK" w:hAnsi="TH SarabunPSK" w:cs="TH SarabunPSK" w:hint="cs"/>
                          <w:b/>
                          <w:bCs/>
                          <w:sz w:val="24"/>
                          <w:szCs w:val="24"/>
                          <w:cs/>
                        </w:rPr>
                        <w:t xml:space="preserve">)ความก้าวหน้าการเรียน </w:t>
                      </w:r>
                      <w:r w:rsidRPr="004A1614">
                        <w:rPr>
                          <w:rFonts w:ascii="TH SarabunPSK" w:hAnsi="TH SarabunPSK" w:cs="TH SarabunPSK" w:hint="cs"/>
                          <w:b/>
                          <w:bCs/>
                          <w:sz w:val="24"/>
                          <w:szCs w:val="24"/>
                        </w:rPr>
                        <w:t>2</w:t>
                      </w:r>
                      <w:r w:rsidRPr="004A1614">
                        <w:rPr>
                          <w:rFonts w:ascii="TH SarabunPSK" w:hAnsi="TH SarabunPSK" w:cs="TH SarabunPSK" w:hint="cs"/>
                          <w:b/>
                          <w:bCs/>
                          <w:sz w:val="24"/>
                          <w:szCs w:val="24"/>
                          <w:cs/>
                        </w:rPr>
                        <w:t xml:space="preserve">) ผลการเรียน และ </w:t>
                      </w:r>
                      <w:r w:rsidRPr="004A1614">
                        <w:rPr>
                          <w:rFonts w:ascii="TH SarabunPSK" w:hAnsi="TH SarabunPSK" w:cs="TH SarabunPSK" w:hint="cs"/>
                          <w:b/>
                          <w:bCs/>
                          <w:sz w:val="24"/>
                          <w:szCs w:val="24"/>
                        </w:rPr>
                        <w:t>3</w:t>
                      </w:r>
                      <w:r w:rsidRPr="004A1614">
                        <w:rPr>
                          <w:rFonts w:ascii="TH SarabunPSK" w:hAnsi="TH SarabunPSK" w:cs="TH SarabunPSK" w:hint="cs"/>
                          <w:b/>
                          <w:bCs/>
                          <w:sz w:val="24"/>
                          <w:szCs w:val="24"/>
                          <w:cs/>
                        </w:rPr>
                        <w:t>)การตรวจสอบภาระการเรียนของผู้เรียน ที่เพียงพอ โดยมีการ บันทึกไว้อย่างเป็นระบบ (</w:t>
                      </w:r>
                      <w:r w:rsidRPr="004A1614">
                        <w:rPr>
                          <w:rFonts w:ascii="TH SarabunPSK" w:hAnsi="TH SarabunPSK" w:cs="TH SarabunPSK" w:hint="cs"/>
                          <w:sz w:val="24"/>
                          <w:szCs w:val="24"/>
                          <w:cs/>
                        </w:rPr>
                        <w:t xml:space="preserve">ระบบการดูแลนักศึกษา ตามที่ </w:t>
                      </w:r>
                      <w:r w:rsidRPr="004A1614">
                        <w:rPr>
                          <w:rFonts w:ascii="TH SarabunPSK" w:hAnsi="TH SarabunPSK" w:cs="TH SarabunPSK" w:hint="cs"/>
                          <w:sz w:val="24"/>
                          <w:szCs w:val="24"/>
                        </w:rPr>
                        <w:t>R 4</w:t>
                      </w:r>
                      <w:r w:rsidRPr="004A1614">
                        <w:rPr>
                          <w:rFonts w:ascii="TH SarabunPSK" w:hAnsi="TH SarabunPSK" w:cs="TH SarabunPSK" w:hint="cs"/>
                          <w:sz w:val="24"/>
                          <w:szCs w:val="24"/>
                          <w:cs/>
                        </w:rPr>
                        <w:t>.</w:t>
                      </w:r>
                      <w:r w:rsidRPr="004A1614">
                        <w:rPr>
                          <w:rFonts w:ascii="TH SarabunPSK" w:hAnsi="TH SarabunPSK" w:cs="TH SarabunPSK" w:hint="cs"/>
                          <w:sz w:val="24"/>
                          <w:szCs w:val="24"/>
                        </w:rPr>
                        <w:t xml:space="preserve">3 </w:t>
                      </w:r>
                      <w:r w:rsidRPr="004A1614">
                        <w:rPr>
                          <w:rFonts w:ascii="TH SarabunPSK" w:hAnsi="TH SarabunPSK" w:cs="TH SarabunPSK" w:hint="cs"/>
                          <w:sz w:val="24"/>
                          <w:szCs w:val="24"/>
                          <w:cs/>
                        </w:rPr>
                        <w:t>เขียนไว้เป็นเงื่อนไข/ขั้นตอน)</w:t>
                      </w:r>
                      <w:r w:rsidRPr="004A1614">
                        <w:rPr>
                          <w:rFonts w:ascii="TH SarabunPSK" w:hAnsi="TH SarabunPSK" w:cs="TH SarabunPSK" w:hint="cs"/>
                          <w:b/>
                          <w:bCs/>
                          <w:sz w:val="24"/>
                          <w:szCs w:val="24"/>
                          <w:cs/>
                        </w:rPr>
                        <w:t xml:space="preserve"> </w:t>
                      </w:r>
                    </w:p>
                    <w:p w14:paraId="50A93101" w14:textId="77777777" w:rsidR="0054056B" w:rsidRPr="004A1614" w:rsidRDefault="0054056B" w:rsidP="004A1614">
                      <w:pPr>
                        <w:spacing w:after="0" w:line="240" w:lineRule="auto"/>
                        <w:jc w:val="thaiDistribute"/>
                        <w:rPr>
                          <w:rFonts w:ascii="TH SarabunPSK" w:hAnsi="TH SarabunPSK" w:cs="TH SarabunPSK"/>
                          <w:b/>
                          <w:bCs/>
                          <w:sz w:val="24"/>
                          <w:szCs w:val="24"/>
                        </w:rPr>
                      </w:pPr>
                      <w:r w:rsidRPr="004A1614">
                        <w:rPr>
                          <w:rFonts w:ascii="TH SarabunPSK" w:hAnsi="TH SarabunPSK" w:cs="TH SarabunPSK" w:hint="cs"/>
                          <w:b/>
                          <w:bCs/>
                          <w:sz w:val="24"/>
                          <w:szCs w:val="24"/>
                        </w:rPr>
                        <w:t>2</w:t>
                      </w:r>
                      <w:r w:rsidRPr="004A1614">
                        <w:rPr>
                          <w:rFonts w:ascii="TH SarabunPSK" w:hAnsi="TH SarabunPSK" w:cs="TH SarabunPSK" w:hint="cs"/>
                          <w:b/>
                          <w:bCs/>
                          <w:sz w:val="24"/>
                          <w:szCs w:val="24"/>
                          <w:cs/>
                        </w:rPr>
                        <w:t xml:space="preserve">. มีการให้ข้อมูลย้อนกลับ และ ข้อเสนอแนะแก่ผู้เรียน และ </w:t>
                      </w:r>
                    </w:p>
                    <w:p w14:paraId="0B71992B" w14:textId="1C8396F8" w:rsidR="0054056B" w:rsidRDefault="0054056B" w:rsidP="004A1614">
                      <w:pPr>
                        <w:spacing w:after="0" w:line="240" w:lineRule="auto"/>
                        <w:jc w:val="thaiDistribute"/>
                        <w:rPr>
                          <w:rFonts w:ascii="TH SarabunPSK" w:hAnsi="TH SarabunPSK" w:cs="TH SarabunPSK"/>
                          <w:b/>
                          <w:bCs/>
                          <w:sz w:val="24"/>
                          <w:szCs w:val="24"/>
                        </w:rPr>
                      </w:pPr>
                      <w:r w:rsidRPr="004A1614">
                        <w:rPr>
                          <w:rFonts w:ascii="TH SarabunPSK" w:hAnsi="TH SarabunPSK" w:cs="TH SarabunPSK" w:hint="cs"/>
                          <w:b/>
                          <w:bCs/>
                          <w:sz w:val="24"/>
                          <w:szCs w:val="24"/>
                        </w:rPr>
                        <w:t>3</w:t>
                      </w:r>
                      <w:r w:rsidRPr="004A1614">
                        <w:rPr>
                          <w:rFonts w:ascii="TH SarabunPSK" w:hAnsi="TH SarabunPSK" w:cs="TH SarabunPSK" w:hint="cs"/>
                          <w:b/>
                          <w:bCs/>
                          <w:sz w:val="24"/>
                          <w:szCs w:val="24"/>
                          <w:cs/>
                        </w:rPr>
                        <w:t>. ดำเนินการแก้ไขข้อบกพร่องได้ทันท่วงทีหากจำเป็น</w:t>
                      </w:r>
                    </w:p>
                    <w:p w14:paraId="7F437890" w14:textId="77777777" w:rsidR="0054056B" w:rsidRPr="004A1614" w:rsidRDefault="0054056B" w:rsidP="004A1614">
                      <w:pPr>
                        <w:spacing w:after="0" w:line="240" w:lineRule="auto"/>
                        <w:jc w:val="thaiDistribute"/>
                        <w:rPr>
                          <w:rFonts w:ascii="TH SarabunPSK" w:hAnsi="TH SarabunPSK" w:cs="TH SarabunPSK"/>
                          <w:b/>
                          <w:bCs/>
                          <w:sz w:val="8"/>
                          <w:szCs w:val="8"/>
                        </w:rPr>
                      </w:pPr>
                    </w:p>
                    <w:p w14:paraId="23D95147" w14:textId="43C63853" w:rsidR="0054056B" w:rsidRPr="00BB10F2" w:rsidRDefault="0054056B" w:rsidP="004A1614">
                      <w:pPr>
                        <w:spacing w:after="0" w:line="240" w:lineRule="auto"/>
                        <w:ind w:left="360"/>
                        <w:jc w:val="thaiDistribute"/>
                        <w:rPr>
                          <w:rFonts w:ascii="TH SarabunPSK" w:hAnsi="TH SarabunPSK" w:cs="TH SarabunPSK"/>
                          <w:sz w:val="24"/>
                          <w:szCs w:val="24"/>
                        </w:rPr>
                      </w:pPr>
                      <w:r>
                        <w:rPr>
                          <w:rFonts w:ascii="TH SarabunPSK" w:hAnsi="TH SarabunPSK" w:cs="TH SarabunPSK" w:hint="cs"/>
                          <w:sz w:val="24"/>
                          <w:szCs w:val="24"/>
                          <w:cs/>
                        </w:rPr>
                        <w:t xml:space="preserve">- </w:t>
                      </w:r>
                      <w:r>
                        <w:rPr>
                          <w:rFonts w:ascii="TH SarabunPSK" w:hAnsi="TH SarabunPSK" w:cs="TH SarabunPSK"/>
                          <w:sz w:val="24"/>
                          <w:szCs w:val="24"/>
                          <w:cs/>
                        </w:rPr>
                        <w:t>ระบบ (ใครเป็นคนทำ/ดูแล/ติดตามผล ทำเมื่อไหร่ ได้ข้อมูลอะไร นำไปทำ</w:t>
                      </w:r>
                      <w:r w:rsidRPr="00BB10F2">
                        <w:rPr>
                          <w:rFonts w:ascii="TH SarabunPSK" w:hAnsi="TH SarabunPSK" w:cs="TH SarabunPSK"/>
                          <w:sz w:val="24"/>
                          <w:szCs w:val="24"/>
                          <w:cs/>
                        </w:rPr>
                        <w:t>อะไรต่อ)</w:t>
                      </w:r>
                      <w:r>
                        <w:rPr>
                          <w:rFonts w:ascii="TH SarabunPSK" w:hAnsi="TH SarabunPSK" w:cs="TH SarabunPSK" w:hint="cs"/>
                          <w:sz w:val="24"/>
                          <w:szCs w:val="24"/>
                          <w:cs/>
                        </w:rPr>
                        <w:t xml:space="preserve"> </w:t>
                      </w:r>
                      <w:r>
                        <w:rPr>
                          <w:rFonts w:ascii="TH SarabunPSK" w:hAnsi="TH SarabunPSK" w:cs="TH SarabunPSK"/>
                          <w:sz w:val="24"/>
                          <w:szCs w:val="24"/>
                          <w:cs/>
                        </w:rPr>
                        <w:t>ต้องมีการกำ</w:t>
                      </w:r>
                      <w:r w:rsidRPr="00BB10F2">
                        <w:rPr>
                          <w:rFonts w:ascii="TH SarabunPSK" w:hAnsi="TH SarabunPSK" w:cs="TH SarabunPSK"/>
                          <w:sz w:val="24"/>
                          <w:szCs w:val="24"/>
                          <w:cs/>
                        </w:rPr>
                        <w:t>หนดให้ชัดเจนว่าท</w:t>
                      </w:r>
                      <w:r>
                        <w:rPr>
                          <w:rFonts w:ascii="TH SarabunPSK" w:hAnsi="TH SarabunPSK" w:cs="TH SarabunPSK" w:hint="cs"/>
                          <w:sz w:val="24"/>
                          <w:szCs w:val="24"/>
                          <w:cs/>
                        </w:rPr>
                        <w:t>ำ</w:t>
                      </w:r>
                      <w:r w:rsidRPr="00BB10F2">
                        <w:rPr>
                          <w:rFonts w:ascii="TH SarabunPSK" w:hAnsi="TH SarabunPSK" w:cs="TH SarabunPSK"/>
                          <w:sz w:val="24"/>
                          <w:szCs w:val="24"/>
                          <w:cs/>
                        </w:rPr>
                        <w:t>อะไร วัดผลอะไร โดยต้องท</w:t>
                      </w:r>
                      <w:r w:rsidRPr="00BB10F2">
                        <w:rPr>
                          <w:rFonts w:ascii="TH SarabunPSK" w:hAnsi="TH SarabunPSK" w:cs="TH SarabunPSK" w:hint="cs"/>
                          <w:sz w:val="24"/>
                          <w:szCs w:val="24"/>
                          <w:cs/>
                        </w:rPr>
                        <w:t>ำ</w:t>
                      </w:r>
                      <w:r w:rsidRPr="00BB10F2">
                        <w:rPr>
                          <w:rFonts w:ascii="TH SarabunPSK" w:hAnsi="TH SarabunPSK" w:cs="TH SarabunPSK"/>
                          <w:sz w:val="24"/>
                          <w:szCs w:val="24"/>
                          <w:cs/>
                        </w:rPr>
                        <w:t>ซ้าได้ (</w:t>
                      </w:r>
                      <w:r w:rsidRPr="00BB10F2">
                        <w:rPr>
                          <w:rFonts w:ascii="TH SarabunPSK" w:hAnsi="TH SarabunPSK" w:cs="TH SarabunPSK"/>
                          <w:sz w:val="24"/>
                          <w:szCs w:val="24"/>
                        </w:rPr>
                        <w:t>repeatable</w:t>
                      </w:r>
                      <w:r w:rsidRPr="00BB10F2">
                        <w:rPr>
                          <w:rFonts w:ascii="TH SarabunPSK" w:hAnsi="TH SarabunPSK" w:cs="TH SarabunPSK"/>
                          <w:sz w:val="24"/>
                          <w:szCs w:val="24"/>
                          <w:cs/>
                        </w:rPr>
                        <w:t>) วัดผลได้ (</w:t>
                      </w:r>
                      <w:r w:rsidRPr="00BB10F2">
                        <w:rPr>
                          <w:rFonts w:ascii="TH SarabunPSK" w:hAnsi="TH SarabunPSK" w:cs="TH SarabunPSK"/>
                          <w:sz w:val="24"/>
                          <w:szCs w:val="24"/>
                        </w:rPr>
                        <w:t>measurable</w:t>
                      </w:r>
                      <w:r w:rsidRPr="00BB10F2">
                        <w:rPr>
                          <w:rFonts w:ascii="TH SarabunPSK" w:hAnsi="TH SarabunPSK" w:cs="TH SarabunPSK"/>
                          <w:sz w:val="24"/>
                          <w:szCs w:val="24"/>
                          <w:cs/>
                        </w:rPr>
                        <w:t>) คาดการณ์ได้ (</w:t>
                      </w:r>
                      <w:r w:rsidRPr="00BB10F2">
                        <w:rPr>
                          <w:rFonts w:ascii="TH SarabunPSK" w:hAnsi="TH SarabunPSK" w:cs="TH SarabunPSK"/>
                          <w:sz w:val="24"/>
                          <w:szCs w:val="24"/>
                        </w:rPr>
                        <w:t>predictable</w:t>
                      </w:r>
                      <w:r w:rsidRPr="00BB10F2">
                        <w:rPr>
                          <w:rFonts w:ascii="TH SarabunPSK" w:hAnsi="TH SarabunPSK" w:cs="TH SarabunPSK"/>
                          <w:sz w:val="24"/>
                          <w:szCs w:val="24"/>
                          <w:cs/>
                        </w:rPr>
                        <w:t>)</w:t>
                      </w:r>
                    </w:p>
                    <w:p w14:paraId="2D8BAF9C" w14:textId="77777777" w:rsidR="0054056B" w:rsidRPr="00BB10F2" w:rsidRDefault="0054056B" w:rsidP="00BB10F2">
                      <w:pPr>
                        <w:spacing w:after="0" w:line="240" w:lineRule="auto"/>
                        <w:ind w:left="360"/>
                        <w:jc w:val="thaiDistribute"/>
                        <w:rPr>
                          <w:rFonts w:ascii="TH SarabunPSK" w:hAnsi="TH SarabunPSK" w:cs="TH SarabunPSK"/>
                          <w:b/>
                          <w:bCs/>
                          <w:i/>
                          <w:iCs/>
                          <w:sz w:val="24"/>
                          <w:szCs w:val="24"/>
                          <w:u w:val="single"/>
                        </w:rPr>
                      </w:pPr>
                      <w:r w:rsidRPr="00BB10F2">
                        <w:rPr>
                          <w:rFonts w:ascii="TH SarabunPSK" w:hAnsi="TH SarabunPSK" w:cs="TH SarabunPSK"/>
                          <w:b/>
                          <w:bCs/>
                          <w:i/>
                          <w:iCs/>
                          <w:sz w:val="24"/>
                          <w:szCs w:val="24"/>
                          <w:u w:val="single"/>
                          <w:cs/>
                        </w:rPr>
                        <w:t>ต้องมีระบบใน 3 เรื่อง</w:t>
                      </w:r>
                    </w:p>
                    <w:p w14:paraId="62DCCBDC" w14:textId="77777777" w:rsidR="0054056B" w:rsidRPr="00BB10F2" w:rsidRDefault="0054056B" w:rsidP="00BB10F2">
                      <w:pPr>
                        <w:spacing w:after="0" w:line="240" w:lineRule="auto"/>
                        <w:ind w:left="360"/>
                        <w:jc w:val="thaiDistribute"/>
                        <w:rPr>
                          <w:rFonts w:ascii="TH SarabunPSK" w:hAnsi="TH SarabunPSK" w:cs="TH SarabunPSK"/>
                          <w:sz w:val="24"/>
                          <w:szCs w:val="24"/>
                        </w:rPr>
                      </w:pPr>
                      <w:r w:rsidRPr="00BB10F2">
                        <w:rPr>
                          <w:rFonts w:ascii="TH SarabunPSK" w:hAnsi="TH SarabunPSK" w:cs="TH SarabunPSK"/>
                          <w:sz w:val="24"/>
                          <w:szCs w:val="24"/>
                          <w:cs/>
                        </w:rPr>
                        <w:t xml:space="preserve">1. </w:t>
                      </w:r>
                      <w:r w:rsidRPr="00BB10F2">
                        <w:rPr>
                          <w:rFonts w:ascii="TH SarabunPSK" w:hAnsi="TH SarabunPSK" w:cs="TH SarabunPSK"/>
                          <w:sz w:val="24"/>
                          <w:szCs w:val="24"/>
                        </w:rPr>
                        <w:t>Student progress</w:t>
                      </w:r>
                    </w:p>
                    <w:p w14:paraId="4B85AF1B" w14:textId="77777777" w:rsidR="0054056B" w:rsidRPr="00BB10F2" w:rsidRDefault="0054056B" w:rsidP="00BB10F2">
                      <w:pPr>
                        <w:spacing w:after="0" w:line="240" w:lineRule="auto"/>
                        <w:ind w:left="360"/>
                        <w:jc w:val="thaiDistribute"/>
                        <w:rPr>
                          <w:rFonts w:ascii="TH SarabunPSK" w:hAnsi="TH SarabunPSK" w:cs="TH SarabunPSK"/>
                          <w:sz w:val="24"/>
                          <w:szCs w:val="24"/>
                        </w:rPr>
                      </w:pPr>
                      <w:r w:rsidRPr="00BB10F2">
                        <w:rPr>
                          <w:rFonts w:ascii="TH SarabunPSK" w:hAnsi="TH SarabunPSK" w:cs="TH SarabunPSK"/>
                          <w:sz w:val="24"/>
                          <w:szCs w:val="24"/>
                          <w:cs/>
                        </w:rPr>
                        <w:t xml:space="preserve">2. </w:t>
                      </w:r>
                      <w:r w:rsidRPr="00BB10F2">
                        <w:rPr>
                          <w:rFonts w:ascii="TH SarabunPSK" w:hAnsi="TH SarabunPSK" w:cs="TH SarabunPSK"/>
                          <w:sz w:val="24"/>
                          <w:szCs w:val="24"/>
                        </w:rPr>
                        <w:t>Academic performance</w:t>
                      </w:r>
                    </w:p>
                    <w:p w14:paraId="629B8622" w14:textId="77777777" w:rsidR="0054056B" w:rsidRPr="00BB10F2" w:rsidRDefault="0054056B" w:rsidP="00BB10F2">
                      <w:pPr>
                        <w:spacing w:after="0" w:line="240" w:lineRule="auto"/>
                        <w:ind w:left="360"/>
                        <w:jc w:val="thaiDistribute"/>
                        <w:rPr>
                          <w:rFonts w:ascii="TH SarabunPSK" w:hAnsi="TH SarabunPSK" w:cs="TH SarabunPSK"/>
                          <w:sz w:val="24"/>
                          <w:szCs w:val="24"/>
                        </w:rPr>
                      </w:pPr>
                      <w:r w:rsidRPr="00BB10F2">
                        <w:rPr>
                          <w:rFonts w:ascii="TH SarabunPSK" w:hAnsi="TH SarabunPSK" w:cs="TH SarabunPSK"/>
                          <w:sz w:val="24"/>
                          <w:szCs w:val="24"/>
                          <w:cs/>
                        </w:rPr>
                        <w:t xml:space="preserve">3. </w:t>
                      </w:r>
                      <w:r w:rsidRPr="00BB10F2">
                        <w:rPr>
                          <w:rFonts w:ascii="TH SarabunPSK" w:hAnsi="TH SarabunPSK" w:cs="TH SarabunPSK"/>
                          <w:sz w:val="24"/>
                          <w:szCs w:val="24"/>
                        </w:rPr>
                        <w:t>Workload monitoring</w:t>
                      </w:r>
                    </w:p>
                    <w:p w14:paraId="6A3383FA" w14:textId="77FA54B9" w:rsidR="0054056B" w:rsidRDefault="0054056B" w:rsidP="00BB10F2">
                      <w:pPr>
                        <w:spacing w:after="0" w:line="240" w:lineRule="auto"/>
                        <w:ind w:left="360"/>
                        <w:jc w:val="thaiDistribute"/>
                        <w:rPr>
                          <w:rFonts w:ascii="TH SarabunPSK" w:hAnsi="TH SarabunPSK" w:cs="TH SarabunPSK"/>
                          <w:sz w:val="24"/>
                          <w:szCs w:val="24"/>
                        </w:rPr>
                      </w:pPr>
                      <w:r w:rsidRPr="00BB10F2">
                        <w:rPr>
                          <w:rFonts w:ascii="TH SarabunPSK" w:hAnsi="TH SarabunPSK" w:cs="TH SarabunPSK"/>
                          <w:b/>
                          <w:bCs/>
                          <w:i/>
                          <w:iCs/>
                          <w:sz w:val="24"/>
                          <w:szCs w:val="24"/>
                          <w:cs/>
                        </w:rPr>
                        <w:t xml:space="preserve">ตัวอย่าง </w:t>
                      </w:r>
                      <w:r w:rsidRPr="00BB10F2">
                        <w:rPr>
                          <w:rFonts w:ascii="TH SarabunPSK" w:hAnsi="TH SarabunPSK" w:cs="TH SarabunPSK"/>
                          <w:sz w:val="24"/>
                          <w:szCs w:val="24"/>
                        </w:rPr>
                        <w:t xml:space="preserve">Workload monitoring </w:t>
                      </w:r>
                      <w:r>
                        <w:rPr>
                          <w:rFonts w:ascii="TH SarabunPSK" w:hAnsi="TH SarabunPSK" w:cs="TH SarabunPSK"/>
                          <w:sz w:val="24"/>
                          <w:szCs w:val="24"/>
                          <w:cs/>
                        </w:rPr>
                        <w:t>เช่น มีระบบในการทราบว่า นัก</w:t>
                      </w:r>
                      <w:r>
                        <w:rPr>
                          <w:rFonts w:ascii="TH SarabunPSK" w:hAnsi="TH SarabunPSK" w:cs="TH SarabunPSK" w:hint="cs"/>
                          <w:sz w:val="24"/>
                          <w:szCs w:val="24"/>
                          <w:cs/>
                        </w:rPr>
                        <w:t>ศึกษา</w:t>
                      </w:r>
                      <w:r>
                        <w:rPr>
                          <w:rFonts w:ascii="TH SarabunPSK" w:hAnsi="TH SarabunPSK" w:cs="TH SarabunPSK"/>
                          <w:sz w:val="24"/>
                          <w:szCs w:val="24"/>
                          <w:cs/>
                        </w:rPr>
                        <w:t>ปี 2 มีเรียนกี่วิชา</w:t>
                      </w:r>
                      <w:r w:rsidRPr="00BB10F2">
                        <w:rPr>
                          <w:rFonts w:ascii="TH SarabunPSK" w:hAnsi="TH SarabunPSK" w:cs="TH SarabunPSK"/>
                          <w:sz w:val="24"/>
                          <w:szCs w:val="24"/>
                          <w:cs/>
                        </w:rPr>
                        <w:t xml:space="preserve">มี </w:t>
                      </w:r>
                      <w:r w:rsidRPr="00BB10F2">
                        <w:rPr>
                          <w:rFonts w:ascii="TH SarabunPSK" w:hAnsi="TH SarabunPSK" w:cs="TH SarabunPSK"/>
                          <w:sz w:val="24"/>
                          <w:szCs w:val="24"/>
                        </w:rPr>
                        <w:t xml:space="preserve">load </w:t>
                      </w:r>
                      <w:r w:rsidRPr="00BB10F2">
                        <w:rPr>
                          <w:rFonts w:ascii="TH SarabunPSK" w:hAnsi="TH SarabunPSK" w:cs="TH SarabunPSK"/>
                          <w:sz w:val="24"/>
                          <w:szCs w:val="24"/>
                          <w:cs/>
                        </w:rPr>
                        <w:t xml:space="preserve">งาน/รายงาน/การบ้าน </w:t>
                      </w:r>
                      <w:r>
                        <w:rPr>
                          <w:rFonts w:ascii="TH SarabunPSK" w:hAnsi="TH SarabunPSK" w:cs="TH SarabunPSK"/>
                          <w:sz w:val="24"/>
                          <w:szCs w:val="24"/>
                          <w:cs/>
                        </w:rPr>
                        <w:br/>
                      </w:r>
                      <w:r w:rsidRPr="00BB10F2">
                        <w:rPr>
                          <w:rFonts w:ascii="TH SarabunPSK" w:hAnsi="TH SarabunPSK" w:cs="TH SarabunPSK"/>
                          <w:sz w:val="24"/>
                          <w:szCs w:val="24"/>
                          <w:cs/>
                        </w:rPr>
                        <w:t xml:space="preserve">ที่ต้องส่งเมื่อไหร่บ้าง อาจารย์อาจมีการลง </w:t>
                      </w:r>
                      <w:r w:rsidRPr="00BB10F2">
                        <w:rPr>
                          <w:rFonts w:ascii="TH SarabunPSK" w:hAnsi="TH SarabunPSK" w:cs="TH SarabunPSK"/>
                          <w:sz w:val="24"/>
                          <w:szCs w:val="24"/>
                        </w:rPr>
                        <w:t xml:space="preserve">time table </w:t>
                      </w:r>
                      <w:r w:rsidRPr="00BB10F2">
                        <w:rPr>
                          <w:rFonts w:ascii="TH SarabunPSK" w:hAnsi="TH SarabunPSK" w:cs="TH SarabunPSK"/>
                          <w:sz w:val="24"/>
                          <w:szCs w:val="24"/>
                          <w:cs/>
                        </w:rPr>
                        <w:t>กัน โดยจัดให้เด็กส่งงานในช่วงเวลาที่ต่างกัน เพื่อไม่ให้งานไปกระจุกรวมกันที่ช่วงเวลาใดช่วงเวลาหนึ่ง</w:t>
                      </w:r>
                      <w:r>
                        <w:rPr>
                          <w:rFonts w:ascii="TH SarabunPSK" w:hAnsi="TH SarabunPSK" w:cs="TH SarabunPSK" w:hint="cs"/>
                          <w:sz w:val="24"/>
                          <w:szCs w:val="24"/>
                          <w:cs/>
                        </w:rPr>
                        <w:t xml:space="preserve"> </w:t>
                      </w:r>
                      <w:r w:rsidRPr="00BB10F2">
                        <w:rPr>
                          <w:rFonts w:ascii="TH SarabunPSK" w:hAnsi="TH SarabunPSK" w:cs="TH SarabunPSK"/>
                          <w:sz w:val="24"/>
                          <w:szCs w:val="24"/>
                        </w:rPr>
                        <w:t xml:space="preserve">Workload monitoring </w:t>
                      </w:r>
                      <w:r w:rsidRPr="00BB10F2">
                        <w:rPr>
                          <w:rFonts w:ascii="TH SarabunPSK" w:hAnsi="TH SarabunPSK" w:cs="TH SarabunPSK"/>
                          <w:sz w:val="24"/>
                          <w:szCs w:val="24"/>
                          <w:cs/>
                        </w:rPr>
                        <w:t>รวมถึงกิจกรรมเสริมหลักสูตรด้วย</w:t>
                      </w:r>
                    </w:p>
                    <w:p w14:paraId="599131CB" w14:textId="77777777" w:rsidR="0054056B" w:rsidRPr="00BB10F2" w:rsidRDefault="0054056B" w:rsidP="00BB10F2">
                      <w:pPr>
                        <w:spacing w:after="0" w:line="240" w:lineRule="auto"/>
                        <w:ind w:left="360"/>
                        <w:jc w:val="thaiDistribute"/>
                        <w:rPr>
                          <w:rFonts w:ascii="TH SarabunPSK" w:hAnsi="TH SarabunPSK" w:cs="TH SarabunPSK"/>
                          <w:sz w:val="24"/>
                          <w:szCs w:val="24"/>
                        </w:rPr>
                      </w:pP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2A3C5396" w14:textId="3CF4A4C3" w:rsidR="005A2018" w:rsidRDefault="005A2018" w:rsidP="005A2018">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5544BAF7" w14:textId="09E82768" w:rsidR="005A2018" w:rsidRDefault="005A2018" w:rsidP="005A2018">
      <w:pPr>
        <w:spacing w:after="0" w:line="240" w:lineRule="auto"/>
        <w:rPr>
          <w:rFonts w:ascii="TH SarabunPSK" w:hAnsi="TH SarabunPSK" w:cs="TH SarabunPSK"/>
          <w:color w:val="000000" w:themeColor="text1"/>
          <w:sz w:val="28"/>
        </w:rPr>
      </w:pPr>
    </w:p>
    <w:p w14:paraId="4549A8C1" w14:textId="19E61671" w:rsidR="00084E29" w:rsidRDefault="00084E29" w:rsidP="005A2018">
      <w:pPr>
        <w:spacing w:after="0" w:line="240" w:lineRule="auto"/>
        <w:rPr>
          <w:rFonts w:ascii="TH SarabunPSK" w:hAnsi="TH SarabunPSK" w:cs="TH SarabunPSK"/>
          <w:color w:val="000000" w:themeColor="text1"/>
          <w:sz w:val="28"/>
        </w:rPr>
      </w:pPr>
    </w:p>
    <w:p w14:paraId="49FAB806" w14:textId="3705D6D8" w:rsidR="00084E29" w:rsidRDefault="00084E29" w:rsidP="005A2018">
      <w:pPr>
        <w:spacing w:after="0" w:line="240" w:lineRule="auto"/>
        <w:rPr>
          <w:rFonts w:ascii="TH SarabunPSK" w:hAnsi="TH SarabunPSK" w:cs="TH SarabunPSK"/>
          <w:color w:val="000000" w:themeColor="text1"/>
          <w:sz w:val="28"/>
        </w:rPr>
      </w:pPr>
    </w:p>
    <w:p w14:paraId="4CE145D6" w14:textId="77777777" w:rsidR="00A0623D" w:rsidRDefault="00A0623D" w:rsidP="00084E29">
      <w:pPr>
        <w:spacing w:after="0" w:line="240" w:lineRule="auto"/>
        <w:rPr>
          <w:rFonts w:ascii="TH SarabunPSK" w:hAnsi="TH SarabunPSK" w:cs="TH SarabunPSK"/>
          <w:color w:val="000000" w:themeColor="text1"/>
          <w:sz w:val="28"/>
        </w:rPr>
      </w:pPr>
    </w:p>
    <w:p w14:paraId="1A0713FA" w14:textId="77777777" w:rsidR="00A0623D" w:rsidRDefault="00A0623D" w:rsidP="00084E29">
      <w:pPr>
        <w:spacing w:after="0" w:line="240" w:lineRule="auto"/>
        <w:rPr>
          <w:rFonts w:ascii="TH SarabunPSK" w:hAnsi="TH SarabunPSK" w:cs="TH SarabunPSK"/>
          <w:color w:val="000000" w:themeColor="text1"/>
          <w:sz w:val="28"/>
        </w:rPr>
      </w:pPr>
    </w:p>
    <w:p w14:paraId="508A6F40" w14:textId="77777777" w:rsidR="00A0623D" w:rsidRDefault="00A0623D" w:rsidP="00084E29">
      <w:pPr>
        <w:spacing w:after="0" w:line="240" w:lineRule="auto"/>
        <w:rPr>
          <w:rFonts w:ascii="TH SarabunPSK" w:hAnsi="TH SarabunPSK" w:cs="TH SarabunPSK"/>
          <w:color w:val="000000" w:themeColor="text1"/>
          <w:sz w:val="28"/>
        </w:rPr>
      </w:pPr>
    </w:p>
    <w:p w14:paraId="4B3E22AA" w14:textId="77777777" w:rsidR="00A0623D" w:rsidRDefault="00A0623D" w:rsidP="00084E29">
      <w:pPr>
        <w:spacing w:after="0" w:line="240" w:lineRule="auto"/>
        <w:rPr>
          <w:rFonts w:ascii="TH SarabunPSK" w:hAnsi="TH SarabunPSK" w:cs="TH SarabunPSK"/>
          <w:color w:val="000000" w:themeColor="text1"/>
          <w:sz w:val="28"/>
        </w:rPr>
      </w:pPr>
    </w:p>
    <w:p w14:paraId="6C1B5F77" w14:textId="77777777" w:rsidR="00A0623D" w:rsidRDefault="00A0623D" w:rsidP="00084E29">
      <w:pPr>
        <w:spacing w:after="0" w:line="240" w:lineRule="auto"/>
        <w:rPr>
          <w:rFonts w:ascii="TH SarabunPSK" w:hAnsi="TH SarabunPSK" w:cs="TH SarabunPSK"/>
          <w:color w:val="000000" w:themeColor="text1"/>
          <w:sz w:val="28"/>
        </w:rPr>
      </w:pPr>
    </w:p>
    <w:p w14:paraId="16CF031F" w14:textId="79E54880" w:rsidR="00084E29" w:rsidRPr="00A0623D" w:rsidRDefault="007C243B" w:rsidP="00A0623D">
      <w:pPr>
        <w:spacing w:after="0" w:line="240" w:lineRule="auto"/>
        <w:jc w:val="thaiDistribute"/>
        <w:rPr>
          <w:rFonts w:ascii="TH SarabunPSK" w:hAnsi="TH SarabunPSK" w:cs="TH SarabunPSK"/>
          <w:b/>
          <w:bCs/>
          <w:color w:val="000000" w:themeColor="text1"/>
          <w:sz w:val="28"/>
        </w:rPr>
      </w:pPr>
      <w:r w:rsidRPr="00A0623D">
        <w:rPr>
          <w:rFonts w:ascii="TH SarabunPSK" w:hAnsi="TH SarabunPSK" w:cs="TH SarabunPSK"/>
          <w:b/>
          <w:bCs/>
          <w:color w:val="000000" w:themeColor="text1"/>
          <w:sz w:val="28"/>
          <w:cs/>
        </w:rPr>
        <w:t xml:space="preserve">6.4 </w:t>
      </w:r>
      <w:r w:rsidR="00084E29" w:rsidRPr="00A0623D">
        <w:rPr>
          <w:rFonts w:ascii="TH SarabunPSK" w:hAnsi="TH SarabunPSK" w:cs="TH SarabunPSK"/>
          <w:b/>
          <w:bCs/>
          <w:color w:val="000000" w:themeColor="text1"/>
          <w:sz w:val="28"/>
        </w:rPr>
        <w:t>Co</w:t>
      </w:r>
      <w:r w:rsidR="00084E29" w:rsidRPr="00A0623D">
        <w:rPr>
          <w:rFonts w:ascii="TH SarabunPSK" w:hAnsi="TH SarabunPSK" w:cs="TH SarabunPSK"/>
          <w:b/>
          <w:bCs/>
          <w:color w:val="000000" w:themeColor="text1"/>
          <w:sz w:val="28"/>
          <w:cs/>
        </w:rPr>
        <w:t>-</w:t>
      </w:r>
      <w:r w:rsidR="00084E29" w:rsidRPr="00A0623D">
        <w:rPr>
          <w:rFonts w:ascii="TH SarabunPSK" w:hAnsi="TH SarabunPSK" w:cs="TH SarabunPSK"/>
          <w:b/>
          <w:bCs/>
          <w:color w:val="000000" w:themeColor="text1"/>
          <w:sz w:val="28"/>
        </w:rPr>
        <w:t>curricular activities, student competition, and other student support services are shown to be available to improve learning experience and employability</w:t>
      </w:r>
      <w:r w:rsidR="00084E29" w:rsidRPr="00A0623D">
        <w:rPr>
          <w:rFonts w:ascii="TH SarabunPSK" w:hAnsi="TH SarabunPSK" w:cs="TH SarabunPSK"/>
          <w:b/>
          <w:bCs/>
          <w:color w:val="000000" w:themeColor="text1"/>
          <w:sz w:val="28"/>
          <w:cs/>
        </w:rPr>
        <w:t>.</w:t>
      </w:r>
    </w:p>
    <w:p w14:paraId="75F2605A" w14:textId="6D6DE63F" w:rsidR="00084E29" w:rsidRDefault="00084E29" w:rsidP="00A0623D">
      <w:pPr>
        <w:spacing w:after="0" w:line="240" w:lineRule="auto"/>
        <w:jc w:val="thaiDistribute"/>
        <w:rPr>
          <w:rFonts w:ascii="TH SarabunPSK" w:hAnsi="TH SarabunPSK" w:cs="TH SarabunPSK"/>
          <w:color w:val="000000" w:themeColor="text1"/>
          <w:sz w:val="28"/>
        </w:rPr>
      </w:pPr>
      <w:r w:rsidRPr="00084E29">
        <w:rPr>
          <w:rFonts w:ascii="TH SarabunPSK" w:hAnsi="TH SarabunPSK" w:cs="TH SarabunPSK"/>
          <w:color w:val="000000" w:themeColor="text1"/>
          <w:sz w:val="28"/>
          <w:cs/>
        </w:rPr>
        <w:t>มีการให้ค</w:t>
      </w:r>
      <w:r w:rsidR="00C048DF">
        <w:rPr>
          <w:rFonts w:ascii="TH SarabunPSK" w:hAnsi="TH SarabunPSK" w:cs="TH SarabunPSK" w:hint="cs"/>
          <w:color w:val="000000" w:themeColor="text1"/>
          <w:sz w:val="28"/>
          <w:cs/>
        </w:rPr>
        <w:t>ำ</w:t>
      </w:r>
      <w:r w:rsidRPr="00084E29">
        <w:rPr>
          <w:rFonts w:ascii="TH SarabunPSK" w:hAnsi="TH SarabunPSK" w:cs="TH SarabunPSK"/>
          <w:color w:val="000000" w:themeColor="text1"/>
          <w:sz w:val="28"/>
          <w:cs/>
        </w:rPr>
        <w:t>แนะน</w:t>
      </w:r>
      <w:r w:rsidR="00C048DF">
        <w:rPr>
          <w:rFonts w:ascii="TH SarabunPSK" w:hAnsi="TH SarabunPSK" w:cs="TH SarabunPSK" w:hint="cs"/>
          <w:color w:val="000000" w:themeColor="text1"/>
          <w:sz w:val="28"/>
          <w:cs/>
        </w:rPr>
        <w:t>ำ</w:t>
      </w:r>
      <w:r w:rsidRPr="00084E29">
        <w:rPr>
          <w:rFonts w:ascii="TH SarabunPSK" w:hAnsi="TH SarabunPSK" w:cs="TH SarabunPSK"/>
          <w:color w:val="000000" w:themeColor="text1"/>
          <w:sz w:val="28"/>
          <w:cs/>
        </w:rPr>
        <w:t>ทางวิชาการ กิจกรรมเสริมหลักสูตร การเข้าแข่งขันของผู้เรียนและการบริการสนับสนุนช่วยเหลือผู้เรียน ด้านต่าง ๆ เพื่อปรับปรุงประสบการณ์การเรียนรู้ ทั้งทางด้านค</w:t>
      </w:r>
      <w:r w:rsidR="00A0623D">
        <w:rPr>
          <w:rFonts w:ascii="TH SarabunPSK" w:hAnsi="TH SarabunPSK" w:cs="TH SarabunPSK"/>
          <w:color w:val="000000" w:themeColor="text1"/>
          <w:sz w:val="28"/>
          <w:cs/>
        </w:rPr>
        <w:t>วามรู้ ทักษะและความสามารถในการทำ</w:t>
      </w:r>
      <w:r w:rsidRPr="00084E29">
        <w:rPr>
          <w:rFonts w:ascii="TH SarabunPSK" w:hAnsi="TH SarabunPSK" w:cs="TH SarabunPSK"/>
          <w:color w:val="000000" w:themeColor="text1"/>
          <w:sz w:val="28"/>
          <w:cs/>
        </w:rPr>
        <w:t>งาน</w:t>
      </w:r>
    </w:p>
    <w:p w14:paraId="586A5051" w14:textId="142AE806" w:rsidR="005A2018" w:rsidRDefault="00084E29" w:rsidP="00084E29">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35040" behindDoc="0" locked="0" layoutInCell="1" allowOverlap="1" wp14:anchorId="5BB20221" wp14:editId="09D04177">
                <wp:simplePos x="0" y="0"/>
                <wp:positionH relativeFrom="margin">
                  <wp:posOffset>204716</wp:posOffset>
                </wp:positionH>
                <wp:positionV relativeFrom="paragraph">
                  <wp:posOffset>131947</wp:posOffset>
                </wp:positionV>
                <wp:extent cx="5357495" cy="1398896"/>
                <wp:effectExtent l="0" t="0" r="14605" b="1143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1398896"/>
                        </a:xfrm>
                        <a:prstGeom prst="rect">
                          <a:avLst/>
                        </a:prstGeom>
                        <a:solidFill>
                          <a:srgbClr val="FFFFFF"/>
                        </a:solidFill>
                        <a:ln w="9525">
                          <a:solidFill>
                            <a:srgbClr val="C00000"/>
                          </a:solidFill>
                          <a:miter lim="800000"/>
                          <a:headEnd/>
                          <a:tailEnd/>
                        </a:ln>
                      </wps:spPr>
                      <wps:txbx>
                        <w:txbxContent>
                          <w:p w14:paraId="3B82CD4A" w14:textId="0024693D" w:rsidR="0054056B" w:rsidRPr="00473244" w:rsidRDefault="0054056B" w:rsidP="00407D1E">
                            <w:pPr>
                              <w:spacing w:after="0" w:line="240" w:lineRule="auto"/>
                              <w:jc w:val="thaiDistribute"/>
                              <w:rPr>
                                <w:rFonts w:ascii="TH SarabunPSK" w:hAnsi="TH SarabunPSK" w:cs="TH SarabunPSK"/>
                                <w:b/>
                                <w:bCs/>
                                <w:sz w:val="24"/>
                                <w:szCs w:val="24"/>
                              </w:rPr>
                            </w:pPr>
                            <w:r w:rsidRPr="00473244">
                              <w:rPr>
                                <w:rFonts w:ascii="TH SarabunPSK" w:hAnsi="TH SarabunPSK" w:cs="TH SarabunPSK" w:hint="cs"/>
                                <w:b/>
                                <w:bCs/>
                                <w:sz w:val="24"/>
                                <w:szCs w:val="24"/>
                                <w:cs/>
                              </w:rPr>
                              <w:t xml:space="preserve">มี </w:t>
                            </w:r>
                            <w:r w:rsidRPr="00473244">
                              <w:rPr>
                                <w:rFonts w:ascii="TH SarabunPSK" w:hAnsi="TH SarabunPSK" w:cs="TH SarabunPSK" w:hint="cs"/>
                                <w:b/>
                                <w:bCs/>
                                <w:sz w:val="24"/>
                                <w:szCs w:val="24"/>
                              </w:rPr>
                              <w:t>1</w:t>
                            </w:r>
                            <w:r w:rsidRPr="00473244">
                              <w:rPr>
                                <w:rFonts w:ascii="TH SarabunPSK" w:hAnsi="TH SarabunPSK" w:cs="TH SarabunPSK" w:hint="cs"/>
                                <w:b/>
                                <w:bCs/>
                                <w:sz w:val="24"/>
                                <w:szCs w:val="24"/>
                                <w:cs/>
                              </w:rPr>
                              <w:t xml:space="preserve">.กิจกรรมเสริมหลักสูตร </w:t>
                            </w:r>
                            <w:r w:rsidRPr="00473244">
                              <w:rPr>
                                <w:rFonts w:ascii="TH SarabunPSK" w:hAnsi="TH SarabunPSK" w:cs="TH SarabunPSK" w:hint="cs"/>
                                <w:b/>
                                <w:bCs/>
                                <w:sz w:val="24"/>
                                <w:szCs w:val="24"/>
                              </w:rPr>
                              <w:t>2</w:t>
                            </w:r>
                            <w:r w:rsidRPr="00473244">
                              <w:rPr>
                                <w:rFonts w:ascii="TH SarabunPSK" w:hAnsi="TH SarabunPSK" w:cs="TH SarabunPSK" w:hint="cs"/>
                                <w:b/>
                                <w:bCs/>
                                <w:sz w:val="24"/>
                                <w:szCs w:val="24"/>
                                <w:cs/>
                              </w:rPr>
                              <w:t xml:space="preserve">.กิจกรรมการเข้าแข่งขันของผู้เรียน(ถ้ามี) และ </w:t>
                            </w:r>
                            <w:r w:rsidRPr="00473244">
                              <w:rPr>
                                <w:rFonts w:ascii="TH SarabunPSK" w:hAnsi="TH SarabunPSK" w:cs="TH SarabunPSK" w:hint="cs"/>
                                <w:b/>
                                <w:bCs/>
                                <w:sz w:val="24"/>
                                <w:szCs w:val="24"/>
                              </w:rPr>
                              <w:t>3</w:t>
                            </w:r>
                            <w:r w:rsidRPr="00473244">
                              <w:rPr>
                                <w:rFonts w:ascii="TH SarabunPSK" w:hAnsi="TH SarabunPSK" w:cs="TH SarabunPSK" w:hint="cs"/>
                                <w:b/>
                                <w:bCs/>
                                <w:sz w:val="24"/>
                                <w:szCs w:val="24"/>
                                <w:cs/>
                              </w:rPr>
                              <w:t xml:space="preserve">.การบริการสนับสนุนช่วยเหลือ ผู้เรียน ด้านต่าง ๆ (ถ้ามี เช่น กิจกรรมนอกหลักสูตรที่กำหนดให้นักศึกษาเลือกได้ตามความสนใจ </w:t>
                            </w:r>
                            <w:r w:rsidRPr="00473244">
                              <w:rPr>
                                <w:rFonts w:ascii="TH SarabunPSK" w:hAnsi="TH SarabunPSK" w:cs="TH SarabunPSK" w:hint="cs"/>
                                <w:b/>
                                <w:bCs/>
                                <w:sz w:val="24"/>
                                <w:szCs w:val="24"/>
                              </w:rPr>
                              <w:t>Extra</w:t>
                            </w:r>
                            <w:r w:rsidRPr="00473244">
                              <w:rPr>
                                <w:rFonts w:ascii="TH SarabunPSK" w:hAnsi="TH SarabunPSK" w:cs="TH SarabunPSK" w:hint="cs"/>
                                <w:b/>
                                <w:bCs/>
                                <w:sz w:val="24"/>
                                <w:szCs w:val="24"/>
                                <w:cs/>
                              </w:rPr>
                              <w:t>-</w:t>
                            </w:r>
                            <w:r w:rsidRPr="00473244">
                              <w:rPr>
                                <w:rFonts w:ascii="TH SarabunPSK" w:hAnsi="TH SarabunPSK" w:cs="TH SarabunPSK" w:hint="cs"/>
                                <w:b/>
                                <w:bCs/>
                                <w:sz w:val="24"/>
                                <w:szCs w:val="24"/>
                              </w:rPr>
                              <w:t>curricular activities</w:t>
                            </w:r>
                            <w:r w:rsidRPr="00473244">
                              <w:rPr>
                                <w:rFonts w:ascii="TH SarabunPSK" w:hAnsi="TH SarabunPSK" w:cs="TH SarabunPSK" w:hint="cs"/>
                                <w:b/>
                                <w:bCs/>
                                <w:sz w:val="24"/>
                                <w:szCs w:val="24"/>
                                <w:cs/>
                              </w:rPr>
                              <w:t>) เพื่อปรับปรุงประสบการณ์การเรียนรู้ ทั้งทางด้านความรู้ ทักษะและความสามารถในการทำงาน</w:t>
                            </w:r>
                          </w:p>
                          <w:p w14:paraId="537D4F5A" w14:textId="77777777" w:rsidR="0054056B" w:rsidRDefault="0054056B" w:rsidP="00084E29">
                            <w:pPr>
                              <w:spacing w:after="0" w:line="240" w:lineRule="auto"/>
                              <w:ind w:left="360"/>
                              <w:rPr>
                                <w:rFonts w:ascii="TH SarabunPSK" w:hAnsi="TH SarabunPSK" w:cs="TH SarabunPSK"/>
                                <w:sz w:val="24"/>
                                <w:szCs w:val="24"/>
                              </w:rPr>
                            </w:pPr>
                          </w:p>
                          <w:p w14:paraId="4BEB4ABD" w14:textId="77777777" w:rsidR="0054056B" w:rsidRDefault="0054056B" w:rsidP="00473244">
                            <w:pPr>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Pr="00473244">
                              <w:rPr>
                                <w:rFonts w:ascii="TH SarabunPSK" w:hAnsi="TH SarabunPSK" w:cs="TH SarabunPSK" w:hint="cs"/>
                                <w:sz w:val="24"/>
                                <w:szCs w:val="24"/>
                                <w:cs/>
                              </w:rPr>
                              <w:t>กิจกรรมเสริมหลักสูตร กิจกรรมส่งเสริมนศ.เข้าแข่งขัน การบริการสนับสนุนช่วยเหลือผู้เรียน ด้านต่าง ๆ มีอะไรบ้าง</w:t>
                            </w:r>
                          </w:p>
                          <w:p w14:paraId="60F6852D" w14:textId="77777777" w:rsidR="0054056B" w:rsidRDefault="0054056B" w:rsidP="00473244">
                            <w:pPr>
                              <w:spacing w:after="0" w:line="240" w:lineRule="auto"/>
                              <w:rPr>
                                <w:rFonts w:ascii="TH SarabunPSK" w:hAnsi="TH SarabunPSK" w:cs="TH SarabunPSK"/>
                                <w:sz w:val="24"/>
                                <w:szCs w:val="24"/>
                              </w:rPr>
                            </w:pPr>
                            <w:r w:rsidRPr="00473244">
                              <w:rPr>
                                <w:rFonts w:ascii="TH SarabunPSK" w:hAnsi="TH SarabunPSK" w:cs="TH SarabunPSK" w:hint="cs"/>
                                <w:sz w:val="24"/>
                                <w:szCs w:val="24"/>
                                <w:cs/>
                              </w:rPr>
                              <w:t>-</w:t>
                            </w:r>
                            <w:r>
                              <w:rPr>
                                <w:rFonts w:ascii="TH SarabunPSK" w:hAnsi="TH SarabunPSK" w:cs="TH SarabunPSK" w:hint="cs"/>
                                <w:sz w:val="24"/>
                                <w:szCs w:val="24"/>
                                <w:cs/>
                              </w:rPr>
                              <w:t xml:space="preserve"> </w:t>
                            </w:r>
                            <w:r w:rsidRPr="00473244">
                              <w:rPr>
                                <w:rFonts w:ascii="TH SarabunPSK" w:hAnsi="TH SarabunPSK" w:cs="TH SarabunPSK" w:hint="cs"/>
                                <w:sz w:val="24"/>
                                <w:szCs w:val="24"/>
                                <w:cs/>
                              </w:rPr>
                              <w:t>กิจกรรมเหล่านั้นเสริมประสบการณ์การเรียนรู้ ทั้งทางด้านคว</w:t>
                            </w:r>
                            <w:r>
                              <w:rPr>
                                <w:rFonts w:ascii="TH SarabunPSK" w:hAnsi="TH SarabunPSK" w:cs="TH SarabunPSK" w:hint="cs"/>
                                <w:sz w:val="24"/>
                                <w:szCs w:val="24"/>
                                <w:cs/>
                              </w:rPr>
                              <w:t>ามรู้ ทักษะและความสามารถในการทำ</w:t>
                            </w:r>
                            <w:r w:rsidRPr="00473244">
                              <w:rPr>
                                <w:rFonts w:ascii="TH SarabunPSK" w:hAnsi="TH SarabunPSK" w:cs="TH SarabunPSK" w:hint="cs"/>
                                <w:sz w:val="24"/>
                                <w:szCs w:val="24"/>
                                <w:cs/>
                              </w:rPr>
                              <w:t>งานอย่างไร</w:t>
                            </w:r>
                            <w:r w:rsidRPr="00A0623D">
                              <w:rPr>
                                <w:rFonts w:ascii="TH SarabunPSK" w:hAnsi="TH SarabunPSK" w:cs="TH SarabunPSK" w:hint="cs"/>
                                <w:sz w:val="24"/>
                                <w:szCs w:val="24"/>
                                <w:cs/>
                              </w:rPr>
                              <w:t xml:space="preserve">     </w:t>
                            </w:r>
                          </w:p>
                          <w:p w14:paraId="6A042B8B" w14:textId="2014A024" w:rsidR="0054056B" w:rsidRDefault="0054056B" w:rsidP="00A0623D">
                            <w:pPr>
                              <w:rPr>
                                <w:rFonts w:ascii="TH SarabunPSK" w:hAnsi="TH SarabunPSK" w:cs="TH SarabunPSK"/>
                                <w:sz w:val="24"/>
                                <w:szCs w:val="24"/>
                              </w:rPr>
                            </w:pPr>
                            <w:r>
                              <w:rPr>
                                <w:rFonts w:ascii="TH SarabunPSK" w:hAnsi="TH SarabunPSK" w:cs="TH SarabunPSK" w:hint="cs"/>
                                <w:sz w:val="24"/>
                                <w:szCs w:val="24"/>
                                <w:cs/>
                              </w:rPr>
                              <w:t xml:space="preserve"> **</w:t>
                            </w:r>
                            <w:r w:rsidRPr="00A0623D">
                              <w:rPr>
                                <w:rFonts w:ascii="TH SarabunPSK" w:hAnsi="TH SarabunPSK" w:cs="TH SarabunPSK"/>
                                <w:sz w:val="24"/>
                                <w:szCs w:val="24"/>
                                <w:cs/>
                              </w:rPr>
                              <w:t>ข้อมูลโครงการ/กิจกรรมเสริมหลักสูตร ผู้รับผิดชอบ</w:t>
                            </w:r>
                            <w:r>
                              <w:rPr>
                                <w:rFonts w:ascii="TH SarabunPSK" w:hAnsi="TH SarabunPSK" w:cs="TH SarabunPSK" w:hint="cs"/>
                                <w:sz w:val="24"/>
                                <w:szCs w:val="24"/>
                                <w:cs/>
                              </w:rPr>
                              <w:t xml:space="preserve"> วันเดือนปี</w:t>
                            </w:r>
                            <w:r w:rsidRPr="00A0623D">
                              <w:rPr>
                                <w:rFonts w:ascii="TH SarabunPSK" w:hAnsi="TH SarabunPSK" w:cs="TH SarabunPSK"/>
                                <w:sz w:val="24"/>
                                <w:szCs w:val="24"/>
                                <w:cs/>
                              </w:rPr>
                              <w:t>ที่จัด และงบประมาณ ที่จัดในปีการศึกษา</w:t>
                            </w:r>
                            <w:r>
                              <w:rPr>
                                <w:rFonts w:ascii="TH SarabunPSK" w:hAnsi="TH SarabunPSK" w:cs="TH SarabunPSK" w:hint="cs"/>
                                <w:sz w:val="24"/>
                                <w:szCs w:val="24"/>
                                <w:cs/>
                              </w:rPr>
                              <w:t>นั้นๆ</w:t>
                            </w:r>
                          </w:p>
                          <w:p w14:paraId="2FC10BE0" w14:textId="7A793758" w:rsidR="0054056B" w:rsidRDefault="0054056B" w:rsidP="00A0623D">
                            <w:pPr>
                              <w:rPr>
                                <w:rFonts w:ascii="TH SarabunPSK" w:hAnsi="TH SarabunPSK" w:cs="TH SarabunPSK"/>
                                <w:sz w:val="24"/>
                                <w:szCs w:val="24"/>
                              </w:rPr>
                            </w:pPr>
                          </w:p>
                          <w:p w14:paraId="174D2089" w14:textId="760F6A6F" w:rsidR="0054056B" w:rsidRPr="00473244" w:rsidRDefault="0054056B" w:rsidP="00A0623D">
                            <w:pPr>
                              <w:rPr>
                                <w:rFonts w:ascii="TH SarabunPSK" w:hAnsi="TH SarabunPSK" w:cs="TH SarabunPSK"/>
                                <w:color w:val="FF0000"/>
                                <w:sz w:val="24"/>
                                <w:szCs w:val="24"/>
                              </w:rPr>
                            </w:pPr>
                            <w:r w:rsidRPr="00473244">
                              <w:rPr>
                                <w:rFonts w:ascii="TH SarabunPSK" w:hAnsi="TH SarabunPSK" w:cs="TH SarabunPSK"/>
                                <w:color w:val="FF0000"/>
                                <w:sz w:val="24"/>
                                <w:szCs w:val="24"/>
                                <w:cs/>
                              </w:rPr>
                              <w:t>เพิ่มเติมผลการดำเนินงานตามจริง --</w:t>
                            </w:r>
                            <w:r w:rsidRPr="00473244">
                              <w:rPr>
                                <w:rFonts w:ascii="TH SarabunPSK" w:hAnsi="TH SarabunPSK" w:cs="TH SarabunPSK"/>
                                <w:color w:val="FF0000"/>
                                <w:sz w:val="24"/>
                                <w:szCs w:val="24"/>
                              </w:rPr>
                              <w:t xml:space="preserve">&gt; </w:t>
                            </w:r>
                            <w:r w:rsidRPr="00473244">
                              <w:rPr>
                                <w:rFonts w:ascii="TH SarabunPSK" w:hAnsi="TH SarabunPSK" w:cs="TH SarabunPSK"/>
                                <w:color w:val="FF0000"/>
                                <w:sz w:val="24"/>
                                <w:szCs w:val="24"/>
                                <w:cs/>
                              </w:rPr>
                              <w:t xml:space="preserve"> แสดงกิจกรรมเสริมหลักสูตร การประกวดแข่งขัน หรือกิจกรรมบริการอื่น ๆ ที่จัดให้แก่นักศึกษา (เพื่อเพิ่มการเรียนรู้ที่นำไปสู่การบรรลุ </w:t>
                            </w:r>
                            <w:r w:rsidRPr="00473244">
                              <w:rPr>
                                <w:rFonts w:ascii="TH SarabunPSK" w:hAnsi="TH SarabunPSK" w:cs="TH SarabunPSK"/>
                                <w:color w:val="FF0000"/>
                                <w:sz w:val="24"/>
                                <w:szCs w:val="24"/>
                              </w:rPr>
                              <w:t>PLOs</w:t>
                            </w:r>
                            <w:r w:rsidRPr="00473244">
                              <w:rPr>
                                <w:rFonts w:ascii="TH SarabunPSK" w:hAnsi="TH SarabunPSK" w:cs="TH SarabunPSK"/>
                                <w:color w:val="FF0000"/>
                                <w:sz w:val="24"/>
                                <w:szCs w:val="24"/>
                                <w:cs/>
                              </w:rPr>
                              <w:t xml:space="preserve"> หรือเพิ่มศักยภาพในการทำงานของผู้เรียน)</w:t>
                            </w:r>
                            <w:r w:rsidRPr="00473244">
                              <w:rPr>
                                <w:rFonts w:ascii="TH SarabunPSK" w:hAnsi="TH SarabunPSK" w:cs="TH SarabunPSK"/>
                                <w:color w:val="FF0000"/>
                                <w:sz w:val="24"/>
                                <w:szCs w:val="24"/>
                                <w: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20221" id="_x0000_s1061" type="#_x0000_t202" style="position:absolute;margin-left:16.1pt;margin-top:10.4pt;width:421.85pt;height:110.1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SWKQIAAE4EAAAOAAAAZHJzL2Uyb0RvYy54bWysVNtu2zAMfR+wfxD0vjg3t4kRp+jSZRjQ&#10;XYB2HyDLcixMEjVJiZ19fSk5TbPbyzA/CKRIHZKHpFc3vVbkIJyXYEo6GY0pEYZDLc2upF8ft28W&#10;lPjATM0UGFHSo/D0Zv361aqzhZhCC6oWjiCI8UVnS9qGYIss87wVmvkRWGHQ2IDTLKDqdlntWIfo&#10;WmXT8fgq68DV1gEX3uPt3WCk64TfNIKHz03jRSCqpJhbSKdLZxXPbL1ixc4x20p+SoP9QxaaSYNB&#10;z1B3LDCyd/I3KC25Aw9NGHHQGTSN5CLVgNVMxr9U89AyK1ItSI63Z5r8/4Plnw5fHJF1SWfYKcM0&#10;9uhR9IG8hZ5MIz2d9QV6PVj0Cz1eY5tTqd7eA//miYFNy8xO3DoHXStYjelN4svs4umA4yNI1X2E&#10;GsOwfYAE1DdOR+6QDYLo2KbjuTUxFY6X+Sy/ni9zSjjaJrPlYrG8SjFY8fzcOh/eC9AkCiV12PsE&#10;zw73PsR0WPHsEqN5ULLeSqWS4nbVRjlyYDgn2/Sd0H9yU4Z0JV3m03xg4K8Qm3H8/gShZcCBV1KX&#10;dHF2YkXk7Z2p0zgGJtUgY8rKnIiM3A0shr7qh5blMUJkuYL6iNQ6GAYcFxKFFtwPSjoc7pL673vm&#10;BCXqg8H2LCfzedyGpMzz6ykq7tJSXVqY4QhV0kDJIG5C2qBInIFbbGMjE8EvmZxyxqFNvJ8WLG7F&#10;pZ68Xn4D6ycAAAD//wMAUEsDBBQABgAIAAAAIQB/7RNL4QAAAAkBAAAPAAAAZHJzL2Rvd25yZXYu&#10;eG1sTI/NTsMwEITvSLyDtUhcUOsk/LUhToWoKqSiSPTnAbaxSQLxOord1rw9ywmOOzOa/aZYRNuL&#10;kxl950hBOk1AGKqd7qhRsN+tJjMQPiBp7B0ZBd/Gw6K8vCgw1+5MG3PahkZwCfkcFbQhDLmUvm6N&#10;RT91gyH2PtxoMfA5NlKPeOZy28ssSR6kxY74Q4uDeWlN/bU9WgVvq3nl159Zd1Mtl+v3/WvcYRWV&#10;ur6Kz08ggonhLwy/+IwOJTMd3JG0F72C2yzjpIIs4QXszx7v5yAOLNylKciykP8XlD8AAAD//wMA&#10;UEsBAi0AFAAGAAgAAAAhALaDOJL+AAAA4QEAABMAAAAAAAAAAAAAAAAAAAAAAFtDb250ZW50X1R5&#10;cGVzXS54bWxQSwECLQAUAAYACAAAACEAOP0h/9YAAACUAQAACwAAAAAAAAAAAAAAAAAvAQAAX3Jl&#10;bHMvLnJlbHNQSwECLQAUAAYACAAAACEAKy9UlikCAABOBAAADgAAAAAAAAAAAAAAAAAuAgAAZHJz&#10;L2Uyb0RvYy54bWxQSwECLQAUAAYACAAAACEAf+0TS+EAAAAJAQAADwAAAAAAAAAAAAAAAACDBAAA&#10;ZHJzL2Rvd25yZXYueG1sUEsFBgAAAAAEAAQA8wAAAJEFAAAAAA==&#10;" strokecolor="#c00000">
                <v:textbox>
                  <w:txbxContent>
                    <w:p w14:paraId="3B82CD4A" w14:textId="0024693D" w:rsidR="0054056B" w:rsidRPr="00473244" w:rsidRDefault="0054056B" w:rsidP="00407D1E">
                      <w:pPr>
                        <w:spacing w:after="0" w:line="240" w:lineRule="auto"/>
                        <w:jc w:val="thaiDistribute"/>
                        <w:rPr>
                          <w:rFonts w:ascii="TH SarabunPSK" w:hAnsi="TH SarabunPSK" w:cs="TH SarabunPSK"/>
                          <w:b/>
                          <w:bCs/>
                          <w:sz w:val="24"/>
                          <w:szCs w:val="24"/>
                        </w:rPr>
                      </w:pPr>
                      <w:r w:rsidRPr="00473244">
                        <w:rPr>
                          <w:rFonts w:ascii="TH SarabunPSK" w:hAnsi="TH SarabunPSK" w:cs="TH SarabunPSK" w:hint="cs"/>
                          <w:b/>
                          <w:bCs/>
                          <w:sz w:val="24"/>
                          <w:szCs w:val="24"/>
                          <w:cs/>
                        </w:rPr>
                        <w:t xml:space="preserve">มี </w:t>
                      </w:r>
                      <w:r w:rsidRPr="00473244">
                        <w:rPr>
                          <w:rFonts w:ascii="TH SarabunPSK" w:hAnsi="TH SarabunPSK" w:cs="TH SarabunPSK" w:hint="cs"/>
                          <w:b/>
                          <w:bCs/>
                          <w:sz w:val="24"/>
                          <w:szCs w:val="24"/>
                        </w:rPr>
                        <w:t>1</w:t>
                      </w:r>
                      <w:r w:rsidRPr="00473244">
                        <w:rPr>
                          <w:rFonts w:ascii="TH SarabunPSK" w:hAnsi="TH SarabunPSK" w:cs="TH SarabunPSK" w:hint="cs"/>
                          <w:b/>
                          <w:bCs/>
                          <w:sz w:val="24"/>
                          <w:szCs w:val="24"/>
                          <w:cs/>
                        </w:rPr>
                        <w:t xml:space="preserve">.กิจกรรมเสริมหลักสูตร </w:t>
                      </w:r>
                      <w:r w:rsidRPr="00473244">
                        <w:rPr>
                          <w:rFonts w:ascii="TH SarabunPSK" w:hAnsi="TH SarabunPSK" w:cs="TH SarabunPSK" w:hint="cs"/>
                          <w:b/>
                          <w:bCs/>
                          <w:sz w:val="24"/>
                          <w:szCs w:val="24"/>
                        </w:rPr>
                        <w:t>2</w:t>
                      </w:r>
                      <w:r w:rsidRPr="00473244">
                        <w:rPr>
                          <w:rFonts w:ascii="TH SarabunPSK" w:hAnsi="TH SarabunPSK" w:cs="TH SarabunPSK" w:hint="cs"/>
                          <w:b/>
                          <w:bCs/>
                          <w:sz w:val="24"/>
                          <w:szCs w:val="24"/>
                          <w:cs/>
                        </w:rPr>
                        <w:t xml:space="preserve">.กิจกรรมการเข้าแข่งขันของผู้เรียน(ถ้ามี) และ </w:t>
                      </w:r>
                      <w:r w:rsidRPr="00473244">
                        <w:rPr>
                          <w:rFonts w:ascii="TH SarabunPSK" w:hAnsi="TH SarabunPSK" w:cs="TH SarabunPSK" w:hint="cs"/>
                          <w:b/>
                          <w:bCs/>
                          <w:sz w:val="24"/>
                          <w:szCs w:val="24"/>
                        </w:rPr>
                        <w:t>3</w:t>
                      </w:r>
                      <w:r w:rsidRPr="00473244">
                        <w:rPr>
                          <w:rFonts w:ascii="TH SarabunPSK" w:hAnsi="TH SarabunPSK" w:cs="TH SarabunPSK" w:hint="cs"/>
                          <w:b/>
                          <w:bCs/>
                          <w:sz w:val="24"/>
                          <w:szCs w:val="24"/>
                          <w:cs/>
                        </w:rPr>
                        <w:t xml:space="preserve">.การบริการสนับสนุนช่วยเหลือ ผู้เรียน ด้านต่าง ๆ (ถ้ามี เช่น กิจกรรมนอกหลักสูตรที่กำหนดให้นักศึกษาเลือกได้ตามความสนใจ </w:t>
                      </w:r>
                      <w:r w:rsidRPr="00473244">
                        <w:rPr>
                          <w:rFonts w:ascii="TH SarabunPSK" w:hAnsi="TH SarabunPSK" w:cs="TH SarabunPSK" w:hint="cs"/>
                          <w:b/>
                          <w:bCs/>
                          <w:sz w:val="24"/>
                          <w:szCs w:val="24"/>
                        </w:rPr>
                        <w:t>Extra</w:t>
                      </w:r>
                      <w:r w:rsidRPr="00473244">
                        <w:rPr>
                          <w:rFonts w:ascii="TH SarabunPSK" w:hAnsi="TH SarabunPSK" w:cs="TH SarabunPSK" w:hint="cs"/>
                          <w:b/>
                          <w:bCs/>
                          <w:sz w:val="24"/>
                          <w:szCs w:val="24"/>
                          <w:cs/>
                        </w:rPr>
                        <w:t>-</w:t>
                      </w:r>
                      <w:r w:rsidRPr="00473244">
                        <w:rPr>
                          <w:rFonts w:ascii="TH SarabunPSK" w:hAnsi="TH SarabunPSK" w:cs="TH SarabunPSK" w:hint="cs"/>
                          <w:b/>
                          <w:bCs/>
                          <w:sz w:val="24"/>
                          <w:szCs w:val="24"/>
                        </w:rPr>
                        <w:t>curricular activities</w:t>
                      </w:r>
                      <w:r w:rsidRPr="00473244">
                        <w:rPr>
                          <w:rFonts w:ascii="TH SarabunPSK" w:hAnsi="TH SarabunPSK" w:cs="TH SarabunPSK" w:hint="cs"/>
                          <w:b/>
                          <w:bCs/>
                          <w:sz w:val="24"/>
                          <w:szCs w:val="24"/>
                          <w:cs/>
                        </w:rPr>
                        <w:t>) เพื่อปรับปรุงประสบการณ์การเรียนรู้ ทั้งทางด้านความรู้ ทักษะและความสามารถในการทำงาน</w:t>
                      </w:r>
                    </w:p>
                    <w:p w14:paraId="537D4F5A" w14:textId="77777777" w:rsidR="0054056B" w:rsidRDefault="0054056B" w:rsidP="00084E29">
                      <w:pPr>
                        <w:spacing w:after="0" w:line="240" w:lineRule="auto"/>
                        <w:ind w:left="360"/>
                        <w:rPr>
                          <w:rFonts w:ascii="TH SarabunPSK" w:hAnsi="TH SarabunPSK" w:cs="TH SarabunPSK"/>
                          <w:sz w:val="24"/>
                          <w:szCs w:val="24"/>
                        </w:rPr>
                      </w:pPr>
                    </w:p>
                    <w:p w14:paraId="4BEB4ABD" w14:textId="77777777" w:rsidR="0054056B" w:rsidRDefault="0054056B" w:rsidP="00473244">
                      <w:pPr>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Pr="00473244">
                        <w:rPr>
                          <w:rFonts w:ascii="TH SarabunPSK" w:hAnsi="TH SarabunPSK" w:cs="TH SarabunPSK" w:hint="cs"/>
                          <w:sz w:val="24"/>
                          <w:szCs w:val="24"/>
                          <w:cs/>
                        </w:rPr>
                        <w:t>กิจกรรมเสริมหลักสูตร กิจกรรมส่งเสริมนศ.เข้าแข่งขัน การบริการสนับสนุนช่วยเหลือผู้เรียน ด้านต่าง ๆ มีอะไรบ้าง</w:t>
                      </w:r>
                    </w:p>
                    <w:p w14:paraId="60F6852D" w14:textId="77777777" w:rsidR="0054056B" w:rsidRDefault="0054056B" w:rsidP="00473244">
                      <w:pPr>
                        <w:spacing w:after="0" w:line="240" w:lineRule="auto"/>
                        <w:rPr>
                          <w:rFonts w:ascii="TH SarabunPSK" w:hAnsi="TH SarabunPSK" w:cs="TH SarabunPSK"/>
                          <w:sz w:val="24"/>
                          <w:szCs w:val="24"/>
                        </w:rPr>
                      </w:pPr>
                      <w:r w:rsidRPr="00473244">
                        <w:rPr>
                          <w:rFonts w:ascii="TH SarabunPSK" w:hAnsi="TH SarabunPSK" w:cs="TH SarabunPSK" w:hint="cs"/>
                          <w:sz w:val="24"/>
                          <w:szCs w:val="24"/>
                          <w:cs/>
                        </w:rPr>
                        <w:t>-</w:t>
                      </w:r>
                      <w:r>
                        <w:rPr>
                          <w:rFonts w:ascii="TH SarabunPSK" w:hAnsi="TH SarabunPSK" w:cs="TH SarabunPSK" w:hint="cs"/>
                          <w:sz w:val="24"/>
                          <w:szCs w:val="24"/>
                          <w:cs/>
                        </w:rPr>
                        <w:t xml:space="preserve"> </w:t>
                      </w:r>
                      <w:r w:rsidRPr="00473244">
                        <w:rPr>
                          <w:rFonts w:ascii="TH SarabunPSK" w:hAnsi="TH SarabunPSK" w:cs="TH SarabunPSK" w:hint="cs"/>
                          <w:sz w:val="24"/>
                          <w:szCs w:val="24"/>
                          <w:cs/>
                        </w:rPr>
                        <w:t>กิจกรรมเหล่านั้นเสริมประสบการณ์การเรียนรู้ ทั้งทางด้านคว</w:t>
                      </w:r>
                      <w:r>
                        <w:rPr>
                          <w:rFonts w:ascii="TH SarabunPSK" w:hAnsi="TH SarabunPSK" w:cs="TH SarabunPSK" w:hint="cs"/>
                          <w:sz w:val="24"/>
                          <w:szCs w:val="24"/>
                          <w:cs/>
                        </w:rPr>
                        <w:t>ามรู้ ทักษะและความสามารถในการทำ</w:t>
                      </w:r>
                      <w:r w:rsidRPr="00473244">
                        <w:rPr>
                          <w:rFonts w:ascii="TH SarabunPSK" w:hAnsi="TH SarabunPSK" w:cs="TH SarabunPSK" w:hint="cs"/>
                          <w:sz w:val="24"/>
                          <w:szCs w:val="24"/>
                          <w:cs/>
                        </w:rPr>
                        <w:t>งานอย่างไร</w:t>
                      </w:r>
                      <w:r w:rsidRPr="00A0623D">
                        <w:rPr>
                          <w:rFonts w:ascii="TH SarabunPSK" w:hAnsi="TH SarabunPSK" w:cs="TH SarabunPSK" w:hint="cs"/>
                          <w:sz w:val="24"/>
                          <w:szCs w:val="24"/>
                          <w:cs/>
                        </w:rPr>
                        <w:t xml:space="preserve">     </w:t>
                      </w:r>
                    </w:p>
                    <w:p w14:paraId="6A042B8B" w14:textId="2014A024" w:rsidR="0054056B" w:rsidRDefault="0054056B" w:rsidP="00A0623D">
                      <w:pPr>
                        <w:rPr>
                          <w:rFonts w:ascii="TH SarabunPSK" w:hAnsi="TH SarabunPSK" w:cs="TH SarabunPSK"/>
                          <w:sz w:val="24"/>
                          <w:szCs w:val="24"/>
                        </w:rPr>
                      </w:pPr>
                      <w:r>
                        <w:rPr>
                          <w:rFonts w:ascii="TH SarabunPSK" w:hAnsi="TH SarabunPSK" w:cs="TH SarabunPSK" w:hint="cs"/>
                          <w:sz w:val="24"/>
                          <w:szCs w:val="24"/>
                          <w:cs/>
                        </w:rPr>
                        <w:t xml:space="preserve"> **</w:t>
                      </w:r>
                      <w:r w:rsidRPr="00A0623D">
                        <w:rPr>
                          <w:rFonts w:ascii="TH SarabunPSK" w:hAnsi="TH SarabunPSK" w:cs="TH SarabunPSK"/>
                          <w:sz w:val="24"/>
                          <w:szCs w:val="24"/>
                          <w:cs/>
                        </w:rPr>
                        <w:t>ข้อมูลโครงการ/กิจกรรมเสริมหลักสูตร ผู้รับผิดชอบ</w:t>
                      </w:r>
                      <w:r>
                        <w:rPr>
                          <w:rFonts w:ascii="TH SarabunPSK" w:hAnsi="TH SarabunPSK" w:cs="TH SarabunPSK" w:hint="cs"/>
                          <w:sz w:val="24"/>
                          <w:szCs w:val="24"/>
                          <w:cs/>
                        </w:rPr>
                        <w:t xml:space="preserve"> วันเดือนปี</w:t>
                      </w:r>
                      <w:r w:rsidRPr="00A0623D">
                        <w:rPr>
                          <w:rFonts w:ascii="TH SarabunPSK" w:hAnsi="TH SarabunPSK" w:cs="TH SarabunPSK"/>
                          <w:sz w:val="24"/>
                          <w:szCs w:val="24"/>
                          <w:cs/>
                        </w:rPr>
                        <w:t>ที่จัด และงบประมาณ ที่จัดในปีการศึกษา</w:t>
                      </w:r>
                      <w:r>
                        <w:rPr>
                          <w:rFonts w:ascii="TH SarabunPSK" w:hAnsi="TH SarabunPSK" w:cs="TH SarabunPSK" w:hint="cs"/>
                          <w:sz w:val="24"/>
                          <w:szCs w:val="24"/>
                          <w:cs/>
                        </w:rPr>
                        <w:t>นั้นๆ</w:t>
                      </w:r>
                    </w:p>
                    <w:p w14:paraId="2FC10BE0" w14:textId="7A793758" w:rsidR="0054056B" w:rsidRDefault="0054056B" w:rsidP="00A0623D">
                      <w:pPr>
                        <w:rPr>
                          <w:rFonts w:ascii="TH SarabunPSK" w:hAnsi="TH SarabunPSK" w:cs="TH SarabunPSK"/>
                          <w:sz w:val="24"/>
                          <w:szCs w:val="24"/>
                        </w:rPr>
                      </w:pPr>
                    </w:p>
                    <w:p w14:paraId="174D2089" w14:textId="760F6A6F" w:rsidR="0054056B" w:rsidRPr="00473244" w:rsidRDefault="0054056B" w:rsidP="00A0623D">
                      <w:pPr>
                        <w:rPr>
                          <w:rFonts w:ascii="TH SarabunPSK" w:hAnsi="TH SarabunPSK" w:cs="TH SarabunPSK"/>
                          <w:color w:val="FF0000"/>
                          <w:sz w:val="24"/>
                          <w:szCs w:val="24"/>
                        </w:rPr>
                      </w:pPr>
                      <w:r w:rsidRPr="00473244">
                        <w:rPr>
                          <w:rFonts w:ascii="TH SarabunPSK" w:hAnsi="TH SarabunPSK" w:cs="TH SarabunPSK"/>
                          <w:color w:val="FF0000"/>
                          <w:sz w:val="24"/>
                          <w:szCs w:val="24"/>
                          <w:cs/>
                        </w:rPr>
                        <w:t>เพิ่มเติมผลการดำเนินงานตามจริง --</w:t>
                      </w:r>
                      <w:r w:rsidRPr="00473244">
                        <w:rPr>
                          <w:rFonts w:ascii="TH SarabunPSK" w:hAnsi="TH SarabunPSK" w:cs="TH SarabunPSK"/>
                          <w:color w:val="FF0000"/>
                          <w:sz w:val="24"/>
                          <w:szCs w:val="24"/>
                        </w:rPr>
                        <w:t xml:space="preserve">&gt; </w:t>
                      </w:r>
                      <w:r w:rsidRPr="00473244">
                        <w:rPr>
                          <w:rFonts w:ascii="TH SarabunPSK" w:hAnsi="TH SarabunPSK" w:cs="TH SarabunPSK"/>
                          <w:color w:val="FF0000"/>
                          <w:sz w:val="24"/>
                          <w:szCs w:val="24"/>
                          <w:cs/>
                        </w:rPr>
                        <w:t xml:space="preserve"> แสดงกิจกรรมเสริมหลักสูตร การประกวดแข่งขัน หรือกิจกรรมบริการอื่น ๆ ที่จัดให้แก่นักศึกษา (เพื่อเพิ่มการเรียนรู้ที่นำไปสู่การบรรลุ </w:t>
                      </w:r>
                      <w:r w:rsidRPr="00473244">
                        <w:rPr>
                          <w:rFonts w:ascii="TH SarabunPSK" w:hAnsi="TH SarabunPSK" w:cs="TH SarabunPSK"/>
                          <w:color w:val="FF0000"/>
                          <w:sz w:val="24"/>
                          <w:szCs w:val="24"/>
                        </w:rPr>
                        <w:t>PLOs</w:t>
                      </w:r>
                      <w:r w:rsidRPr="00473244">
                        <w:rPr>
                          <w:rFonts w:ascii="TH SarabunPSK" w:hAnsi="TH SarabunPSK" w:cs="TH SarabunPSK"/>
                          <w:color w:val="FF0000"/>
                          <w:sz w:val="24"/>
                          <w:szCs w:val="24"/>
                          <w:cs/>
                        </w:rPr>
                        <w:t xml:space="preserve"> หรือเพิ่มศักยภาพในการทำงานของผู้เรียน)</w:t>
                      </w:r>
                      <w:r w:rsidRPr="00473244">
                        <w:rPr>
                          <w:rFonts w:ascii="TH SarabunPSK" w:hAnsi="TH SarabunPSK" w:cs="TH SarabunPSK"/>
                          <w:color w:val="FF0000"/>
                          <w:sz w:val="24"/>
                          <w:szCs w:val="24"/>
                          <w:cs/>
                        </w:rPr>
                        <w:tab/>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4D13ED58" w14:textId="77777777" w:rsidR="00326752" w:rsidRDefault="00326752" w:rsidP="00084E29">
      <w:pPr>
        <w:spacing w:after="0" w:line="240" w:lineRule="auto"/>
        <w:rPr>
          <w:rFonts w:ascii="TH SarabunPSK" w:hAnsi="TH SarabunPSK" w:cs="TH SarabunPSK"/>
          <w:color w:val="000000" w:themeColor="text1"/>
          <w:sz w:val="28"/>
        </w:rPr>
      </w:pPr>
    </w:p>
    <w:p w14:paraId="56C43D4F" w14:textId="77777777" w:rsidR="00407D1E" w:rsidRDefault="00407D1E" w:rsidP="277E05DB">
      <w:pPr>
        <w:spacing w:after="0" w:line="240" w:lineRule="auto"/>
        <w:jc w:val="thaiDistribute"/>
        <w:rPr>
          <w:rFonts w:ascii="TH SarabunPSK" w:hAnsi="TH SarabunPSK" w:cs="TH SarabunPSK"/>
          <w:b/>
          <w:bCs/>
          <w:color w:val="000000" w:themeColor="text1"/>
          <w:sz w:val="28"/>
        </w:rPr>
      </w:pPr>
    </w:p>
    <w:p w14:paraId="108F5C27" w14:textId="77777777" w:rsidR="00407D1E" w:rsidRDefault="00407D1E" w:rsidP="277E05DB">
      <w:pPr>
        <w:spacing w:after="0" w:line="240" w:lineRule="auto"/>
        <w:jc w:val="thaiDistribute"/>
        <w:rPr>
          <w:rFonts w:ascii="TH SarabunPSK" w:hAnsi="TH SarabunPSK" w:cs="TH SarabunPSK"/>
          <w:b/>
          <w:bCs/>
          <w:color w:val="000000" w:themeColor="text1"/>
          <w:sz w:val="28"/>
        </w:rPr>
      </w:pPr>
    </w:p>
    <w:p w14:paraId="7E3B1905" w14:textId="77777777" w:rsidR="00407D1E" w:rsidRDefault="00407D1E" w:rsidP="277E05DB">
      <w:pPr>
        <w:spacing w:after="0" w:line="240" w:lineRule="auto"/>
        <w:jc w:val="thaiDistribute"/>
        <w:rPr>
          <w:rFonts w:ascii="TH SarabunPSK" w:hAnsi="TH SarabunPSK" w:cs="TH SarabunPSK"/>
          <w:b/>
          <w:bCs/>
          <w:color w:val="000000" w:themeColor="text1"/>
          <w:sz w:val="28"/>
        </w:rPr>
      </w:pPr>
    </w:p>
    <w:p w14:paraId="6AA264EA" w14:textId="5EF5163D" w:rsidR="00407D1E" w:rsidRDefault="00407D1E" w:rsidP="277E05DB">
      <w:pPr>
        <w:spacing w:after="0" w:line="240" w:lineRule="auto"/>
        <w:jc w:val="thaiDistribute"/>
        <w:rPr>
          <w:rFonts w:ascii="TH SarabunPSK" w:hAnsi="TH SarabunPSK" w:cs="TH SarabunPSK"/>
          <w:b/>
          <w:bCs/>
          <w:color w:val="000000" w:themeColor="text1"/>
          <w:sz w:val="28"/>
        </w:rPr>
      </w:pPr>
    </w:p>
    <w:p w14:paraId="7B62FEFE" w14:textId="783F8D8D" w:rsidR="00407D1E" w:rsidRDefault="00407D1E" w:rsidP="277E05DB">
      <w:pPr>
        <w:spacing w:after="0" w:line="240" w:lineRule="auto"/>
        <w:jc w:val="thaiDistribute"/>
        <w:rPr>
          <w:rFonts w:ascii="TH SarabunPSK" w:hAnsi="TH SarabunPSK" w:cs="TH SarabunPSK"/>
          <w:b/>
          <w:bCs/>
          <w:color w:val="000000" w:themeColor="text1"/>
          <w:sz w:val="28"/>
        </w:rPr>
      </w:pPr>
    </w:p>
    <w:p w14:paraId="3926515C" w14:textId="1489AC4D" w:rsidR="00407D1E" w:rsidRDefault="00407D1E" w:rsidP="277E05DB">
      <w:pPr>
        <w:spacing w:after="0" w:line="240" w:lineRule="auto"/>
        <w:jc w:val="thaiDistribute"/>
        <w:rPr>
          <w:rFonts w:ascii="TH SarabunPSK" w:hAnsi="TH SarabunPSK" w:cs="TH SarabunPSK"/>
          <w:b/>
          <w:bCs/>
          <w:color w:val="000000" w:themeColor="text1"/>
          <w:sz w:val="28"/>
        </w:rPr>
      </w:pPr>
    </w:p>
    <w:p w14:paraId="00A3B688" w14:textId="56F7293F" w:rsidR="00407D1E" w:rsidRDefault="00407D1E" w:rsidP="277E05DB">
      <w:pPr>
        <w:spacing w:after="0" w:line="240" w:lineRule="auto"/>
        <w:jc w:val="thaiDistribute"/>
        <w:rPr>
          <w:rFonts w:ascii="TH SarabunPSK" w:hAnsi="TH SarabunPSK" w:cs="TH SarabunPSK"/>
          <w:b/>
          <w:bCs/>
          <w:color w:val="000000" w:themeColor="text1"/>
          <w:sz w:val="28"/>
        </w:rPr>
      </w:pPr>
    </w:p>
    <w:p w14:paraId="62F63711" w14:textId="743F61A7" w:rsidR="00407D1E" w:rsidRDefault="00407D1E" w:rsidP="277E05DB">
      <w:pPr>
        <w:spacing w:after="0" w:line="240" w:lineRule="auto"/>
        <w:jc w:val="thaiDistribute"/>
        <w:rPr>
          <w:rFonts w:ascii="TH SarabunPSK" w:hAnsi="TH SarabunPSK" w:cs="TH SarabunPSK"/>
          <w:b/>
          <w:bCs/>
          <w:color w:val="000000" w:themeColor="text1"/>
          <w:sz w:val="28"/>
        </w:rPr>
      </w:pPr>
    </w:p>
    <w:p w14:paraId="3E922899" w14:textId="52973E35" w:rsidR="00407D1E" w:rsidRDefault="00407D1E" w:rsidP="277E05DB">
      <w:pPr>
        <w:spacing w:after="0" w:line="240" w:lineRule="auto"/>
        <w:jc w:val="thaiDistribute"/>
        <w:rPr>
          <w:rFonts w:ascii="TH SarabunPSK" w:hAnsi="TH SarabunPSK" w:cs="TH SarabunPSK"/>
          <w:b/>
          <w:bCs/>
          <w:color w:val="000000" w:themeColor="text1"/>
          <w:sz w:val="28"/>
        </w:rPr>
      </w:pPr>
    </w:p>
    <w:p w14:paraId="0F3A63E7" w14:textId="49AB5DDC" w:rsidR="00407D1E" w:rsidRDefault="00407D1E" w:rsidP="277E05DB">
      <w:pPr>
        <w:spacing w:after="0" w:line="240" w:lineRule="auto"/>
        <w:jc w:val="thaiDistribute"/>
        <w:rPr>
          <w:rFonts w:ascii="TH SarabunPSK" w:hAnsi="TH SarabunPSK" w:cs="TH SarabunPSK"/>
          <w:b/>
          <w:bCs/>
          <w:color w:val="000000" w:themeColor="text1"/>
          <w:sz w:val="28"/>
        </w:rPr>
      </w:pPr>
    </w:p>
    <w:p w14:paraId="4E3CA686" w14:textId="309F4F26" w:rsidR="00407D1E" w:rsidRDefault="00407D1E" w:rsidP="277E05DB">
      <w:pPr>
        <w:spacing w:after="0" w:line="240" w:lineRule="auto"/>
        <w:jc w:val="thaiDistribute"/>
        <w:rPr>
          <w:rFonts w:ascii="TH SarabunPSK" w:hAnsi="TH SarabunPSK" w:cs="TH SarabunPSK"/>
          <w:b/>
          <w:bCs/>
          <w:color w:val="000000" w:themeColor="text1"/>
          <w:sz w:val="28"/>
        </w:rPr>
      </w:pPr>
    </w:p>
    <w:p w14:paraId="6AAC2D8F" w14:textId="635F8AE0" w:rsidR="00407D1E" w:rsidRDefault="00407D1E" w:rsidP="277E05DB">
      <w:pPr>
        <w:spacing w:after="0" w:line="240" w:lineRule="auto"/>
        <w:jc w:val="thaiDistribute"/>
        <w:rPr>
          <w:rFonts w:ascii="TH SarabunPSK" w:hAnsi="TH SarabunPSK" w:cs="TH SarabunPSK"/>
          <w:b/>
          <w:bCs/>
          <w:color w:val="000000" w:themeColor="text1"/>
          <w:sz w:val="28"/>
        </w:rPr>
      </w:pPr>
    </w:p>
    <w:p w14:paraId="635FAAA9" w14:textId="4E6E7A1C" w:rsidR="00407D1E" w:rsidRDefault="00407D1E" w:rsidP="277E05DB">
      <w:pPr>
        <w:spacing w:after="0" w:line="240" w:lineRule="auto"/>
        <w:jc w:val="thaiDistribute"/>
        <w:rPr>
          <w:rFonts w:ascii="TH SarabunPSK" w:hAnsi="TH SarabunPSK" w:cs="TH SarabunPSK"/>
          <w:b/>
          <w:bCs/>
          <w:color w:val="000000" w:themeColor="text1"/>
          <w:sz w:val="28"/>
        </w:rPr>
      </w:pPr>
    </w:p>
    <w:p w14:paraId="7F4F571D" w14:textId="5CF5B03C" w:rsidR="00407D1E" w:rsidRDefault="00407D1E" w:rsidP="277E05DB">
      <w:pPr>
        <w:spacing w:after="0" w:line="240" w:lineRule="auto"/>
        <w:jc w:val="thaiDistribute"/>
        <w:rPr>
          <w:rFonts w:ascii="TH SarabunPSK" w:hAnsi="TH SarabunPSK" w:cs="TH SarabunPSK"/>
          <w:b/>
          <w:bCs/>
          <w:color w:val="000000" w:themeColor="text1"/>
          <w:sz w:val="28"/>
        </w:rPr>
      </w:pPr>
    </w:p>
    <w:p w14:paraId="5876DD70" w14:textId="77777777" w:rsidR="00407D1E" w:rsidRDefault="00407D1E" w:rsidP="277E05DB">
      <w:pPr>
        <w:spacing w:after="0" w:line="240" w:lineRule="auto"/>
        <w:jc w:val="thaiDistribute"/>
        <w:rPr>
          <w:rFonts w:ascii="TH SarabunPSK" w:hAnsi="TH SarabunPSK" w:cs="TH SarabunPSK"/>
          <w:b/>
          <w:bCs/>
          <w:color w:val="000000" w:themeColor="text1"/>
          <w:sz w:val="28"/>
        </w:rPr>
      </w:pPr>
    </w:p>
    <w:p w14:paraId="6909DE23" w14:textId="5A2222EB" w:rsidR="00084E29" w:rsidRPr="00EB264D" w:rsidRDefault="007C243B" w:rsidP="277E05DB">
      <w:pPr>
        <w:spacing w:after="0" w:line="240" w:lineRule="auto"/>
        <w:jc w:val="thaiDistribute"/>
        <w:rPr>
          <w:rFonts w:ascii="TH SarabunPSK" w:hAnsi="TH SarabunPSK" w:cs="TH SarabunPSK"/>
          <w:b/>
          <w:bCs/>
          <w:color w:val="000000" w:themeColor="text1"/>
          <w:sz w:val="28"/>
        </w:rPr>
      </w:pPr>
      <w:r w:rsidRPr="0054056B">
        <w:rPr>
          <w:rFonts w:ascii="TH SarabunPSK" w:hAnsi="TH SarabunPSK" w:cs="TH SarabunPSK"/>
          <w:b/>
          <w:bCs/>
          <w:color w:val="000000" w:themeColor="text1"/>
          <w:sz w:val="28"/>
          <w:cs/>
        </w:rPr>
        <w:lastRenderedPageBreak/>
        <w:t xml:space="preserve">6.5 </w:t>
      </w:r>
      <w:r w:rsidR="00084E29" w:rsidRPr="0054056B">
        <w:rPr>
          <w:rFonts w:ascii="TH SarabunPSK" w:hAnsi="TH SarabunPSK" w:cs="TH SarabunPSK"/>
          <w:b/>
          <w:bCs/>
          <w:color w:val="000000" w:themeColor="text1"/>
          <w:sz w:val="28"/>
        </w:rPr>
        <w:t>The competences of the support staff rendering student services are shown to be identified for recruitment and deployment</w:t>
      </w:r>
      <w:r w:rsidR="00084E29" w:rsidRPr="0054056B">
        <w:rPr>
          <w:rFonts w:ascii="TH SarabunPSK" w:hAnsi="TH SarabunPSK" w:cs="TH SarabunPSK"/>
          <w:b/>
          <w:bCs/>
          <w:color w:val="000000" w:themeColor="text1"/>
          <w:sz w:val="28"/>
          <w:cs/>
        </w:rPr>
        <w:t xml:space="preserve">. </w:t>
      </w:r>
      <w:r w:rsidR="00084E29" w:rsidRPr="0054056B">
        <w:rPr>
          <w:rFonts w:ascii="TH SarabunPSK" w:hAnsi="TH SarabunPSK" w:cs="TH SarabunPSK"/>
          <w:b/>
          <w:bCs/>
          <w:color w:val="000000" w:themeColor="text1"/>
          <w:sz w:val="28"/>
        </w:rPr>
        <w:t>These competences are shown to be evaluated to ensure their continued relevance to stakeholders needs</w:t>
      </w:r>
      <w:r w:rsidR="00084E29" w:rsidRPr="0054056B">
        <w:rPr>
          <w:rFonts w:ascii="TH SarabunPSK" w:hAnsi="TH SarabunPSK" w:cs="TH SarabunPSK"/>
          <w:b/>
          <w:bCs/>
          <w:color w:val="000000" w:themeColor="text1"/>
          <w:sz w:val="28"/>
          <w:cs/>
        </w:rPr>
        <w:t xml:space="preserve">. </w:t>
      </w:r>
      <w:r w:rsidR="00084E29" w:rsidRPr="0054056B">
        <w:rPr>
          <w:rFonts w:ascii="TH SarabunPSK" w:hAnsi="TH SarabunPSK" w:cs="TH SarabunPSK"/>
          <w:b/>
          <w:bCs/>
          <w:color w:val="000000" w:themeColor="text1"/>
          <w:sz w:val="28"/>
        </w:rPr>
        <w:t>Roles and relationships are shown to be well</w:t>
      </w:r>
      <w:r w:rsidR="00084E29" w:rsidRPr="0054056B">
        <w:rPr>
          <w:rFonts w:ascii="TH SarabunPSK" w:hAnsi="TH SarabunPSK" w:cs="TH SarabunPSK"/>
          <w:b/>
          <w:bCs/>
          <w:color w:val="000000" w:themeColor="text1"/>
          <w:sz w:val="28"/>
          <w:cs/>
        </w:rPr>
        <w:t>-</w:t>
      </w:r>
      <w:r w:rsidR="00084E29" w:rsidRPr="0054056B">
        <w:rPr>
          <w:rFonts w:ascii="TH SarabunPSK" w:hAnsi="TH SarabunPSK" w:cs="TH SarabunPSK"/>
          <w:b/>
          <w:bCs/>
          <w:color w:val="000000" w:themeColor="text1"/>
          <w:sz w:val="28"/>
        </w:rPr>
        <w:t>defined to ensure smooth</w:t>
      </w:r>
      <w:r w:rsidR="00084E29" w:rsidRPr="277E05DB">
        <w:rPr>
          <w:rFonts w:ascii="TH SarabunPSK" w:hAnsi="TH SarabunPSK" w:cs="TH SarabunPSK"/>
          <w:b/>
          <w:bCs/>
          <w:color w:val="000000" w:themeColor="text1"/>
          <w:sz w:val="28"/>
        </w:rPr>
        <w:t xml:space="preserve"> delivery of the services</w:t>
      </w:r>
      <w:r w:rsidR="00084E29" w:rsidRPr="277E05DB">
        <w:rPr>
          <w:rFonts w:ascii="TH SarabunPSK" w:hAnsi="TH SarabunPSK" w:cs="TH SarabunPSK"/>
          <w:b/>
          <w:bCs/>
          <w:color w:val="000000" w:themeColor="text1"/>
          <w:sz w:val="28"/>
          <w:cs/>
        </w:rPr>
        <w:t>.</w:t>
      </w:r>
    </w:p>
    <w:p w14:paraId="4880C335" w14:textId="347E4071" w:rsidR="007C243B" w:rsidRPr="00881F0F" w:rsidRDefault="00084E29" w:rsidP="00EB264D">
      <w:pPr>
        <w:spacing w:after="0" w:line="240" w:lineRule="auto"/>
        <w:jc w:val="thaiDistribute"/>
        <w:rPr>
          <w:rFonts w:ascii="TH SarabunPSK" w:hAnsi="TH SarabunPSK" w:cs="TH SarabunPSK"/>
          <w:color w:val="000000" w:themeColor="text1"/>
          <w:sz w:val="28"/>
        </w:rPr>
      </w:pPr>
      <w:r w:rsidRPr="00084E29">
        <w:rPr>
          <w:rFonts w:ascii="TH SarabunPSK" w:hAnsi="TH SarabunPSK" w:cs="TH SarabunPSK"/>
          <w:color w:val="000000" w:themeColor="text1"/>
          <w:sz w:val="28"/>
          <w:cs/>
        </w:rPr>
        <w:t>มีการ</w:t>
      </w:r>
      <w:r w:rsidR="008837D4">
        <w:rPr>
          <w:rFonts w:ascii="TH SarabunPSK" w:hAnsi="TH SarabunPSK" w:cs="TH SarabunPSK"/>
          <w:color w:val="000000" w:themeColor="text1"/>
          <w:sz w:val="28"/>
          <w:cs/>
        </w:rPr>
        <w:t>กำหนด</w:t>
      </w:r>
      <w:r w:rsidRPr="00084E29">
        <w:rPr>
          <w:rFonts w:ascii="TH SarabunPSK" w:hAnsi="TH SarabunPSK" w:cs="TH SarabunPSK"/>
          <w:color w:val="000000" w:themeColor="text1"/>
          <w:sz w:val="28"/>
          <w:cs/>
        </w:rPr>
        <w:t>สมรรถนะ ความสามารถของเจ้าหน้าที่สายสนับสนุนที่ชัดเจน เกี่ยวข้องกับความสามารถในการให้บริการผู้เรียน มีการ</w:t>
      </w:r>
      <w:r w:rsidR="008837D4">
        <w:rPr>
          <w:rFonts w:ascii="TH SarabunPSK" w:hAnsi="TH SarabunPSK" w:cs="TH SarabunPSK"/>
          <w:color w:val="000000" w:themeColor="text1"/>
          <w:sz w:val="28"/>
          <w:cs/>
        </w:rPr>
        <w:t>กำหนด</w:t>
      </w:r>
      <w:r w:rsidRPr="00084E29">
        <w:rPr>
          <w:rFonts w:ascii="TH SarabunPSK" w:hAnsi="TH SarabunPSK" w:cs="TH SarabunPSK"/>
          <w:color w:val="000000" w:themeColor="text1"/>
          <w:sz w:val="28"/>
          <w:cs/>
        </w:rPr>
        <w:t>วิธีการประเมินผลที่มีความชัดเจน เพื่อให้มั่นใจว่า สามารถให้บริการได้อย่างราบรื่น มีประสิทธิภาพแก่ผู้มีส่วนได้ส่วนเสียหรือผู้มารับบริการได้อย่างมีราบรื่นและมีประสิทธิภาพ</w:t>
      </w:r>
    </w:p>
    <w:p w14:paraId="15ADCD0E" w14:textId="419B22F2" w:rsidR="005A2018" w:rsidRDefault="00084E29" w:rsidP="005A201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37088" behindDoc="0" locked="0" layoutInCell="1" allowOverlap="1" wp14:anchorId="3DA1E62A" wp14:editId="5911D38E">
                <wp:simplePos x="0" y="0"/>
                <wp:positionH relativeFrom="margin">
                  <wp:posOffset>204716</wp:posOffset>
                </wp:positionH>
                <wp:positionV relativeFrom="paragraph">
                  <wp:posOffset>122024</wp:posOffset>
                </wp:positionV>
                <wp:extent cx="5333683" cy="1658203"/>
                <wp:effectExtent l="0" t="0" r="19685" b="1841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683" cy="1658203"/>
                        </a:xfrm>
                        <a:prstGeom prst="rect">
                          <a:avLst/>
                        </a:prstGeom>
                        <a:solidFill>
                          <a:srgbClr val="FFFFFF"/>
                        </a:solidFill>
                        <a:ln w="9525">
                          <a:solidFill>
                            <a:srgbClr val="C00000"/>
                          </a:solidFill>
                          <a:miter lim="800000"/>
                          <a:headEnd/>
                          <a:tailEnd/>
                        </a:ln>
                      </wps:spPr>
                      <wps:txbx>
                        <w:txbxContent>
                          <w:p w14:paraId="181F3283" w14:textId="004A9C76" w:rsidR="0054056B" w:rsidRPr="00EB264D" w:rsidRDefault="0054056B" w:rsidP="00EB264D">
                            <w:pPr>
                              <w:spacing w:after="0"/>
                              <w:rPr>
                                <w:rFonts w:ascii="TH SarabunPSK" w:hAnsi="TH SarabunPSK" w:cs="TH SarabunPSK"/>
                                <w:sz w:val="24"/>
                                <w:szCs w:val="24"/>
                                <w:cs/>
                              </w:rPr>
                            </w:pPr>
                            <w:r>
                              <w:rPr>
                                <w:rFonts w:ascii="TH SarabunPSK" w:hAnsi="TH SarabunPSK" w:cs="TH SarabunPSK" w:hint="cs"/>
                                <w:sz w:val="24"/>
                                <w:szCs w:val="24"/>
                                <w:cs/>
                              </w:rPr>
                              <w:t>- มีการ</w:t>
                            </w:r>
                            <w:r w:rsidRPr="00EB264D">
                              <w:rPr>
                                <w:rFonts w:ascii="TH SarabunPSK" w:hAnsi="TH SarabunPSK" w:cs="TH SarabunPSK"/>
                                <w:sz w:val="24"/>
                                <w:szCs w:val="24"/>
                                <w:cs/>
                              </w:rPr>
                              <w:t>ก</w:t>
                            </w:r>
                            <w:r w:rsidRPr="00EB264D">
                              <w:rPr>
                                <w:rFonts w:ascii="TH SarabunPSK" w:hAnsi="TH SarabunPSK" w:cs="TH SarabunPSK" w:hint="cs"/>
                                <w:sz w:val="24"/>
                                <w:szCs w:val="24"/>
                                <w:cs/>
                              </w:rPr>
                              <w:t>ำ</w:t>
                            </w:r>
                            <w:r w:rsidRPr="00EB264D">
                              <w:rPr>
                                <w:rFonts w:ascii="TH SarabunPSK" w:hAnsi="TH SarabunPSK" w:cs="TH SarabunPSK"/>
                                <w:sz w:val="24"/>
                                <w:szCs w:val="24"/>
                                <w:cs/>
                              </w:rPr>
                              <w:t>หนดสมรรถนะของสายสนับสนุนที่</w:t>
                            </w:r>
                            <w:r>
                              <w:rPr>
                                <w:rFonts w:ascii="TH SarabunPSK" w:hAnsi="TH SarabunPSK" w:cs="TH SarabunPSK" w:hint="cs"/>
                                <w:sz w:val="24"/>
                                <w:szCs w:val="24"/>
                                <w:cs/>
                              </w:rPr>
                              <w:t>ให้บริการผู้เรียน (</w:t>
                            </w:r>
                            <w:r>
                              <w:rPr>
                                <w:rFonts w:ascii="TH SarabunPSK" w:hAnsi="TH SarabunPSK" w:cs="TH SarabunPSK"/>
                                <w:sz w:val="24"/>
                                <w:szCs w:val="24"/>
                              </w:rPr>
                              <w:t>R</w:t>
                            </w:r>
                            <w:r w:rsidRPr="00EB264D">
                              <w:rPr>
                                <w:rFonts w:ascii="TH SarabunPSK" w:hAnsi="TH SarabunPSK" w:cs="TH SarabunPSK"/>
                                <w:sz w:val="24"/>
                                <w:szCs w:val="24"/>
                                <w:cs/>
                              </w:rPr>
                              <w:t xml:space="preserve"> 6.1 </w:t>
                            </w:r>
                            <w:r>
                              <w:rPr>
                                <w:rFonts w:ascii="TH SarabunPSK" w:hAnsi="TH SarabunPSK" w:cs="TH SarabunPSK" w:hint="cs"/>
                                <w:sz w:val="24"/>
                                <w:szCs w:val="24"/>
                                <w:cs/>
                              </w:rPr>
                              <w:t xml:space="preserve">- </w:t>
                            </w:r>
                            <w:r w:rsidRPr="00EB264D">
                              <w:rPr>
                                <w:rFonts w:ascii="TH SarabunPSK" w:hAnsi="TH SarabunPSK" w:cs="TH SarabunPSK"/>
                                <w:sz w:val="24"/>
                                <w:szCs w:val="24"/>
                                <w:cs/>
                              </w:rPr>
                              <w:t>6.4</w:t>
                            </w:r>
                            <w:r>
                              <w:rPr>
                                <w:rFonts w:ascii="TH SarabunPSK" w:hAnsi="TH SarabunPSK" w:cs="TH SarabunPSK" w:hint="cs"/>
                                <w:sz w:val="24"/>
                                <w:szCs w:val="24"/>
                                <w:cs/>
                              </w:rPr>
                              <w:t>) อย่างชัดเจน</w:t>
                            </w:r>
                          </w:p>
                          <w:p w14:paraId="08B20267" w14:textId="013F5DCB" w:rsidR="0054056B" w:rsidRPr="00EB264D" w:rsidRDefault="0054056B" w:rsidP="00EB264D">
                            <w:pPr>
                              <w:spacing w:after="0" w:line="240" w:lineRule="auto"/>
                              <w:rPr>
                                <w:rFonts w:ascii="TH SarabunPSK" w:hAnsi="TH SarabunPSK" w:cs="TH SarabunPSK"/>
                                <w:sz w:val="24"/>
                                <w:szCs w:val="24"/>
                              </w:rPr>
                            </w:pPr>
                            <w:r>
                              <w:rPr>
                                <w:rFonts w:ascii="TH SarabunPSK" w:hAnsi="TH SarabunPSK" w:cs="TH SarabunPSK" w:hint="cs"/>
                                <w:sz w:val="24"/>
                                <w:szCs w:val="24"/>
                                <w:cs/>
                              </w:rPr>
                              <w:t>- ใช้</w:t>
                            </w:r>
                            <w:r w:rsidRPr="00EB264D">
                              <w:rPr>
                                <w:rFonts w:ascii="TH SarabunPSK" w:hAnsi="TH SarabunPSK" w:cs="TH SarabunPSK"/>
                                <w:sz w:val="24"/>
                                <w:szCs w:val="24"/>
                                <w:cs/>
                              </w:rPr>
                              <w:t>สมรรถนะเพื่อใช้ในการรับสมัคร คัดเลือก</w:t>
                            </w:r>
                            <w:r>
                              <w:rPr>
                                <w:rFonts w:ascii="TH SarabunPSK" w:hAnsi="TH SarabunPSK" w:cs="TH SarabunPSK" w:hint="cs"/>
                                <w:sz w:val="24"/>
                                <w:szCs w:val="24"/>
                                <w:cs/>
                              </w:rPr>
                              <w:t xml:space="preserve"> บรรจุเจ้าหน้าที่สายสนับสนุนที่ให้บริการผู้เรียน</w:t>
                            </w:r>
                            <w:r w:rsidRPr="00EB264D">
                              <w:rPr>
                                <w:rFonts w:ascii="TH SarabunPSK" w:hAnsi="TH SarabunPSK" w:cs="TH SarabunPSK"/>
                                <w:sz w:val="24"/>
                                <w:szCs w:val="24"/>
                                <w:cs/>
                              </w:rPr>
                              <w:t xml:space="preserve"> </w:t>
                            </w:r>
                          </w:p>
                          <w:p w14:paraId="50AE7A0D" w14:textId="2770EAAD" w:rsidR="0054056B" w:rsidRPr="00EB264D" w:rsidRDefault="0054056B" w:rsidP="00EB264D">
                            <w:pPr>
                              <w:spacing w:after="0" w:line="240" w:lineRule="auto"/>
                              <w:rPr>
                                <w:rFonts w:ascii="TH SarabunPSK" w:hAnsi="TH SarabunPSK" w:cs="TH SarabunPSK"/>
                                <w:sz w:val="24"/>
                                <w:szCs w:val="24"/>
                              </w:rPr>
                            </w:pPr>
                            <w:r>
                              <w:rPr>
                                <w:rFonts w:ascii="TH SarabunPSK" w:hAnsi="TH SarabunPSK" w:cs="TH SarabunPSK" w:hint="cs"/>
                                <w:sz w:val="24"/>
                                <w:szCs w:val="24"/>
                                <w:cs/>
                              </w:rPr>
                              <w:t>- มีการ</w:t>
                            </w:r>
                            <w:r w:rsidRPr="00EB264D">
                              <w:rPr>
                                <w:rFonts w:ascii="TH SarabunPSK" w:hAnsi="TH SarabunPSK" w:cs="TH SarabunPSK"/>
                                <w:sz w:val="24"/>
                                <w:szCs w:val="24"/>
                                <w:cs/>
                              </w:rPr>
                              <w:t>ประเมินสมรรถนะ</w:t>
                            </w:r>
                            <w:r>
                              <w:rPr>
                                <w:rFonts w:ascii="TH SarabunPSK" w:hAnsi="TH SarabunPSK" w:cs="TH SarabunPSK" w:hint="cs"/>
                                <w:sz w:val="24"/>
                                <w:szCs w:val="24"/>
                                <w:cs/>
                              </w:rPr>
                              <w:t xml:space="preserve">ที่ชัดเจน เพื่อให้มั่นใจว่า สามารถให้บริการได้อย่างราบรื่น มีประสิทธิภาพแก่ผู้มีส่วนได้ส่วนเสีย หรือผู้มารับริการ </w:t>
                            </w:r>
                          </w:p>
                          <w:p w14:paraId="05C6E5A3" w14:textId="77777777" w:rsidR="0054056B" w:rsidRDefault="0054056B" w:rsidP="0054056B">
                            <w:pPr>
                              <w:ind w:firstLine="360"/>
                              <w:rPr>
                                <w:rFonts w:ascii="TH SarabunPSK" w:hAnsi="TH SarabunPSK" w:cs="TH SarabunPSK"/>
                                <w:color w:val="FF0000"/>
                                <w:sz w:val="24"/>
                                <w:szCs w:val="24"/>
                              </w:rPr>
                            </w:pPr>
                            <w:r>
                              <w:rPr>
                                <w:rFonts w:ascii="TH SarabunPSK" w:hAnsi="TH SarabunPSK" w:cs="TH SarabunPSK"/>
                                <w:color w:val="FF0000"/>
                                <w:sz w:val="28"/>
                                <w:cs/>
                              </w:rPr>
                              <w:t xml:space="preserve">- </w:t>
                            </w:r>
                            <w:r w:rsidRPr="0054056B">
                              <w:rPr>
                                <w:rFonts w:ascii="TH SarabunPSK" w:hAnsi="TH SarabunPSK" w:cs="TH SarabunPSK"/>
                                <w:color w:val="FF0000"/>
                                <w:sz w:val="24"/>
                                <w:szCs w:val="24"/>
                                <w:cs/>
                              </w:rPr>
                              <w:t xml:space="preserve">แสดงการกำหนดสมรรถนะและการประเมินสมรรถนะของเจ้าหน้าที่ให้บริการในเกณฑ์ 6.1 - 6.4 เพื่อให้มั่นใจว่าการคัดเลือกและการจ้างงานเป็นไปตามสมรรถนะที่ตรงความต้องการของผู้มีส่วนได้ส่วนเสียหรือผู้รับบริการ </w:t>
                            </w:r>
                            <w:r w:rsidRPr="0054056B">
                              <w:rPr>
                                <w:rFonts w:ascii="TH SarabunPSK" w:hAnsi="TH SarabunPSK" w:cs="TH SarabunPSK"/>
                                <w:color w:val="FF0000"/>
                                <w:sz w:val="24"/>
                                <w:szCs w:val="24"/>
                                <w:cs/>
                              </w:rPr>
                              <w:tab/>
                            </w:r>
                            <w:r w:rsidRPr="0054056B">
                              <w:rPr>
                                <w:rFonts w:ascii="TH SarabunPSK" w:hAnsi="TH SarabunPSK" w:cs="TH SarabunPSK"/>
                                <w:color w:val="FF0000"/>
                                <w:sz w:val="24"/>
                                <w:szCs w:val="24"/>
                                <w:cs/>
                              </w:rPr>
                              <w:tab/>
                            </w:r>
                          </w:p>
                          <w:p w14:paraId="3EE9B116" w14:textId="1CCC3A9E" w:rsidR="0054056B" w:rsidRPr="0054056B" w:rsidRDefault="0054056B" w:rsidP="0054056B">
                            <w:pPr>
                              <w:ind w:firstLine="360"/>
                              <w:rPr>
                                <w:rFonts w:ascii="TH SarabunPSK" w:hAnsi="TH SarabunPSK" w:cs="TH SarabunPSK"/>
                                <w:color w:val="FF0000"/>
                                <w:sz w:val="24"/>
                                <w:szCs w:val="24"/>
                              </w:rPr>
                            </w:pPr>
                            <w:r w:rsidRPr="0054056B">
                              <w:rPr>
                                <w:rFonts w:ascii="TH SarabunPSK" w:hAnsi="TH SarabunPSK" w:cs="TH SarabunPSK"/>
                                <w:color w:val="FF0000"/>
                                <w:sz w:val="24"/>
                                <w:szCs w:val="24"/>
                                <w:cs/>
                              </w:rPr>
                              <w:t>- แสดงบทบาทและหน้าที่ความรับผิดชอบ และการติดต่อประสานงานของเจ้าหน้าที่ ที่ทำให้การบริการมีความราบรื่น</w:t>
                            </w:r>
                            <w:r w:rsidRPr="0054056B">
                              <w:rPr>
                                <w:rFonts w:ascii="TH SarabunPSK" w:hAnsi="TH SarabunPSK" w:cs="TH SarabunPSK"/>
                                <w:color w:val="FF0000"/>
                                <w:sz w:val="24"/>
                                <w:szCs w:val="24"/>
                                <w:cs/>
                              </w:rPr>
                              <w:tab/>
                            </w:r>
                            <w:r w:rsidRPr="0054056B">
                              <w:rPr>
                                <w:rFonts w:ascii="TH SarabunPSK" w:hAnsi="TH SarabunPSK" w:cs="TH SarabunPSK"/>
                                <w:color w:val="FF0000"/>
                                <w:sz w:val="24"/>
                                <w:szCs w:val="24"/>
                                <w: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1E62A" id="_x0000_s1062" type="#_x0000_t202" style="position:absolute;margin-left:16.1pt;margin-top:9.6pt;width:420pt;height:130.5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0uKgIAAE4EAAAOAAAAZHJzL2Uyb0RvYy54bWysVNtu2zAMfR+wfxD0vtixkywx4hRdugwD&#10;ugvQ7gNkWY6FSaInKbGzrx8lp2l2exnmB4EUqUPykPT6ZtCKHIV1EkxJp5OUEmE41NLsS/rlcfdq&#10;SYnzzNRMgRElPQlHbzYvX6z7rhAZtKBqYQmCGFf0XUlb77siSRxvhWZuAp0waGzAauZRtfuktqxH&#10;dK2SLE0XSQ+27ixw4Rze3o1Guon4TSO4/9Q0TniiSoq5+XjaeFbhTDZrVuwt61rJz2mwf8hCM2kw&#10;6AXqjnlGDlb+BqUlt+Cg8RMOOoGmkVzEGrCaafpLNQ8t60SsBclx3YUm9/9g+cfjZ0tkXdJ8RYlh&#10;Gnv0KAZP3sBAskBP37kCvR469PMDXmObY6muuwf+1RED25aZvbi1FvpWsBrTm4aXydXTEccFkKr/&#10;ADWGYQcPEWhorA7cIRsE0bFNp0trQiocL+d5ni+WOSUcbdPFfJmleYzBiqfnnXX+nQBNglBSi72P&#10;8Ox473xIhxVPLiGaAyXrnVQqKnZfbZUlR4ZzsovfGf0nN2VIX9LVPJuPDPwVYpuG708QWnoceCV1&#10;SZcXJ1YE3t6aOo6jZ1KNMqaszJnIwN3Ioh+qYWzZIkQILFdQn5BaC+OA40Ki0IL9TkmPw11S9+3A&#10;rKBEvTfYntV0NgvbEJXZ/HWGir22VNcWZjhCldRTMopbHzcoEGfgFtvYyEjwcybnnHFoI+/nBQtb&#10;ca1Hr+ffwOYHAAAA//8DAFBLAwQUAAYACAAAACEA+aWZf+AAAAAJAQAADwAAAGRycy9kb3ducmV2&#10;LnhtbEyP0UrDQBBF3wX/YRnBF7EbU9A0zaaIpQiVgLb9gGl2mkSzuyG7bde/d/pUn4a593LnTLGI&#10;phcnGn3nrIKnSQKCbO10ZxsFu+3qMQPhA1qNvbOk4Jc8LMrbmwJz7c72i06b0AgusT5HBW0IQy6l&#10;r1sy6CduIMvewY0GA69jI/WIZy43vUyT5Fka7CxfaHGgt5bqn83RKPhYzSq//k67h2q5XH/u3uMW&#10;q6jU/V18nYMIFMM1DBd8RoeSmfbuaLUXvYJpmnKS9RlP9rOXi7BXkGbJFGRZyP8flH8AAAD//wMA&#10;UEsBAi0AFAAGAAgAAAAhALaDOJL+AAAA4QEAABMAAAAAAAAAAAAAAAAAAAAAAFtDb250ZW50X1R5&#10;cGVzXS54bWxQSwECLQAUAAYACAAAACEAOP0h/9YAAACUAQAACwAAAAAAAAAAAAAAAAAvAQAAX3Jl&#10;bHMvLnJlbHNQSwECLQAUAAYACAAAACEAOBYNLioCAABOBAAADgAAAAAAAAAAAAAAAAAuAgAAZHJz&#10;L2Uyb0RvYy54bWxQSwECLQAUAAYACAAAACEA+aWZf+AAAAAJAQAADwAAAAAAAAAAAAAAAACEBAAA&#10;ZHJzL2Rvd25yZXYueG1sUEsFBgAAAAAEAAQA8wAAAJEFAAAAAA==&#10;" strokecolor="#c00000">
                <v:textbox>
                  <w:txbxContent>
                    <w:p w14:paraId="181F3283" w14:textId="004A9C76" w:rsidR="0054056B" w:rsidRPr="00EB264D" w:rsidRDefault="0054056B" w:rsidP="00EB264D">
                      <w:pPr>
                        <w:spacing w:after="0"/>
                        <w:rPr>
                          <w:rFonts w:ascii="TH SarabunPSK" w:hAnsi="TH SarabunPSK" w:cs="TH SarabunPSK"/>
                          <w:sz w:val="24"/>
                          <w:szCs w:val="24"/>
                          <w:cs/>
                        </w:rPr>
                      </w:pPr>
                      <w:r>
                        <w:rPr>
                          <w:rFonts w:ascii="TH SarabunPSK" w:hAnsi="TH SarabunPSK" w:cs="TH SarabunPSK" w:hint="cs"/>
                          <w:sz w:val="24"/>
                          <w:szCs w:val="24"/>
                          <w:cs/>
                        </w:rPr>
                        <w:t>- มีการ</w:t>
                      </w:r>
                      <w:r w:rsidRPr="00EB264D">
                        <w:rPr>
                          <w:rFonts w:ascii="TH SarabunPSK" w:hAnsi="TH SarabunPSK" w:cs="TH SarabunPSK"/>
                          <w:sz w:val="24"/>
                          <w:szCs w:val="24"/>
                          <w:cs/>
                        </w:rPr>
                        <w:t>ก</w:t>
                      </w:r>
                      <w:r w:rsidRPr="00EB264D">
                        <w:rPr>
                          <w:rFonts w:ascii="TH SarabunPSK" w:hAnsi="TH SarabunPSK" w:cs="TH SarabunPSK" w:hint="cs"/>
                          <w:sz w:val="24"/>
                          <w:szCs w:val="24"/>
                          <w:cs/>
                        </w:rPr>
                        <w:t>ำ</w:t>
                      </w:r>
                      <w:r w:rsidRPr="00EB264D">
                        <w:rPr>
                          <w:rFonts w:ascii="TH SarabunPSK" w:hAnsi="TH SarabunPSK" w:cs="TH SarabunPSK"/>
                          <w:sz w:val="24"/>
                          <w:szCs w:val="24"/>
                          <w:cs/>
                        </w:rPr>
                        <w:t>หนดสมรรถนะของสายสนับสนุนที่</w:t>
                      </w:r>
                      <w:r>
                        <w:rPr>
                          <w:rFonts w:ascii="TH SarabunPSK" w:hAnsi="TH SarabunPSK" w:cs="TH SarabunPSK" w:hint="cs"/>
                          <w:sz w:val="24"/>
                          <w:szCs w:val="24"/>
                          <w:cs/>
                        </w:rPr>
                        <w:t>ให้บริการผู้เรียน (</w:t>
                      </w:r>
                      <w:r>
                        <w:rPr>
                          <w:rFonts w:ascii="TH SarabunPSK" w:hAnsi="TH SarabunPSK" w:cs="TH SarabunPSK"/>
                          <w:sz w:val="24"/>
                          <w:szCs w:val="24"/>
                        </w:rPr>
                        <w:t>R</w:t>
                      </w:r>
                      <w:r w:rsidRPr="00EB264D">
                        <w:rPr>
                          <w:rFonts w:ascii="TH SarabunPSK" w:hAnsi="TH SarabunPSK" w:cs="TH SarabunPSK"/>
                          <w:sz w:val="24"/>
                          <w:szCs w:val="24"/>
                          <w:cs/>
                        </w:rPr>
                        <w:t xml:space="preserve"> 6.1 </w:t>
                      </w:r>
                      <w:r>
                        <w:rPr>
                          <w:rFonts w:ascii="TH SarabunPSK" w:hAnsi="TH SarabunPSK" w:cs="TH SarabunPSK" w:hint="cs"/>
                          <w:sz w:val="24"/>
                          <w:szCs w:val="24"/>
                          <w:cs/>
                        </w:rPr>
                        <w:t xml:space="preserve">- </w:t>
                      </w:r>
                      <w:r w:rsidRPr="00EB264D">
                        <w:rPr>
                          <w:rFonts w:ascii="TH SarabunPSK" w:hAnsi="TH SarabunPSK" w:cs="TH SarabunPSK"/>
                          <w:sz w:val="24"/>
                          <w:szCs w:val="24"/>
                          <w:cs/>
                        </w:rPr>
                        <w:t>6.4</w:t>
                      </w:r>
                      <w:r>
                        <w:rPr>
                          <w:rFonts w:ascii="TH SarabunPSK" w:hAnsi="TH SarabunPSK" w:cs="TH SarabunPSK" w:hint="cs"/>
                          <w:sz w:val="24"/>
                          <w:szCs w:val="24"/>
                          <w:cs/>
                        </w:rPr>
                        <w:t>) อย่างชัดเจน</w:t>
                      </w:r>
                    </w:p>
                    <w:p w14:paraId="08B20267" w14:textId="013F5DCB" w:rsidR="0054056B" w:rsidRPr="00EB264D" w:rsidRDefault="0054056B" w:rsidP="00EB264D">
                      <w:pPr>
                        <w:spacing w:after="0" w:line="240" w:lineRule="auto"/>
                        <w:rPr>
                          <w:rFonts w:ascii="TH SarabunPSK" w:hAnsi="TH SarabunPSK" w:cs="TH SarabunPSK"/>
                          <w:sz w:val="24"/>
                          <w:szCs w:val="24"/>
                        </w:rPr>
                      </w:pPr>
                      <w:r>
                        <w:rPr>
                          <w:rFonts w:ascii="TH SarabunPSK" w:hAnsi="TH SarabunPSK" w:cs="TH SarabunPSK" w:hint="cs"/>
                          <w:sz w:val="24"/>
                          <w:szCs w:val="24"/>
                          <w:cs/>
                        </w:rPr>
                        <w:t>- ใช้</w:t>
                      </w:r>
                      <w:r w:rsidRPr="00EB264D">
                        <w:rPr>
                          <w:rFonts w:ascii="TH SarabunPSK" w:hAnsi="TH SarabunPSK" w:cs="TH SarabunPSK"/>
                          <w:sz w:val="24"/>
                          <w:szCs w:val="24"/>
                          <w:cs/>
                        </w:rPr>
                        <w:t>สมรรถนะเพื่อใช้ในการรับสมัคร คัดเลือก</w:t>
                      </w:r>
                      <w:r>
                        <w:rPr>
                          <w:rFonts w:ascii="TH SarabunPSK" w:hAnsi="TH SarabunPSK" w:cs="TH SarabunPSK" w:hint="cs"/>
                          <w:sz w:val="24"/>
                          <w:szCs w:val="24"/>
                          <w:cs/>
                        </w:rPr>
                        <w:t xml:space="preserve"> บรรจุเจ้าหน้าที่สายสนับสนุนที่ให้บริการผู้เรียน</w:t>
                      </w:r>
                      <w:r w:rsidRPr="00EB264D">
                        <w:rPr>
                          <w:rFonts w:ascii="TH SarabunPSK" w:hAnsi="TH SarabunPSK" w:cs="TH SarabunPSK"/>
                          <w:sz w:val="24"/>
                          <w:szCs w:val="24"/>
                          <w:cs/>
                        </w:rPr>
                        <w:t xml:space="preserve"> </w:t>
                      </w:r>
                    </w:p>
                    <w:p w14:paraId="50AE7A0D" w14:textId="2770EAAD" w:rsidR="0054056B" w:rsidRPr="00EB264D" w:rsidRDefault="0054056B" w:rsidP="00EB264D">
                      <w:pPr>
                        <w:spacing w:after="0" w:line="240" w:lineRule="auto"/>
                        <w:rPr>
                          <w:rFonts w:ascii="TH SarabunPSK" w:hAnsi="TH SarabunPSK" w:cs="TH SarabunPSK"/>
                          <w:sz w:val="24"/>
                          <w:szCs w:val="24"/>
                        </w:rPr>
                      </w:pPr>
                      <w:r>
                        <w:rPr>
                          <w:rFonts w:ascii="TH SarabunPSK" w:hAnsi="TH SarabunPSK" w:cs="TH SarabunPSK" w:hint="cs"/>
                          <w:sz w:val="24"/>
                          <w:szCs w:val="24"/>
                          <w:cs/>
                        </w:rPr>
                        <w:t>- มีการ</w:t>
                      </w:r>
                      <w:r w:rsidRPr="00EB264D">
                        <w:rPr>
                          <w:rFonts w:ascii="TH SarabunPSK" w:hAnsi="TH SarabunPSK" w:cs="TH SarabunPSK"/>
                          <w:sz w:val="24"/>
                          <w:szCs w:val="24"/>
                          <w:cs/>
                        </w:rPr>
                        <w:t>ประเมินสมรรถนะ</w:t>
                      </w:r>
                      <w:r>
                        <w:rPr>
                          <w:rFonts w:ascii="TH SarabunPSK" w:hAnsi="TH SarabunPSK" w:cs="TH SarabunPSK" w:hint="cs"/>
                          <w:sz w:val="24"/>
                          <w:szCs w:val="24"/>
                          <w:cs/>
                        </w:rPr>
                        <w:t xml:space="preserve">ที่ชัดเจน เพื่อให้มั่นใจว่า สามารถให้บริการได้อย่างราบรื่น มีประสิทธิภาพแก่ผู้มีส่วนได้ส่วนเสีย หรือผู้มารับริการ </w:t>
                      </w:r>
                    </w:p>
                    <w:p w14:paraId="05C6E5A3" w14:textId="77777777" w:rsidR="0054056B" w:rsidRDefault="0054056B" w:rsidP="0054056B">
                      <w:pPr>
                        <w:ind w:firstLine="360"/>
                        <w:rPr>
                          <w:rFonts w:ascii="TH SarabunPSK" w:hAnsi="TH SarabunPSK" w:cs="TH SarabunPSK"/>
                          <w:color w:val="FF0000"/>
                          <w:sz w:val="24"/>
                          <w:szCs w:val="24"/>
                        </w:rPr>
                      </w:pPr>
                      <w:r>
                        <w:rPr>
                          <w:rFonts w:ascii="TH SarabunPSK" w:hAnsi="TH SarabunPSK" w:cs="TH SarabunPSK"/>
                          <w:color w:val="FF0000"/>
                          <w:sz w:val="28"/>
                        </w:rPr>
                        <w:t xml:space="preserve">- </w:t>
                      </w:r>
                      <w:r w:rsidRPr="0054056B">
                        <w:rPr>
                          <w:rFonts w:ascii="TH SarabunPSK" w:hAnsi="TH SarabunPSK" w:cs="TH SarabunPSK"/>
                          <w:color w:val="FF0000"/>
                          <w:sz w:val="24"/>
                          <w:szCs w:val="24"/>
                          <w:cs/>
                        </w:rPr>
                        <w:t>แสดงการกำหนดสมรรถนะและการประเมินสมรรถนะของเจ้าหน้าที่ให้บริการในเกณฑ์ 6.1</w:t>
                      </w:r>
                      <w:r w:rsidRPr="0054056B">
                        <w:rPr>
                          <w:rFonts w:ascii="TH SarabunPSK" w:hAnsi="TH SarabunPSK" w:cs="TH SarabunPSK"/>
                          <w:color w:val="FF0000"/>
                          <w:sz w:val="24"/>
                          <w:szCs w:val="24"/>
                        </w:rPr>
                        <w:t xml:space="preserve"> </w:t>
                      </w:r>
                      <w:r w:rsidRPr="0054056B">
                        <w:rPr>
                          <w:rFonts w:ascii="TH SarabunPSK" w:hAnsi="TH SarabunPSK" w:cs="TH SarabunPSK"/>
                          <w:color w:val="FF0000"/>
                          <w:sz w:val="24"/>
                          <w:szCs w:val="24"/>
                          <w:cs/>
                        </w:rPr>
                        <w:t>-</w:t>
                      </w:r>
                      <w:r w:rsidRPr="0054056B">
                        <w:rPr>
                          <w:rFonts w:ascii="TH SarabunPSK" w:hAnsi="TH SarabunPSK" w:cs="TH SarabunPSK"/>
                          <w:color w:val="FF0000"/>
                          <w:sz w:val="24"/>
                          <w:szCs w:val="24"/>
                        </w:rPr>
                        <w:t xml:space="preserve"> </w:t>
                      </w:r>
                      <w:r w:rsidRPr="0054056B">
                        <w:rPr>
                          <w:rFonts w:ascii="TH SarabunPSK" w:hAnsi="TH SarabunPSK" w:cs="TH SarabunPSK"/>
                          <w:color w:val="FF0000"/>
                          <w:sz w:val="24"/>
                          <w:szCs w:val="24"/>
                          <w:cs/>
                        </w:rPr>
                        <w:t xml:space="preserve">6.4 เพื่อให้มั่นใจว่าการคัดเลือกและการจ้างงานเป็นไปตามสมรรถนะที่ตรงความต้องการของผู้มีส่วนได้ส่วนเสียหรือผู้รับบริการ </w:t>
                      </w:r>
                      <w:r w:rsidRPr="0054056B">
                        <w:rPr>
                          <w:rFonts w:ascii="TH SarabunPSK" w:hAnsi="TH SarabunPSK" w:cs="TH SarabunPSK"/>
                          <w:color w:val="FF0000"/>
                          <w:sz w:val="24"/>
                          <w:szCs w:val="24"/>
                          <w:cs/>
                        </w:rPr>
                        <w:tab/>
                      </w:r>
                      <w:r w:rsidRPr="0054056B">
                        <w:rPr>
                          <w:rFonts w:ascii="TH SarabunPSK" w:hAnsi="TH SarabunPSK" w:cs="TH SarabunPSK"/>
                          <w:color w:val="FF0000"/>
                          <w:sz w:val="24"/>
                          <w:szCs w:val="24"/>
                          <w:cs/>
                        </w:rPr>
                        <w:tab/>
                      </w:r>
                    </w:p>
                    <w:p w14:paraId="3EE9B116" w14:textId="1CCC3A9E" w:rsidR="0054056B" w:rsidRPr="0054056B" w:rsidRDefault="0054056B" w:rsidP="0054056B">
                      <w:pPr>
                        <w:ind w:firstLine="360"/>
                        <w:rPr>
                          <w:rFonts w:ascii="TH SarabunPSK" w:hAnsi="TH SarabunPSK" w:cs="TH SarabunPSK"/>
                          <w:color w:val="FF0000"/>
                          <w:sz w:val="24"/>
                          <w:szCs w:val="24"/>
                        </w:rPr>
                      </w:pPr>
                      <w:r w:rsidRPr="0054056B">
                        <w:rPr>
                          <w:rFonts w:ascii="TH SarabunPSK" w:hAnsi="TH SarabunPSK" w:cs="TH SarabunPSK"/>
                          <w:color w:val="FF0000"/>
                          <w:sz w:val="24"/>
                          <w:szCs w:val="24"/>
                        </w:rPr>
                        <w:t xml:space="preserve">- </w:t>
                      </w:r>
                      <w:r w:rsidRPr="0054056B">
                        <w:rPr>
                          <w:rFonts w:ascii="TH SarabunPSK" w:hAnsi="TH SarabunPSK" w:cs="TH SarabunPSK"/>
                          <w:color w:val="FF0000"/>
                          <w:sz w:val="24"/>
                          <w:szCs w:val="24"/>
                          <w:cs/>
                        </w:rPr>
                        <w:t>แสดงบทบาทและหน้าที่ความรับผิดชอบ และการติดต่อประสานงานของเจ้าหน้าที่ ที่ทำให้การบริการมีความราบรื่น</w:t>
                      </w:r>
                      <w:r w:rsidRPr="0054056B">
                        <w:rPr>
                          <w:rFonts w:ascii="TH SarabunPSK" w:hAnsi="TH SarabunPSK" w:cs="TH SarabunPSK"/>
                          <w:color w:val="FF0000"/>
                          <w:sz w:val="24"/>
                          <w:szCs w:val="24"/>
                          <w:cs/>
                        </w:rPr>
                        <w:tab/>
                      </w:r>
                      <w:r w:rsidRPr="0054056B">
                        <w:rPr>
                          <w:rFonts w:ascii="TH SarabunPSK" w:hAnsi="TH SarabunPSK" w:cs="TH SarabunPSK"/>
                          <w:color w:val="FF0000"/>
                          <w:sz w:val="24"/>
                          <w:szCs w:val="24"/>
                          <w:cs/>
                        </w:rPr>
                        <w:tab/>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47A047F6" w14:textId="1ABBC038" w:rsidR="005A2018" w:rsidRDefault="005A2018" w:rsidP="005A2018">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6543B770" w14:textId="4345F86C" w:rsidR="005A2018" w:rsidRDefault="005A2018" w:rsidP="005A2018">
      <w:pPr>
        <w:spacing w:after="0" w:line="240" w:lineRule="auto"/>
        <w:rPr>
          <w:rFonts w:ascii="TH SarabunPSK" w:hAnsi="TH SarabunPSK" w:cs="TH SarabunPSK"/>
          <w:color w:val="000000" w:themeColor="text1"/>
          <w:sz w:val="28"/>
        </w:rPr>
      </w:pPr>
    </w:p>
    <w:p w14:paraId="6E58274A" w14:textId="432DBB56" w:rsidR="0054056B" w:rsidRDefault="0054056B" w:rsidP="005A2018">
      <w:pPr>
        <w:spacing w:after="0" w:line="240" w:lineRule="auto"/>
        <w:rPr>
          <w:rFonts w:ascii="TH SarabunPSK" w:hAnsi="TH SarabunPSK" w:cs="TH SarabunPSK"/>
          <w:color w:val="000000" w:themeColor="text1"/>
          <w:sz w:val="28"/>
        </w:rPr>
      </w:pPr>
    </w:p>
    <w:p w14:paraId="0F2E54B2" w14:textId="6074E8A3" w:rsidR="0054056B" w:rsidRDefault="0054056B" w:rsidP="005A2018">
      <w:pPr>
        <w:spacing w:after="0" w:line="240" w:lineRule="auto"/>
        <w:rPr>
          <w:rFonts w:ascii="TH SarabunPSK" w:hAnsi="TH SarabunPSK" w:cs="TH SarabunPSK"/>
          <w:color w:val="000000" w:themeColor="text1"/>
          <w:sz w:val="28"/>
        </w:rPr>
      </w:pPr>
    </w:p>
    <w:p w14:paraId="71A9D071" w14:textId="0C03CB44" w:rsidR="0054056B" w:rsidRPr="0054056B" w:rsidRDefault="0054056B" w:rsidP="0054056B">
      <w:pPr>
        <w:spacing w:after="0" w:line="240" w:lineRule="auto"/>
        <w:jc w:val="thaiDistribute"/>
        <w:rPr>
          <w:rFonts w:ascii="TH SarabunPSK" w:hAnsi="TH SarabunPSK" w:cs="TH SarabunPSK"/>
          <w:b/>
          <w:bCs/>
          <w:color w:val="FF0000"/>
          <w:sz w:val="24"/>
          <w:szCs w:val="24"/>
          <w:cs/>
        </w:rPr>
      </w:pPr>
      <w:r w:rsidRPr="0054056B">
        <w:rPr>
          <w:rFonts w:ascii="TH SarabunPSK" w:hAnsi="TH SarabunPSK" w:cs="TH SarabunPSK" w:hint="cs"/>
          <w:b/>
          <w:bCs/>
          <w:color w:val="FF0000"/>
          <w:sz w:val="24"/>
          <w:szCs w:val="24"/>
          <w:cs/>
        </w:rPr>
        <w:t xml:space="preserve">ตารางมาจากคู่มือเกณฑ์ </w:t>
      </w:r>
      <w:r w:rsidRPr="0054056B">
        <w:rPr>
          <w:rFonts w:ascii="TH SarabunPSK" w:hAnsi="TH SarabunPSK" w:cs="TH SarabunPSK" w:hint="cs"/>
          <w:b/>
          <w:bCs/>
          <w:color w:val="FF0000"/>
          <w:sz w:val="24"/>
          <w:szCs w:val="24"/>
        </w:rPr>
        <w:t>AUN</w:t>
      </w:r>
      <w:r w:rsidRPr="0054056B">
        <w:rPr>
          <w:rFonts w:ascii="TH SarabunPSK" w:hAnsi="TH SarabunPSK" w:cs="TH SarabunPSK" w:hint="cs"/>
          <w:b/>
          <w:bCs/>
          <w:color w:val="FF0000"/>
          <w:sz w:val="24"/>
          <w:szCs w:val="24"/>
          <w:cs/>
        </w:rPr>
        <w:t>-</w:t>
      </w:r>
      <w:r w:rsidRPr="0054056B">
        <w:rPr>
          <w:rFonts w:ascii="TH SarabunPSK" w:hAnsi="TH SarabunPSK" w:cs="TH SarabunPSK" w:hint="cs"/>
          <w:b/>
          <w:bCs/>
          <w:color w:val="FF0000"/>
          <w:sz w:val="24"/>
          <w:szCs w:val="24"/>
        </w:rPr>
        <w:t>QA version 4</w:t>
      </w:r>
      <w:r w:rsidRPr="0054056B">
        <w:rPr>
          <w:rFonts w:ascii="TH SarabunPSK" w:hAnsi="TH SarabunPSK" w:cs="TH SarabunPSK" w:hint="cs"/>
          <w:b/>
          <w:bCs/>
          <w:color w:val="FF0000"/>
          <w:sz w:val="24"/>
          <w:szCs w:val="24"/>
          <w:cs/>
        </w:rPr>
        <w:t xml:space="preserve"> </w:t>
      </w:r>
      <w:r w:rsidRPr="0054056B">
        <w:rPr>
          <w:rFonts w:ascii="TH SarabunPSK" w:hAnsi="TH SarabunPSK" w:cs="TH SarabunPSK" w:hint="cs"/>
          <w:b/>
          <w:bCs/>
          <w:color w:val="FF0000"/>
          <w:sz w:val="24"/>
          <w:szCs w:val="24"/>
          <w:u w:val="single"/>
          <w:cs/>
        </w:rPr>
        <w:t>แสดงข้อมูลของเจ้าหน้าที่ที่ทำข้อ 6.1-6.4 เท่านั้น</w:t>
      </w:r>
    </w:p>
    <w:p w14:paraId="1AAE6927" w14:textId="4620E076" w:rsidR="0054056B" w:rsidRPr="0054056B" w:rsidRDefault="0054056B" w:rsidP="0054056B">
      <w:pPr>
        <w:spacing w:after="0" w:line="240" w:lineRule="auto"/>
        <w:jc w:val="thaiDistribute"/>
        <w:rPr>
          <w:rFonts w:ascii="TH SarabunPSK" w:hAnsi="TH SarabunPSK" w:cs="TH SarabunPSK"/>
          <w:color w:val="FF0000"/>
          <w:sz w:val="24"/>
          <w:szCs w:val="24"/>
        </w:rPr>
      </w:pPr>
      <w:r w:rsidRPr="0054056B">
        <w:rPr>
          <w:rFonts w:ascii="TH SarabunPSK" w:hAnsi="TH SarabunPSK" w:cs="TH SarabunPSK" w:hint="cs"/>
          <w:b/>
          <w:bCs/>
          <w:color w:val="FF0000"/>
          <w:sz w:val="24"/>
          <w:szCs w:val="24"/>
          <w:cs/>
        </w:rPr>
        <w:t>ตารางที่</w:t>
      </w:r>
      <w:r w:rsidRPr="0054056B">
        <w:rPr>
          <w:rFonts w:ascii="TH SarabunPSK" w:hAnsi="TH SarabunPSK" w:cs="TH SarabunPSK"/>
          <w:b/>
          <w:bCs/>
          <w:color w:val="FF0000"/>
          <w:sz w:val="24"/>
          <w:szCs w:val="24"/>
          <w:cs/>
        </w:rPr>
        <w:t>……</w:t>
      </w:r>
      <w:r w:rsidRPr="0054056B">
        <w:rPr>
          <w:rFonts w:ascii="TH SarabunPSK" w:hAnsi="TH SarabunPSK" w:cs="TH SarabunPSK" w:hint="cs"/>
          <w:color w:val="FF0000"/>
          <w:sz w:val="24"/>
          <w:szCs w:val="24"/>
          <w:cs/>
        </w:rPr>
        <w:t xml:space="preserve">จำนวนและคุณวุฒิการศึกษาของเจ้าหน้าที่สนับสนุน (ณ วันที่ </w:t>
      </w:r>
      <w:r w:rsidRPr="0054056B">
        <w:rPr>
          <w:rFonts w:ascii="TH SarabunPSK" w:hAnsi="TH SarabunPSK" w:cs="TH SarabunPSK"/>
          <w:color w:val="FF0000"/>
          <w:sz w:val="24"/>
          <w:szCs w:val="24"/>
          <w:cs/>
        </w:rPr>
        <w:t>…….</w:t>
      </w:r>
      <w:r w:rsidRPr="0054056B">
        <w:rPr>
          <w:rFonts w:ascii="TH SarabunPSK" w:hAnsi="TH SarabunPSK" w:cs="TH SarabunPSK" w:hint="cs"/>
          <w:color w:val="FF0000"/>
          <w:sz w:val="24"/>
          <w:szCs w:val="24"/>
          <w:cs/>
        </w:rPr>
        <w:t>)</w:t>
      </w:r>
    </w:p>
    <w:tbl>
      <w:tblPr>
        <w:tblStyle w:val="TableGrid"/>
        <w:tblW w:w="0" w:type="auto"/>
        <w:tblLook w:val="04A0" w:firstRow="1" w:lastRow="0" w:firstColumn="1" w:lastColumn="0" w:noHBand="0" w:noVBand="1"/>
      </w:tblPr>
      <w:tblGrid>
        <w:gridCol w:w="3307"/>
        <w:gridCol w:w="1215"/>
        <w:gridCol w:w="1096"/>
        <w:gridCol w:w="1096"/>
        <w:gridCol w:w="1096"/>
        <w:gridCol w:w="1209"/>
      </w:tblGrid>
      <w:tr w:rsidR="0054056B" w:rsidRPr="0054056B" w14:paraId="1B452BEA" w14:textId="77777777" w:rsidTr="0054056B">
        <w:tc>
          <w:tcPr>
            <w:tcW w:w="3479" w:type="dxa"/>
            <w:vMerge w:val="restart"/>
            <w:vAlign w:val="center"/>
          </w:tcPr>
          <w:p w14:paraId="3004B870"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cs/>
              </w:rPr>
              <w:t>เจ้าหน้าที่สนับสนุน</w:t>
            </w:r>
          </w:p>
        </w:tc>
        <w:tc>
          <w:tcPr>
            <w:tcW w:w="4612" w:type="dxa"/>
            <w:gridSpan w:val="4"/>
            <w:vAlign w:val="center"/>
          </w:tcPr>
          <w:p w14:paraId="40246E2A"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cs/>
              </w:rPr>
              <w:t>ระดับการศึกษา</w:t>
            </w:r>
          </w:p>
        </w:tc>
        <w:tc>
          <w:tcPr>
            <w:tcW w:w="1259" w:type="dxa"/>
            <w:vMerge w:val="restart"/>
            <w:vAlign w:val="center"/>
          </w:tcPr>
          <w:p w14:paraId="50A3140E"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cs/>
              </w:rPr>
              <w:t>รวม</w:t>
            </w:r>
          </w:p>
        </w:tc>
      </w:tr>
      <w:tr w:rsidR="0054056B" w:rsidRPr="0054056B" w14:paraId="44136606" w14:textId="77777777" w:rsidTr="0054056B">
        <w:tc>
          <w:tcPr>
            <w:tcW w:w="3479" w:type="dxa"/>
            <w:vMerge/>
            <w:vAlign w:val="center"/>
          </w:tcPr>
          <w:p w14:paraId="47B266C8" w14:textId="77777777" w:rsidR="0054056B" w:rsidRPr="0054056B" w:rsidRDefault="0054056B" w:rsidP="0054056B">
            <w:pPr>
              <w:jc w:val="center"/>
              <w:rPr>
                <w:rFonts w:ascii="TH SarabunPSK" w:hAnsi="TH SarabunPSK" w:cs="TH SarabunPSK"/>
                <w:b/>
                <w:bCs/>
                <w:color w:val="FF0000"/>
                <w:sz w:val="24"/>
                <w:szCs w:val="24"/>
              </w:rPr>
            </w:pPr>
          </w:p>
        </w:tc>
        <w:tc>
          <w:tcPr>
            <w:tcW w:w="1231" w:type="dxa"/>
            <w:vAlign w:val="center"/>
          </w:tcPr>
          <w:p w14:paraId="221DD808"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cs/>
              </w:rPr>
              <w:t>มัธยมศึกษา</w:t>
            </w:r>
          </w:p>
        </w:tc>
        <w:tc>
          <w:tcPr>
            <w:tcW w:w="1127" w:type="dxa"/>
            <w:vAlign w:val="center"/>
          </w:tcPr>
          <w:p w14:paraId="6DF5686B" w14:textId="77777777" w:rsidR="0054056B" w:rsidRPr="0054056B" w:rsidRDefault="0054056B" w:rsidP="0054056B">
            <w:pPr>
              <w:ind w:left="-106" w:right="-112"/>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cs/>
              </w:rPr>
              <w:t>ปริญญาตรี</w:t>
            </w:r>
          </w:p>
        </w:tc>
        <w:tc>
          <w:tcPr>
            <w:tcW w:w="1127" w:type="dxa"/>
            <w:vAlign w:val="center"/>
          </w:tcPr>
          <w:p w14:paraId="7AB3D5F1" w14:textId="77777777" w:rsidR="0054056B" w:rsidRPr="0054056B" w:rsidRDefault="0054056B" w:rsidP="0054056B">
            <w:pPr>
              <w:ind w:left="-112" w:right="-106"/>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cs/>
              </w:rPr>
              <w:t>ปริญญาโท</w:t>
            </w:r>
          </w:p>
        </w:tc>
        <w:tc>
          <w:tcPr>
            <w:tcW w:w="1127" w:type="dxa"/>
            <w:vAlign w:val="center"/>
          </w:tcPr>
          <w:p w14:paraId="60236F2B" w14:textId="77777777" w:rsidR="0054056B" w:rsidRPr="0054056B" w:rsidRDefault="0054056B" w:rsidP="0054056B">
            <w:pPr>
              <w:ind w:left="-103" w:right="-115"/>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cs/>
              </w:rPr>
              <w:t>ปริญญาเอก</w:t>
            </w:r>
          </w:p>
        </w:tc>
        <w:tc>
          <w:tcPr>
            <w:tcW w:w="1259" w:type="dxa"/>
            <w:vMerge/>
            <w:vAlign w:val="center"/>
          </w:tcPr>
          <w:p w14:paraId="4A6C9EC2" w14:textId="77777777" w:rsidR="0054056B" w:rsidRPr="0054056B" w:rsidRDefault="0054056B" w:rsidP="0054056B">
            <w:pPr>
              <w:jc w:val="center"/>
              <w:rPr>
                <w:rFonts w:ascii="TH SarabunPSK" w:hAnsi="TH SarabunPSK" w:cs="TH SarabunPSK"/>
                <w:b/>
                <w:bCs/>
                <w:color w:val="FF0000"/>
                <w:sz w:val="24"/>
                <w:szCs w:val="24"/>
              </w:rPr>
            </w:pPr>
          </w:p>
        </w:tc>
      </w:tr>
      <w:tr w:rsidR="0054056B" w:rsidRPr="0054056B" w14:paraId="248793D4" w14:textId="77777777" w:rsidTr="0054056B">
        <w:tc>
          <w:tcPr>
            <w:tcW w:w="3479" w:type="dxa"/>
          </w:tcPr>
          <w:p w14:paraId="373DBD16" w14:textId="77777777" w:rsidR="0054056B" w:rsidRPr="0054056B" w:rsidRDefault="0054056B" w:rsidP="0054056B">
            <w:pPr>
              <w:rPr>
                <w:rFonts w:ascii="TH SarabunPSK" w:hAnsi="TH SarabunPSK" w:cs="TH SarabunPSK"/>
                <w:color w:val="FF0000"/>
                <w:sz w:val="24"/>
                <w:szCs w:val="24"/>
                <w:cs/>
              </w:rPr>
            </w:pPr>
            <w:r w:rsidRPr="0054056B">
              <w:rPr>
                <w:rFonts w:ascii="TH SarabunPSK" w:hAnsi="TH SarabunPSK" w:cs="TH SarabunPSK" w:hint="cs"/>
                <w:color w:val="FF0000"/>
                <w:sz w:val="24"/>
                <w:szCs w:val="24"/>
                <w:cs/>
              </w:rPr>
              <w:t>เจ้าหน้าที่สนับสนุนด้านการรับสมัครนักศึกษา</w:t>
            </w:r>
          </w:p>
        </w:tc>
        <w:tc>
          <w:tcPr>
            <w:tcW w:w="1231" w:type="dxa"/>
          </w:tcPr>
          <w:p w14:paraId="568BC4B7" w14:textId="77777777" w:rsidR="0054056B" w:rsidRPr="0054056B" w:rsidRDefault="0054056B" w:rsidP="0054056B">
            <w:pPr>
              <w:jc w:val="center"/>
              <w:rPr>
                <w:rFonts w:ascii="TH SarabunPSK" w:hAnsi="TH SarabunPSK" w:cs="TH SarabunPSK"/>
                <w:color w:val="FF0000"/>
                <w:sz w:val="24"/>
                <w:szCs w:val="24"/>
                <w:cs/>
              </w:rPr>
            </w:pPr>
            <w:r w:rsidRPr="0054056B">
              <w:rPr>
                <w:rFonts w:ascii="TH SarabunPSK" w:hAnsi="TH SarabunPSK" w:cs="TH SarabunPSK" w:hint="cs"/>
                <w:color w:val="FF0000"/>
                <w:sz w:val="24"/>
                <w:szCs w:val="24"/>
              </w:rPr>
              <w:t>xx</w:t>
            </w:r>
          </w:p>
        </w:tc>
        <w:tc>
          <w:tcPr>
            <w:tcW w:w="1127" w:type="dxa"/>
          </w:tcPr>
          <w:p w14:paraId="4B068482"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54165BDF"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78CF6262"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259" w:type="dxa"/>
          </w:tcPr>
          <w:p w14:paraId="46FE4AC7"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rPr>
              <w:t>xx</w:t>
            </w:r>
          </w:p>
        </w:tc>
      </w:tr>
      <w:tr w:rsidR="0054056B" w:rsidRPr="0054056B" w14:paraId="30326460" w14:textId="77777777" w:rsidTr="0054056B">
        <w:tc>
          <w:tcPr>
            <w:tcW w:w="3479" w:type="dxa"/>
          </w:tcPr>
          <w:p w14:paraId="003EF633" w14:textId="77777777" w:rsidR="0054056B" w:rsidRPr="0054056B" w:rsidRDefault="0054056B" w:rsidP="0054056B">
            <w:pPr>
              <w:rPr>
                <w:rFonts w:ascii="TH SarabunPSK" w:hAnsi="TH SarabunPSK" w:cs="TH SarabunPSK"/>
                <w:color w:val="FF0000"/>
                <w:sz w:val="24"/>
                <w:szCs w:val="24"/>
                <w:cs/>
              </w:rPr>
            </w:pPr>
            <w:r w:rsidRPr="0054056B">
              <w:rPr>
                <w:rFonts w:ascii="TH SarabunPSK" w:hAnsi="TH SarabunPSK" w:cs="TH SarabunPSK" w:hint="cs"/>
                <w:color w:val="FF0000"/>
                <w:sz w:val="24"/>
                <w:szCs w:val="24"/>
                <w:cs/>
              </w:rPr>
              <w:t>เจ้าหน้าที่สนับสนุนด้านการจัดการเรียนการสอน</w:t>
            </w:r>
          </w:p>
        </w:tc>
        <w:tc>
          <w:tcPr>
            <w:tcW w:w="1231" w:type="dxa"/>
          </w:tcPr>
          <w:p w14:paraId="0A77AF43"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2C8B61AD"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7A2F04DF"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78DAEA90"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259" w:type="dxa"/>
          </w:tcPr>
          <w:p w14:paraId="01658F2D"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rPr>
              <w:t>xx</w:t>
            </w:r>
          </w:p>
        </w:tc>
      </w:tr>
      <w:tr w:rsidR="0054056B" w:rsidRPr="0054056B" w14:paraId="36A2A051" w14:textId="77777777" w:rsidTr="0054056B">
        <w:tc>
          <w:tcPr>
            <w:tcW w:w="3479" w:type="dxa"/>
          </w:tcPr>
          <w:p w14:paraId="1841851B" w14:textId="77777777" w:rsidR="0054056B" w:rsidRPr="0054056B" w:rsidRDefault="0054056B" w:rsidP="0054056B">
            <w:pPr>
              <w:rPr>
                <w:rFonts w:ascii="TH SarabunPSK" w:hAnsi="TH SarabunPSK" w:cs="TH SarabunPSK"/>
                <w:color w:val="FF0000"/>
                <w:sz w:val="24"/>
                <w:szCs w:val="24"/>
                <w:cs/>
              </w:rPr>
            </w:pPr>
            <w:r w:rsidRPr="0054056B">
              <w:rPr>
                <w:rFonts w:ascii="TH SarabunPSK" w:hAnsi="TH SarabunPSK" w:cs="TH SarabunPSK" w:hint="cs"/>
                <w:color w:val="FF0000"/>
                <w:sz w:val="24"/>
                <w:szCs w:val="24"/>
                <w:cs/>
              </w:rPr>
              <w:t>เจ้าหน้าที่สนับสนุนด้านการวิจัย</w:t>
            </w:r>
          </w:p>
        </w:tc>
        <w:tc>
          <w:tcPr>
            <w:tcW w:w="1231" w:type="dxa"/>
          </w:tcPr>
          <w:p w14:paraId="249C0DB4"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11C666A8"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035CF5F7"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2054C608"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259" w:type="dxa"/>
          </w:tcPr>
          <w:p w14:paraId="6F3DF310"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rPr>
              <w:t>xx</w:t>
            </w:r>
          </w:p>
        </w:tc>
      </w:tr>
      <w:tr w:rsidR="0054056B" w:rsidRPr="0054056B" w14:paraId="7CA24C8B" w14:textId="77777777" w:rsidTr="0054056B">
        <w:tc>
          <w:tcPr>
            <w:tcW w:w="3479" w:type="dxa"/>
          </w:tcPr>
          <w:p w14:paraId="17ED0A16" w14:textId="77777777" w:rsidR="0054056B" w:rsidRPr="0054056B" w:rsidRDefault="0054056B" w:rsidP="0054056B">
            <w:pPr>
              <w:rPr>
                <w:rFonts w:ascii="TH SarabunPSK" w:hAnsi="TH SarabunPSK" w:cs="TH SarabunPSK"/>
                <w:color w:val="FF0000"/>
                <w:sz w:val="24"/>
                <w:szCs w:val="24"/>
                <w:cs/>
              </w:rPr>
            </w:pPr>
            <w:r w:rsidRPr="0054056B">
              <w:rPr>
                <w:rFonts w:ascii="TH SarabunPSK" w:hAnsi="TH SarabunPSK" w:cs="TH SarabunPSK" w:hint="cs"/>
                <w:color w:val="FF0000"/>
                <w:sz w:val="24"/>
                <w:szCs w:val="24"/>
                <w:cs/>
              </w:rPr>
              <w:t>เจ้าหน้าที่สนับสนุนด้านการบริการวิชาการ</w:t>
            </w:r>
          </w:p>
        </w:tc>
        <w:tc>
          <w:tcPr>
            <w:tcW w:w="1231" w:type="dxa"/>
          </w:tcPr>
          <w:p w14:paraId="7BA8AC7B"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10EDD742"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0F67BA19"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195B10A0"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259" w:type="dxa"/>
          </w:tcPr>
          <w:p w14:paraId="55997ECC"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rPr>
              <w:t>xx</w:t>
            </w:r>
          </w:p>
        </w:tc>
      </w:tr>
      <w:tr w:rsidR="0054056B" w:rsidRPr="0054056B" w14:paraId="6AEC2950" w14:textId="77777777" w:rsidTr="0054056B">
        <w:tc>
          <w:tcPr>
            <w:tcW w:w="3479" w:type="dxa"/>
          </w:tcPr>
          <w:p w14:paraId="795F7B09" w14:textId="77777777" w:rsidR="0054056B" w:rsidRPr="0054056B" w:rsidRDefault="0054056B" w:rsidP="0054056B">
            <w:pPr>
              <w:jc w:val="thaiDistribute"/>
              <w:rPr>
                <w:rFonts w:ascii="TH SarabunPSK" w:hAnsi="TH SarabunPSK" w:cs="TH SarabunPSK"/>
                <w:color w:val="FF0000"/>
                <w:sz w:val="24"/>
                <w:szCs w:val="24"/>
              </w:rPr>
            </w:pPr>
            <w:r w:rsidRPr="0054056B">
              <w:rPr>
                <w:rFonts w:ascii="TH SarabunPSK" w:hAnsi="TH SarabunPSK" w:cs="TH SarabunPSK" w:hint="cs"/>
                <w:color w:val="FF0000"/>
                <w:sz w:val="24"/>
                <w:szCs w:val="24"/>
                <w:cs/>
              </w:rPr>
              <w:t>เจ้าหน้าที่สนับสนุนด้านกิจกรรมเสริมหลักสูตร</w:t>
            </w:r>
          </w:p>
        </w:tc>
        <w:tc>
          <w:tcPr>
            <w:tcW w:w="1231" w:type="dxa"/>
          </w:tcPr>
          <w:p w14:paraId="5F0002ED"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1E7D2547"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420BCCD7"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127" w:type="dxa"/>
          </w:tcPr>
          <w:p w14:paraId="59BE28D9" w14:textId="77777777" w:rsidR="0054056B" w:rsidRPr="0054056B" w:rsidRDefault="0054056B" w:rsidP="0054056B">
            <w:pPr>
              <w:jc w:val="center"/>
              <w:rPr>
                <w:rFonts w:ascii="TH SarabunPSK" w:hAnsi="TH SarabunPSK" w:cs="TH SarabunPSK"/>
                <w:color w:val="FF0000"/>
                <w:sz w:val="24"/>
                <w:szCs w:val="24"/>
              </w:rPr>
            </w:pPr>
            <w:r w:rsidRPr="0054056B">
              <w:rPr>
                <w:rFonts w:ascii="TH SarabunPSK" w:hAnsi="TH SarabunPSK" w:cs="TH SarabunPSK" w:hint="cs"/>
                <w:color w:val="FF0000"/>
                <w:sz w:val="24"/>
                <w:szCs w:val="24"/>
              </w:rPr>
              <w:t>xx</w:t>
            </w:r>
          </w:p>
        </w:tc>
        <w:tc>
          <w:tcPr>
            <w:tcW w:w="1259" w:type="dxa"/>
          </w:tcPr>
          <w:p w14:paraId="6F31F761"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rPr>
              <w:t>xx</w:t>
            </w:r>
          </w:p>
        </w:tc>
      </w:tr>
      <w:tr w:rsidR="0054056B" w:rsidRPr="0054056B" w14:paraId="58EFBC67" w14:textId="77777777" w:rsidTr="0054056B">
        <w:tc>
          <w:tcPr>
            <w:tcW w:w="3479" w:type="dxa"/>
          </w:tcPr>
          <w:p w14:paraId="00F9E39E" w14:textId="77777777" w:rsidR="0054056B" w:rsidRPr="0054056B" w:rsidRDefault="0054056B" w:rsidP="0054056B">
            <w:pPr>
              <w:jc w:val="center"/>
              <w:rPr>
                <w:rFonts w:ascii="TH SarabunPSK" w:hAnsi="TH SarabunPSK" w:cs="TH SarabunPSK"/>
                <w:b/>
                <w:bCs/>
                <w:color w:val="FF0000"/>
                <w:sz w:val="24"/>
                <w:szCs w:val="24"/>
                <w:cs/>
              </w:rPr>
            </w:pPr>
            <w:r w:rsidRPr="0054056B">
              <w:rPr>
                <w:rFonts w:ascii="TH SarabunPSK" w:hAnsi="TH SarabunPSK" w:cs="TH SarabunPSK" w:hint="cs"/>
                <w:b/>
                <w:bCs/>
                <w:color w:val="FF0000"/>
                <w:sz w:val="24"/>
                <w:szCs w:val="24"/>
                <w:cs/>
              </w:rPr>
              <w:t>รวม</w:t>
            </w:r>
          </w:p>
        </w:tc>
        <w:tc>
          <w:tcPr>
            <w:tcW w:w="1231" w:type="dxa"/>
          </w:tcPr>
          <w:p w14:paraId="0D9DDA20"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rPr>
              <w:t>xx</w:t>
            </w:r>
          </w:p>
        </w:tc>
        <w:tc>
          <w:tcPr>
            <w:tcW w:w="1127" w:type="dxa"/>
          </w:tcPr>
          <w:p w14:paraId="7BC5BA2A"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rPr>
              <w:t>xx</w:t>
            </w:r>
          </w:p>
        </w:tc>
        <w:tc>
          <w:tcPr>
            <w:tcW w:w="1127" w:type="dxa"/>
          </w:tcPr>
          <w:p w14:paraId="6B83DFF8"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rPr>
              <w:t>xx</w:t>
            </w:r>
          </w:p>
        </w:tc>
        <w:tc>
          <w:tcPr>
            <w:tcW w:w="1127" w:type="dxa"/>
          </w:tcPr>
          <w:p w14:paraId="3D341552"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rPr>
              <w:t>xx</w:t>
            </w:r>
          </w:p>
        </w:tc>
        <w:tc>
          <w:tcPr>
            <w:tcW w:w="1259" w:type="dxa"/>
          </w:tcPr>
          <w:p w14:paraId="1222B7BE" w14:textId="77777777" w:rsidR="0054056B" w:rsidRPr="0054056B" w:rsidRDefault="0054056B" w:rsidP="0054056B">
            <w:pPr>
              <w:jc w:val="center"/>
              <w:rPr>
                <w:rFonts w:ascii="TH SarabunPSK" w:hAnsi="TH SarabunPSK" w:cs="TH SarabunPSK"/>
                <w:b/>
                <w:bCs/>
                <w:color w:val="FF0000"/>
                <w:sz w:val="24"/>
                <w:szCs w:val="24"/>
              </w:rPr>
            </w:pPr>
            <w:r w:rsidRPr="0054056B">
              <w:rPr>
                <w:rFonts w:ascii="TH SarabunPSK" w:hAnsi="TH SarabunPSK" w:cs="TH SarabunPSK" w:hint="cs"/>
                <w:b/>
                <w:bCs/>
                <w:color w:val="FF0000"/>
                <w:sz w:val="24"/>
                <w:szCs w:val="24"/>
              </w:rPr>
              <w:t>xx</w:t>
            </w:r>
          </w:p>
        </w:tc>
      </w:tr>
    </w:tbl>
    <w:p w14:paraId="001BA718" w14:textId="77777777" w:rsidR="0054056B" w:rsidRPr="001210BE" w:rsidRDefault="0054056B" w:rsidP="0054056B">
      <w:pPr>
        <w:spacing w:after="0" w:line="240" w:lineRule="auto"/>
        <w:jc w:val="thaiDistribute"/>
        <w:rPr>
          <w:rFonts w:ascii="TH SarabunPSK" w:hAnsi="TH SarabunPSK" w:cs="TH SarabunPSK"/>
          <w:color w:val="000000" w:themeColor="text1"/>
          <w:sz w:val="32"/>
          <w:szCs w:val="32"/>
        </w:rPr>
      </w:pPr>
    </w:p>
    <w:p w14:paraId="102130B1" w14:textId="7EB7D199" w:rsidR="001E1280" w:rsidRDefault="001E1280" w:rsidP="001E1280">
      <w:pPr>
        <w:spacing w:after="0" w:line="240" w:lineRule="auto"/>
        <w:rPr>
          <w:rFonts w:ascii="TH SarabunPSK" w:hAnsi="TH SarabunPSK" w:cs="TH SarabunPSK"/>
          <w:color w:val="000000" w:themeColor="text1"/>
          <w:sz w:val="28"/>
        </w:rPr>
      </w:pPr>
    </w:p>
    <w:p w14:paraId="5C541E50" w14:textId="249A85D9" w:rsidR="006F31A9" w:rsidRPr="00EB264D" w:rsidRDefault="007C243B" w:rsidP="00EB264D">
      <w:pPr>
        <w:spacing w:after="0" w:line="240" w:lineRule="auto"/>
        <w:jc w:val="thaiDistribute"/>
        <w:rPr>
          <w:rFonts w:ascii="TH SarabunPSK" w:hAnsi="TH SarabunPSK" w:cs="TH SarabunPSK"/>
          <w:b/>
          <w:bCs/>
          <w:color w:val="000000" w:themeColor="text1"/>
          <w:spacing w:val="-6"/>
          <w:sz w:val="28"/>
        </w:rPr>
      </w:pPr>
      <w:r w:rsidRPr="00EB264D">
        <w:rPr>
          <w:rFonts w:ascii="TH SarabunPSK" w:hAnsi="TH SarabunPSK" w:cs="TH SarabunPSK"/>
          <w:b/>
          <w:bCs/>
          <w:color w:val="000000" w:themeColor="text1"/>
          <w:spacing w:val="-6"/>
          <w:sz w:val="28"/>
          <w:cs/>
        </w:rPr>
        <w:t xml:space="preserve">6.6 </w:t>
      </w:r>
      <w:r w:rsidR="006F31A9" w:rsidRPr="00EB264D">
        <w:rPr>
          <w:rFonts w:ascii="TH SarabunPSK" w:hAnsi="TH SarabunPSK" w:cs="TH SarabunPSK"/>
          <w:b/>
          <w:bCs/>
          <w:color w:val="000000" w:themeColor="text1"/>
          <w:spacing w:val="-6"/>
          <w:sz w:val="28"/>
        </w:rPr>
        <w:t>Student support services are shown to be subjected to evaluation, benchmarking, and enhancement</w:t>
      </w:r>
      <w:r w:rsidR="006F31A9" w:rsidRPr="00EB264D">
        <w:rPr>
          <w:rFonts w:ascii="TH SarabunPSK" w:hAnsi="TH SarabunPSK" w:cs="TH SarabunPSK"/>
          <w:b/>
          <w:bCs/>
          <w:color w:val="000000" w:themeColor="text1"/>
          <w:spacing w:val="-6"/>
          <w:sz w:val="28"/>
          <w:cs/>
        </w:rPr>
        <w:t>.</w:t>
      </w:r>
    </w:p>
    <w:p w14:paraId="02182129" w14:textId="027AB519" w:rsidR="007C243B" w:rsidRPr="00881F0F" w:rsidRDefault="006F31A9" w:rsidP="006F31A9">
      <w:pPr>
        <w:spacing w:after="0" w:line="240" w:lineRule="auto"/>
        <w:rPr>
          <w:rFonts w:ascii="TH SarabunPSK" w:hAnsi="TH SarabunPSK" w:cs="TH SarabunPSK"/>
          <w:color w:val="000000" w:themeColor="text1"/>
          <w:sz w:val="28"/>
        </w:rPr>
      </w:pPr>
      <w:r w:rsidRPr="006F31A9">
        <w:rPr>
          <w:rFonts w:ascii="TH SarabunPSK" w:hAnsi="TH SarabunPSK" w:cs="TH SarabunPSK"/>
          <w:color w:val="000000" w:themeColor="text1"/>
          <w:sz w:val="28"/>
          <w:cs/>
        </w:rPr>
        <w:t>มีการประเมินผลการให้การบริการและช่วยเหลือผู้เรียน โดยมีการเทียบเคียงสมรรถนะ ปรับปรุงอย่างต่อเนื่อง</w:t>
      </w:r>
    </w:p>
    <w:p w14:paraId="7023C720" w14:textId="77986E29" w:rsidR="005A2018" w:rsidRDefault="006F31A9" w:rsidP="005A201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39136" behindDoc="0" locked="0" layoutInCell="1" allowOverlap="1" wp14:anchorId="425EADAE" wp14:editId="02784F32">
                <wp:simplePos x="0" y="0"/>
                <wp:positionH relativeFrom="margin">
                  <wp:align>right</wp:align>
                </wp:positionH>
                <wp:positionV relativeFrom="paragraph">
                  <wp:posOffset>137947</wp:posOffset>
                </wp:positionV>
                <wp:extent cx="5711588" cy="1412543"/>
                <wp:effectExtent l="0" t="0" r="22860" b="1651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588" cy="1412543"/>
                        </a:xfrm>
                        <a:prstGeom prst="rect">
                          <a:avLst/>
                        </a:prstGeom>
                        <a:solidFill>
                          <a:srgbClr val="FFFFFF"/>
                        </a:solidFill>
                        <a:ln w="9525">
                          <a:solidFill>
                            <a:srgbClr val="C00000"/>
                          </a:solidFill>
                          <a:miter lim="800000"/>
                          <a:headEnd/>
                          <a:tailEnd/>
                        </a:ln>
                      </wps:spPr>
                      <wps:txbx>
                        <w:txbxContent>
                          <w:p w14:paraId="77E9564B" w14:textId="77777777" w:rsidR="0054056B" w:rsidRDefault="0054056B" w:rsidP="006F31A9">
                            <w:pPr>
                              <w:spacing w:after="0"/>
                              <w:rPr>
                                <w:rFonts w:ascii="TH SarabunPSK" w:hAnsi="TH SarabunPSK" w:cs="TH SarabunPSK"/>
                                <w:sz w:val="24"/>
                                <w:szCs w:val="24"/>
                              </w:rPr>
                            </w:pPr>
                            <w:r w:rsidRPr="00E24C64">
                              <w:rPr>
                                <w:rFonts w:ascii="TH SarabunPSK" w:hAnsi="TH SarabunPSK" w:cs="TH SarabunPSK" w:hint="cs"/>
                                <w:b/>
                                <w:bCs/>
                                <w:sz w:val="24"/>
                                <w:szCs w:val="24"/>
                                <w:cs/>
                              </w:rPr>
                              <w:t>มีการประเมินผลการให้การบริการและช่วยเหลือผู้เรียน</w:t>
                            </w:r>
                            <w:r w:rsidRPr="0054056B">
                              <w:rPr>
                                <w:rFonts w:ascii="TH SarabunPSK" w:hAnsi="TH SarabunPSK" w:cs="TH SarabunPSK" w:hint="cs"/>
                                <w:sz w:val="24"/>
                                <w:szCs w:val="24"/>
                                <w:cs/>
                              </w:rPr>
                              <w:t xml:space="preserve">ที่ระบุไว้ ใน </w:t>
                            </w:r>
                            <w:r w:rsidRPr="0054056B">
                              <w:rPr>
                                <w:rFonts w:ascii="TH SarabunPSK" w:hAnsi="TH SarabunPSK" w:cs="TH SarabunPSK" w:hint="cs"/>
                                <w:sz w:val="24"/>
                                <w:szCs w:val="24"/>
                              </w:rPr>
                              <w:t>R 6</w:t>
                            </w:r>
                            <w:r w:rsidRPr="0054056B">
                              <w:rPr>
                                <w:rFonts w:ascii="TH SarabunPSK" w:hAnsi="TH SarabunPSK" w:cs="TH SarabunPSK" w:hint="cs"/>
                                <w:sz w:val="24"/>
                                <w:szCs w:val="24"/>
                                <w:cs/>
                              </w:rPr>
                              <w:t>.</w:t>
                            </w:r>
                            <w:r w:rsidRPr="0054056B">
                              <w:rPr>
                                <w:rFonts w:ascii="TH SarabunPSK" w:hAnsi="TH SarabunPSK" w:cs="TH SarabunPSK" w:hint="cs"/>
                                <w:sz w:val="24"/>
                                <w:szCs w:val="24"/>
                              </w:rPr>
                              <w:t>1</w:t>
                            </w:r>
                            <w:r w:rsidRPr="0054056B">
                              <w:rPr>
                                <w:rFonts w:ascii="TH SarabunPSK" w:hAnsi="TH SarabunPSK" w:cs="TH SarabunPSK" w:hint="cs"/>
                                <w:sz w:val="24"/>
                                <w:szCs w:val="24"/>
                                <w:cs/>
                              </w:rPr>
                              <w:t>-</w:t>
                            </w:r>
                            <w:r w:rsidRPr="0054056B">
                              <w:rPr>
                                <w:rFonts w:ascii="TH SarabunPSK" w:hAnsi="TH SarabunPSK" w:cs="TH SarabunPSK" w:hint="cs"/>
                                <w:sz w:val="24"/>
                                <w:szCs w:val="24"/>
                              </w:rPr>
                              <w:t>6</w:t>
                            </w:r>
                            <w:r w:rsidRPr="0054056B">
                              <w:rPr>
                                <w:rFonts w:ascii="TH SarabunPSK" w:hAnsi="TH SarabunPSK" w:cs="TH SarabunPSK" w:hint="cs"/>
                                <w:sz w:val="24"/>
                                <w:szCs w:val="24"/>
                                <w:cs/>
                              </w:rPr>
                              <w:t>.</w:t>
                            </w:r>
                            <w:r w:rsidRPr="0054056B">
                              <w:rPr>
                                <w:rFonts w:ascii="TH SarabunPSK" w:hAnsi="TH SarabunPSK" w:cs="TH SarabunPSK" w:hint="cs"/>
                                <w:sz w:val="24"/>
                                <w:szCs w:val="24"/>
                              </w:rPr>
                              <w:t xml:space="preserve">4 </w:t>
                            </w:r>
                          </w:p>
                          <w:p w14:paraId="6311D234" w14:textId="1ABA4B59" w:rsidR="0054056B" w:rsidRPr="00E24C64" w:rsidRDefault="0054056B" w:rsidP="006F31A9">
                            <w:pPr>
                              <w:spacing w:after="0"/>
                              <w:rPr>
                                <w:rFonts w:ascii="TH SarabunPSK" w:hAnsi="TH SarabunPSK" w:cs="TH SarabunPSK"/>
                                <w:b/>
                                <w:bCs/>
                                <w:sz w:val="24"/>
                                <w:szCs w:val="24"/>
                              </w:rPr>
                            </w:pPr>
                            <w:r w:rsidRPr="00E24C64">
                              <w:rPr>
                                <w:rFonts w:ascii="TH SarabunPSK" w:hAnsi="TH SarabunPSK" w:cs="TH SarabunPSK" w:hint="cs"/>
                                <w:b/>
                                <w:bCs/>
                                <w:sz w:val="24"/>
                                <w:szCs w:val="24"/>
                                <w:cs/>
                              </w:rPr>
                              <w:t xml:space="preserve">มีการเทียบเคียง และปรับปรุงอย่างต่อเนื่อง </w:t>
                            </w:r>
                          </w:p>
                          <w:p w14:paraId="6FD39AF4" w14:textId="77777777" w:rsidR="0054056B" w:rsidRPr="0054056B" w:rsidRDefault="0054056B" w:rsidP="006F31A9">
                            <w:pPr>
                              <w:spacing w:after="0"/>
                              <w:rPr>
                                <w:rFonts w:ascii="TH SarabunPSK" w:hAnsi="TH SarabunPSK" w:cs="TH SarabunPSK"/>
                                <w:sz w:val="24"/>
                                <w:szCs w:val="24"/>
                                <w:u w:val="single"/>
                              </w:rPr>
                            </w:pPr>
                            <w:r w:rsidRPr="0054056B">
                              <w:rPr>
                                <w:rFonts w:ascii="TH SarabunPSK" w:hAnsi="TH SarabunPSK" w:cs="TH SarabunPSK" w:hint="cs"/>
                                <w:b/>
                                <w:bCs/>
                                <w:sz w:val="24"/>
                                <w:szCs w:val="24"/>
                                <w:u w:val="single"/>
                                <w:cs/>
                              </w:rPr>
                              <w:t>การเทียบเคียง</w:t>
                            </w:r>
                            <w:r w:rsidRPr="0054056B">
                              <w:rPr>
                                <w:rFonts w:ascii="TH SarabunPSK" w:hAnsi="TH SarabunPSK" w:cs="TH SarabunPSK" w:hint="cs"/>
                                <w:sz w:val="24"/>
                                <w:szCs w:val="24"/>
                                <w:u w:val="single"/>
                                <w:cs/>
                              </w:rPr>
                              <w:t xml:space="preserve"> </w:t>
                            </w:r>
                          </w:p>
                          <w:p w14:paraId="5B0F07D8" w14:textId="77777777" w:rsidR="0054056B" w:rsidRDefault="0054056B" w:rsidP="006F31A9">
                            <w:pPr>
                              <w:spacing w:after="0"/>
                              <w:rPr>
                                <w:rFonts w:ascii="TH SarabunPSK" w:hAnsi="TH SarabunPSK" w:cs="TH SarabunPSK"/>
                                <w:sz w:val="24"/>
                                <w:szCs w:val="24"/>
                              </w:rPr>
                            </w:pPr>
                            <w:r w:rsidRPr="0054056B">
                              <w:rPr>
                                <w:rFonts w:ascii="TH SarabunPSK" w:hAnsi="TH SarabunPSK" w:cs="TH SarabunPSK" w:hint="cs"/>
                                <w:sz w:val="24"/>
                                <w:szCs w:val="24"/>
                              </w:rPr>
                              <w:t>1</w:t>
                            </w:r>
                            <w:r w:rsidRPr="0054056B">
                              <w:rPr>
                                <w:rFonts w:ascii="TH SarabunPSK" w:hAnsi="TH SarabunPSK" w:cs="TH SarabunPSK" w:hint="cs"/>
                                <w:sz w:val="24"/>
                                <w:szCs w:val="24"/>
                                <w:cs/>
                              </w:rPr>
                              <w:t>.</w:t>
                            </w:r>
                            <w:r w:rsidRPr="0054056B">
                              <w:rPr>
                                <w:rFonts w:ascii="TH SarabunPSK" w:hAnsi="TH SarabunPSK" w:cs="TH SarabunPSK" w:hint="cs"/>
                                <w:b/>
                                <w:bCs/>
                                <w:sz w:val="24"/>
                                <w:szCs w:val="24"/>
                                <w:cs/>
                              </w:rPr>
                              <w:t>เลือกคู่เทียบ</w:t>
                            </w:r>
                            <w:r>
                              <w:rPr>
                                <w:rFonts w:ascii="TH SarabunPSK" w:hAnsi="TH SarabunPSK" w:cs="TH SarabunPSK" w:hint="cs"/>
                                <w:sz w:val="24"/>
                                <w:szCs w:val="24"/>
                                <w:cs/>
                              </w:rPr>
                              <w:t>ที่มีผลการดำเ</w:t>
                            </w:r>
                            <w:r w:rsidRPr="0054056B">
                              <w:rPr>
                                <w:rFonts w:ascii="TH SarabunPSK" w:hAnsi="TH SarabunPSK" w:cs="TH SarabunPSK" w:hint="cs"/>
                                <w:sz w:val="24"/>
                                <w:szCs w:val="24"/>
                                <w:cs/>
                              </w:rPr>
                              <w:t>นินงานในเรื่องที่จะ</w:t>
                            </w:r>
                            <w:r w:rsidRPr="0054056B">
                              <w:rPr>
                                <w:rFonts w:ascii="TH SarabunPSK" w:hAnsi="TH SarabunPSK" w:cs="TH SarabunPSK" w:hint="cs"/>
                                <w:sz w:val="24"/>
                                <w:szCs w:val="24"/>
                                <w:u w:val="single"/>
                                <w:cs/>
                              </w:rPr>
                              <w:t xml:space="preserve">เทียบที่ดีกว่าเรา </w:t>
                            </w:r>
                          </w:p>
                          <w:p w14:paraId="479D2264" w14:textId="05762826" w:rsidR="0054056B" w:rsidRDefault="0054056B" w:rsidP="006F31A9">
                            <w:pPr>
                              <w:spacing w:after="0"/>
                              <w:rPr>
                                <w:rFonts w:ascii="TH SarabunPSK" w:hAnsi="TH SarabunPSK" w:cs="TH SarabunPSK"/>
                                <w:sz w:val="24"/>
                                <w:szCs w:val="24"/>
                              </w:rPr>
                            </w:pPr>
                            <w:r w:rsidRPr="0054056B">
                              <w:rPr>
                                <w:rFonts w:ascii="TH SarabunPSK" w:hAnsi="TH SarabunPSK" w:cs="TH SarabunPSK" w:hint="cs"/>
                                <w:sz w:val="24"/>
                                <w:szCs w:val="24"/>
                              </w:rPr>
                              <w:t>2</w:t>
                            </w:r>
                            <w:r w:rsidRPr="0054056B">
                              <w:rPr>
                                <w:rFonts w:ascii="TH SarabunPSK" w:hAnsi="TH SarabunPSK" w:cs="TH SarabunPSK" w:hint="cs"/>
                                <w:sz w:val="24"/>
                                <w:szCs w:val="24"/>
                                <w:cs/>
                              </w:rPr>
                              <w:t xml:space="preserve">. </w:t>
                            </w:r>
                            <w:r w:rsidRPr="0054056B">
                              <w:rPr>
                                <w:rFonts w:ascii="TH SarabunPSK" w:hAnsi="TH SarabunPSK" w:cs="TH SarabunPSK" w:hint="cs"/>
                                <w:b/>
                                <w:bCs/>
                                <w:sz w:val="24"/>
                                <w:szCs w:val="24"/>
                                <w:cs/>
                              </w:rPr>
                              <w:t>ศึกษาวิธีการทำงานของคู่เทียบ</w:t>
                            </w:r>
                            <w:r w:rsidRPr="0054056B">
                              <w:rPr>
                                <w:rFonts w:ascii="TH SarabunPSK" w:hAnsi="TH SarabunPSK" w:cs="TH SarabunPSK" w:hint="cs"/>
                                <w:sz w:val="24"/>
                                <w:szCs w:val="24"/>
                                <w:cs/>
                              </w:rPr>
                              <w:t xml:space="preserve"> (วิธีที่ถูกกฎหมาย เช่น เชิญมาให้ความรู้ ศึกษาดูงาน เข้าไปฟังการ </w:t>
                            </w:r>
                            <w:r>
                              <w:rPr>
                                <w:rFonts w:ascii="TH SarabunPSK" w:hAnsi="TH SarabunPSK" w:cs="TH SarabunPSK" w:hint="cs"/>
                                <w:sz w:val="24"/>
                                <w:szCs w:val="24"/>
                                <w:cs/>
                              </w:rPr>
                              <w:t xml:space="preserve">บรรยายของคู่เทียบ </w:t>
                            </w:r>
                            <w:proofErr w:type="gramStart"/>
                            <w:r>
                              <w:rPr>
                                <w:rFonts w:ascii="TH SarabunPSK" w:hAnsi="TH SarabunPSK" w:cs="TH SarabunPSK" w:hint="cs"/>
                                <w:sz w:val="24"/>
                                <w:szCs w:val="24"/>
                                <w:cs/>
                              </w:rPr>
                              <w:t>ดูจากที่เขา</w:t>
                            </w:r>
                            <w:r w:rsidRPr="0054056B">
                              <w:rPr>
                                <w:rFonts w:ascii="TH SarabunPSK" w:hAnsi="TH SarabunPSK" w:cs="TH SarabunPSK" w:hint="cs"/>
                                <w:sz w:val="24"/>
                                <w:szCs w:val="24"/>
                                <w:cs/>
                              </w:rPr>
                              <w:t>เผยแพร่ไว้ )</w:t>
                            </w:r>
                            <w:proofErr w:type="gramEnd"/>
                            <w:r w:rsidRPr="0054056B">
                              <w:rPr>
                                <w:rFonts w:ascii="TH SarabunPSK" w:hAnsi="TH SarabunPSK" w:cs="TH SarabunPSK" w:hint="cs"/>
                                <w:sz w:val="24"/>
                                <w:szCs w:val="24"/>
                                <w:cs/>
                              </w:rPr>
                              <w:t xml:space="preserve"> </w:t>
                            </w:r>
                          </w:p>
                          <w:p w14:paraId="2200C04F" w14:textId="1EDA44ED" w:rsidR="0054056B" w:rsidRPr="0054056B" w:rsidRDefault="0054056B" w:rsidP="006F31A9">
                            <w:pPr>
                              <w:spacing w:after="0"/>
                              <w:rPr>
                                <w:rFonts w:ascii="TH SarabunPSK" w:hAnsi="TH SarabunPSK" w:cs="TH SarabunPSK"/>
                                <w:sz w:val="24"/>
                                <w:szCs w:val="24"/>
                                <w:cs/>
                              </w:rPr>
                            </w:pPr>
                            <w:r w:rsidRPr="0054056B">
                              <w:rPr>
                                <w:rFonts w:ascii="TH SarabunPSK" w:hAnsi="TH SarabunPSK" w:cs="TH SarabunPSK" w:hint="cs"/>
                                <w:sz w:val="24"/>
                                <w:szCs w:val="24"/>
                              </w:rPr>
                              <w:t>3</w:t>
                            </w:r>
                            <w:r w:rsidRPr="0054056B">
                              <w:rPr>
                                <w:rFonts w:ascii="TH SarabunPSK" w:hAnsi="TH SarabunPSK" w:cs="TH SarabunPSK" w:hint="cs"/>
                                <w:sz w:val="24"/>
                                <w:szCs w:val="24"/>
                                <w:cs/>
                              </w:rPr>
                              <w:t>.</w:t>
                            </w:r>
                            <w:r w:rsidRPr="0054056B">
                              <w:rPr>
                                <w:rFonts w:ascii="TH SarabunPSK" w:hAnsi="TH SarabunPSK" w:cs="TH SarabunPSK" w:hint="cs"/>
                                <w:b/>
                                <w:bCs/>
                                <w:sz w:val="24"/>
                                <w:szCs w:val="24"/>
                                <w:cs/>
                              </w:rPr>
                              <w:t>นำสิ่งที่ได้จากการศึกษามาปรับใช้</w:t>
                            </w:r>
                          </w:p>
                          <w:p w14:paraId="6DB0E953" w14:textId="77777777" w:rsidR="0054056B" w:rsidRDefault="0054056B" w:rsidP="006F31A9">
                            <w:pPr>
                              <w:spacing w:after="0"/>
                              <w:rPr>
                                <w:rFonts w:ascii="TH SarabunPSK" w:hAnsi="TH SarabunPSK" w:cs="TH SarabunPSK"/>
                                <w:sz w:val="24"/>
                                <w:szCs w:val="24"/>
                              </w:rPr>
                            </w:pPr>
                          </w:p>
                          <w:p w14:paraId="7BC0D111" w14:textId="665F363F" w:rsidR="0054056B" w:rsidRPr="00EB264D" w:rsidRDefault="0054056B" w:rsidP="006F31A9">
                            <w:pPr>
                              <w:spacing w:after="0"/>
                              <w:rPr>
                                <w:rFonts w:ascii="TH SarabunPSK" w:hAnsi="TH SarabunPSK" w:cs="TH SarabunPSK"/>
                                <w:sz w:val="24"/>
                                <w:szCs w:val="24"/>
                              </w:rPr>
                            </w:pPr>
                            <w:r w:rsidRPr="00EB264D">
                              <w:rPr>
                                <w:rFonts w:ascii="TH SarabunPSK" w:hAnsi="TH SarabunPSK" w:cs="TH SarabunPSK"/>
                                <w:sz w:val="24"/>
                                <w:szCs w:val="24"/>
                              </w:rPr>
                              <w:t xml:space="preserve">Student support services </w:t>
                            </w:r>
                            <w:r w:rsidRPr="00EB264D">
                              <w:rPr>
                                <w:rFonts w:ascii="TH SarabunPSK" w:hAnsi="TH SarabunPSK" w:cs="TH SarabunPSK"/>
                                <w:sz w:val="24"/>
                                <w:szCs w:val="24"/>
                                <w:cs/>
                              </w:rPr>
                              <w:t>ต้องมีการประเมิน (ย้อนหลัง 5 ปี) ปรับปรุง และมีคู่เทียบ</w:t>
                            </w:r>
                          </w:p>
                          <w:p w14:paraId="17869035" w14:textId="74ED176F" w:rsidR="0054056B" w:rsidRPr="00EB264D" w:rsidRDefault="0054056B" w:rsidP="006F31A9">
                            <w:pPr>
                              <w:spacing w:after="0"/>
                              <w:rPr>
                                <w:rFonts w:ascii="TH SarabunPSK" w:hAnsi="TH SarabunPSK" w:cs="TH SarabunPSK"/>
                                <w:b/>
                                <w:bCs/>
                                <w:i/>
                                <w:iCs/>
                                <w:sz w:val="24"/>
                                <w:szCs w:val="24"/>
                                <w:u w:val="single"/>
                              </w:rPr>
                            </w:pPr>
                            <w:r w:rsidRPr="00EB264D">
                              <w:rPr>
                                <w:rFonts w:ascii="TH SarabunPSK" w:hAnsi="TH SarabunPSK" w:cs="TH SarabunPSK"/>
                                <w:b/>
                                <w:bCs/>
                                <w:i/>
                                <w:iCs/>
                                <w:sz w:val="24"/>
                                <w:szCs w:val="24"/>
                                <w:u w:val="single"/>
                                <w:cs/>
                              </w:rPr>
                              <w:t>ข้อมูลผลการประเมินการให้บริการ และการเทียบเคียงสมรรถนะของบริการที่จัดโดยคณะ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EADAE" id="_x0000_s1063" type="#_x0000_t202" style="position:absolute;margin-left:398.55pt;margin-top:10.85pt;width:449.75pt;height:111.2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YRKQIAAE4EAAAOAAAAZHJzL2Uyb0RvYy54bWysVNuO2yAQfa/Uf0C8N469SZO14qy22aaq&#10;tL1Iu/0AjHGMCgwFEjv9+g44m01vL1X9gBhmOHPmzODVzaAVOQjnJZiK5pMpJcJwaKTZVfTL4/bV&#10;khIfmGmYAiMqehSe3qxfvlj1thQFdKAa4QiCGF/2tqJdCLbMMs87oZmfgBUGnS04zQKabpc1jvWI&#10;rlVWTKevsx5cYx1w4T2e3o1Ouk74bSt4+NS2XgSiKorcQlpdWuu4ZusVK3eO2U7yEw32Dyw0kwaT&#10;nqHuWGBk7+RvUFpyBx7aMOGgM2hbyUWqAavJp79U89AxK1ItKI63Z5n8/4PlHw+fHZFNRWcoj2Ea&#10;e/QohkDewECKKE9vfYlRDxbjwoDH2OZUqrf3wL96YmDTMbMTt85B3wnWIL083swuro44PoLU/Qdo&#10;MA3bB0hAQ+t01A7VIIiOPI7n1kQqHA/nizyfL3GYOPryWV7MZ1cpByufrlvnwzsBmsRNRR32PsGz&#10;w70PkQ4rn0JiNg9KNlupVDLcrt4oRw4M52SbvhP6T2HKkL6i1/NiPirwV4jNNH5/gtAy4MArqSu6&#10;PAexMur21jRpHAOTatwjZWVOQkbtRhXDUA+pZVeLmCGqXENzRGkdjAOODxI3HbjvlPQ43BX13/bM&#10;CUrUe4Ptuc5nsd0hGbP5okDDXXrqSw8zHKEqGigZt5uQXlAUzsAttrGVSeBnJifOOLRJ99MDi6/i&#10;0k5Rz7+B9Q8AAAD//wMAUEsDBBQABgAIAAAAIQBa2z9z3wAAAAcBAAAPAAAAZHJzL2Rvd25yZXYu&#10;eG1sTI/BTsMwEETvSPyDtUhcEHUSFWhCnApRVUhFkaDtB7jxkgTidRS7rfl7lhMcd2Y087ZcRjuI&#10;E06+d6QgnSUgkBpnemoV7Hfr2wUIHzQZPThCBd/oYVldXpS6MO5M73jahlZwCflCK+hCGAspfdOh&#10;1X7mRiT2PtxkdeBzaqWZ9JnL7SCzJLmXVvfEC50e8bnD5mt7tApe13ntN59Zf1OvVpu3/Uvc6Toq&#10;dX0Vnx5BBIzhLwy/+IwOFTMd3JGMF4MCfiQoyNIHEOwu8vwOxIGF+TwFWZXyP3/1AwAA//8DAFBL&#10;AQItABQABgAIAAAAIQC2gziS/gAAAOEBAAATAAAAAAAAAAAAAAAAAAAAAABbQ29udGVudF9UeXBl&#10;c10ueG1sUEsBAi0AFAAGAAgAAAAhADj9If/WAAAAlAEAAAsAAAAAAAAAAAAAAAAALwEAAF9yZWxz&#10;Ly5yZWxzUEsBAi0AFAAGAAgAAAAhAB8qFhEpAgAATgQAAA4AAAAAAAAAAAAAAAAALgIAAGRycy9l&#10;Mm9Eb2MueG1sUEsBAi0AFAAGAAgAAAAhAFrbP3PfAAAABwEAAA8AAAAAAAAAAAAAAAAAgwQAAGRy&#10;cy9kb3ducmV2LnhtbFBLBQYAAAAABAAEAPMAAACPBQAAAAA=&#10;" strokecolor="#c00000">
                <v:textbox>
                  <w:txbxContent>
                    <w:p w14:paraId="77E9564B" w14:textId="77777777" w:rsidR="0054056B" w:rsidRDefault="0054056B" w:rsidP="006F31A9">
                      <w:pPr>
                        <w:spacing w:after="0"/>
                        <w:rPr>
                          <w:rFonts w:ascii="TH SarabunPSK" w:hAnsi="TH SarabunPSK" w:cs="TH SarabunPSK"/>
                          <w:sz w:val="24"/>
                          <w:szCs w:val="24"/>
                        </w:rPr>
                      </w:pPr>
                      <w:r w:rsidRPr="00E24C64">
                        <w:rPr>
                          <w:rFonts w:ascii="TH SarabunPSK" w:hAnsi="TH SarabunPSK" w:cs="TH SarabunPSK" w:hint="cs"/>
                          <w:b/>
                          <w:bCs/>
                          <w:sz w:val="24"/>
                          <w:szCs w:val="24"/>
                          <w:cs/>
                        </w:rPr>
                        <w:t>มีการประเมินผลการให้การบริการและช่วยเหลือผู้เรียน</w:t>
                      </w:r>
                      <w:r w:rsidRPr="0054056B">
                        <w:rPr>
                          <w:rFonts w:ascii="TH SarabunPSK" w:hAnsi="TH SarabunPSK" w:cs="TH SarabunPSK" w:hint="cs"/>
                          <w:sz w:val="24"/>
                          <w:szCs w:val="24"/>
                          <w:cs/>
                        </w:rPr>
                        <w:t xml:space="preserve">ที่ระบุไว้ ใน </w:t>
                      </w:r>
                      <w:r w:rsidRPr="0054056B">
                        <w:rPr>
                          <w:rFonts w:ascii="TH SarabunPSK" w:hAnsi="TH SarabunPSK" w:cs="TH SarabunPSK" w:hint="cs"/>
                          <w:sz w:val="24"/>
                          <w:szCs w:val="24"/>
                        </w:rPr>
                        <w:t xml:space="preserve">R 6.1-6.4 </w:t>
                      </w:r>
                    </w:p>
                    <w:p w14:paraId="6311D234" w14:textId="1ABA4B59" w:rsidR="0054056B" w:rsidRPr="00E24C64" w:rsidRDefault="0054056B" w:rsidP="006F31A9">
                      <w:pPr>
                        <w:spacing w:after="0"/>
                        <w:rPr>
                          <w:rFonts w:ascii="TH SarabunPSK" w:hAnsi="TH SarabunPSK" w:cs="TH SarabunPSK" w:hint="cs"/>
                          <w:b/>
                          <w:bCs/>
                          <w:sz w:val="24"/>
                          <w:szCs w:val="24"/>
                        </w:rPr>
                      </w:pPr>
                      <w:r w:rsidRPr="00E24C64">
                        <w:rPr>
                          <w:rFonts w:ascii="TH SarabunPSK" w:hAnsi="TH SarabunPSK" w:cs="TH SarabunPSK" w:hint="cs"/>
                          <w:b/>
                          <w:bCs/>
                          <w:sz w:val="24"/>
                          <w:szCs w:val="24"/>
                          <w:cs/>
                        </w:rPr>
                        <w:t>มีการเทียบเคียง และปรับปรุงอย่างต่อเนื่อง</w:t>
                      </w:r>
                      <w:r w:rsidRPr="00E24C64">
                        <w:rPr>
                          <w:rFonts w:ascii="TH SarabunPSK" w:hAnsi="TH SarabunPSK" w:cs="TH SarabunPSK" w:hint="cs"/>
                          <w:b/>
                          <w:bCs/>
                          <w:sz w:val="24"/>
                          <w:szCs w:val="24"/>
                        </w:rPr>
                        <w:t xml:space="preserve"> </w:t>
                      </w:r>
                    </w:p>
                    <w:p w14:paraId="6FD39AF4" w14:textId="77777777" w:rsidR="0054056B" w:rsidRPr="0054056B" w:rsidRDefault="0054056B" w:rsidP="006F31A9">
                      <w:pPr>
                        <w:spacing w:after="0"/>
                        <w:rPr>
                          <w:rFonts w:ascii="TH SarabunPSK" w:hAnsi="TH SarabunPSK" w:cs="TH SarabunPSK"/>
                          <w:sz w:val="24"/>
                          <w:szCs w:val="24"/>
                          <w:u w:val="single"/>
                        </w:rPr>
                      </w:pPr>
                      <w:r w:rsidRPr="0054056B">
                        <w:rPr>
                          <w:rFonts w:ascii="TH SarabunPSK" w:hAnsi="TH SarabunPSK" w:cs="TH SarabunPSK" w:hint="cs"/>
                          <w:b/>
                          <w:bCs/>
                          <w:sz w:val="24"/>
                          <w:szCs w:val="24"/>
                          <w:u w:val="single"/>
                          <w:cs/>
                        </w:rPr>
                        <w:t>การเทียบเคียง</w:t>
                      </w:r>
                      <w:r w:rsidRPr="0054056B">
                        <w:rPr>
                          <w:rFonts w:ascii="TH SarabunPSK" w:hAnsi="TH SarabunPSK" w:cs="TH SarabunPSK" w:hint="cs"/>
                          <w:sz w:val="24"/>
                          <w:szCs w:val="24"/>
                          <w:u w:val="single"/>
                        </w:rPr>
                        <w:t xml:space="preserve"> </w:t>
                      </w:r>
                    </w:p>
                    <w:p w14:paraId="5B0F07D8" w14:textId="77777777" w:rsidR="0054056B" w:rsidRDefault="0054056B" w:rsidP="006F31A9">
                      <w:pPr>
                        <w:spacing w:after="0"/>
                        <w:rPr>
                          <w:rFonts w:ascii="TH SarabunPSK" w:hAnsi="TH SarabunPSK" w:cs="TH SarabunPSK"/>
                          <w:sz w:val="24"/>
                          <w:szCs w:val="24"/>
                        </w:rPr>
                      </w:pPr>
                      <w:r w:rsidRPr="0054056B">
                        <w:rPr>
                          <w:rFonts w:ascii="TH SarabunPSK" w:hAnsi="TH SarabunPSK" w:cs="TH SarabunPSK" w:hint="cs"/>
                          <w:sz w:val="24"/>
                          <w:szCs w:val="24"/>
                        </w:rPr>
                        <w:t>1.</w:t>
                      </w:r>
                      <w:r w:rsidRPr="0054056B">
                        <w:rPr>
                          <w:rFonts w:ascii="TH SarabunPSK" w:hAnsi="TH SarabunPSK" w:cs="TH SarabunPSK" w:hint="cs"/>
                          <w:b/>
                          <w:bCs/>
                          <w:sz w:val="24"/>
                          <w:szCs w:val="24"/>
                          <w:cs/>
                        </w:rPr>
                        <w:t>เลือกคู่เทียบ</w:t>
                      </w:r>
                      <w:r>
                        <w:rPr>
                          <w:rFonts w:ascii="TH SarabunPSK" w:hAnsi="TH SarabunPSK" w:cs="TH SarabunPSK" w:hint="cs"/>
                          <w:sz w:val="24"/>
                          <w:szCs w:val="24"/>
                          <w:cs/>
                        </w:rPr>
                        <w:t>ที่มีผลการดำเ</w:t>
                      </w:r>
                      <w:r w:rsidRPr="0054056B">
                        <w:rPr>
                          <w:rFonts w:ascii="TH SarabunPSK" w:hAnsi="TH SarabunPSK" w:cs="TH SarabunPSK" w:hint="cs"/>
                          <w:sz w:val="24"/>
                          <w:szCs w:val="24"/>
                          <w:cs/>
                        </w:rPr>
                        <w:t>นินงานในเรื่องที่จะ</w:t>
                      </w:r>
                      <w:r w:rsidRPr="0054056B">
                        <w:rPr>
                          <w:rFonts w:ascii="TH SarabunPSK" w:hAnsi="TH SarabunPSK" w:cs="TH SarabunPSK" w:hint="cs"/>
                          <w:sz w:val="24"/>
                          <w:szCs w:val="24"/>
                          <w:u w:val="single"/>
                          <w:cs/>
                        </w:rPr>
                        <w:t>เทียบที่ดีกว่าเรา</w:t>
                      </w:r>
                      <w:r w:rsidRPr="0054056B">
                        <w:rPr>
                          <w:rFonts w:ascii="TH SarabunPSK" w:hAnsi="TH SarabunPSK" w:cs="TH SarabunPSK" w:hint="cs"/>
                          <w:sz w:val="24"/>
                          <w:szCs w:val="24"/>
                          <w:u w:val="single"/>
                        </w:rPr>
                        <w:t xml:space="preserve"> </w:t>
                      </w:r>
                    </w:p>
                    <w:p w14:paraId="479D2264" w14:textId="05762826" w:rsidR="0054056B" w:rsidRDefault="0054056B" w:rsidP="006F31A9">
                      <w:pPr>
                        <w:spacing w:after="0"/>
                        <w:rPr>
                          <w:rFonts w:ascii="TH SarabunPSK" w:hAnsi="TH SarabunPSK" w:cs="TH SarabunPSK"/>
                          <w:sz w:val="24"/>
                          <w:szCs w:val="24"/>
                        </w:rPr>
                      </w:pPr>
                      <w:r w:rsidRPr="0054056B">
                        <w:rPr>
                          <w:rFonts w:ascii="TH SarabunPSK" w:hAnsi="TH SarabunPSK" w:cs="TH SarabunPSK" w:hint="cs"/>
                          <w:sz w:val="24"/>
                          <w:szCs w:val="24"/>
                        </w:rPr>
                        <w:t xml:space="preserve">2. </w:t>
                      </w:r>
                      <w:r w:rsidRPr="0054056B">
                        <w:rPr>
                          <w:rFonts w:ascii="TH SarabunPSK" w:hAnsi="TH SarabunPSK" w:cs="TH SarabunPSK" w:hint="cs"/>
                          <w:b/>
                          <w:bCs/>
                          <w:sz w:val="24"/>
                          <w:szCs w:val="24"/>
                          <w:cs/>
                        </w:rPr>
                        <w:t>ศึกษาวิธีการทำงานของคู่เทียบ</w:t>
                      </w:r>
                      <w:r w:rsidRPr="0054056B">
                        <w:rPr>
                          <w:rFonts w:ascii="TH SarabunPSK" w:hAnsi="TH SarabunPSK" w:cs="TH SarabunPSK" w:hint="cs"/>
                          <w:sz w:val="24"/>
                          <w:szCs w:val="24"/>
                          <w:cs/>
                        </w:rPr>
                        <w:t xml:space="preserve"> (วิธีที่ถูกกฎหมาย เช่น เชิญมาให้ความรู้ ศึกษาดูงาน เข้าไปฟังการ</w:t>
                      </w:r>
                      <w:r w:rsidRPr="0054056B">
                        <w:rPr>
                          <w:rFonts w:ascii="TH SarabunPSK" w:hAnsi="TH SarabunPSK" w:cs="TH SarabunPSK" w:hint="cs"/>
                          <w:sz w:val="24"/>
                          <w:szCs w:val="24"/>
                        </w:rPr>
                        <w:t xml:space="preserve"> </w:t>
                      </w:r>
                      <w:r>
                        <w:rPr>
                          <w:rFonts w:ascii="TH SarabunPSK" w:hAnsi="TH SarabunPSK" w:cs="TH SarabunPSK" w:hint="cs"/>
                          <w:sz w:val="24"/>
                          <w:szCs w:val="24"/>
                          <w:cs/>
                        </w:rPr>
                        <w:t>บรรยายของคู่เทียบ ดูจากที่เขา</w:t>
                      </w:r>
                      <w:r w:rsidRPr="0054056B">
                        <w:rPr>
                          <w:rFonts w:ascii="TH SarabunPSK" w:hAnsi="TH SarabunPSK" w:cs="TH SarabunPSK" w:hint="cs"/>
                          <w:sz w:val="24"/>
                          <w:szCs w:val="24"/>
                          <w:cs/>
                        </w:rPr>
                        <w:t>เผยแพร่ไว้ )</w:t>
                      </w:r>
                      <w:r w:rsidRPr="0054056B">
                        <w:rPr>
                          <w:rFonts w:ascii="TH SarabunPSK" w:hAnsi="TH SarabunPSK" w:cs="TH SarabunPSK" w:hint="cs"/>
                          <w:sz w:val="24"/>
                          <w:szCs w:val="24"/>
                        </w:rPr>
                        <w:t xml:space="preserve"> </w:t>
                      </w:r>
                    </w:p>
                    <w:p w14:paraId="2200C04F" w14:textId="1EDA44ED" w:rsidR="0054056B" w:rsidRPr="0054056B" w:rsidRDefault="0054056B" w:rsidP="006F31A9">
                      <w:pPr>
                        <w:spacing w:after="0"/>
                        <w:rPr>
                          <w:rFonts w:ascii="TH SarabunPSK" w:hAnsi="TH SarabunPSK" w:cs="TH SarabunPSK" w:hint="cs"/>
                          <w:sz w:val="24"/>
                          <w:szCs w:val="24"/>
                          <w:cs/>
                        </w:rPr>
                      </w:pPr>
                      <w:r w:rsidRPr="0054056B">
                        <w:rPr>
                          <w:rFonts w:ascii="TH SarabunPSK" w:hAnsi="TH SarabunPSK" w:cs="TH SarabunPSK" w:hint="cs"/>
                          <w:sz w:val="24"/>
                          <w:szCs w:val="24"/>
                        </w:rPr>
                        <w:t>3.</w:t>
                      </w:r>
                      <w:r w:rsidRPr="0054056B">
                        <w:rPr>
                          <w:rFonts w:ascii="TH SarabunPSK" w:hAnsi="TH SarabunPSK" w:cs="TH SarabunPSK" w:hint="cs"/>
                          <w:b/>
                          <w:bCs/>
                          <w:sz w:val="24"/>
                          <w:szCs w:val="24"/>
                          <w:cs/>
                        </w:rPr>
                        <w:t>นำสิ่งที่ได้จากการศึกษามาปรับใช้</w:t>
                      </w:r>
                    </w:p>
                    <w:p w14:paraId="6DB0E953" w14:textId="77777777" w:rsidR="0054056B" w:rsidRDefault="0054056B" w:rsidP="006F31A9">
                      <w:pPr>
                        <w:spacing w:after="0"/>
                        <w:rPr>
                          <w:rFonts w:ascii="TH SarabunPSK" w:hAnsi="TH SarabunPSK" w:cs="TH SarabunPSK"/>
                          <w:sz w:val="24"/>
                          <w:szCs w:val="24"/>
                        </w:rPr>
                      </w:pPr>
                    </w:p>
                    <w:p w14:paraId="7BC0D111" w14:textId="665F363F" w:rsidR="0054056B" w:rsidRPr="00EB264D" w:rsidRDefault="0054056B" w:rsidP="006F31A9">
                      <w:pPr>
                        <w:spacing w:after="0"/>
                        <w:rPr>
                          <w:rFonts w:ascii="TH SarabunPSK" w:hAnsi="TH SarabunPSK" w:cs="TH SarabunPSK"/>
                          <w:sz w:val="24"/>
                          <w:szCs w:val="24"/>
                        </w:rPr>
                      </w:pPr>
                      <w:r w:rsidRPr="00EB264D">
                        <w:rPr>
                          <w:rFonts w:ascii="TH SarabunPSK" w:hAnsi="TH SarabunPSK" w:cs="TH SarabunPSK"/>
                          <w:sz w:val="24"/>
                          <w:szCs w:val="24"/>
                        </w:rPr>
                        <w:t xml:space="preserve">Student support services </w:t>
                      </w:r>
                      <w:r w:rsidRPr="00EB264D">
                        <w:rPr>
                          <w:rFonts w:ascii="TH SarabunPSK" w:hAnsi="TH SarabunPSK" w:cs="TH SarabunPSK"/>
                          <w:sz w:val="24"/>
                          <w:szCs w:val="24"/>
                          <w:cs/>
                        </w:rPr>
                        <w:t>ต้องมีการประเมิน (ย้อนหลัง 5 ปี) ปรับปรุง และมีคู่เทียบ</w:t>
                      </w:r>
                    </w:p>
                    <w:p w14:paraId="17869035" w14:textId="74ED176F" w:rsidR="0054056B" w:rsidRPr="00EB264D" w:rsidRDefault="0054056B" w:rsidP="006F31A9">
                      <w:pPr>
                        <w:spacing w:after="0"/>
                        <w:rPr>
                          <w:rFonts w:ascii="TH SarabunPSK" w:hAnsi="TH SarabunPSK" w:cs="TH SarabunPSK"/>
                          <w:b/>
                          <w:bCs/>
                          <w:i/>
                          <w:iCs/>
                          <w:sz w:val="24"/>
                          <w:szCs w:val="24"/>
                          <w:u w:val="single"/>
                        </w:rPr>
                      </w:pPr>
                      <w:r w:rsidRPr="00EB264D">
                        <w:rPr>
                          <w:rFonts w:ascii="TH SarabunPSK" w:hAnsi="TH SarabunPSK" w:cs="TH SarabunPSK"/>
                          <w:b/>
                          <w:bCs/>
                          <w:i/>
                          <w:iCs/>
                          <w:sz w:val="24"/>
                          <w:szCs w:val="24"/>
                          <w:u w:val="single"/>
                          <w:cs/>
                        </w:rPr>
                        <w:t>ข้อมูลผลการประเมินการให้บริการ และการเทียบเคียงสมรรถนะของบริการที่จัดโดยคณะ</w:t>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33B92C2B" w14:textId="61E03853" w:rsidR="00C048DF" w:rsidRDefault="00C048DF" w:rsidP="005A2018">
      <w:pPr>
        <w:spacing w:after="0" w:line="240" w:lineRule="auto"/>
        <w:rPr>
          <w:rFonts w:ascii="TH SarabunPSK" w:hAnsi="TH SarabunPSK" w:cs="TH SarabunPSK"/>
          <w:b/>
          <w:bCs/>
          <w:color w:val="000000" w:themeColor="text1"/>
          <w:sz w:val="28"/>
        </w:rPr>
      </w:pPr>
    </w:p>
    <w:p w14:paraId="71DDA5A9" w14:textId="77777777" w:rsidR="00C048DF" w:rsidRDefault="00C048DF" w:rsidP="005A2018">
      <w:pPr>
        <w:spacing w:after="0" w:line="240" w:lineRule="auto"/>
        <w:rPr>
          <w:rFonts w:ascii="TH SarabunPSK" w:hAnsi="TH SarabunPSK" w:cs="TH SarabunPSK"/>
          <w:b/>
          <w:bCs/>
          <w:color w:val="000000" w:themeColor="text1"/>
          <w:sz w:val="28"/>
        </w:rPr>
      </w:pPr>
    </w:p>
    <w:p w14:paraId="3F9D10BB" w14:textId="77777777" w:rsidR="00C11D08" w:rsidRDefault="00C11D08" w:rsidP="00F85EEC">
      <w:pPr>
        <w:spacing w:after="0" w:line="240" w:lineRule="auto"/>
        <w:rPr>
          <w:rFonts w:ascii="TH SarabunPSK" w:hAnsi="TH SarabunPSK" w:cs="TH SarabunPSK"/>
          <w:b/>
          <w:bCs/>
          <w:sz w:val="32"/>
          <w:szCs w:val="32"/>
        </w:rPr>
      </w:pPr>
    </w:p>
    <w:p w14:paraId="64DFE3BC" w14:textId="77777777" w:rsidR="00C11D08" w:rsidRDefault="00C11D08" w:rsidP="00F85EEC">
      <w:pPr>
        <w:spacing w:after="0" w:line="240" w:lineRule="auto"/>
        <w:rPr>
          <w:rFonts w:ascii="TH SarabunPSK" w:hAnsi="TH SarabunPSK" w:cs="TH SarabunPSK"/>
          <w:b/>
          <w:bCs/>
          <w:sz w:val="32"/>
          <w:szCs w:val="32"/>
        </w:rPr>
      </w:pPr>
    </w:p>
    <w:p w14:paraId="253822B5" w14:textId="77777777" w:rsidR="00C11D08" w:rsidRDefault="00C11D08" w:rsidP="00F85EEC">
      <w:pPr>
        <w:spacing w:after="0" w:line="240" w:lineRule="auto"/>
        <w:rPr>
          <w:rFonts w:ascii="TH SarabunPSK" w:hAnsi="TH SarabunPSK" w:cs="TH SarabunPSK"/>
          <w:b/>
          <w:bCs/>
          <w:sz w:val="32"/>
          <w:szCs w:val="32"/>
        </w:rPr>
      </w:pPr>
    </w:p>
    <w:p w14:paraId="1BB216CF" w14:textId="77777777" w:rsidR="00C11D08" w:rsidRDefault="00C11D08" w:rsidP="00F85EEC">
      <w:pPr>
        <w:spacing w:after="0" w:line="240" w:lineRule="auto"/>
        <w:rPr>
          <w:rFonts w:ascii="TH SarabunPSK" w:hAnsi="TH SarabunPSK" w:cs="TH SarabunPSK"/>
          <w:b/>
          <w:bCs/>
          <w:sz w:val="32"/>
          <w:szCs w:val="32"/>
        </w:rPr>
      </w:pPr>
    </w:p>
    <w:p w14:paraId="3CDC2D9E" w14:textId="77777777" w:rsidR="00C11D08" w:rsidRDefault="00C11D08" w:rsidP="00F85EEC">
      <w:pPr>
        <w:spacing w:after="0" w:line="240" w:lineRule="auto"/>
        <w:rPr>
          <w:rFonts w:ascii="TH SarabunPSK" w:hAnsi="TH SarabunPSK" w:cs="TH SarabunPSK"/>
          <w:b/>
          <w:bCs/>
          <w:sz w:val="32"/>
          <w:szCs w:val="32"/>
        </w:rPr>
      </w:pPr>
    </w:p>
    <w:p w14:paraId="7999A818" w14:textId="77777777" w:rsidR="00C11D08" w:rsidRDefault="00C11D08" w:rsidP="00F85EEC">
      <w:pPr>
        <w:spacing w:after="0" w:line="240" w:lineRule="auto"/>
        <w:rPr>
          <w:rFonts w:ascii="TH SarabunPSK" w:hAnsi="TH SarabunPSK" w:cs="TH SarabunPSK"/>
          <w:b/>
          <w:bCs/>
          <w:sz w:val="32"/>
          <w:szCs w:val="32"/>
        </w:rPr>
      </w:pPr>
    </w:p>
    <w:p w14:paraId="60746135" w14:textId="77777777" w:rsidR="00C11D08" w:rsidRDefault="00C11D08" w:rsidP="00F85EEC">
      <w:pPr>
        <w:spacing w:after="0" w:line="240" w:lineRule="auto"/>
        <w:rPr>
          <w:rFonts w:ascii="TH SarabunPSK" w:hAnsi="TH SarabunPSK" w:cs="TH SarabunPSK"/>
          <w:b/>
          <w:bCs/>
          <w:sz w:val="32"/>
          <w:szCs w:val="32"/>
        </w:rPr>
      </w:pPr>
    </w:p>
    <w:p w14:paraId="0549676E" w14:textId="018B84DA" w:rsidR="00F66EAE" w:rsidRPr="00EB264D" w:rsidRDefault="00EB264D" w:rsidP="00F85EEC">
      <w:pPr>
        <w:spacing w:after="0" w:line="240" w:lineRule="auto"/>
        <w:rPr>
          <w:rFonts w:ascii="TH SarabunPSK" w:hAnsi="TH SarabunPSK" w:cs="TH SarabunPSK"/>
          <w:b/>
          <w:bCs/>
          <w:sz w:val="32"/>
          <w:szCs w:val="32"/>
        </w:rPr>
      </w:pPr>
      <w:r w:rsidRPr="00EB264D">
        <w:rPr>
          <w:rFonts w:ascii="TH SarabunPSK" w:hAnsi="TH SarabunPSK" w:cs="TH SarabunPSK" w:hint="cs"/>
          <w:b/>
          <w:bCs/>
          <w:sz w:val="32"/>
          <w:szCs w:val="32"/>
          <w:cs/>
        </w:rPr>
        <w:lastRenderedPageBreak/>
        <w:t>รายการหลักฐาน</w:t>
      </w:r>
    </w:p>
    <w:tbl>
      <w:tblPr>
        <w:tblStyle w:val="TableGrid"/>
        <w:tblW w:w="0" w:type="auto"/>
        <w:tblLook w:val="04A0" w:firstRow="1" w:lastRow="0" w:firstColumn="1" w:lastColumn="0" w:noHBand="0" w:noVBand="1"/>
      </w:tblPr>
      <w:tblGrid>
        <w:gridCol w:w="1271"/>
        <w:gridCol w:w="7748"/>
      </w:tblGrid>
      <w:tr w:rsidR="00C048DF" w:rsidRPr="00881F0F" w14:paraId="081AD70E" w14:textId="77777777" w:rsidTr="002B2EC3">
        <w:trPr>
          <w:trHeight w:val="177"/>
        </w:trPr>
        <w:tc>
          <w:tcPr>
            <w:tcW w:w="1271" w:type="dxa"/>
            <w:shd w:val="clear" w:color="auto" w:fill="BFBFBF" w:themeFill="background1" w:themeFillShade="BF"/>
          </w:tcPr>
          <w:p w14:paraId="221D4A89" w14:textId="77777777" w:rsidR="00C048DF" w:rsidRPr="00881F0F" w:rsidRDefault="00C048DF" w:rsidP="002B2EC3">
            <w:pPr>
              <w:jc w:val="center"/>
              <w:rPr>
                <w:rFonts w:ascii="TH SarabunPSK" w:hAnsi="TH SarabunPSK" w:cs="TH SarabunPSK"/>
                <w:b/>
                <w:bCs/>
                <w:sz w:val="28"/>
              </w:rPr>
            </w:pPr>
            <w:r w:rsidRPr="00881F0F">
              <w:rPr>
                <w:rFonts w:ascii="TH SarabunPSK" w:hAnsi="TH SarabunPSK" w:cs="TH SarabunPSK"/>
                <w:b/>
                <w:bCs/>
                <w:sz w:val="28"/>
                <w:cs/>
              </w:rPr>
              <w:t>ลำดับ</w:t>
            </w:r>
          </w:p>
        </w:tc>
        <w:tc>
          <w:tcPr>
            <w:tcW w:w="7748" w:type="dxa"/>
            <w:shd w:val="clear" w:color="auto" w:fill="BFBFBF" w:themeFill="background1" w:themeFillShade="BF"/>
          </w:tcPr>
          <w:p w14:paraId="58C13BAA" w14:textId="77777777" w:rsidR="00C048DF" w:rsidRPr="00881F0F" w:rsidRDefault="00C048DF" w:rsidP="002B2EC3">
            <w:pPr>
              <w:jc w:val="center"/>
              <w:rPr>
                <w:rFonts w:ascii="TH SarabunPSK" w:hAnsi="TH SarabunPSK" w:cs="TH SarabunPSK"/>
                <w:b/>
                <w:bCs/>
                <w:sz w:val="28"/>
              </w:rPr>
            </w:pPr>
            <w:r w:rsidRPr="00881F0F">
              <w:rPr>
                <w:rFonts w:ascii="TH SarabunPSK" w:hAnsi="TH SarabunPSK" w:cs="TH SarabunPSK"/>
                <w:b/>
                <w:bCs/>
                <w:sz w:val="28"/>
                <w:cs/>
              </w:rPr>
              <w:t>ชื่อหลักฐาน</w:t>
            </w:r>
          </w:p>
        </w:tc>
      </w:tr>
      <w:tr w:rsidR="00C048DF" w:rsidRPr="00881F0F" w14:paraId="7B3717F1" w14:textId="77777777" w:rsidTr="002B2EC3">
        <w:trPr>
          <w:trHeight w:val="154"/>
        </w:trPr>
        <w:tc>
          <w:tcPr>
            <w:tcW w:w="1271" w:type="dxa"/>
          </w:tcPr>
          <w:p w14:paraId="08B8F5F4" w14:textId="2901A0CF" w:rsidR="00C048DF" w:rsidRPr="00881F0F"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6</w:t>
            </w:r>
            <w:r w:rsidRPr="00CB6487">
              <w:rPr>
                <w:rFonts w:ascii="TH SarabunPSK" w:hAnsi="TH SarabunPSK" w:cs="TH SarabunPSK"/>
                <w:b/>
                <w:bCs/>
                <w:sz w:val="24"/>
                <w:szCs w:val="24"/>
                <w:cs/>
              </w:rPr>
              <w:t>-</w:t>
            </w:r>
            <w:r w:rsidRPr="00CB6487">
              <w:rPr>
                <w:rFonts w:ascii="TH SarabunPSK" w:hAnsi="TH SarabunPSK" w:cs="TH SarabunPSK"/>
                <w:b/>
                <w:bCs/>
                <w:sz w:val="24"/>
                <w:szCs w:val="24"/>
              </w:rPr>
              <w:t>1</w:t>
            </w:r>
          </w:p>
        </w:tc>
        <w:tc>
          <w:tcPr>
            <w:tcW w:w="7748" w:type="dxa"/>
          </w:tcPr>
          <w:p w14:paraId="3AC03828" w14:textId="3597139B" w:rsidR="00C048DF" w:rsidRPr="00CB6487" w:rsidRDefault="00C048DF" w:rsidP="002B2EC3">
            <w:pPr>
              <w:spacing w:line="360" w:lineRule="auto"/>
              <w:rPr>
                <w:rFonts w:ascii="TH SarabunPSK" w:hAnsi="TH SarabunPSK" w:cs="TH SarabunPSK"/>
                <w:sz w:val="24"/>
                <w:szCs w:val="24"/>
              </w:rPr>
            </w:pPr>
          </w:p>
        </w:tc>
      </w:tr>
      <w:tr w:rsidR="00C048DF" w:rsidRPr="00881F0F" w14:paraId="7B2A435A" w14:textId="77777777" w:rsidTr="002B2EC3">
        <w:trPr>
          <w:trHeight w:val="154"/>
        </w:trPr>
        <w:tc>
          <w:tcPr>
            <w:tcW w:w="1271" w:type="dxa"/>
          </w:tcPr>
          <w:p w14:paraId="0B9E6859" w14:textId="3ED8BE56" w:rsidR="00C048DF" w:rsidRPr="00881F0F"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6</w:t>
            </w:r>
            <w:r w:rsidRPr="00CB6487">
              <w:rPr>
                <w:rFonts w:ascii="TH SarabunPSK" w:hAnsi="TH SarabunPSK" w:cs="TH SarabunPSK"/>
                <w:b/>
                <w:bCs/>
                <w:sz w:val="24"/>
                <w:szCs w:val="24"/>
                <w:cs/>
              </w:rPr>
              <w:t>-</w:t>
            </w:r>
            <w:r>
              <w:rPr>
                <w:rFonts w:ascii="TH SarabunPSK" w:hAnsi="TH SarabunPSK" w:cs="TH SarabunPSK"/>
                <w:b/>
                <w:bCs/>
                <w:sz w:val="24"/>
                <w:szCs w:val="24"/>
              </w:rPr>
              <w:t>2</w:t>
            </w:r>
          </w:p>
        </w:tc>
        <w:tc>
          <w:tcPr>
            <w:tcW w:w="7748" w:type="dxa"/>
          </w:tcPr>
          <w:p w14:paraId="5715D21B" w14:textId="68A83620" w:rsidR="00C048DF" w:rsidRPr="00CB6487" w:rsidRDefault="00C048DF" w:rsidP="002B2EC3">
            <w:pPr>
              <w:spacing w:line="360" w:lineRule="auto"/>
              <w:rPr>
                <w:rFonts w:ascii="TH SarabunPSK" w:hAnsi="TH SarabunPSK" w:cs="TH SarabunPSK"/>
                <w:sz w:val="24"/>
                <w:szCs w:val="24"/>
              </w:rPr>
            </w:pPr>
          </w:p>
        </w:tc>
      </w:tr>
      <w:tr w:rsidR="00C048DF" w:rsidRPr="00881F0F" w14:paraId="24751F0B" w14:textId="77777777" w:rsidTr="002B2EC3">
        <w:trPr>
          <w:trHeight w:val="154"/>
        </w:trPr>
        <w:tc>
          <w:tcPr>
            <w:tcW w:w="1271" w:type="dxa"/>
          </w:tcPr>
          <w:p w14:paraId="1F66C2F7" w14:textId="635834E5" w:rsidR="00C048DF" w:rsidRPr="00881F0F"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6</w:t>
            </w:r>
            <w:r w:rsidRPr="00CB6487">
              <w:rPr>
                <w:rFonts w:ascii="TH SarabunPSK" w:hAnsi="TH SarabunPSK" w:cs="TH SarabunPSK"/>
                <w:b/>
                <w:bCs/>
                <w:sz w:val="24"/>
                <w:szCs w:val="24"/>
                <w:cs/>
              </w:rPr>
              <w:t>-</w:t>
            </w:r>
            <w:r>
              <w:rPr>
                <w:rFonts w:ascii="TH SarabunPSK" w:hAnsi="TH SarabunPSK" w:cs="TH SarabunPSK"/>
                <w:b/>
                <w:bCs/>
                <w:sz w:val="24"/>
                <w:szCs w:val="24"/>
              </w:rPr>
              <w:t>3</w:t>
            </w:r>
          </w:p>
        </w:tc>
        <w:tc>
          <w:tcPr>
            <w:tcW w:w="7748" w:type="dxa"/>
          </w:tcPr>
          <w:p w14:paraId="44524D87" w14:textId="77877057" w:rsidR="00C048DF" w:rsidRPr="00CB6487" w:rsidRDefault="00C048DF" w:rsidP="002B2EC3">
            <w:pPr>
              <w:spacing w:line="360" w:lineRule="auto"/>
              <w:rPr>
                <w:rFonts w:ascii="TH SarabunPSK" w:hAnsi="TH SarabunPSK" w:cs="TH SarabunPSK"/>
                <w:sz w:val="24"/>
                <w:szCs w:val="24"/>
              </w:rPr>
            </w:pPr>
          </w:p>
        </w:tc>
      </w:tr>
      <w:tr w:rsidR="00C048DF" w:rsidRPr="00881F0F" w14:paraId="7BD8CF72" w14:textId="77777777" w:rsidTr="002B2EC3">
        <w:trPr>
          <w:trHeight w:val="154"/>
        </w:trPr>
        <w:tc>
          <w:tcPr>
            <w:tcW w:w="1271" w:type="dxa"/>
          </w:tcPr>
          <w:p w14:paraId="3C34AB29" w14:textId="68E678AB" w:rsidR="00C048DF" w:rsidRPr="00CB6487"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6</w:t>
            </w:r>
            <w:r>
              <w:rPr>
                <w:rFonts w:ascii="TH SarabunPSK" w:hAnsi="TH SarabunPSK" w:cs="TH SarabunPSK"/>
                <w:b/>
                <w:bCs/>
                <w:sz w:val="24"/>
                <w:szCs w:val="24"/>
                <w:cs/>
              </w:rPr>
              <w:t>-…</w:t>
            </w:r>
          </w:p>
        </w:tc>
        <w:tc>
          <w:tcPr>
            <w:tcW w:w="7748" w:type="dxa"/>
          </w:tcPr>
          <w:p w14:paraId="4B970648" w14:textId="6DE40F26" w:rsidR="00C048DF" w:rsidRPr="00CB6487" w:rsidRDefault="00C048DF" w:rsidP="002B2EC3">
            <w:pPr>
              <w:spacing w:line="360" w:lineRule="auto"/>
              <w:rPr>
                <w:rFonts w:ascii="TH SarabunPSK" w:hAnsi="TH SarabunPSK" w:cs="TH SarabunPSK"/>
                <w:sz w:val="24"/>
                <w:szCs w:val="24"/>
              </w:rPr>
            </w:pPr>
          </w:p>
        </w:tc>
      </w:tr>
    </w:tbl>
    <w:p w14:paraId="28F2DBC5" w14:textId="77777777" w:rsidR="00D6022C" w:rsidRDefault="00D6022C" w:rsidP="00F85EEC">
      <w:pPr>
        <w:spacing w:after="0" w:line="240" w:lineRule="auto"/>
        <w:rPr>
          <w:rFonts w:ascii="TH SarabunPSK" w:hAnsi="TH SarabunPSK" w:cs="TH SarabunPSK"/>
          <w:color w:val="000000" w:themeColor="text1"/>
          <w:sz w:val="28"/>
        </w:rPr>
      </w:pPr>
    </w:p>
    <w:p w14:paraId="2A5380AE" w14:textId="77777777" w:rsidR="00393C2E" w:rsidRPr="00EB264D" w:rsidRDefault="00393C2E" w:rsidP="00393C2E">
      <w:pPr>
        <w:spacing w:after="0" w:line="240" w:lineRule="auto"/>
        <w:rPr>
          <w:rFonts w:ascii="TH SarabunPSK" w:hAnsi="TH SarabunPSK" w:cs="TH SarabunPSK"/>
          <w:b/>
          <w:bCs/>
          <w:color w:val="000000" w:themeColor="text1"/>
          <w:sz w:val="32"/>
          <w:szCs w:val="32"/>
        </w:rPr>
      </w:pPr>
      <w:r w:rsidRPr="00EB264D">
        <w:rPr>
          <w:rFonts w:ascii="TH SarabunPSK" w:hAnsi="TH SarabunPSK" w:cs="TH SarabunPSK" w:hint="cs"/>
          <w:b/>
          <w:bCs/>
          <w:color w:val="000000" w:themeColor="text1"/>
          <w:sz w:val="32"/>
          <w:szCs w:val="32"/>
          <w:cs/>
        </w:rPr>
        <w:t>ผลการประเมินตนเอง</w:t>
      </w:r>
    </w:p>
    <w:tbl>
      <w:tblPr>
        <w:tblStyle w:val="TableGrid"/>
        <w:tblW w:w="5000" w:type="pct"/>
        <w:tblLook w:val="04A0" w:firstRow="1" w:lastRow="0" w:firstColumn="1" w:lastColumn="0" w:noHBand="0" w:noVBand="1"/>
      </w:tblPr>
      <w:tblGrid>
        <w:gridCol w:w="625"/>
        <w:gridCol w:w="5155"/>
        <w:gridCol w:w="509"/>
        <w:gridCol w:w="455"/>
        <w:gridCol w:w="455"/>
        <w:gridCol w:w="455"/>
        <w:gridCol w:w="455"/>
        <w:gridCol w:w="455"/>
        <w:gridCol w:w="455"/>
      </w:tblGrid>
      <w:tr w:rsidR="00393C2E" w14:paraId="686B6D2B" w14:textId="77777777" w:rsidTr="277E05DB">
        <w:trPr>
          <w:tblHeader/>
        </w:trPr>
        <w:tc>
          <w:tcPr>
            <w:tcW w:w="625" w:type="dxa"/>
            <w:shd w:val="clear" w:color="auto" w:fill="D9D9D9" w:themeFill="background1" w:themeFillShade="D9"/>
          </w:tcPr>
          <w:p w14:paraId="607C6A47" w14:textId="77777777" w:rsidR="00393C2E" w:rsidRPr="000726DE" w:rsidRDefault="00393C2E" w:rsidP="00F31DED">
            <w:pPr>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6</w:t>
            </w:r>
          </w:p>
        </w:tc>
        <w:tc>
          <w:tcPr>
            <w:tcW w:w="5155" w:type="dxa"/>
            <w:shd w:val="clear" w:color="auto" w:fill="D9D9D9" w:themeFill="background1" w:themeFillShade="D9"/>
          </w:tcPr>
          <w:p w14:paraId="2006022F" w14:textId="77777777" w:rsidR="00393C2E" w:rsidRPr="000726DE" w:rsidRDefault="00393C2E" w:rsidP="00562290">
            <w:pPr>
              <w:jc w:val="center"/>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rPr>
              <w:t>Student Support Services</w:t>
            </w:r>
          </w:p>
        </w:tc>
        <w:tc>
          <w:tcPr>
            <w:tcW w:w="509" w:type="dxa"/>
            <w:shd w:val="clear" w:color="auto" w:fill="D9D9D9" w:themeFill="background1" w:themeFillShade="D9"/>
          </w:tcPr>
          <w:p w14:paraId="218E7721"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1</w:t>
            </w:r>
          </w:p>
        </w:tc>
        <w:tc>
          <w:tcPr>
            <w:tcW w:w="455" w:type="dxa"/>
            <w:shd w:val="clear" w:color="auto" w:fill="D9D9D9" w:themeFill="background1" w:themeFillShade="D9"/>
          </w:tcPr>
          <w:p w14:paraId="717CED59"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2</w:t>
            </w:r>
          </w:p>
        </w:tc>
        <w:tc>
          <w:tcPr>
            <w:tcW w:w="455" w:type="dxa"/>
            <w:shd w:val="clear" w:color="auto" w:fill="D9D9D9" w:themeFill="background1" w:themeFillShade="D9"/>
          </w:tcPr>
          <w:p w14:paraId="60AA70A8"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3</w:t>
            </w:r>
          </w:p>
        </w:tc>
        <w:tc>
          <w:tcPr>
            <w:tcW w:w="455" w:type="dxa"/>
            <w:shd w:val="clear" w:color="auto" w:fill="D9D9D9" w:themeFill="background1" w:themeFillShade="D9"/>
          </w:tcPr>
          <w:p w14:paraId="05B0CAA8"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4</w:t>
            </w:r>
          </w:p>
        </w:tc>
        <w:tc>
          <w:tcPr>
            <w:tcW w:w="455" w:type="dxa"/>
            <w:shd w:val="clear" w:color="auto" w:fill="D9D9D9" w:themeFill="background1" w:themeFillShade="D9"/>
          </w:tcPr>
          <w:p w14:paraId="6A5B388A"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5</w:t>
            </w:r>
          </w:p>
        </w:tc>
        <w:tc>
          <w:tcPr>
            <w:tcW w:w="455" w:type="dxa"/>
            <w:shd w:val="clear" w:color="auto" w:fill="D9D9D9" w:themeFill="background1" w:themeFillShade="D9"/>
          </w:tcPr>
          <w:p w14:paraId="4894F819"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6</w:t>
            </w:r>
          </w:p>
        </w:tc>
        <w:tc>
          <w:tcPr>
            <w:tcW w:w="455" w:type="dxa"/>
            <w:shd w:val="clear" w:color="auto" w:fill="D9D9D9" w:themeFill="background1" w:themeFillShade="D9"/>
          </w:tcPr>
          <w:p w14:paraId="15FEBB7D"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7</w:t>
            </w:r>
          </w:p>
        </w:tc>
      </w:tr>
      <w:tr w:rsidR="00393C2E" w14:paraId="24EEF07A" w14:textId="77777777" w:rsidTr="277E05DB">
        <w:tc>
          <w:tcPr>
            <w:tcW w:w="625" w:type="dxa"/>
          </w:tcPr>
          <w:p w14:paraId="7C4804C0"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6.1</w:t>
            </w:r>
          </w:p>
        </w:tc>
        <w:tc>
          <w:tcPr>
            <w:tcW w:w="5155" w:type="dxa"/>
          </w:tcPr>
          <w:p w14:paraId="71EB3CCC" w14:textId="7216933A" w:rsidR="00393C2E" w:rsidRPr="00562290" w:rsidRDefault="00393C2E" w:rsidP="277E05DB">
            <w:pPr>
              <w:tabs>
                <w:tab w:val="left" w:pos="720"/>
              </w:tabs>
              <w:autoSpaceDE w:val="0"/>
              <w:autoSpaceDN w:val="0"/>
              <w:adjustRightInd w:val="0"/>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student intake policy, admission criteria, and admission proce</w:t>
            </w:r>
            <w:r w:rsidR="00562290" w:rsidRPr="277E05DB">
              <w:rPr>
                <w:rFonts w:ascii="TH SarabunPSK" w:hAnsi="TH SarabunPSK" w:cs="TH SarabunPSK"/>
                <w:color w:val="000000" w:themeColor="text1"/>
                <w:spacing w:val="-6"/>
                <w:sz w:val="28"/>
              </w:rPr>
              <w:t xml:space="preserve">dures to the programme </w:t>
            </w:r>
            <w:r w:rsidR="00562290" w:rsidRPr="277E05DB">
              <w:rPr>
                <w:rFonts w:ascii="TH SarabunPSK" w:hAnsi="TH SarabunPSK" w:cs="TH SarabunPSK"/>
                <w:color w:val="000000" w:themeColor="text1"/>
                <w:spacing w:val="-6"/>
                <w:sz w:val="28"/>
                <w:cs/>
              </w:rPr>
              <w:t xml:space="preserve"> </w:t>
            </w:r>
            <w:r w:rsidRPr="277E05DB">
              <w:rPr>
                <w:rFonts w:ascii="TH SarabunPSK" w:hAnsi="TH SarabunPSK" w:cs="TH SarabunPSK"/>
                <w:color w:val="000000" w:themeColor="text1"/>
                <w:spacing w:val="-6"/>
                <w:sz w:val="28"/>
              </w:rPr>
              <w:t>are shown to be clearly defined, communicated, published, and up</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to</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date</w:t>
            </w:r>
            <w:r w:rsidRPr="277E05DB">
              <w:rPr>
                <w:rFonts w:ascii="TH SarabunPSK" w:hAnsi="TH SarabunPSK" w:cs="TH SarabunPSK"/>
                <w:color w:val="000000" w:themeColor="text1"/>
                <w:spacing w:val="-6"/>
                <w:sz w:val="28"/>
                <w:cs/>
              </w:rPr>
              <w:t>.</w:t>
            </w:r>
          </w:p>
        </w:tc>
        <w:tc>
          <w:tcPr>
            <w:tcW w:w="509" w:type="dxa"/>
          </w:tcPr>
          <w:p w14:paraId="68885279" w14:textId="77777777" w:rsidR="00393C2E" w:rsidRDefault="00393C2E" w:rsidP="00F31DED">
            <w:pPr>
              <w:rPr>
                <w:rFonts w:ascii="TH SarabunPSK" w:hAnsi="TH SarabunPSK" w:cs="TH SarabunPSK"/>
                <w:color w:val="000000" w:themeColor="text1"/>
                <w:sz w:val="28"/>
              </w:rPr>
            </w:pPr>
          </w:p>
        </w:tc>
        <w:tc>
          <w:tcPr>
            <w:tcW w:w="455" w:type="dxa"/>
          </w:tcPr>
          <w:p w14:paraId="50D0C93E" w14:textId="77777777" w:rsidR="00393C2E" w:rsidRDefault="00393C2E" w:rsidP="00F31DED">
            <w:pPr>
              <w:rPr>
                <w:rFonts w:ascii="TH SarabunPSK" w:hAnsi="TH SarabunPSK" w:cs="TH SarabunPSK"/>
                <w:color w:val="000000" w:themeColor="text1"/>
                <w:sz w:val="28"/>
              </w:rPr>
            </w:pPr>
          </w:p>
        </w:tc>
        <w:tc>
          <w:tcPr>
            <w:tcW w:w="455" w:type="dxa"/>
          </w:tcPr>
          <w:p w14:paraId="74C52ED4" w14:textId="77777777" w:rsidR="00393C2E" w:rsidRDefault="00393C2E" w:rsidP="00F31DED">
            <w:pPr>
              <w:rPr>
                <w:rFonts w:ascii="TH SarabunPSK" w:hAnsi="TH SarabunPSK" w:cs="TH SarabunPSK"/>
                <w:color w:val="000000" w:themeColor="text1"/>
                <w:sz w:val="28"/>
              </w:rPr>
            </w:pPr>
          </w:p>
        </w:tc>
        <w:tc>
          <w:tcPr>
            <w:tcW w:w="455" w:type="dxa"/>
          </w:tcPr>
          <w:p w14:paraId="4BA27D04" w14:textId="77777777" w:rsidR="00393C2E" w:rsidRDefault="00393C2E" w:rsidP="00F31DED">
            <w:pPr>
              <w:rPr>
                <w:rFonts w:ascii="TH SarabunPSK" w:hAnsi="TH SarabunPSK" w:cs="TH SarabunPSK"/>
                <w:color w:val="000000" w:themeColor="text1"/>
                <w:sz w:val="28"/>
              </w:rPr>
            </w:pPr>
          </w:p>
        </w:tc>
        <w:tc>
          <w:tcPr>
            <w:tcW w:w="455" w:type="dxa"/>
          </w:tcPr>
          <w:p w14:paraId="33A2E1FD" w14:textId="77777777" w:rsidR="00393C2E" w:rsidRDefault="00393C2E" w:rsidP="00F31DED">
            <w:pPr>
              <w:rPr>
                <w:rFonts w:ascii="TH SarabunPSK" w:hAnsi="TH SarabunPSK" w:cs="TH SarabunPSK"/>
                <w:color w:val="000000" w:themeColor="text1"/>
                <w:sz w:val="28"/>
              </w:rPr>
            </w:pPr>
          </w:p>
        </w:tc>
        <w:tc>
          <w:tcPr>
            <w:tcW w:w="455" w:type="dxa"/>
          </w:tcPr>
          <w:p w14:paraId="0AC47118" w14:textId="77777777" w:rsidR="00393C2E" w:rsidRDefault="00393C2E" w:rsidP="00F31DED">
            <w:pPr>
              <w:rPr>
                <w:rFonts w:ascii="TH SarabunPSK" w:hAnsi="TH SarabunPSK" w:cs="TH SarabunPSK"/>
                <w:color w:val="000000" w:themeColor="text1"/>
                <w:sz w:val="28"/>
              </w:rPr>
            </w:pPr>
          </w:p>
        </w:tc>
        <w:tc>
          <w:tcPr>
            <w:tcW w:w="455" w:type="dxa"/>
          </w:tcPr>
          <w:p w14:paraId="2D335274" w14:textId="77777777" w:rsidR="00393C2E" w:rsidRDefault="00393C2E" w:rsidP="00F31DED">
            <w:pPr>
              <w:rPr>
                <w:rFonts w:ascii="TH SarabunPSK" w:hAnsi="TH SarabunPSK" w:cs="TH SarabunPSK"/>
                <w:color w:val="000000" w:themeColor="text1"/>
                <w:sz w:val="28"/>
              </w:rPr>
            </w:pPr>
          </w:p>
        </w:tc>
      </w:tr>
      <w:tr w:rsidR="00393C2E" w14:paraId="02F090E0" w14:textId="77777777" w:rsidTr="277E05DB">
        <w:tc>
          <w:tcPr>
            <w:tcW w:w="625" w:type="dxa"/>
          </w:tcPr>
          <w:p w14:paraId="7D8C44F8"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6.2</w:t>
            </w:r>
          </w:p>
        </w:tc>
        <w:tc>
          <w:tcPr>
            <w:tcW w:w="5155" w:type="dxa"/>
          </w:tcPr>
          <w:p w14:paraId="093ED755" w14:textId="77777777" w:rsidR="00393C2E" w:rsidRPr="00562290"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Both short</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term and long</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term planning of academic and non</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academic support services are shown to be carried out to ensure sufficiency and quality of support services for teaching, research, and community service</w:t>
            </w:r>
            <w:r w:rsidRPr="277E05DB">
              <w:rPr>
                <w:rFonts w:ascii="TH SarabunPSK" w:hAnsi="TH SarabunPSK" w:cs="TH SarabunPSK"/>
                <w:color w:val="000000" w:themeColor="text1"/>
                <w:spacing w:val="-6"/>
                <w:sz w:val="28"/>
                <w:cs/>
              </w:rPr>
              <w:t>.</w:t>
            </w:r>
          </w:p>
        </w:tc>
        <w:tc>
          <w:tcPr>
            <w:tcW w:w="509" w:type="dxa"/>
          </w:tcPr>
          <w:p w14:paraId="4AD78775" w14:textId="77777777" w:rsidR="00393C2E" w:rsidRDefault="00393C2E" w:rsidP="00F31DED">
            <w:pPr>
              <w:rPr>
                <w:rFonts w:ascii="TH SarabunPSK" w:hAnsi="TH SarabunPSK" w:cs="TH SarabunPSK"/>
                <w:color w:val="000000" w:themeColor="text1"/>
                <w:sz w:val="28"/>
              </w:rPr>
            </w:pPr>
          </w:p>
        </w:tc>
        <w:tc>
          <w:tcPr>
            <w:tcW w:w="455" w:type="dxa"/>
          </w:tcPr>
          <w:p w14:paraId="49747A75" w14:textId="77777777" w:rsidR="00393C2E" w:rsidRDefault="00393C2E" w:rsidP="00F31DED">
            <w:pPr>
              <w:rPr>
                <w:rFonts w:ascii="TH SarabunPSK" w:hAnsi="TH SarabunPSK" w:cs="TH SarabunPSK"/>
                <w:color w:val="000000" w:themeColor="text1"/>
                <w:sz w:val="28"/>
              </w:rPr>
            </w:pPr>
          </w:p>
        </w:tc>
        <w:tc>
          <w:tcPr>
            <w:tcW w:w="455" w:type="dxa"/>
          </w:tcPr>
          <w:p w14:paraId="148AA403" w14:textId="77777777" w:rsidR="00393C2E" w:rsidRDefault="00393C2E" w:rsidP="00F31DED">
            <w:pPr>
              <w:rPr>
                <w:rFonts w:ascii="TH SarabunPSK" w:hAnsi="TH SarabunPSK" w:cs="TH SarabunPSK"/>
                <w:color w:val="000000" w:themeColor="text1"/>
                <w:sz w:val="28"/>
              </w:rPr>
            </w:pPr>
          </w:p>
        </w:tc>
        <w:tc>
          <w:tcPr>
            <w:tcW w:w="455" w:type="dxa"/>
          </w:tcPr>
          <w:p w14:paraId="25C2C1D6" w14:textId="77777777" w:rsidR="00393C2E" w:rsidRDefault="00393C2E" w:rsidP="00F31DED">
            <w:pPr>
              <w:rPr>
                <w:rFonts w:ascii="TH SarabunPSK" w:hAnsi="TH SarabunPSK" w:cs="TH SarabunPSK"/>
                <w:color w:val="000000" w:themeColor="text1"/>
                <w:sz w:val="28"/>
              </w:rPr>
            </w:pPr>
          </w:p>
        </w:tc>
        <w:tc>
          <w:tcPr>
            <w:tcW w:w="455" w:type="dxa"/>
          </w:tcPr>
          <w:p w14:paraId="3B92F1CE" w14:textId="77777777" w:rsidR="00393C2E" w:rsidRDefault="00393C2E" w:rsidP="00F31DED">
            <w:pPr>
              <w:rPr>
                <w:rFonts w:ascii="TH SarabunPSK" w:hAnsi="TH SarabunPSK" w:cs="TH SarabunPSK"/>
                <w:color w:val="000000" w:themeColor="text1"/>
                <w:sz w:val="28"/>
              </w:rPr>
            </w:pPr>
          </w:p>
        </w:tc>
        <w:tc>
          <w:tcPr>
            <w:tcW w:w="455" w:type="dxa"/>
          </w:tcPr>
          <w:p w14:paraId="0F53351E" w14:textId="77777777" w:rsidR="00393C2E" w:rsidRDefault="00393C2E" w:rsidP="00F31DED">
            <w:pPr>
              <w:rPr>
                <w:rFonts w:ascii="TH SarabunPSK" w:hAnsi="TH SarabunPSK" w:cs="TH SarabunPSK"/>
                <w:color w:val="000000" w:themeColor="text1"/>
                <w:sz w:val="28"/>
              </w:rPr>
            </w:pPr>
          </w:p>
        </w:tc>
        <w:tc>
          <w:tcPr>
            <w:tcW w:w="455" w:type="dxa"/>
          </w:tcPr>
          <w:p w14:paraId="06298C1B" w14:textId="77777777" w:rsidR="00393C2E" w:rsidRDefault="00393C2E" w:rsidP="00F31DED">
            <w:pPr>
              <w:rPr>
                <w:rFonts w:ascii="TH SarabunPSK" w:hAnsi="TH SarabunPSK" w:cs="TH SarabunPSK"/>
                <w:color w:val="000000" w:themeColor="text1"/>
                <w:sz w:val="28"/>
              </w:rPr>
            </w:pPr>
          </w:p>
        </w:tc>
      </w:tr>
      <w:tr w:rsidR="00393C2E" w14:paraId="48A8FF1D" w14:textId="77777777" w:rsidTr="277E05DB">
        <w:tc>
          <w:tcPr>
            <w:tcW w:w="625" w:type="dxa"/>
          </w:tcPr>
          <w:p w14:paraId="61F2832A"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6.3</w:t>
            </w:r>
          </w:p>
        </w:tc>
        <w:tc>
          <w:tcPr>
            <w:tcW w:w="5155" w:type="dxa"/>
          </w:tcPr>
          <w:p w14:paraId="2F9EDF64" w14:textId="76E06297" w:rsidR="00393C2E" w:rsidRPr="00562290"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An adequate system is shown to exist for student progress, academic performance, and workload monitoring</w:t>
            </w:r>
            <w:r w:rsidRPr="277E05DB">
              <w:rPr>
                <w:rFonts w:ascii="TH SarabunPSK" w:hAnsi="TH SarabunPSK" w:cs="TH SarabunPSK"/>
                <w:color w:val="000000" w:themeColor="text1"/>
                <w:spacing w:val="-6"/>
                <w:sz w:val="28"/>
                <w:cs/>
              </w:rPr>
              <w:t xml:space="preserve">. </w:t>
            </w:r>
            <w:r w:rsidRPr="277E05DB">
              <w:rPr>
                <w:rFonts w:ascii="TH SarabunPSK" w:hAnsi="TH SarabunPSK" w:cs="TH SarabunPSK"/>
                <w:color w:val="000000" w:themeColor="text1"/>
                <w:spacing w:val="-6"/>
                <w:sz w:val="28"/>
              </w:rPr>
              <w:t>Student progress, academic performanc</w:t>
            </w:r>
            <w:r w:rsidR="00562290" w:rsidRPr="277E05DB">
              <w:rPr>
                <w:rFonts w:ascii="TH SarabunPSK" w:hAnsi="TH SarabunPSK" w:cs="TH SarabunPSK"/>
                <w:color w:val="000000" w:themeColor="text1"/>
                <w:spacing w:val="-6"/>
                <w:sz w:val="28"/>
              </w:rPr>
              <w:t>e, and workload are shown to be</w:t>
            </w:r>
            <w:r w:rsidR="00562290" w:rsidRPr="277E05DB">
              <w:rPr>
                <w:rFonts w:ascii="TH SarabunPSK" w:hAnsi="TH SarabunPSK" w:cs="TH SarabunPSK"/>
                <w:color w:val="000000" w:themeColor="text1"/>
                <w:spacing w:val="-6"/>
                <w:sz w:val="28"/>
                <w:cs/>
              </w:rPr>
              <w:t xml:space="preserve"> </w:t>
            </w:r>
            <w:r w:rsidRPr="277E05DB">
              <w:rPr>
                <w:rFonts w:ascii="TH SarabunPSK" w:hAnsi="TH SarabunPSK" w:cs="TH SarabunPSK"/>
                <w:color w:val="000000" w:themeColor="text1"/>
                <w:spacing w:val="-6"/>
                <w:sz w:val="28"/>
              </w:rPr>
              <w:t>systematically recorded and monitored</w:t>
            </w:r>
            <w:r w:rsidR="00562290"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Feedback to students and corrective actions are made where necessary</w:t>
            </w:r>
            <w:r w:rsidRPr="277E05DB">
              <w:rPr>
                <w:rFonts w:ascii="TH SarabunPSK" w:hAnsi="TH SarabunPSK" w:cs="TH SarabunPSK"/>
                <w:color w:val="000000" w:themeColor="text1"/>
                <w:spacing w:val="-6"/>
                <w:sz w:val="28"/>
                <w:cs/>
              </w:rPr>
              <w:t>.</w:t>
            </w:r>
          </w:p>
        </w:tc>
        <w:tc>
          <w:tcPr>
            <w:tcW w:w="509" w:type="dxa"/>
          </w:tcPr>
          <w:p w14:paraId="7CECD6D7" w14:textId="77777777" w:rsidR="00393C2E" w:rsidRDefault="00393C2E" w:rsidP="00F31DED">
            <w:pPr>
              <w:rPr>
                <w:rFonts w:ascii="TH SarabunPSK" w:hAnsi="TH SarabunPSK" w:cs="TH SarabunPSK"/>
                <w:color w:val="000000" w:themeColor="text1"/>
                <w:sz w:val="28"/>
              </w:rPr>
            </w:pPr>
          </w:p>
        </w:tc>
        <w:tc>
          <w:tcPr>
            <w:tcW w:w="455" w:type="dxa"/>
          </w:tcPr>
          <w:p w14:paraId="24FAFC4E" w14:textId="77777777" w:rsidR="00393C2E" w:rsidRDefault="00393C2E" w:rsidP="00F31DED">
            <w:pPr>
              <w:rPr>
                <w:rFonts w:ascii="TH SarabunPSK" w:hAnsi="TH SarabunPSK" w:cs="TH SarabunPSK"/>
                <w:color w:val="000000" w:themeColor="text1"/>
                <w:sz w:val="28"/>
              </w:rPr>
            </w:pPr>
          </w:p>
        </w:tc>
        <w:tc>
          <w:tcPr>
            <w:tcW w:w="455" w:type="dxa"/>
          </w:tcPr>
          <w:p w14:paraId="4BADFC19" w14:textId="77777777" w:rsidR="00393C2E" w:rsidRDefault="00393C2E" w:rsidP="00F31DED">
            <w:pPr>
              <w:rPr>
                <w:rFonts w:ascii="TH SarabunPSK" w:hAnsi="TH SarabunPSK" w:cs="TH SarabunPSK"/>
                <w:color w:val="000000" w:themeColor="text1"/>
                <w:sz w:val="28"/>
              </w:rPr>
            </w:pPr>
          </w:p>
        </w:tc>
        <w:tc>
          <w:tcPr>
            <w:tcW w:w="455" w:type="dxa"/>
          </w:tcPr>
          <w:p w14:paraId="6CAD3B06" w14:textId="77777777" w:rsidR="00393C2E" w:rsidRDefault="00393C2E" w:rsidP="00F31DED">
            <w:pPr>
              <w:rPr>
                <w:rFonts w:ascii="TH SarabunPSK" w:hAnsi="TH SarabunPSK" w:cs="TH SarabunPSK"/>
                <w:color w:val="000000" w:themeColor="text1"/>
                <w:sz w:val="28"/>
              </w:rPr>
            </w:pPr>
          </w:p>
        </w:tc>
        <w:tc>
          <w:tcPr>
            <w:tcW w:w="455" w:type="dxa"/>
          </w:tcPr>
          <w:p w14:paraId="4CBE3D41" w14:textId="77777777" w:rsidR="00393C2E" w:rsidRDefault="00393C2E" w:rsidP="00F31DED">
            <w:pPr>
              <w:rPr>
                <w:rFonts w:ascii="TH SarabunPSK" w:hAnsi="TH SarabunPSK" w:cs="TH SarabunPSK"/>
                <w:color w:val="000000" w:themeColor="text1"/>
                <w:sz w:val="28"/>
              </w:rPr>
            </w:pPr>
          </w:p>
        </w:tc>
        <w:tc>
          <w:tcPr>
            <w:tcW w:w="455" w:type="dxa"/>
          </w:tcPr>
          <w:p w14:paraId="3940CBFE" w14:textId="77777777" w:rsidR="00393C2E" w:rsidRDefault="00393C2E" w:rsidP="00F31DED">
            <w:pPr>
              <w:rPr>
                <w:rFonts w:ascii="TH SarabunPSK" w:hAnsi="TH SarabunPSK" w:cs="TH SarabunPSK"/>
                <w:color w:val="000000" w:themeColor="text1"/>
                <w:sz w:val="28"/>
              </w:rPr>
            </w:pPr>
          </w:p>
        </w:tc>
        <w:tc>
          <w:tcPr>
            <w:tcW w:w="455" w:type="dxa"/>
          </w:tcPr>
          <w:p w14:paraId="05DE9FE6" w14:textId="77777777" w:rsidR="00393C2E" w:rsidRDefault="00393C2E" w:rsidP="00F31DED">
            <w:pPr>
              <w:rPr>
                <w:rFonts w:ascii="TH SarabunPSK" w:hAnsi="TH SarabunPSK" w:cs="TH SarabunPSK"/>
                <w:color w:val="000000" w:themeColor="text1"/>
                <w:sz w:val="28"/>
              </w:rPr>
            </w:pPr>
          </w:p>
        </w:tc>
      </w:tr>
      <w:tr w:rsidR="00393C2E" w14:paraId="7DA619B8" w14:textId="77777777" w:rsidTr="277E05DB">
        <w:tc>
          <w:tcPr>
            <w:tcW w:w="625" w:type="dxa"/>
          </w:tcPr>
          <w:p w14:paraId="164FDD18"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6.4</w:t>
            </w:r>
          </w:p>
        </w:tc>
        <w:tc>
          <w:tcPr>
            <w:tcW w:w="5155" w:type="dxa"/>
          </w:tcPr>
          <w:p w14:paraId="10E1A83B" w14:textId="77777777" w:rsidR="00393C2E" w:rsidRPr="00562290" w:rsidRDefault="00393C2E" w:rsidP="00562290">
            <w:pPr>
              <w:jc w:val="thaiDistribute"/>
              <w:rPr>
                <w:rFonts w:ascii="TH SarabunPSK" w:hAnsi="TH SarabunPSK" w:cs="TH SarabunPSK"/>
                <w:color w:val="000000" w:themeColor="text1"/>
                <w:spacing w:val="-6"/>
                <w:sz w:val="28"/>
              </w:rPr>
            </w:pPr>
            <w:r w:rsidRPr="00562290">
              <w:rPr>
                <w:rFonts w:ascii="TH SarabunPSK" w:hAnsi="TH SarabunPSK" w:cs="TH SarabunPSK"/>
                <w:color w:val="000000" w:themeColor="text1"/>
                <w:spacing w:val="-6"/>
                <w:sz w:val="28"/>
              </w:rPr>
              <w:t>Co</w:t>
            </w:r>
            <w:r w:rsidRPr="00562290">
              <w:rPr>
                <w:rFonts w:ascii="TH SarabunPSK" w:hAnsi="TH SarabunPSK" w:cs="TH SarabunPSK"/>
                <w:color w:val="000000" w:themeColor="text1"/>
                <w:spacing w:val="-6"/>
                <w:sz w:val="28"/>
                <w:cs/>
              </w:rPr>
              <w:t>-</w:t>
            </w:r>
            <w:r w:rsidRPr="00562290">
              <w:rPr>
                <w:rFonts w:ascii="TH SarabunPSK" w:hAnsi="TH SarabunPSK" w:cs="TH SarabunPSK"/>
                <w:color w:val="000000" w:themeColor="text1"/>
                <w:spacing w:val="-6"/>
                <w:sz w:val="28"/>
              </w:rPr>
              <w:t>curricular activities, student competition, and other student support services are shown to be available to improve learning experience and employability</w:t>
            </w:r>
            <w:r w:rsidRPr="00562290">
              <w:rPr>
                <w:rFonts w:ascii="TH SarabunPSK" w:hAnsi="TH SarabunPSK" w:cs="TH SarabunPSK"/>
                <w:color w:val="000000" w:themeColor="text1"/>
                <w:spacing w:val="-6"/>
                <w:sz w:val="28"/>
                <w:cs/>
              </w:rPr>
              <w:t>.</w:t>
            </w:r>
          </w:p>
        </w:tc>
        <w:tc>
          <w:tcPr>
            <w:tcW w:w="509" w:type="dxa"/>
          </w:tcPr>
          <w:p w14:paraId="3BFF8FFD" w14:textId="77777777" w:rsidR="00393C2E" w:rsidRDefault="00393C2E" w:rsidP="00F31DED">
            <w:pPr>
              <w:rPr>
                <w:rFonts w:ascii="TH SarabunPSK" w:hAnsi="TH SarabunPSK" w:cs="TH SarabunPSK"/>
                <w:color w:val="000000" w:themeColor="text1"/>
                <w:sz w:val="28"/>
              </w:rPr>
            </w:pPr>
          </w:p>
        </w:tc>
        <w:tc>
          <w:tcPr>
            <w:tcW w:w="455" w:type="dxa"/>
          </w:tcPr>
          <w:p w14:paraId="5643AB5C" w14:textId="77777777" w:rsidR="00393C2E" w:rsidRDefault="00393C2E" w:rsidP="00F31DED">
            <w:pPr>
              <w:rPr>
                <w:rFonts w:ascii="TH SarabunPSK" w:hAnsi="TH SarabunPSK" w:cs="TH SarabunPSK"/>
                <w:color w:val="000000" w:themeColor="text1"/>
                <w:sz w:val="28"/>
              </w:rPr>
            </w:pPr>
          </w:p>
        </w:tc>
        <w:tc>
          <w:tcPr>
            <w:tcW w:w="455" w:type="dxa"/>
          </w:tcPr>
          <w:p w14:paraId="7D11C913" w14:textId="77777777" w:rsidR="00393C2E" w:rsidRDefault="00393C2E" w:rsidP="00F31DED">
            <w:pPr>
              <w:rPr>
                <w:rFonts w:ascii="TH SarabunPSK" w:hAnsi="TH SarabunPSK" w:cs="TH SarabunPSK"/>
                <w:color w:val="000000" w:themeColor="text1"/>
                <w:sz w:val="28"/>
              </w:rPr>
            </w:pPr>
          </w:p>
        </w:tc>
        <w:tc>
          <w:tcPr>
            <w:tcW w:w="455" w:type="dxa"/>
          </w:tcPr>
          <w:p w14:paraId="2E5BEA3F" w14:textId="77777777" w:rsidR="00393C2E" w:rsidRDefault="00393C2E" w:rsidP="00F31DED">
            <w:pPr>
              <w:rPr>
                <w:rFonts w:ascii="TH SarabunPSK" w:hAnsi="TH SarabunPSK" w:cs="TH SarabunPSK"/>
                <w:color w:val="000000" w:themeColor="text1"/>
                <w:sz w:val="28"/>
              </w:rPr>
            </w:pPr>
          </w:p>
        </w:tc>
        <w:tc>
          <w:tcPr>
            <w:tcW w:w="455" w:type="dxa"/>
          </w:tcPr>
          <w:p w14:paraId="17362E9B" w14:textId="77777777" w:rsidR="00393C2E" w:rsidRDefault="00393C2E" w:rsidP="00F31DED">
            <w:pPr>
              <w:rPr>
                <w:rFonts w:ascii="TH SarabunPSK" w:hAnsi="TH SarabunPSK" w:cs="TH SarabunPSK"/>
                <w:color w:val="000000" w:themeColor="text1"/>
                <w:sz w:val="28"/>
              </w:rPr>
            </w:pPr>
          </w:p>
        </w:tc>
        <w:tc>
          <w:tcPr>
            <w:tcW w:w="455" w:type="dxa"/>
          </w:tcPr>
          <w:p w14:paraId="14A6C13C" w14:textId="77777777" w:rsidR="00393C2E" w:rsidRDefault="00393C2E" w:rsidP="00F31DED">
            <w:pPr>
              <w:rPr>
                <w:rFonts w:ascii="TH SarabunPSK" w:hAnsi="TH SarabunPSK" w:cs="TH SarabunPSK"/>
                <w:color w:val="000000" w:themeColor="text1"/>
                <w:sz w:val="28"/>
              </w:rPr>
            </w:pPr>
          </w:p>
        </w:tc>
        <w:tc>
          <w:tcPr>
            <w:tcW w:w="455" w:type="dxa"/>
          </w:tcPr>
          <w:p w14:paraId="5C4FD4DD" w14:textId="77777777" w:rsidR="00393C2E" w:rsidRDefault="00393C2E" w:rsidP="00F31DED">
            <w:pPr>
              <w:rPr>
                <w:rFonts w:ascii="TH SarabunPSK" w:hAnsi="TH SarabunPSK" w:cs="TH SarabunPSK"/>
                <w:color w:val="000000" w:themeColor="text1"/>
                <w:sz w:val="28"/>
              </w:rPr>
            </w:pPr>
          </w:p>
        </w:tc>
      </w:tr>
      <w:tr w:rsidR="00393C2E" w14:paraId="1667A8C6" w14:textId="77777777" w:rsidTr="277E05DB">
        <w:tc>
          <w:tcPr>
            <w:tcW w:w="625" w:type="dxa"/>
          </w:tcPr>
          <w:p w14:paraId="68359636"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6.5</w:t>
            </w:r>
          </w:p>
        </w:tc>
        <w:tc>
          <w:tcPr>
            <w:tcW w:w="5155" w:type="dxa"/>
          </w:tcPr>
          <w:p w14:paraId="5C86C830" w14:textId="260C9A02" w:rsidR="00393C2E" w:rsidRPr="00562290"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competences of the support staff rendering student services are shown to be identified for recruitment and deployment</w:t>
            </w:r>
            <w:r w:rsidRPr="277E05DB">
              <w:rPr>
                <w:rFonts w:ascii="TH SarabunPSK" w:hAnsi="TH SarabunPSK" w:cs="TH SarabunPSK"/>
                <w:color w:val="000000" w:themeColor="text1"/>
                <w:spacing w:val="-6"/>
                <w:sz w:val="28"/>
                <w:cs/>
              </w:rPr>
              <w:t xml:space="preserve">. </w:t>
            </w:r>
            <w:r w:rsidRPr="277E05DB">
              <w:rPr>
                <w:rFonts w:ascii="TH SarabunPSK" w:hAnsi="TH SarabunPSK" w:cs="TH SarabunPSK"/>
                <w:color w:val="000000" w:themeColor="text1"/>
                <w:spacing w:val="-6"/>
                <w:sz w:val="28"/>
              </w:rPr>
              <w:t>These competences are shown to be evaluated to ensure their continued relevance to stakeholders needs</w:t>
            </w:r>
            <w:r w:rsidRPr="277E05DB">
              <w:rPr>
                <w:rFonts w:ascii="TH SarabunPSK" w:hAnsi="TH SarabunPSK" w:cs="TH SarabunPSK"/>
                <w:color w:val="000000" w:themeColor="text1"/>
                <w:spacing w:val="-6"/>
                <w:sz w:val="28"/>
                <w:cs/>
              </w:rPr>
              <w:t xml:space="preserve">. </w:t>
            </w:r>
            <w:r w:rsidRPr="277E05DB">
              <w:rPr>
                <w:rFonts w:ascii="TH SarabunPSK" w:hAnsi="TH SarabunPSK" w:cs="TH SarabunPSK"/>
                <w:color w:val="000000" w:themeColor="text1"/>
                <w:spacing w:val="-6"/>
                <w:sz w:val="28"/>
              </w:rPr>
              <w:t>Roles and relationships are shown to be well</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defined to ensure smooth delivery of the services</w:t>
            </w:r>
            <w:r w:rsidRPr="277E05DB">
              <w:rPr>
                <w:rFonts w:ascii="TH SarabunPSK" w:hAnsi="TH SarabunPSK" w:cs="TH SarabunPSK"/>
                <w:color w:val="000000" w:themeColor="text1"/>
                <w:spacing w:val="-6"/>
                <w:sz w:val="28"/>
                <w:cs/>
              </w:rPr>
              <w:t>.</w:t>
            </w:r>
          </w:p>
        </w:tc>
        <w:tc>
          <w:tcPr>
            <w:tcW w:w="509" w:type="dxa"/>
          </w:tcPr>
          <w:p w14:paraId="39BABD78" w14:textId="77777777" w:rsidR="00393C2E" w:rsidRDefault="00393C2E" w:rsidP="00F31DED">
            <w:pPr>
              <w:rPr>
                <w:rFonts w:ascii="TH SarabunPSK" w:hAnsi="TH SarabunPSK" w:cs="TH SarabunPSK"/>
                <w:color w:val="000000" w:themeColor="text1"/>
                <w:sz w:val="28"/>
              </w:rPr>
            </w:pPr>
          </w:p>
        </w:tc>
        <w:tc>
          <w:tcPr>
            <w:tcW w:w="455" w:type="dxa"/>
          </w:tcPr>
          <w:p w14:paraId="4C036AE0" w14:textId="77777777" w:rsidR="00393C2E" w:rsidRDefault="00393C2E" w:rsidP="00F31DED">
            <w:pPr>
              <w:rPr>
                <w:rFonts w:ascii="TH SarabunPSK" w:hAnsi="TH SarabunPSK" w:cs="TH SarabunPSK"/>
                <w:color w:val="000000" w:themeColor="text1"/>
                <w:sz w:val="28"/>
              </w:rPr>
            </w:pPr>
          </w:p>
        </w:tc>
        <w:tc>
          <w:tcPr>
            <w:tcW w:w="455" w:type="dxa"/>
          </w:tcPr>
          <w:p w14:paraId="3A27FBC0" w14:textId="77777777" w:rsidR="00393C2E" w:rsidRDefault="00393C2E" w:rsidP="00F31DED">
            <w:pPr>
              <w:rPr>
                <w:rFonts w:ascii="TH SarabunPSK" w:hAnsi="TH SarabunPSK" w:cs="TH SarabunPSK"/>
                <w:color w:val="000000" w:themeColor="text1"/>
                <w:sz w:val="28"/>
              </w:rPr>
            </w:pPr>
          </w:p>
        </w:tc>
        <w:tc>
          <w:tcPr>
            <w:tcW w:w="455" w:type="dxa"/>
          </w:tcPr>
          <w:p w14:paraId="2AF1CF91" w14:textId="77777777" w:rsidR="00393C2E" w:rsidRDefault="00393C2E" w:rsidP="00F31DED">
            <w:pPr>
              <w:rPr>
                <w:rFonts w:ascii="TH SarabunPSK" w:hAnsi="TH SarabunPSK" w:cs="TH SarabunPSK"/>
                <w:color w:val="000000" w:themeColor="text1"/>
                <w:sz w:val="28"/>
              </w:rPr>
            </w:pPr>
          </w:p>
        </w:tc>
        <w:tc>
          <w:tcPr>
            <w:tcW w:w="455" w:type="dxa"/>
          </w:tcPr>
          <w:p w14:paraId="19B4A6D9" w14:textId="77777777" w:rsidR="00393C2E" w:rsidRDefault="00393C2E" w:rsidP="00F31DED">
            <w:pPr>
              <w:rPr>
                <w:rFonts w:ascii="TH SarabunPSK" w:hAnsi="TH SarabunPSK" w:cs="TH SarabunPSK"/>
                <w:color w:val="000000" w:themeColor="text1"/>
                <w:sz w:val="28"/>
              </w:rPr>
            </w:pPr>
          </w:p>
        </w:tc>
        <w:tc>
          <w:tcPr>
            <w:tcW w:w="455" w:type="dxa"/>
          </w:tcPr>
          <w:p w14:paraId="42719D03" w14:textId="77777777" w:rsidR="00393C2E" w:rsidRDefault="00393C2E" w:rsidP="00F31DED">
            <w:pPr>
              <w:rPr>
                <w:rFonts w:ascii="TH SarabunPSK" w:hAnsi="TH SarabunPSK" w:cs="TH SarabunPSK"/>
                <w:color w:val="000000" w:themeColor="text1"/>
                <w:sz w:val="28"/>
              </w:rPr>
            </w:pPr>
          </w:p>
        </w:tc>
        <w:tc>
          <w:tcPr>
            <w:tcW w:w="455" w:type="dxa"/>
          </w:tcPr>
          <w:p w14:paraId="1BA14F30" w14:textId="77777777" w:rsidR="00393C2E" w:rsidRDefault="00393C2E" w:rsidP="00F31DED">
            <w:pPr>
              <w:rPr>
                <w:rFonts w:ascii="TH SarabunPSK" w:hAnsi="TH SarabunPSK" w:cs="TH SarabunPSK"/>
                <w:color w:val="000000" w:themeColor="text1"/>
                <w:sz w:val="28"/>
              </w:rPr>
            </w:pPr>
          </w:p>
        </w:tc>
      </w:tr>
      <w:tr w:rsidR="00393C2E" w14:paraId="55FD92AD" w14:textId="77777777" w:rsidTr="277E05DB">
        <w:tc>
          <w:tcPr>
            <w:tcW w:w="625" w:type="dxa"/>
          </w:tcPr>
          <w:p w14:paraId="21C28095" w14:textId="77777777" w:rsidR="00393C2E"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6.6</w:t>
            </w:r>
          </w:p>
        </w:tc>
        <w:tc>
          <w:tcPr>
            <w:tcW w:w="5155" w:type="dxa"/>
          </w:tcPr>
          <w:p w14:paraId="3DCBA700" w14:textId="77777777" w:rsidR="00393C2E" w:rsidRPr="00562290" w:rsidRDefault="00393C2E" w:rsidP="00562290">
            <w:pPr>
              <w:jc w:val="thaiDistribute"/>
              <w:rPr>
                <w:rFonts w:ascii="TH SarabunPSK" w:hAnsi="TH SarabunPSK" w:cs="TH SarabunPSK"/>
                <w:color w:val="000000" w:themeColor="text1"/>
                <w:spacing w:val="-6"/>
                <w:sz w:val="28"/>
              </w:rPr>
            </w:pPr>
            <w:r w:rsidRPr="00562290">
              <w:rPr>
                <w:rFonts w:ascii="TH SarabunPSK" w:hAnsi="TH SarabunPSK" w:cs="TH SarabunPSK"/>
                <w:color w:val="000000" w:themeColor="text1"/>
                <w:spacing w:val="-6"/>
                <w:sz w:val="28"/>
              </w:rPr>
              <w:t>Student support services are shown to be subjected to evaluation, benchmarking, and enhancement</w:t>
            </w:r>
            <w:r w:rsidRPr="00562290">
              <w:rPr>
                <w:rFonts w:ascii="TH SarabunPSK" w:hAnsi="TH SarabunPSK" w:cs="TH SarabunPSK"/>
                <w:color w:val="000000" w:themeColor="text1"/>
                <w:spacing w:val="-6"/>
                <w:sz w:val="28"/>
                <w:cs/>
              </w:rPr>
              <w:t>.</w:t>
            </w:r>
          </w:p>
        </w:tc>
        <w:tc>
          <w:tcPr>
            <w:tcW w:w="509" w:type="dxa"/>
          </w:tcPr>
          <w:p w14:paraId="48D280CB" w14:textId="77777777" w:rsidR="00393C2E" w:rsidRDefault="00393C2E" w:rsidP="00F31DED">
            <w:pPr>
              <w:rPr>
                <w:rFonts w:ascii="TH SarabunPSK" w:hAnsi="TH SarabunPSK" w:cs="TH SarabunPSK"/>
                <w:color w:val="000000" w:themeColor="text1"/>
                <w:sz w:val="28"/>
              </w:rPr>
            </w:pPr>
          </w:p>
        </w:tc>
        <w:tc>
          <w:tcPr>
            <w:tcW w:w="455" w:type="dxa"/>
          </w:tcPr>
          <w:p w14:paraId="4EA3C4C3" w14:textId="77777777" w:rsidR="00393C2E" w:rsidRDefault="00393C2E" w:rsidP="00F31DED">
            <w:pPr>
              <w:rPr>
                <w:rFonts w:ascii="TH SarabunPSK" w:hAnsi="TH SarabunPSK" w:cs="TH SarabunPSK"/>
                <w:color w:val="000000" w:themeColor="text1"/>
                <w:sz w:val="28"/>
              </w:rPr>
            </w:pPr>
          </w:p>
        </w:tc>
        <w:tc>
          <w:tcPr>
            <w:tcW w:w="455" w:type="dxa"/>
          </w:tcPr>
          <w:p w14:paraId="7BC03E95" w14:textId="77777777" w:rsidR="00393C2E" w:rsidRDefault="00393C2E" w:rsidP="00F31DED">
            <w:pPr>
              <w:rPr>
                <w:rFonts w:ascii="TH SarabunPSK" w:hAnsi="TH SarabunPSK" w:cs="TH SarabunPSK"/>
                <w:color w:val="000000" w:themeColor="text1"/>
                <w:sz w:val="28"/>
              </w:rPr>
            </w:pPr>
          </w:p>
        </w:tc>
        <w:tc>
          <w:tcPr>
            <w:tcW w:w="455" w:type="dxa"/>
          </w:tcPr>
          <w:p w14:paraId="192DE0DA" w14:textId="77777777" w:rsidR="00393C2E" w:rsidRDefault="00393C2E" w:rsidP="00F31DED">
            <w:pPr>
              <w:rPr>
                <w:rFonts w:ascii="TH SarabunPSK" w:hAnsi="TH SarabunPSK" w:cs="TH SarabunPSK"/>
                <w:color w:val="000000" w:themeColor="text1"/>
                <w:sz w:val="28"/>
              </w:rPr>
            </w:pPr>
          </w:p>
        </w:tc>
        <w:tc>
          <w:tcPr>
            <w:tcW w:w="455" w:type="dxa"/>
          </w:tcPr>
          <w:p w14:paraId="1017D574" w14:textId="77777777" w:rsidR="00393C2E" w:rsidRDefault="00393C2E" w:rsidP="00F31DED">
            <w:pPr>
              <w:rPr>
                <w:rFonts w:ascii="TH SarabunPSK" w:hAnsi="TH SarabunPSK" w:cs="TH SarabunPSK"/>
                <w:color w:val="000000" w:themeColor="text1"/>
                <w:sz w:val="28"/>
              </w:rPr>
            </w:pPr>
          </w:p>
        </w:tc>
        <w:tc>
          <w:tcPr>
            <w:tcW w:w="455" w:type="dxa"/>
          </w:tcPr>
          <w:p w14:paraId="7D6476D6" w14:textId="77777777" w:rsidR="00393C2E" w:rsidRDefault="00393C2E" w:rsidP="00F31DED">
            <w:pPr>
              <w:rPr>
                <w:rFonts w:ascii="TH SarabunPSK" w:hAnsi="TH SarabunPSK" w:cs="TH SarabunPSK"/>
                <w:color w:val="000000" w:themeColor="text1"/>
                <w:sz w:val="28"/>
              </w:rPr>
            </w:pPr>
          </w:p>
        </w:tc>
        <w:tc>
          <w:tcPr>
            <w:tcW w:w="455" w:type="dxa"/>
          </w:tcPr>
          <w:p w14:paraId="122FFCAF" w14:textId="77777777" w:rsidR="00393C2E" w:rsidRDefault="00393C2E" w:rsidP="00F31DED">
            <w:pPr>
              <w:rPr>
                <w:rFonts w:ascii="TH SarabunPSK" w:hAnsi="TH SarabunPSK" w:cs="TH SarabunPSK"/>
                <w:color w:val="000000" w:themeColor="text1"/>
                <w:sz w:val="28"/>
              </w:rPr>
            </w:pPr>
          </w:p>
        </w:tc>
      </w:tr>
      <w:tr w:rsidR="00393C2E" w14:paraId="6FC912C4" w14:textId="77777777" w:rsidTr="277E05DB">
        <w:tc>
          <w:tcPr>
            <w:tcW w:w="5780" w:type="dxa"/>
            <w:gridSpan w:val="2"/>
            <w:shd w:val="clear" w:color="auto" w:fill="D9D9D9" w:themeFill="background1" w:themeFillShade="D9"/>
          </w:tcPr>
          <w:p w14:paraId="7BF0CD29"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b/>
                <w:bCs/>
                <w:color w:val="000000" w:themeColor="text1"/>
                <w:sz w:val="28"/>
              </w:rPr>
              <w:t>Overall opinion</w:t>
            </w:r>
          </w:p>
        </w:tc>
        <w:tc>
          <w:tcPr>
            <w:tcW w:w="509" w:type="dxa"/>
            <w:shd w:val="clear" w:color="auto" w:fill="D9D9D9" w:themeFill="background1" w:themeFillShade="D9"/>
          </w:tcPr>
          <w:p w14:paraId="5FFBA7B0"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545CE646"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0AFAF562"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58A45DEF"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34B46F8B"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0927F98C"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5D9D1F5D" w14:textId="77777777" w:rsidR="00393C2E" w:rsidRDefault="00393C2E" w:rsidP="00F31DED">
            <w:pPr>
              <w:rPr>
                <w:rFonts w:ascii="TH SarabunPSK" w:hAnsi="TH SarabunPSK" w:cs="TH SarabunPSK"/>
                <w:color w:val="000000" w:themeColor="text1"/>
                <w:sz w:val="28"/>
              </w:rPr>
            </w:pPr>
          </w:p>
        </w:tc>
      </w:tr>
    </w:tbl>
    <w:p w14:paraId="6D8E0DDD" w14:textId="77777777" w:rsidR="00DC50C6" w:rsidRDefault="00DC50C6" w:rsidP="00F85EEC">
      <w:pPr>
        <w:spacing w:after="0" w:line="240" w:lineRule="auto"/>
        <w:rPr>
          <w:rFonts w:ascii="TH SarabunPSK" w:hAnsi="TH SarabunPSK" w:cs="TH SarabunPSK"/>
          <w:color w:val="000000" w:themeColor="text1"/>
          <w:sz w:val="28"/>
        </w:rPr>
      </w:pPr>
    </w:p>
    <w:p w14:paraId="69F44E0D" w14:textId="279B006D" w:rsidR="00DC50C6" w:rsidRDefault="00DC50C6" w:rsidP="00F85EEC">
      <w:pPr>
        <w:spacing w:after="0" w:line="240" w:lineRule="auto"/>
        <w:rPr>
          <w:rFonts w:ascii="TH SarabunPSK" w:hAnsi="TH SarabunPSK" w:cs="TH SarabunPSK"/>
          <w:color w:val="000000" w:themeColor="text1"/>
          <w:sz w:val="28"/>
        </w:rPr>
      </w:pPr>
    </w:p>
    <w:p w14:paraId="006C1B5C" w14:textId="33E26B92" w:rsidR="002F19B8" w:rsidRDefault="002F19B8">
      <w:pPr>
        <w:rPr>
          <w:rFonts w:ascii="TH SarabunPSK" w:hAnsi="TH SarabunPSK" w:cs="TH SarabunPSK"/>
          <w:color w:val="000000" w:themeColor="text1"/>
          <w:sz w:val="28"/>
          <w:cs/>
        </w:rPr>
      </w:pPr>
      <w:r>
        <w:rPr>
          <w:rFonts w:ascii="TH SarabunPSK" w:hAnsi="TH SarabunPSK" w:cs="TH SarabunPSK"/>
          <w:color w:val="000000" w:themeColor="text1"/>
          <w:sz w:val="28"/>
          <w:cs/>
        </w:rPr>
        <w:br w:type="page"/>
      </w:r>
    </w:p>
    <w:p w14:paraId="74EB84F5" w14:textId="3B7C972F" w:rsidR="007C243B" w:rsidRPr="00562290" w:rsidRDefault="007C243B" w:rsidP="00562290">
      <w:pPr>
        <w:spacing w:after="0" w:line="240" w:lineRule="auto"/>
        <w:jc w:val="thaiDistribute"/>
        <w:rPr>
          <w:rFonts w:ascii="TH SarabunPSK" w:hAnsi="TH SarabunPSK" w:cs="TH SarabunPSK"/>
          <w:b/>
          <w:bCs/>
          <w:color w:val="000000" w:themeColor="text1"/>
          <w:spacing w:val="-8"/>
          <w:sz w:val="36"/>
          <w:szCs w:val="36"/>
        </w:rPr>
      </w:pPr>
      <w:r w:rsidRPr="00562290">
        <w:rPr>
          <w:rFonts w:ascii="TH SarabunPSK" w:hAnsi="TH SarabunPSK" w:cs="TH SarabunPSK"/>
          <w:b/>
          <w:bCs/>
          <w:color w:val="000000" w:themeColor="text1"/>
          <w:spacing w:val="-8"/>
          <w:sz w:val="36"/>
          <w:szCs w:val="36"/>
          <w:cs/>
        </w:rPr>
        <w:lastRenderedPageBreak/>
        <w:t xml:space="preserve">เกณฑ์คุณภาพที่ 7 </w:t>
      </w:r>
      <w:r w:rsidR="00B060E6" w:rsidRPr="00562290">
        <w:rPr>
          <w:rFonts w:ascii="TH SarabunPSK" w:hAnsi="TH SarabunPSK" w:cs="TH SarabunPSK"/>
          <w:b/>
          <w:bCs/>
          <w:color w:val="000000" w:themeColor="text1"/>
          <w:spacing w:val="-8"/>
          <w:sz w:val="36"/>
          <w:szCs w:val="36"/>
          <w:cs/>
        </w:rPr>
        <w:t>สิ่งอำนวยความสะดวกและโครงสร้างพื้นฐาน (</w:t>
      </w:r>
      <w:r w:rsidR="00562290" w:rsidRPr="00562290">
        <w:rPr>
          <w:rFonts w:ascii="TH SarabunPSK" w:hAnsi="TH SarabunPSK" w:cs="TH SarabunPSK"/>
          <w:b/>
          <w:bCs/>
          <w:color w:val="000000" w:themeColor="text1"/>
          <w:spacing w:val="-8"/>
          <w:sz w:val="36"/>
          <w:szCs w:val="36"/>
        </w:rPr>
        <w:t>Facilities and</w:t>
      </w:r>
      <w:r w:rsidR="00562290" w:rsidRPr="00562290">
        <w:rPr>
          <w:rFonts w:ascii="TH SarabunPSK" w:hAnsi="TH SarabunPSK" w:cs="TH SarabunPSK" w:hint="cs"/>
          <w:b/>
          <w:bCs/>
          <w:color w:val="000000" w:themeColor="text1"/>
          <w:spacing w:val="-8"/>
          <w:sz w:val="36"/>
          <w:szCs w:val="36"/>
          <w:cs/>
        </w:rPr>
        <w:t xml:space="preserve"> </w:t>
      </w:r>
      <w:r w:rsidR="00B060E6" w:rsidRPr="00562290">
        <w:rPr>
          <w:rFonts w:ascii="TH SarabunPSK" w:hAnsi="TH SarabunPSK" w:cs="TH SarabunPSK"/>
          <w:b/>
          <w:bCs/>
          <w:color w:val="000000" w:themeColor="text1"/>
          <w:spacing w:val="-8"/>
          <w:sz w:val="36"/>
          <w:szCs w:val="36"/>
        </w:rPr>
        <w:t>Infrastructure</w:t>
      </w:r>
      <w:r w:rsidR="00B060E6" w:rsidRPr="00562290">
        <w:rPr>
          <w:rFonts w:ascii="TH SarabunPSK" w:hAnsi="TH SarabunPSK" w:cs="TH SarabunPSK"/>
          <w:b/>
          <w:bCs/>
          <w:color w:val="000000" w:themeColor="text1"/>
          <w:spacing w:val="-8"/>
          <w:sz w:val="36"/>
          <w:szCs w:val="36"/>
          <w:cs/>
        </w:rPr>
        <w:t>)</w:t>
      </w:r>
    </w:p>
    <w:p w14:paraId="715B69FC" w14:textId="77777777" w:rsidR="00562290" w:rsidRPr="00562290" w:rsidRDefault="00562290" w:rsidP="00562290">
      <w:pPr>
        <w:spacing w:after="0" w:line="240" w:lineRule="auto"/>
        <w:jc w:val="thaiDistribute"/>
        <w:rPr>
          <w:rFonts w:ascii="TH SarabunPSK" w:hAnsi="TH SarabunPSK" w:cs="TH SarabunPSK"/>
          <w:b/>
          <w:bCs/>
          <w:color w:val="000000" w:themeColor="text1"/>
          <w:spacing w:val="-14"/>
          <w:sz w:val="16"/>
          <w:szCs w:val="16"/>
        </w:rPr>
      </w:pPr>
    </w:p>
    <w:tbl>
      <w:tblPr>
        <w:tblStyle w:val="TableGrid"/>
        <w:tblW w:w="0" w:type="auto"/>
        <w:tblLook w:val="04A0" w:firstRow="1" w:lastRow="0" w:firstColumn="1" w:lastColumn="0" w:noHBand="0" w:noVBand="1"/>
      </w:tblPr>
      <w:tblGrid>
        <w:gridCol w:w="9019"/>
      </w:tblGrid>
      <w:tr w:rsidR="007C243B" w:rsidRPr="00881F0F" w14:paraId="111CE921" w14:textId="77777777" w:rsidTr="277E05DB">
        <w:trPr>
          <w:trHeight w:val="5215"/>
        </w:trPr>
        <w:tc>
          <w:tcPr>
            <w:tcW w:w="9350" w:type="dxa"/>
          </w:tcPr>
          <w:p w14:paraId="2F89FDFE" w14:textId="10F457EC" w:rsidR="00B060E6" w:rsidRPr="00823230" w:rsidRDefault="00B060E6" w:rsidP="00823230">
            <w:pPr>
              <w:ind w:firstLine="720"/>
              <w:jc w:val="thaiDistribute"/>
              <w:rPr>
                <w:rFonts w:ascii="TH SarabunPSK" w:hAnsi="TH SarabunPSK" w:cs="TH SarabunPSK"/>
                <w:color w:val="000000" w:themeColor="text1"/>
                <w:spacing w:val="-10"/>
                <w:sz w:val="28"/>
              </w:rPr>
            </w:pPr>
            <w:r w:rsidRPr="00823230">
              <w:rPr>
                <w:rFonts w:ascii="TH SarabunPSK" w:hAnsi="TH SarabunPSK" w:cs="TH SarabunPSK"/>
                <w:color w:val="000000" w:themeColor="text1"/>
                <w:spacing w:val="-10"/>
                <w:sz w:val="28"/>
                <w:cs/>
              </w:rPr>
              <w:t xml:space="preserve">7.1 </w:t>
            </w:r>
            <w:r w:rsidRPr="00823230">
              <w:rPr>
                <w:rFonts w:ascii="TH SarabunPSK" w:hAnsi="TH SarabunPSK" w:cs="TH SarabunPSK"/>
                <w:color w:val="000000" w:themeColor="text1"/>
                <w:spacing w:val="-10"/>
                <w:sz w:val="28"/>
              </w:rPr>
              <w:t>The physical resources to deliver the curriculum, including equipment, material, and information technology, are shown to be sufficient</w:t>
            </w:r>
            <w:r w:rsidRPr="00823230">
              <w:rPr>
                <w:rFonts w:ascii="TH SarabunPSK" w:hAnsi="TH SarabunPSK" w:cs="TH SarabunPSK"/>
                <w:color w:val="000000" w:themeColor="text1"/>
                <w:spacing w:val="-10"/>
                <w:sz w:val="28"/>
                <w:cs/>
              </w:rPr>
              <w:t>.</w:t>
            </w:r>
          </w:p>
          <w:p w14:paraId="5BE1C4CD" w14:textId="08DDB475" w:rsidR="00B060E6" w:rsidRPr="00823230" w:rsidRDefault="00B060E6" w:rsidP="00823230">
            <w:pPr>
              <w:ind w:firstLine="720"/>
              <w:jc w:val="thaiDistribute"/>
              <w:rPr>
                <w:rFonts w:ascii="TH SarabunPSK" w:hAnsi="TH SarabunPSK" w:cs="TH SarabunPSK"/>
                <w:color w:val="000000" w:themeColor="text1"/>
                <w:spacing w:val="-10"/>
                <w:sz w:val="28"/>
              </w:rPr>
            </w:pPr>
            <w:r w:rsidRPr="00823230">
              <w:rPr>
                <w:rFonts w:ascii="TH SarabunPSK" w:hAnsi="TH SarabunPSK" w:cs="TH SarabunPSK"/>
                <w:color w:val="000000" w:themeColor="text1"/>
                <w:spacing w:val="-10"/>
                <w:sz w:val="28"/>
                <w:cs/>
              </w:rPr>
              <w:t xml:space="preserve">7.2 </w:t>
            </w:r>
            <w:r w:rsidRPr="00823230">
              <w:rPr>
                <w:rFonts w:ascii="TH SarabunPSK" w:hAnsi="TH SarabunPSK" w:cs="TH SarabunPSK"/>
                <w:color w:val="000000" w:themeColor="text1"/>
                <w:spacing w:val="-10"/>
                <w:sz w:val="28"/>
              </w:rPr>
              <w:t>The laboratories and equipment are shown to be up</w:t>
            </w:r>
            <w:r w:rsidRPr="00823230">
              <w:rPr>
                <w:rFonts w:ascii="TH SarabunPSK" w:hAnsi="TH SarabunPSK" w:cs="TH SarabunPSK"/>
                <w:color w:val="000000" w:themeColor="text1"/>
                <w:spacing w:val="-10"/>
                <w:sz w:val="28"/>
                <w:cs/>
              </w:rPr>
              <w:t>-</w:t>
            </w:r>
            <w:r w:rsidRPr="00823230">
              <w:rPr>
                <w:rFonts w:ascii="TH SarabunPSK" w:hAnsi="TH SarabunPSK" w:cs="TH SarabunPSK"/>
                <w:color w:val="000000" w:themeColor="text1"/>
                <w:spacing w:val="-10"/>
                <w:sz w:val="28"/>
              </w:rPr>
              <w:t>to</w:t>
            </w:r>
            <w:r w:rsidRPr="00823230">
              <w:rPr>
                <w:rFonts w:ascii="TH SarabunPSK" w:hAnsi="TH SarabunPSK" w:cs="TH SarabunPSK"/>
                <w:color w:val="000000" w:themeColor="text1"/>
                <w:spacing w:val="-10"/>
                <w:sz w:val="28"/>
                <w:cs/>
              </w:rPr>
              <w:t>-</w:t>
            </w:r>
            <w:r w:rsidRPr="00823230">
              <w:rPr>
                <w:rFonts w:ascii="TH SarabunPSK" w:hAnsi="TH SarabunPSK" w:cs="TH SarabunPSK"/>
                <w:color w:val="000000" w:themeColor="text1"/>
                <w:spacing w:val="-10"/>
                <w:sz w:val="28"/>
              </w:rPr>
              <w:t>date, readily available, and effectively deployed</w:t>
            </w:r>
            <w:r w:rsidRPr="00823230">
              <w:rPr>
                <w:rFonts w:ascii="TH SarabunPSK" w:hAnsi="TH SarabunPSK" w:cs="TH SarabunPSK"/>
                <w:color w:val="000000" w:themeColor="text1"/>
                <w:spacing w:val="-10"/>
                <w:sz w:val="28"/>
                <w:cs/>
              </w:rPr>
              <w:t>.</w:t>
            </w:r>
          </w:p>
          <w:p w14:paraId="7F47C9E8" w14:textId="3C609710" w:rsidR="00B060E6" w:rsidRPr="00823230" w:rsidRDefault="00B060E6" w:rsidP="277E05DB">
            <w:pPr>
              <w:ind w:firstLine="720"/>
              <w:jc w:val="thaiDistribute"/>
              <w:rPr>
                <w:rFonts w:ascii="TH SarabunPSK" w:hAnsi="TH SarabunPSK" w:cs="TH SarabunPSK"/>
                <w:color w:val="000000" w:themeColor="text1"/>
                <w:spacing w:val="-10"/>
                <w:sz w:val="28"/>
              </w:rPr>
            </w:pPr>
            <w:r w:rsidRPr="277E05DB">
              <w:rPr>
                <w:rFonts w:ascii="TH SarabunPSK" w:hAnsi="TH SarabunPSK" w:cs="TH SarabunPSK"/>
                <w:color w:val="000000" w:themeColor="text1"/>
                <w:spacing w:val="-10"/>
                <w:sz w:val="28"/>
                <w:cs/>
              </w:rPr>
              <w:t xml:space="preserve">7.3 </w:t>
            </w:r>
            <w:r w:rsidRPr="277E05DB">
              <w:rPr>
                <w:rFonts w:ascii="TH SarabunPSK" w:hAnsi="TH SarabunPSK" w:cs="TH SarabunPSK"/>
                <w:color w:val="000000" w:themeColor="text1"/>
                <w:spacing w:val="-10"/>
                <w:sz w:val="28"/>
              </w:rPr>
              <w:t>A digital library is shown to be set</w:t>
            </w:r>
            <w:r w:rsidRPr="277E05DB">
              <w:rPr>
                <w:rFonts w:ascii="TH SarabunPSK" w:hAnsi="TH SarabunPSK" w:cs="TH SarabunPSK"/>
                <w:color w:val="000000" w:themeColor="text1"/>
                <w:spacing w:val="-10"/>
                <w:sz w:val="28"/>
                <w:cs/>
              </w:rPr>
              <w:t>-</w:t>
            </w:r>
            <w:r w:rsidRPr="277E05DB">
              <w:rPr>
                <w:rFonts w:ascii="TH SarabunPSK" w:hAnsi="TH SarabunPSK" w:cs="TH SarabunPSK"/>
                <w:color w:val="000000" w:themeColor="text1"/>
                <w:spacing w:val="-10"/>
                <w:sz w:val="28"/>
              </w:rPr>
              <w:t>up, in keeping with progress in information and communication technology</w:t>
            </w:r>
            <w:r w:rsidRPr="277E05DB">
              <w:rPr>
                <w:rFonts w:ascii="TH SarabunPSK" w:hAnsi="TH SarabunPSK" w:cs="TH SarabunPSK"/>
                <w:color w:val="000000" w:themeColor="text1"/>
                <w:spacing w:val="-10"/>
                <w:sz w:val="28"/>
                <w:cs/>
              </w:rPr>
              <w:t>.</w:t>
            </w:r>
          </w:p>
          <w:p w14:paraId="0019B688" w14:textId="6090213E" w:rsidR="00B060E6" w:rsidRPr="00823230" w:rsidRDefault="002B188F" w:rsidP="00823230">
            <w:pPr>
              <w:jc w:val="thaiDistribute"/>
              <w:rPr>
                <w:rFonts w:ascii="TH SarabunPSK" w:hAnsi="TH SarabunPSK" w:cs="TH SarabunPSK"/>
                <w:color w:val="000000" w:themeColor="text1"/>
                <w:spacing w:val="-10"/>
                <w:sz w:val="28"/>
              </w:rPr>
            </w:pPr>
            <w:r w:rsidRPr="00823230">
              <w:rPr>
                <w:rFonts w:ascii="TH SarabunPSK" w:hAnsi="TH SarabunPSK" w:cs="TH SarabunPSK"/>
                <w:color w:val="000000" w:themeColor="text1"/>
                <w:spacing w:val="-10"/>
                <w:sz w:val="28"/>
                <w:cs/>
              </w:rPr>
              <w:tab/>
            </w:r>
            <w:r w:rsidR="001704DD" w:rsidRPr="00823230">
              <w:rPr>
                <w:rFonts w:ascii="TH SarabunPSK" w:hAnsi="TH SarabunPSK" w:cs="TH SarabunPSK"/>
                <w:color w:val="000000" w:themeColor="text1"/>
                <w:spacing w:val="-10"/>
                <w:sz w:val="28"/>
                <w:cs/>
              </w:rPr>
              <w:t xml:space="preserve"> </w:t>
            </w:r>
            <w:r w:rsidR="00B060E6" w:rsidRPr="00823230">
              <w:rPr>
                <w:rFonts w:ascii="TH SarabunPSK" w:hAnsi="TH SarabunPSK" w:cs="TH SarabunPSK"/>
                <w:color w:val="000000" w:themeColor="text1"/>
                <w:spacing w:val="-10"/>
                <w:sz w:val="28"/>
                <w:cs/>
              </w:rPr>
              <w:t xml:space="preserve">7.4 </w:t>
            </w:r>
            <w:r w:rsidR="00B060E6" w:rsidRPr="00823230">
              <w:rPr>
                <w:rFonts w:ascii="TH SarabunPSK" w:hAnsi="TH SarabunPSK" w:cs="TH SarabunPSK"/>
                <w:color w:val="000000" w:themeColor="text1"/>
                <w:spacing w:val="-10"/>
                <w:sz w:val="28"/>
              </w:rPr>
              <w:t>The information technology systems are shown to be set up to meet the needs of staff and students</w:t>
            </w:r>
            <w:r w:rsidR="00B060E6" w:rsidRPr="00823230">
              <w:rPr>
                <w:rFonts w:ascii="TH SarabunPSK" w:hAnsi="TH SarabunPSK" w:cs="TH SarabunPSK"/>
                <w:color w:val="000000" w:themeColor="text1"/>
                <w:spacing w:val="-10"/>
                <w:sz w:val="28"/>
                <w:cs/>
              </w:rPr>
              <w:t>.</w:t>
            </w:r>
          </w:p>
          <w:p w14:paraId="757C2C96" w14:textId="14583EF6" w:rsidR="00B060E6" w:rsidRPr="00823230" w:rsidRDefault="00B060E6" w:rsidP="277E05DB">
            <w:pPr>
              <w:ind w:firstLine="720"/>
              <w:jc w:val="thaiDistribute"/>
              <w:rPr>
                <w:rFonts w:ascii="TH SarabunPSK" w:hAnsi="TH SarabunPSK" w:cs="TH SarabunPSK"/>
                <w:color w:val="000000" w:themeColor="text1"/>
                <w:spacing w:val="-10"/>
                <w:sz w:val="28"/>
              </w:rPr>
            </w:pPr>
            <w:r w:rsidRPr="277E05DB">
              <w:rPr>
                <w:rFonts w:ascii="TH SarabunPSK" w:hAnsi="TH SarabunPSK" w:cs="TH SarabunPSK"/>
                <w:color w:val="000000" w:themeColor="text1"/>
                <w:spacing w:val="-10"/>
                <w:sz w:val="28"/>
                <w:cs/>
              </w:rPr>
              <w:t xml:space="preserve">7.5 </w:t>
            </w:r>
            <w:r w:rsidRPr="277E05DB">
              <w:rPr>
                <w:rFonts w:ascii="TH SarabunPSK" w:hAnsi="TH SarabunPSK" w:cs="TH SarabunPSK"/>
                <w:color w:val="000000" w:themeColor="text1"/>
                <w:spacing w:val="-10"/>
                <w:sz w:val="28"/>
              </w:rPr>
              <w:t>The university is shown to provide a highly accessible computer and network infrastructure that enables the campus community to fully exploit information technology for teaching, research, service, and administration</w:t>
            </w:r>
            <w:r w:rsidRPr="277E05DB">
              <w:rPr>
                <w:rFonts w:ascii="TH SarabunPSK" w:hAnsi="TH SarabunPSK" w:cs="TH SarabunPSK"/>
                <w:color w:val="000000" w:themeColor="text1"/>
                <w:spacing w:val="-10"/>
                <w:sz w:val="28"/>
                <w:cs/>
              </w:rPr>
              <w:t>.</w:t>
            </w:r>
          </w:p>
          <w:p w14:paraId="37C764A4" w14:textId="6B726025" w:rsidR="00B060E6" w:rsidRPr="00823230" w:rsidRDefault="00B060E6" w:rsidP="00823230">
            <w:pPr>
              <w:ind w:firstLine="720"/>
              <w:jc w:val="thaiDistribute"/>
              <w:rPr>
                <w:rFonts w:ascii="TH SarabunPSK" w:hAnsi="TH SarabunPSK" w:cs="TH SarabunPSK"/>
                <w:color w:val="000000" w:themeColor="text1"/>
                <w:spacing w:val="-10"/>
                <w:sz w:val="28"/>
              </w:rPr>
            </w:pPr>
            <w:r w:rsidRPr="00823230">
              <w:rPr>
                <w:rFonts w:ascii="TH SarabunPSK" w:hAnsi="TH SarabunPSK" w:cs="TH SarabunPSK"/>
                <w:color w:val="000000" w:themeColor="text1"/>
                <w:spacing w:val="-10"/>
                <w:sz w:val="28"/>
                <w:cs/>
              </w:rPr>
              <w:t xml:space="preserve">7.6 </w:t>
            </w:r>
            <w:r w:rsidRPr="00823230">
              <w:rPr>
                <w:rFonts w:ascii="TH SarabunPSK" w:hAnsi="TH SarabunPSK" w:cs="TH SarabunPSK"/>
                <w:color w:val="000000" w:themeColor="text1"/>
                <w:spacing w:val="-10"/>
                <w:sz w:val="28"/>
              </w:rPr>
              <w:t>The environmental, health, and safety standards and access for people with special needs are shown to be defined and implemented</w:t>
            </w:r>
            <w:r w:rsidRPr="00823230">
              <w:rPr>
                <w:rFonts w:ascii="TH SarabunPSK" w:hAnsi="TH SarabunPSK" w:cs="TH SarabunPSK"/>
                <w:color w:val="000000" w:themeColor="text1"/>
                <w:spacing w:val="-10"/>
                <w:sz w:val="28"/>
                <w:cs/>
              </w:rPr>
              <w:t>.</w:t>
            </w:r>
          </w:p>
          <w:p w14:paraId="776CA94A" w14:textId="2CD3BE0E" w:rsidR="00B060E6" w:rsidRPr="00823230" w:rsidRDefault="00B060E6" w:rsidP="277E05DB">
            <w:pPr>
              <w:ind w:firstLine="720"/>
              <w:jc w:val="thaiDistribute"/>
              <w:rPr>
                <w:rFonts w:ascii="TH SarabunPSK" w:hAnsi="TH SarabunPSK" w:cs="TH SarabunPSK"/>
                <w:color w:val="000000" w:themeColor="text1"/>
                <w:spacing w:val="-10"/>
                <w:sz w:val="28"/>
              </w:rPr>
            </w:pPr>
            <w:r w:rsidRPr="277E05DB">
              <w:rPr>
                <w:rFonts w:ascii="TH SarabunPSK" w:hAnsi="TH SarabunPSK" w:cs="TH SarabunPSK"/>
                <w:color w:val="000000" w:themeColor="text1"/>
                <w:spacing w:val="-10"/>
                <w:sz w:val="28"/>
                <w:cs/>
              </w:rPr>
              <w:t xml:space="preserve">7.7 </w:t>
            </w:r>
            <w:r w:rsidRPr="277E05DB">
              <w:rPr>
                <w:rFonts w:ascii="TH SarabunPSK" w:hAnsi="TH SarabunPSK" w:cs="TH SarabunPSK"/>
                <w:color w:val="000000" w:themeColor="text1"/>
                <w:spacing w:val="-10"/>
                <w:sz w:val="28"/>
              </w:rPr>
              <w:t>The university is shown to provide a physical, social, and psychological environment that is conducive for education, research, and personal wellbeing</w:t>
            </w:r>
            <w:r w:rsidRPr="277E05DB">
              <w:rPr>
                <w:rFonts w:ascii="TH SarabunPSK" w:hAnsi="TH SarabunPSK" w:cs="TH SarabunPSK"/>
                <w:color w:val="000000" w:themeColor="text1"/>
                <w:spacing w:val="-10"/>
                <w:sz w:val="28"/>
                <w:cs/>
              </w:rPr>
              <w:t>.</w:t>
            </w:r>
          </w:p>
          <w:p w14:paraId="1EA76130" w14:textId="522EEF42" w:rsidR="00B060E6" w:rsidRPr="00823230" w:rsidRDefault="00B060E6" w:rsidP="277E05DB">
            <w:pPr>
              <w:ind w:firstLine="720"/>
              <w:jc w:val="thaiDistribute"/>
              <w:rPr>
                <w:rFonts w:ascii="TH SarabunPSK" w:hAnsi="TH SarabunPSK" w:cs="TH SarabunPSK"/>
                <w:color w:val="000000" w:themeColor="text1"/>
                <w:spacing w:val="-10"/>
                <w:sz w:val="28"/>
              </w:rPr>
            </w:pPr>
            <w:r w:rsidRPr="277E05DB">
              <w:rPr>
                <w:rFonts w:ascii="TH SarabunPSK" w:hAnsi="TH SarabunPSK" w:cs="TH SarabunPSK"/>
                <w:color w:val="000000" w:themeColor="text1"/>
                <w:spacing w:val="-10"/>
                <w:sz w:val="28"/>
                <w:cs/>
              </w:rPr>
              <w:t xml:space="preserve">7.8 </w:t>
            </w:r>
            <w:r w:rsidRPr="277E05DB">
              <w:rPr>
                <w:rFonts w:ascii="TH SarabunPSK" w:hAnsi="TH SarabunPSK" w:cs="TH SarabunPSK"/>
                <w:color w:val="000000" w:themeColor="text1"/>
                <w:spacing w:val="-10"/>
                <w:sz w:val="28"/>
              </w:rPr>
              <w:t>The competences of the support staff rendering services related to facilities are shown to be identified and evaluated to ensure that their skills remain relevant to stakeholder needs</w:t>
            </w:r>
            <w:r w:rsidRPr="277E05DB">
              <w:rPr>
                <w:rFonts w:ascii="TH SarabunPSK" w:hAnsi="TH SarabunPSK" w:cs="TH SarabunPSK"/>
                <w:color w:val="000000" w:themeColor="text1"/>
                <w:spacing w:val="-10"/>
                <w:sz w:val="28"/>
                <w:cs/>
              </w:rPr>
              <w:t>.</w:t>
            </w:r>
          </w:p>
          <w:p w14:paraId="476F3A50" w14:textId="6D9D9E73" w:rsidR="007C243B" w:rsidRPr="00881F0F" w:rsidRDefault="00DE481C" w:rsidP="277E05DB">
            <w:pPr>
              <w:jc w:val="thaiDistribute"/>
              <w:rPr>
                <w:rFonts w:ascii="TH SarabunPSK" w:hAnsi="TH SarabunPSK" w:cs="TH SarabunPSK"/>
                <w:color w:val="000000" w:themeColor="text1"/>
                <w:sz w:val="28"/>
              </w:rPr>
            </w:pPr>
            <w:r w:rsidRPr="00823230">
              <w:rPr>
                <w:rFonts w:ascii="TH SarabunPSK" w:hAnsi="TH SarabunPSK" w:cs="TH SarabunPSK"/>
                <w:color w:val="000000" w:themeColor="text1"/>
                <w:spacing w:val="-10"/>
                <w:sz w:val="28"/>
                <w:cs/>
              </w:rPr>
              <w:tab/>
            </w:r>
            <w:r w:rsidR="00B060E6" w:rsidRPr="277E05DB">
              <w:rPr>
                <w:rFonts w:ascii="TH SarabunPSK" w:hAnsi="TH SarabunPSK" w:cs="TH SarabunPSK"/>
                <w:color w:val="000000" w:themeColor="text1"/>
                <w:spacing w:val="-10"/>
                <w:sz w:val="28"/>
                <w:cs/>
              </w:rPr>
              <w:t xml:space="preserve">7.9 </w:t>
            </w:r>
            <w:r w:rsidR="00B060E6" w:rsidRPr="277E05DB">
              <w:rPr>
                <w:rFonts w:ascii="TH SarabunPSK" w:hAnsi="TH SarabunPSK" w:cs="TH SarabunPSK"/>
                <w:color w:val="000000" w:themeColor="text1"/>
                <w:spacing w:val="-10"/>
                <w:sz w:val="28"/>
              </w:rPr>
              <w:t xml:space="preserve">The quality of the facilities </w:t>
            </w:r>
            <w:r w:rsidR="00B060E6" w:rsidRPr="277E05DB">
              <w:rPr>
                <w:rFonts w:ascii="TH SarabunPSK" w:hAnsi="TH SarabunPSK" w:cs="TH SarabunPSK"/>
                <w:color w:val="000000" w:themeColor="text1"/>
                <w:spacing w:val="-10"/>
                <w:sz w:val="28"/>
                <w:cs/>
              </w:rPr>
              <w:t>(</w:t>
            </w:r>
            <w:r w:rsidR="00B060E6" w:rsidRPr="277E05DB">
              <w:rPr>
                <w:rFonts w:ascii="TH SarabunPSK" w:hAnsi="TH SarabunPSK" w:cs="TH SarabunPSK"/>
                <w:color w:val="000000" w:themeColor="text1"/>
                <w:spacing w:val="-10"/>
                <w:sz w:val="28"/>
              </w:rPr>
              <w:t>library, laboratory, IT, and student services</w:t>
            </w:r>
            <w:r w:rsidR="00B060E6" w:rsidRPr="277E05DB">
              <w:rPr>
                <w:rFonts w:ascii="TH SarabunPSK" w:hAnsi="TH SarabunPSK" w:cs="TH SarabunPSK"/>
                <w:color w:val="000000" w:themeColor="text1"/>
                <w:spacing w:val="-10"/>
                <w:sz w:val="28"/>
                <w:cs/>
              </w:rPr>
              <w:t xml:space="preserve">) </w:t>
            </w:r>
            <w:r w:rsidR="00B060E6" w:rsidRPr="277E05DB">
              <w:rPr>
                <w:rFonts w:ascii="TH SarabunPSK" w:hAnsi="TH SarabunPSK" w:cs="TH SarabunPSK"/>
                <w:color w:val="000000" w:themeColor="text1"/>
                <w:spacing w:val="-10"/>
                <w:sz w:val="28"/>
              </w:rPr>
              <w:t>are shown to be subjected to evaluation and enhancement</w:t>
            </w:r>
            <w:r w:rsidR="00B060E6" w:rsidRPr="277E05DB">
              <w:rPr>
                <w:rFonts w:ascii="TH SarabunPSK" w:hAnsi="TH SarabunPSK" w:cs="TH SarabunPSK"/>
                <w:color w:val="000000" w:themeColor="text1"/>
                <w:spacing w:val="-10"/>
                <w:sz w:val="28"/>
                <w:cs/>
              </w:rPr>
              <w:t>.</w:t>
            </w:r>
          </w:p>
        </w:tc>
      </w:tr>
    </w:tbl>
    <w:p w14:paraId="4B1A21D9" w14:textId="77777777" w:rsidR="00393C2E" w:rsidRDefault="00393C2E" w:rsidP="00F85EEC">
      <w:pPr>
        <w:spacing w:after="0" w:line="240" w:lineRule="auto"/>
        <w:rPr>
          <w:rFonts w:ascii="TH SarabunPSK" w:hAnsi="TH SarabunPSK" w:cs="TH SarabunPSK"/>
          <w:b/>
          <w:bCs/>
          <w:color w:val="000000" w:themeColor="text1"/>
          <w:sz w:val="28"/>
        </w:rPr>
      </w:pPr>
    </w:p>
    <w:p w14:paraId="2FA632EB" w14:textId="4A24A5DF" w:rsidR="007C243B" w:rsidRDefault="007C243B" w:rsidP="00F85EEC">
      <w:pPr>
        <w:spacing w:after="0" w:line="240" w:lineRule="auto"/>
        <w:rPr>
          <w:rFonts w:ascii="TH SarabunPSK" w:hAnsi="TH SarabunPSK" w:cs="TH SarabunPSK"/>
          <w:b/>
          <w:bCs/>
          <w:color w:val="000000" w:themeColor="text1"/>
          <w:sz w:val="32"/>
          <w:szCs w:val="32"/>
          <w:u w:val="single"/>
        </w:rPr>
      </w:pPr>
      <w:r w:rsidRPr="0012567E">
        <w:rPr>
          <w:rFonts w:ascii="TH SarabunPSK" w:hAnsi="TH SarabunPSK" w:cs="TH SarabunPSK"/>
          <w:b/>
          <w:bCs/>
          <w:color w:val="000000" w:themeColor="text1"/>
          <w:sz w:val="32"/>
          <w:szCs w:val="32"/>
          <w:u w:val="single"/>
          <w:cs/>
        </w:rPr>
        <w:t xml:space="preserve">เกณฑ์คุณภาพที่ </w:t>
      </w:r>
      <w:r w:rsidRPr="0012567E">
        <w:rPr>
          <w:rFonts w:ascii="TH SarabunPSK" w:hAnsi="TH SarabunPSK" w:cs="TH SarabunPSK"/>
          <w:b/>
          <w:bCs/>
          <w:color w:val="000000" w:themeColor="text1"/>
          <w:sz w:val="32"/>
          <w:szCs w:val="32"/>
          <w:u w:val="single"/>
        </w:rPr>
        <w:t xml:space="preserve">7 </w:t>
      </w:r>
      <w:r w:rsidRPr="0012567E">
        <w:rPr>
          <w:rFonts w:ascii="TH SarabunPSK" w:hAnsi="TH SarabunPSK" w:cs="TH SarabunPSK"/>
          <w:b/>
          <w:bCs/>
          <w:color w:val="000000" w:themeColor="text1"/>
          <w:sz w:val="32"/>
          <w:szCs w:val="32"/>
          <w:u w:val="single"/>
          <w:cs/>
        </w:rPr>
        <w:t xml:space="preserve">–เกณฑ์ย่อย </w:t>
      </w:r>
    </w:p>
    <w:p w14:paraId="7AFC3147" w14:textId="77777777" w:rsidR="0012567E" w:rsidRPr="0012567E" w:rsidRDefault="0012567E" w:rsidP="00F85EEC">
      <w:pPr>
        <w:spacing w:after="0" w:line="240" w:lineRule="auto"/>
        <w:rPr>
          <w:rFonts w:ascii="TH SarabunPSK" w:hAnsi="TH SarabunPSK" w:cs="TH SarabunPSK"/>
          <w:b/>
          <w:bCs/>
          <w:color w:val="000000" w:themeColor="text1"/>
          <w:sz w:val="16"/>
          <w:szCs w:val="16"/>
          <w:u w:val="single"/>
        </w:rPr>
      </w:pPr>
    </w:p>
    <w:p w14:paraId="44230D5C" w14:textId="77777777" w:rsidR="002F19B8" w:rsidRPr="0012567E" w:rsidRDefault="007C243B" w:rsidP="002F19B8">
      <w:pPr>
        <w:spacing w:after="0" w:line="240" w:lineRule="auto"/>
        <w:jc w:val="thaiDistribute"/>
        <w:rPr>
          <w:rFonts w:ascii="TH SarabunPSK" w:hAnsi="TH SarabunPSK" w:cs="TH SarabunPSK"/>
          <w:b/>
          <w:bCs/>
          <w:color w:val="000000" w:themeColor="text1"/>
          <w:sz w:val="28"/>
        </w:rPr>
      </w:pPr>
      <w:r w:rsidRPr="0012567E">
        <w:rPr>
          <w:rFonts w:ascii="TH SarabunPSK" w:hAnsi="TH SarabunPSK" w:cs="TH SarabunPSK"/>
          <w:b/>
          <w:bCs/>
          <w:color w:val="000000" w:themeColor="text1"/>
          <w:sz w:val="28"/>
          <w:cs/>
        </w:rPr>
        <w:t xml:space="preserve">7.1 </w:t>
      </w:r>
      <w:r w:rsidR="002F19B8" w:rsidRPr="0012567E">
        <w:rPr>
          <w:rFonts w:ascii="TH SarabunPSK" w:hAnsi="TH SarabunPSK" w:cs="TH SarabunPSK"/>
          <w:b/>
          <w:bCs/>
          <w:color w:val="000000" w:themeColor="text1"/>
          <w:sz w:val="28"/>
        </w:rPr>
        <w:t>The physical resources to deliver the curriculum, including equipment, material, and information technology, are shown to be sufficient</w:t>
      </w:r>
      <w:r w:rsidR="002F19B8" w:rsidRPr="0012567E">
        <w:rPr>
          <w:rFonts w:ascii="TH SarabunPSK" w:hAnsi="TH SarabunPSK" w:cs="TH SarabunPSK"/>
          <w:b/>
          <w:bCs/>
          <w:color w:val="000000" w:themeColor="text1"/>
          <w:sz w:val="28"/>
          <w:cs/>
        </w:rPr>
        <w:t>.</w:t>
      </w:r>
    </w:p>
    <w:p w14:paraId="5FA3E9F8" w14:textId="440A0B77" w:rsidR="002F19B8" w:rsidRDefault="0012567E" w:rsidP="002F19B8">
      <w:pPr>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มีทรัพยากรทางกายภาพและสิ่งอำ</w:t>
      </w:r>
      <w:r w:rsidR="002F19B8" w:rsidRPr="002F19B8">
        <w:rPr>
          <w:rFonts w:ascii="TH SarabunPSK" w:hAnsi="TH SarabunPSK" w:cs="TH SarabunPSK"/>
          <w:color w:val="000000" w:themeColor="text1"/>
          <w:sz w:val="28"/>
          <w:cs/>
        </w:rPr>
        <w:t>นวยความสะดวกที่ใช้ในการ</w:t>
      </w:r>
      <w:r w:rsidR="00EC0880">
        <w:rPr>
          <w:rFonts w:ascii="TH SarabunPSK" w:hAnsi="TH SarabunPSK" w:cs="TH SarabunPSK"/>
          <w:color w:val="000000" w:themeColor="text1"/>
          <w:sz w:val="28"/>
          <w:cs/>
        </w:rPr>
        <w:t>ดำเนิน</w:t>
      </w:r>
      <w:r w:rsidR="002F19B8" w:rsidRPr="002F19B8">
        <w:rPr>
          <w:rFonts w:ascii="TH SarabunPSK" w:hAnsi="TH SarabunPSK" w:cs="TH SarabunPSK"/>
          <w:color w:val="000000" w:themeColor="text1"/>
          <w:sz w:val="28"/>
          <w:cs/>
        </w:rPr>
        <w:t>การหลักสูตรรวมถึงเครื่องมือ วัสดุอุปกรณ์และเทคโนโลยีสารสนเทศต่าง ๆ เพียงพอ</w:t>
      </w:r>
    </w:p>
    <w:p w14:paraId="2CA4A11E" w14:textId="6A2F9085" w:rsidR="005A2018" w:rsidRDefault="002F19B8" w:rsidP="002F19B8">
      <w:pPr>
        <w:spacing w:after="0" w:line="240" w:lineRule="auto"/>
        <w:jc w:val="thaiDistribute"/>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41184" behindDoc="0" locked="0" layoutInCell="1" allowOverlap="1" wp14:anchorId="11DD2A08" wp14:editId="581C630D">
                <wp:simplePos x="0" y="0"/>
                <wp:positionH relativeFrom="margin">
                  <wp:align>right</wp:align>
                </wp:positionH>
                <wp:positionV relativeFrom="paragraph">
                  <wp:posOffset>92037</wp:posOffset>
                </wp:positionV>
                <wp:extent cx="5670645" cy="914400"/>
                <wp:effectExtent l="0" t="0" r="25400"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645" cy="914400"/>
                        </a:xfrm>
                        <a:prstGeom prst="rect">
                          <a:avLst/>
                        </a:prstGeom>
                        <a:solidFill>
                          <a:srgbClr val="FFFFFF"/>
                        </a:solidFill>
                        <a:ln w="9525">
                          <a:solidFill>
                            <a:srgbClr val="C00000"/>
                          </a:solidFill>
                          <a:miter lim="800000"/>
                          <a:headEnd/>
                          <a:tailEnd/>
                        </a:ln>
                      </wps:spPr>
                      <wps:txbx>
                        <w:txbxContent>
                          <w:p w14:paraId="6DD2F39D" w14:textId="4666B607" w:rsidR="0054056B" w:rsidRPr="0012567E" w:rsidRDefault="0054056B" w:rsidP="002F19B8">
                            <w:pPr>
                              <w:spacing w:after="0"/>
                              <w:rPr>
                                <w:rFonts w:ascii="TH SarabunPSK" w:hAnsi="TH SarabunPSK" w:cs="TH SarabunPSK"/>
                                <w:sz w:val="24"/>
                                <w:szCs w:val="24"/>
                              </w:rPr>
                            </w:pPr>
                            <w:r w:rsidRPr="0012567E">
                              <w:rPr>
                                <w:rFonts w:ascii="TH SarabunPSK" w:hAnsi="TH SarabunPSK" w:cs="TH SarabunPSK"/>
                                <w:sz w:val="24"/>
                                <w:szCs w:val="24"/>
                                <w:cs/>
                              </w:rPr>
                              <w:t xml:space="preserve">สิ่งสนับสนุนการจัดการเรียนการสอนของหลักสูตร (วัสดุ อุปกรณ์ </w:t>
                            </w:r>
                            <w:r w:rsidRPr="0012567E">
                              <w:rPr>
                                <w:rFonts w:ascii="TH SarabunPSK" w:hAnsi="TH SarabunPSK" w:cs="TH SarabunPSK"/>
                                <w:sz w:val="24"/>
                                <w:szCs w:val="24"/>
                              </w:rPr>
                              <w:t>IT</w:t>
                            </w:r>
                            <w:r w:rsidR="009777EB">
                              <w:rPr>
                                <w:rFonts w:ascii="TH SarabunPSK" w:hAnsi="TH SarabunPSK" w:cs="TH SarabunPSK" w:hint="cs"/>
                                <w:sz w:val="24"/>
                                <w:szCs w:val="24"/>
                                <w:cs/>
                              </w:rPr>
                              <w:t xml:space="preserve"> ห้องเรียน ห้องกิจกรรม </w:t>
                            </w:r>
                            <w:r w:rsidRPr="0012567E">
                              <w:rPr>
                                <w:rFonts w:ascii="TH SarabunPSK" w:hAnsi="TH SarabunPSK" w:cs="TH SarabunPSK"/>
                                <w:sz w:val="24"/>
                                <w:szCs w:val="24"/>
                                <w:cs/>
                              </w:rPr>
                              <w:t>) เพียงพอ พร้อมใช้ ทันสมัย</w:t>
                            </w:r>
                          </w:p>
                          <w:p w14:paraId="041F351F" w14:textId="77777777" w:rsidR="0054056B" w:rsidRPr="0012567E" w:rsidRDefault="0054056B" w:rsidP="002F19B8">
                            <w:pPr>
                              <w:spacing w:after="0"/>
                              <w:rPr>
                                <w:rFonts w:ascii="TH SarabunPSK" w:hAnsi="TH SarabunPSK" w:cs="TH SarabunPSK"/>
                                <w:sz w:val="8"/>
                                <w:szCs w:val="8"/>
                              </w:rPr>
                            </w:pPr>
                          </w:p>
                          <w:p w14:paraId="1DC44B36" w14:textId="77777777" w:rsidR="00E27196" w:rsidRDefault="009777EB" w:rsidP="009777EB">
                            <w:pPr>
                              <w:spacing w:after="0"/>
                              <w:rPr>
                                <w:rFonts w:ascii="TH SarabunPSK" w:hAnsi="TH SarabunPSK" w:cs="TH SarabunPSK"/>
                                <w:color w:val="FF0000"/>
                                <w:sz w:val="24"/>
                                <w:szCs w:val="24"/>
                              </w:rPr>
                            </w:pPr>
                            <w:r w:rsidRPr="009777EB">
                              <w:rPr>
                                <w:rFonts w:ascii="TH SarabunPSK" w:hAnsi="TH SarabunPSK" w:cs="TH SarabunPSK"/>
                                <w:color w:val="FF0000"/>
                                <w:sz w:val="24"/>
                                <w:szCs w:val="24"/>
                                <w:cs/>
                              </w:rPr>
                              <w:t xml:space="preserve">แสดงจำนวนสารสนเทศเกี่ยวกับทรัพยากรทางกายภาพด้านการเรียนการสอน เช่น ห้องเรียน ห้องกิจกรรม อุปกรณ์และสื่อการเรียนการสอน  ระบบ </w:t>
                            </w:r>
                            <w:r w:rsidRPr="009777EB">
                              <w:rPr>
                                <w:rFonts w:ascii="TH SarabunPSK" w:hAnsi="TH SarabunPSK" w:cs="TH SarabunPSK"/>
                                <w:color w:val="FF0000"/>
                                <w:sz w:val="24"/>
                                <w:szCs w:val="24"/>
                              </w:rPr>
                              <w:t>IT</w:t>
                            </w:r>
                            <w:r w:rsidRPr="009777EB">
                              <w:rPr>
                                <w:rFonts w:ascii="TH SarabunPSK" w:hAnsi="TH SarabunPSK" w:cs="TH SarabunPSK"/>
                                <w:color w:val="FF0000"/>
                                <w:sz w:val="24"/>
                                <w:szCs w:val="24"/>
                                <w:cs/>
                              </w:rPr>
                              <w:t xml:space="preserve"> (เพื่อให้มั่นใจว่าเพียงพอ พร้อมใช้งาน และทันสมัย)</w:t>
                            </w:r>
                            <w:r w:rsidRPr="009777EB">
                              <w:rPr>
                                <w:rFonts w:ascii="TH SarabunPSK" w:hAnsi="TH SarabunPSK" w:cs="TH SarabunPSK"/>
                                <w:color w:val="FF0000"/>
                                <w:sz w:val="24"/>
                                <w:szCs w:val="24"/>
                                <w:cs/>
                              </w:rPr>
                              <w:tab/>
                            </w:r>
                          </w:p>
                          <w:p w14:paraId="79F17903" w14:textId="5B45BF2F" w:rsidR="0054056B" w:rsidRPr="009777EB" w:rsidRDefault="009777EB" w:rsidP="009777EB">
                            <w:pPr>
                              <w:spacing w:after="0"/>
                              <w:rPr>
                                <w:rFonts w:ascii="TH SarabunPSK" w:hAnsi="TH SarabunPSK" w:cs="TH SarabunPSK"/>
                                <w:sz w:val="24"/>
                                <w:szCs w:val="24"/>
                              </w:rPr>
                            </w:pPr>
                            <w:r w:rsidRPr="009777EB">
                              <w:rPr>
                                <w:rFonts w:ascii="TH SarabunPSK" w:hAnsi="TH SarabunPSK" w:cs="TH SarabunPSK"/>
                                <w:color w:val="FF0000"/>
                                <w:sz w:val="24"/>
                                <w:szCs w:val="24"/>
                                <w:cs/>
                              </w:rPr>
                              <w:tab/>
                            </w:r>
                            <w:r w:rsidRPr="009777EB">
                              <w:rPr>
                                <w:rFonts w:ascii="TH SarabunPSK" w:hAnsi="TH SarabunPSK" w:cs="TH SarabunPSK"/>
                                <w:sz w:val="24"/>
                                <w:szCs w:val="24"/>
                                <w: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D2A08" id="_x0000_s1064" type="#_x0000_t202" style="position:absolute;left:0;text-align:left;margin-left:395.3pt;margin-top:7.25pt;width:446.5pt;height:1in;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pPJwIAAE0EAAAOAAAAZHJzL2Uyb0RvYy54bWysVNuO0zAQfUfiHyy/06Sl7Zao6WrpUoS0&#10;XKRdPmDqOI2F7Qm226R8PWOnLdUCL4g8WLZnfGbmnJksb3uj2UE6r9CWfDzKOZNWYKXsruRfnzav&#10;Fpz5ALYCjVaW/Cg9v129fLHs2kJOsEFdSccIxPqia0vehNAWWeZFIw34EbbSkrFGZyDQ0e2yykFH&#10;6EZnkzyfZx26qnUopPd0ez8Y+Srh17UU4XNdexmYLjnlFtLq0rqNa7ZaQrFz0DZKnNKAf8jCgLIU&#10;9AJ1DwHY3qnfoIwSDj3WYSTQZFjXSshUA1Uzzp9V89hAK1MtRI5vLzT5/wcrPh2+OKaqkk/HnFkw&#10;pNGT7AN7iz2bRHq61hfk9diSX+jpmmROpfr2AcU3zyyuG7A7eeccdo2EitIbx5fZ1dMBx0eQbfcR&#10;KwoD+4AJqK+didwRG4zQSabjRZqYiqDL2fwmn09nnAmyvRlPp3nSLoPi/Lp1PryXaFjclNyR9Akd&#10;Dg8+xGygOLvEYB61qjZK63Rwu+1aO3YAapNN+lIBz9y0ZR1Fn01mAwF/hVjn8fsThFGB+l0rU/LF&#10;xQmKSNs7W6VuDKD0sKeUtT3xGKkbSAz9tk+KvV6c9dlidSRmHQ79TfNImwbdD8466u2S++97cJIz&#10;/cGSOok/GoZ0mM5uJkS5u7Zsry1gBUGVPHA2bNchDVAkzuIdqVirRHCUe8jklDP1bOL9NF9xKK7P&#10;yevXX2D1EwAA//8DAFBLAwQUAAYACAAAACEAI49AX94AAAAHAQAADwAAAGRycy9kb3ducmV2Lnht&#10;bEyP0U7DMAxF35H4h8hIvKAtZdCpK00nxDQhbaoE2z7Aa0xbaJKqybbw95gnePS51vVxsYymF2ca&#10;feesgvtpAoJs7XRnGwWH/XqSgfABrcbeWVLwTR6W5fVVgbl2F/tO511oBJdYn6OCNoQhl9LXLRn0&#10;UzeQ5ezDjQYDj2Mj9YgXLje9nCXJXBrsLF9ocaCXluqv3cko2K4Xld98zrq7arXavB1e4x6rqNTt&#10;TXx+AhEohr9l+NVndSjZ6ehOVnvRK+BHAtPHFASn2eKBwZFBmqUgy0L+9y9/AAAA//8DAFBLAQIt&#10;ABQABgAIAAAAIQC2gziS/gAAAOEBAAATAAAAAAAAAAAAAAAAAAAAAABbQ29udGVudF9UeXBlc10u&#10;eG1sUEsBAi0AFAAGAAgAAAAhADj9If/WAAAAlAEAAAsAAAAAAAAAAAAAAAAALwEAAF9yZWxzLy5y&#10;ZWxzUEsBAi0AFAAGAAgAAAAhAHSV2k8nAgAATQQAAA4AAAAAAAAAAAAAAAAALgIAAGRycy9lMm9E&#10;b2MueG1sUEsBAi0AFAAGAAgAAAAhACOPQF/eAAAABwEAAA8AAAAAAAAAAAAAAAAAgQQAAGRycy9k&#10;b3ducmV2LnhtbFBLBQYAAAAABAAEAPMAAACMBQAAAAA=&#10;" strokecolor="#c00000">
                <v:textbox>
                  <w:txbxContent>
                    <w:p w14:paraId="6DD2F39D" w14:textId="4666B607" w:rsidR="0054056B" w:rsidRPr="0012567E" w:rsidRDefault="0054056B" w:rsidP="002F19B8">
                      <w:pPr>
                        <w:spacing w:after="0"/>
                        <w:rPr>
                          <w:rFonts w:ascii="TH SarabunPSK" w:hAnsi="TH SarabunPSK" w:cs="TH SarabunPSK"/>
                          <w:sz w:val="24"/>
                          <w:szCs w:val="24"/>
                        </w:rPr>
                      </w:pPr>
                      <w:r w:rsidRPr="0012567E">
                        <w:rPr>
                          <w:rFonts w:ascii="TH SarabunPSK" w:hAnsi="TH SarabunPSK" w:cs="TH SarabunPSK"/>
                          <w:sz w:val="24"/>
                          <w:szCs w:val="24"/>
                          <w:cs/>
                        </w:rPr>
                        <w:t xml:space="preserve">สิ่งสนับสนุนการจัดการเรียนการสอนของหลักสูตร (วัสดุ อุปกรณ์ </w:t>
                      </w:r>
                      <w:r w:rsidRPr="0012567E">
                        <w:rPr>
                          <w:rFonts w:ascii="TH SarabunPSK" w:hAnsi="TH SarabunPSK" w:cs="TH SarabunPSK"/>
                          <w:sz w:val="24"/>
                          <w:szCs w:val="24"/>
                        </w:rPr>
                        <w:t>IT</w:t>
                      </w:r>
                      <w:r w:rsidR="009777EB">
                        <w:rPr>
                          <w:rFonts w:ascii="TH SarabunPSK" w:hAnsi="TH SarabunPSK" w:cs="TH SarabunPSK" w:hint="cs"/>
                          <w:sz w:val="24"/>
                          <w:szCs w:val="24"/>
                          <w:cs/>
                        </w:rPr>
                        <w:t xml:space="preserve"> ห้องเรียน ห้องกิจกรรม </w:t>
                      </w:r>
                      <w:r w:rsidRPr="0012567E">
                        <w:rPr>
                          <w:rFonts w:ascii="TH SarabunPSK" w:hAnsi="TH SarabunPSK" w:cs="TH SarabunPSK"/>
                          <w:sz w:val="24"/>
                          <w:szCs w:val="24"/>
                          <w:cs/>
                        </w:rPr>
                        <w:t>) เพียงพอ พร้อมใช้ ทันสมัย</w:t>
                      </w:r>
                    </w:p>
                    <w:p w14:paraId="041F351F" w14:textId="77777777" w:rsidR="0054056B" w:rsidRPr="0012567E" w:rsidRDefault="0054056B" w:rsidP="002F19B8">
                      <w:pPr>
                        <w:spacing w:after="0"/>
                        <w:rPr>
                          <w:rFonts w:ascii="TH SarabunPSK" w:hAnsi="TH SarabunPSK" w:cs="TH SarabunPSK"/>
                          <w:sz w:val="8"/>
                          <w:szCs w:val="8"/>
                        </w:rPr>
                      </w:pPr>
                    </w:p>
                    <w:p w14:paraId="1DC44B36" w14:textId="77777777" w:rsidR="00E27196" w:rsidRDefault="009777EB" w:rsidP="009777EB">
                      <w:pPr>
                        <w:spacing w:after="0"/>
                        <w:rPr>
                          <w:rFonts w:ascii="TH SarabunPSK" w:hAnsi="TH SarabunPSK" w:cs="TH SarabunPSK"/>
                          <w:color w:val="FF0000"/>
                          <w:sz w:val="24"/>
                          <w:szCs w:val="24"/>
                        </w:rPr>
                      </w:pPr>
                      <w:r w:rsidRPr="009777EB">
                        <w:rPr>
                          <w:rFonts w:ascii="TH SarabunPSK" w:hAnsi="TH SarabunPSK" w:cs="TH SarabunPSK"/>
                          <w:color w:val="FF0000"/>
                          <w:sz w:val="24"/>
                          <w:szCs w:val="24"/>
                          <w:cs/>
                        </w:rPr>
                        <w:t xml:space="preserve">แสดงจำนวนสารสนเทศเกี่ยวกับทรัพยากรทางกายภาพด้านการเรียนการสอน เช่น ห้องเรียน ห้องกิจกรรม อุปกรณ์และสื่อการเรียนการสอน  ระบบ </w:t>
                      </w:r>
                      <w:r w:rsidRPr="009777EB">
                        <w:rPr>
                          <w:rFonts w:ascii="TH SarabunPSK" w:hAnsi="TH SarabunPSK" w:cs="TH SarabunPSK"/>
                          <w:color w:val="FF0000"/>
                          <w:sz w:val="24"/>
                          <w:szCs w:val="24"/>
                        </w:rPr>
                        <w:t>IT</w:t>
                      </w:r>
                      <w:r w:rsidRPr="009777EB">
                        <w:rPr>
                          <w:rFonts w:ascii="TH SarabunPSK" w:hAnsi="TH SarabunPSK" w:cs="TH SarabunPSK"/>
                          <w:color w:val="FF0000"/>
                          <w:sz w:val="24"/>
                          <w:szCs w:val="24"/>
                          <w:cs/>
                        </w:rPr>
                        <w:t xml:space="preserve"> (เพื่อให้มั่นใจว่าเพียงพอ พร้อมใช้งาน และทันสมัย)</w:t>
                      </w:r>
                      <w:r w:rsidRPr="009777EB">
                        <w:rPr>
                          <w:rFonts w:ascii="TH SarabunPSK" w:hAnsi="TH SarabunPSK" w:cs="TH SarabunPSK"/>
                          <w:color w:val="FF0000"/>
                          <w:sz w:val="24"/>
                          <w:szCs w:val="24"/>
                          <w:cs/>
                        </w:rPr>
                        <w:tab/>
                      </w:r>
                    </w:p>
                    <w:p w14:paraId="79F17903" w14:textId="5B45BF2F" w:rsidR="0054056B" w:rsidRPr="009777EB" w:rsidRDefault="009777EB" w:rsidP="009777EB">
                      <w:pPr>
                        <w:spacing w:after="0"/>
                        <w:rPr>
                          <w:rFonts w:ascii="TH SarabunPSK" w:hAnsi="TH SarabunPSK" w:cs="TH SarabunPSK"/>
                          <w:sz w:val="24"/>
                          <w:szCs w:val="24"/>
                        </w:rPr>
                      </w:pPr>
                      <w:r w:rsidRPr="009777EB">
                        <w:rPr>
                          <w:rFonts w:ascii="TH SarabunPSK" w:hAnsi="TH SarabunPSK" w:cs="TH SarabunPSK"/>
                          <w:color w:val="FF0000"/>
                          <w:sz w:val="24"/>
                          <w:szCs w:val="24"/>
                          <w:cs/>
                        </w:rPr>
                        <w:tab/>
                      </w:r>
                      <w:r w:rsidRPr="009777EB">
                        <w:rPr>
                          <w:rFonts w:ascii="TH SarabunPSK" w:hAnsi="TH SarabunPSK" w:cs="TH SarabunPSK"/>
                          <w:sz w:val="24"/>
                          <w:szCs w:val="24"/>
                          <w:cs/>
                        </w:rPr>
                        <w:tab/>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6C6915EB" w14:textId="77777777" w:rsidR="00C048DF" w:rsidRDefault="00C048DF" w:rsidP="002F19B8">
      <w:pPr>
        <w:spacing w:after="0" w:line="240" w:lineRule="auto"/>
        <w:rPr>
          <w:rFonts w:ascii="TH SarabunPSK" w:hAnsi="TH SarabunPSK" w:cs="TH SarabunPSK"/>
          <w:color w:val="000000" w:themeColor="text1"/>
          <w:sz w:val="28"/>
        </w:rPr>
      </w:pPr>
    </w:p>
    <w:p w14:paraId="1E77192E" w14:textId="3827DD7F" w:rsidR="002F19B8" w:rsidRPr="00CF0050" w:rsidRDefault="007C243B" w:rsidP="00CF0050">
      <w:pPr>
        <w:spacing w:after="0" w:line="240" w:lineRule="auto"/>
        <w:jc w:val="thaiDistribute"/>
        <w:rPr>
          <w:rFonts w:ascii="TH SarabunPSK" w:hAnsi="TH SarabunPSK" w:cs="TH SarabunPSK"/>
          <w:b/>
          <w:bCs/>
          <w:color w:val="000000" w:themeColor="text1"/>
          <w:spacing w:val="-8"/>
          <w:sz w:val="28"/>
        </w:rPr>
      </w:pPr>
      <w:r w:rsidRPr="00CF0050">
        <w:rPr>
          <w:rFonts w:ascii="TH SarabunPSK" w:hAnsi="TH SarabunPSK" w:cs="TH SarabunPSK"/>
          <w:b/>
          <w:bCs/>
          <w:color w:val="000000" w:themeColor="text1"/>
          <w:spacing w:val="-8"/>
          <w:sz w:val="28"/>
          <w:cs/>
        </w:rPr>
        <w:t xml:space="preserve">7.2 </w:t>
      </w:r>
      <w:r w:rsidR="002F19B8" w:rsidRPr="00CF0050">
        <w:rPr>
          <w:rFonts w:ascii="TH SarabunPSK" w:hAnsi="TH SarabunPSK" w:cs="TH SarabunPSK"/>
          <w:b/>
          <w:bCs/>
          <w:color w:val="000000" w:themeColor="text1"/>
          <w:spacing w:val="-8"/>
          <w:sz w:val="28"/>
        </w:rPr>
        <w:t>The laboratories and equipment are shown to be up</w:t>
      </w:r>
      <w:r w:rsidR="002F19B8" w:rsidRPr="00CF0050">
        <w:rPr>
          <w:rFonts w:ascii="TH SarabunPSK" w:hAnsi="TH SarabunPSK" w:cs="TH SarabunPSK"/>
          <w:b/>
          <w:bCs/>
          <w:color w:val="000000" w:themeColor="text1"/>
          <w:spacing w:val="-8"/>
          <w:sz w:val="28"/>
          <w:cs/>
        </w:rPr>
        <w:t>-</w:t>
      </w:r>
      <w:r w:rsidR="002F19B8" w:rsidRPr="00CF0050">
        <w:rPr>
          <w:rFonts w:ascii="TH SarabunPSK" w:hAnsi="TH SarabunPSK" w:cs="TH SarabunPSK"/>
          <w:b/>
          <w:bCs/>
          <w:color w:val="000000" w:themeColor="text1"/>
          <w:spacing w:val="-8"/>
          <w:sz w:val="28"/>
        </w:rPr>
        <w:t>to</w:t>
      </w:r>
      <w:r w:rsidR="002F19B8" w:rsidRPr="00CF0050">
        <w:rPr>
          <w:rFonts w:ascii="TH SarabunPSK" w:hAnsi="TH SarabunPSK" w:cs="TH SarabunPSK"/>
          <w:b/>
          <w:bCs/>
          <w:color w:val="000000" w:themeColor="text1"/>
          <w:spacing w:val="-8"/>
          <w:sz w:val="28"/>
          <w:cs/>
        </w:rPr>
        <w:t>-</w:t>
      </w:r>
      <w:r w:rsidR="002F19B8" w:rsidRPr="00CF0050">
        <w:rPr>
          <w:rFonts w:ascii="TH SarabunPSK" w:hAnsi="TH SarabunPSK" w:cs="TH SarabunPSK"/>
          <w:b/>
          <w:bCs/>
          <w:color w:val="000000" w:themeColor="text1"/>
          <w:spacing w:val="-8"/>
          <w:sz w:val="28"/>
        </w:rPr>
        <w:t>date, readily available, and effectively deployed</w:t>
      </w:r>
      <w:r w:rsidR="002F19B8" w:rsidRPr="00CF0050">
        <w:rPr>
          <w:rFonts w:ascii="TH SarabunPSK" w:hAnsi="TH SarabunPSK" w:cs="TH SarabunPSK"/>
          <w:b/>
          <w:bCs/>
          <w:color w:val="000000" w:themeColor="text1"/>
          <w:spacing w:val="-8"/>
          <w:sz w:val="28"/>
          <w:cs/>
        </w:rPr>
        <w:t>.</w:t>
      </w:r>
    </w:p>
    <w:p w14:paraId="00DD9821" w14:textId="5A0DC0BE" w:rsidR="007C243B" w:rsidRPr="00881F0F" w:rsidRDefault="002F19B8" w:rsidP="002F19B8">
      <w:pPr>
        <w:spacing w:after="0" w:line="240" w:lineRule="auto"/>
        <w:rPr>
          <w:rFonts w:ascii="TH SarabunPSK" w:hAnsi="TH SarabunPSK" w:cs="TH SarabunPSK"/>
          <w:color w:val="000000" w:themeColor="text1"/>
          <w:sz w:val="28"/>
        </w:rPr>
      </w:pPr>
      <w:r w:rsidRPr="002F19B8">
        <w:rPr>
          <w:rFonts w:ascii="TH SarabunPSK" w:hAnsi="TH SarabunPSK" w:cs="TH SarabunPSK"/>
          <w:color w:val="000000" w:themeColor="text1"/>
          <w:sz w:val="28"/>
          <w:cs/>
        </w:rPr>
        <w:t>มีห้องปฏิบัติการ เครื่องมือและอุปกรณ์ที่มีความทันสมัยพร้อมใช้งานและสามารถปรับใช้ได้อย่างมีประสิทธิภาพ</w:t>
      </w:r>
    </w:p>
    <w:p w14:paraId="7F815E09" w14:textId="37CAC3DC" w:rsidR="005A2018" w:rsidRDefault="002F19B8" w:rsidP="005A201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43232" behindDoc="0" locked="0" layoutInCell="1" allowOverlap="1" wp14:anchorId="78C8B1F9" wp14:editId="4017CAED">
                <wp:simplePos x="0" y="0"/>
                <wp:positionH relativeFrom="margin">
                  <wp:align>center</wp:align>
                </wp:positionH>
                <wp:positionV relativeFrom="paragraph">
                  <wp:posOffset>84408</wp:posOffset>
                </wp:positionV>
                <wp:extent cx="5333683" cy="1617259"/>
                <wp:effectExtent l="0" t="0" r="19685" b="2159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683" cy="1617259"/>
                        </a:xfrm>
                        <a:prstGeom prst="rect">
                          <a:avLst/>
                        </a:prstGeom>
                        <a:solidFill>
                          <a:srgbClr val="FFFFFF"/>
                        </a:solidFill>
                        <a:ln w="9525">
                          <a:solidFill>
                            <a:srgbClr val="C00000"/>
                          </a:solidFill>
                          <a:miter lim="800000"/>
                          <a:headEnd/>
                          <a:tailEnd/>
                        </a:ln>
                      </wps:spPr>
                      <wps:txbx>
                        <w:txbxContent>
                          <w:p w14:paraId="244C367B" w14:textId="77777777" w:rsidR="0054056B" w:rsidRPr="00CF0050" w:rsidRDefault="0054056B" w:rsidP="00CF0050">
                            <w:pPr>
                              <w:spacing w:after="0"/>
                              <w:jc w:val="thaiDistribute"/>
                              <w:rPr>
                                <w:rFonts w:ascii="TH SarabunPSK" w:hAnsi="TH SarabunPSK" w:cs="TH SarabunPSK"/>
                                <w:sz w:val="24"/>
                                <w:szCs w:val="24"/>
                              </w:rPr>
                            </w:pPr>
                            <w:r w:rsidRPr="00CF0050">
                              <w:rPr>
                                <w:rFonts w:ascii="TH SarabunPSK" w:hAnsi="TH SarabunPSK" w:cs="TH SarabunPSK"/>
                                <w:sz w:val="24"/>
                                <w:szCs w:val="24"/>
                                <w:cs/>
                              </w:rPr>
                              <w:t xml:space="preserve">ห้องปฏิบัติการ วัสดุอุปกรณ์ในห้องปฏิบัติการ </w:t>
                            </w:r>
                            <w:r w:rsidRPr="00CF0050">
                              <w:rPr>
                                <w:rFonts w:ascii="TH SarabunPSK" w:hAnsi="TH SarabunPSK" w:cs="TH SarabunPSK"/>
                                <w:b/>
                                <w:bCs/>
                                <w:i/>
                                <w:iCs/>
                                <w:sz w:val="24"/>
                                <w:szCs w:val="24"/>
                                <w:u w:val="single"/>
                                <w:cs/>
                              </w:rPr>
                              <w:t>เพียงพอ พร้อมใช้ ทันสมัย</w:t>
                            </w:r>
                            <w:r w:rsidRPr="00CF0050">
                              <w:rPr>
                                <w:rFonts w:ascii="TH SarabunPSK" w:hAnsi="TH SarabunPSK" w:cs="TH SarabunPSK"/>
                                <w:sz w:val="24"/>
                                <w:szCs w:val="24"/>
                                <w:cs/>
                              </w:rPr>
                              <w:t xml:space="preserve"> (</w:t>
                            </w:r>
                            <w:r w:rsidRPr="00CF0050">
                              <w:rPr>
                                <w:rFonts w:ascii="TH SarabunPSK" w:hAnsi="TH SarabunPSK" w:cs="TH SarabunPSK"/>
                                <w:sz w:val="24"/>
                                <w:szCs w:val="24"/>
                              </w:rPr>
                              <w:t>up</w:t>
                            </w:r>
                            <w:r w:rsidRPr="00CF0050">
                              <w:rPr>
                                <w:rFonts w:ascii="TH SarabunPSK" w:hAnsi="TH SarabunPSK" w:cs="TH SarabunPSK"/>
                                <w:sz w:val="24"/>
                                <w:szCs w:val="24"/>
                                <w:cs/>
                              </w:rPr>
                              <w:t>-</w:t>
                            </w:r>
                            <w:r w:rsidRPr="00CF0050">
                              <w:rPr>
                                <w:rFonts w:ascii="TH SarabunPSK" w:hAnsi="TH SarabunPSK" w:cs="TH SarabunPSK"/>
                                <w:sz w:val="24"/>
                                <w:szCs w:val="24"/>
                              </w:rPr>
                              <w:t>to</w:t>
                            </w:r>
                            <w:r w:rsidRPr="00CF0050">
                              <w:rPr>
                                <w:rFonts w:ascii="TH SarabunPSK" w:hAnsi="TH SarabunPSK" w:cs="TH SarabunPSK"/>
                                <w:sz w:val="24"/>
                                <w:szCs w:val="24"/>
                                <w:cs/>
                              </w:rPr>
                              <w:t>-</w:t>
                            </w:r>
                            <w:r w:rsidRPr="00CF0050">
                              <w:rPr>
                                <w:rFonts w:ascii="TH SarabunPSK" w:hAnsi="TH SarabunPSK" w:cs="TH SarabunPSK"/>
                                <w:sz w:val="24"/>
                                <w:szCs w:val="24"/>
                              </w:rPr>
                              <w:t>date</w:t>
                            </w:r>
                            <w:r w:rsidRPr="00CF0050">
                              <w:rPr>
                                <w:rFonts w:ascii="TH SarabunPSK" w:hAnsi="TH SarabunPSK" w:cs="TH SarabunPSK"/>
                                <w:sz w:val="24"/>
                                <w:szCs w:val="24"/>
                                <w:cs/>
                              </w:rPr>
                              <w:t>)</w:t>
                            </w:r>
                          </w:p>
                          <w:p w14:paraId="434E8A2C" w14:textId="2AACF3F5" w:rsidR="0054056B" w:rsidRPr="00CF0050" w:rsidRDefault="0054056B" w:rsidP="00CF0050">
                            <w:pPr>
                              <w:spacing w:after="0"/>
                              <w:jc w:val="thaiDistribute"/>
                              <w:rPr>
                                <w:rFonts w:ascii="TH SarabunPSK" w:hAnsi="TH SarabunPSK" w:cs="TH SarabunPSK"/>
                                <w:b/>
                                <w:bCs/>
                                <w:i/>
                                <w:iCs/>
                                <w:sz w:val="24"/>
                                <w:szCs w:val="24"/>
                                <w:u w:val="single"/>
                              </w:rPr>
                            </w:pPr>
                            <w:r>
                              <w:rPr>
                                <w:rFonts w:ascii="TH SarabunPSK" w:hAnsi="TH SarabunPSK" w:cs="TH SarabunPSK"/>
                                <w:b/>
                                <w:bCs/>
                                <w:i/>
                                <w:iCs/>
                                <w:sz w:val="24"/>
                                <w:szCs w:val="24"/>
                                <w:u w:val="single"/>
                                <w:cs/>
                              </w:rPr>
                              <w:t xml:space="preserve">ตัวอย่าง : </w:t>
                            </w:r>
                            <w:r w:rsidRPr="00CF0050">
                              <w:rPr>
                                <w:rFonts w:ascii="TH SarabunPSK" w:hAnsi="TH SarabunPSK" w:cs="TH SarabunPSK"/>
                                <w:b/>
                                <w:bCs/>
                                <w:i/>
                                <w:iCs/>
                                <w:sz w:val="24"/>
                                <w:szCs w:val="24"/>
                                <w:u w:val="single"/>
                                <w:cs/>
                              </w:rPr>
                              <w:t>ทันสมัย</w:t>
                            </w:r>
                            <w:r>
                              <w:rPr>
                                <w:rFonts w:ascii="TH SarabunPSK" w:hAnsi="TH SarabunPSK" w:cs="TH SarabunPSK"/>
                                <w:b/>
                                <w:bCs/>
                                <w:i/>
                                <w:iCs/>
                                <w:sz w:val="24"/>
                                <w:szCs w:val="24"/>
                                <w:u w:val="single"/>
                                <w:cs/>
                              </w:rPr>
                              <w:t xml:space="preserve"> </w:t>
                            </w:r>
                            <w:r w:rsidRPr="00CF0050">
                              <w:rPr>
                                <w:rFonts w:ascii="TH SarabunPSK" w:hAnsi="TH SarabunPSK" w:cs="TH SarabunPSK"/>
                                <w:sz w:val="24"/>
                                <w:szCs w:val="24"/>
                                <w:cs/>
                              </w:rPr>
                              <w:t xml:space="preserve">ห้องแลปมีเครื่องมือ </w:t>
                            </w:r>
                            <w:r w:rsidRPr="00CF0050">
                              <w:rPr>
                                <w:rFonts w:ascii="TH SarabunPSK" w:hAnsi="TH SarabunPSK" w:cs="TH SarabunPSK"/>
                                <w:sz w:val="24"/>
                                <w:szCs w:val="24"/>
                              </w:rPr>
                              <w:t xml:space="preserve">version </w:t>
                            </w:r>
                            <w:r w:rsidRPr="00CF0050">
                              <w:rPr>
                                <w:rFonts w:ascii="TH SarabunPSK" w:hAnsi="TH SarabunPSK" w:cs="TH SarabunPSK"/>
                                <w:sz w:val="24"/>
                                <w:szCs w:val="24"/>
                                <w:cs/>
                              </w:rPr>
                              <w:t xml:space="preserve">8 ในโลกนี้เครื่องมือนั้นมีถึง </w:t>
                            </w:r>
                            <w:r w:rsidRPr="00CF0050">
                              <w:rPr>
                                <w:rFonts w:ascii="TH SarabunPSK" w:hAnsi="TH SarabunPSK" w:cs="TH SarabunPSK"/>
                                <w:sz w:val="24"/>
                                <w:szCs w:val="24"/>
                              </w:rPr>
                              <w:t xml:space="preserve">version </w:t>
                            </w:r>
                            <w:r w:rsidRPr="00CF0050">
                              <w:rPr>
                                <w:rFonts w:ascii="TH SarabunPSK" w:hAnsi="TH SarabunPSK" w:cs="TH SarabunPSK"/>
                                <w:sz w:val="24"/>
                                <w:szCs w:val="24"/>
                                <w:cs/>
                              </w:rPr>
                              <w:t xml:space="preserve">12 แต่ในภาคโรงงานใช้ </w:t>
                            </w:r>
                            <w:r w:rsidRPr="00CF0050">
                              <w:rPr>
                                <w:rFonts w:ascii="TH SarabunPSK" w:hAnsi="TH SarabunPSK" w:cs="TH SarabunPSK"/>
                                <w:sz w:val="24"/>
                                <w:szCs w:val="24"/>
                              </w:rPr>
                              <w:t xml:space="preserve">version </w:t>
                            </w:r>
                            <w:r w:rsidRPr="00CF0050">
                              <w:rPr>
                                <w:rFonts w:ascii="TH SarabunPSK" w:hAnsi="TH SarabunPSK" w:cs="TH SarabunPSK"/>
                                <w:sz w:val="24"/>
                                <w:szCs w:val="24"/>
                                <w:cs/>
                              </w:rPr>
                              <w:t xml:space="preserve">10 </w:t>
                            </w:r>
                            <w:r>
                              <w:rPr>
                                <w:rFonts w:ascii="TH SarabunPSK" w:hAnsi="TH SarabunPSK" w:cs="TH SarabunPSK"/>
                                <w:sz w:val="24"/>
                                <w:szCs w:val="24"/>
                              </w:rPr>
                              <w:br/>
                            </w:r>
                            <w:r w:rsidRPr="00CF0050">
                              <w:rPr>
                                <w:rFonts w:ascii="TH SarabunPSK" w:hAnsi="TH SarabunPSK" w:cs="TH SarabunPSK"/>
                                <w:sz w:val="24"/>
                                <w:szCs w:val="24"/>
                                <w:cs/>
                              </w:rPr>
                              <w:t>เมื่อสอบถามผู้ประกอบการ และศิษย์เก่า</w:t>
                            </w:r>
                            <w:r>
                              <w:rPr>
                                <w:rFonts w:ascii="TH SarabunPSK" w:hAnsi="TH SarabunPSK" w:cs="TH SarabunPSK"/>
                                <w:sz w:val="24"/>
                                <w:szCs w:val="24"/>
                                <w:cs/>
                              </w:rPr>
                              <w:t xml:space="preserve"> พบว่าผู้ประกอบการ และศิษย์เก่า</w:t>
                            </w:r>
                            <w:r w:rsidRPr="00CF0050">
                              <w:rPr>
                                <w:rFonts w:ascii="TH SarabunPSK" w:hAnsi="TH SarabunPSK" w:cs="TH SarabunPSK"/>
                                <w:sz w:val="24"/>
                                <w:szCs w:val="24"/>
                                <w:cs/>
                              </w:rPr>
                              <w:t xml:space="preserve">บอกว่า เรียน </w:t>
                            </w:r>
                            <w:r w:rsidRPr="00CF0050">
                              <w:rPr>
                                <w:rFonts w:ascii="TH SarabunPSK" w:hAnsi="TH SarabunPSK" w:cs="TH SarabunPSK"/>
                                <w:sz w:val="24"/>
                                <w:szCs w:val="24"/>
                              </w:rPr>
                              <w:t>v</w:t>
                            </w:r>
                            <w:r>
                              <w:rPr>
                                <w:rFonts w:ascii="TH SarabunPSK" w:hAnsi="TH SarabunPSK" w:cs="TH SarabunPSK"/>
                                <w:sz w:val="24"/>
                                <w:szCs w:val="24"/>
                                <w:cs/>
                              </w:rPr>
                              <w:t>.8 ไม่มีปัญหา ท</w:t>
                            </w:r>
                            <w:r>
                              <w:rPr>
                                <w:rFonts w:ascii="TH SarabunPSK" w:hAnsi="TH SarabunPSK" w:cs="TH SarabunPSK" w:hint="cs"/>
                                <w:sz w:val="24"/>
                                <w:szCs w:val="24"/>
                                <w:cs/>
                              </w:rPr>
                              <w:t>ำ</w:t>
                            </w:r>
                            <w:r w:rsidRPr="00CF0050">
                              <w:rPr>
                                <w:rFonts w:ascii="TH SarabunPSK" w:hAnsi="TH SarabunPSK" w:cs="TH SarabunPSK"/>
                                <w:sz w:val="24"/>
                                <w:szCs w:val="24"/>
                                <w:cs/>
                              </w:rPr>
                              <w:t xml:space="preserve">ความเข้าใจนิดเดียวก็สามารถเข้าใจ </w:t>
                            </w:r>
                            <w:r w:rsidRPr="00CF0050">
                              <w:rPr>
                                <w:rFonts w:ascii="TH SarabunPSK" w:hAnsi="TH SarabunPSK" w:cs="TH SarabunPSK"/>
                                <w:sz w:val="24"/>
                                <w:szCs w:val="24"/>
                              </w:rPr>
                              <w:t>v</w:t>
                            </w:r>
                            <w:r w:rsidRPr="00CF0050">
                              <w:rPr>
                                <w:rFonts w:ascii="TH SarabunPSK" w:hAnsi="TH SarabunPSK" w:cs="TH SarabunPSK"/>
                                <w:sz w:val="24"/>
                                <w:szCs w:val="24"/>
                                <w:cs/>
                              </w:rPr>
                              <w:t>.10 ได้ ก็ถือว่าเครื่องมือนั้นยังทันสมัย</w:t>
                            </w:r>
                            <w:r w:rsidRPr="00CF0050">
                              <w:rPr>
                                <w:rFonts w:ascii="TH SarabunPSK" w:hAnsi="TH SarabunPSK" w:cs="TH SarabunPSK" w:hint="cs"/>
                                <w:b/>
                                <w:bCs/>
                                <w:i/>
                                <w:iCs/>
                                <w:sz w:val="24"/>
                                <w:szCs w:val="24"/>
                                <w:cs/>
                              </w:rPr>
                              <w:t xml:space="preserve">  </w:t>
                            </w:r>
                            <w:r w:rsidRPr="00CF0050">
                              <w:rPr>
                                <w:rFonts w:ascii="TH SarabunPSK" w:hAnsi="TH SarabunPSK" w:cs="TH SarabunPSK"/>
                                <w:b/>
                                <w:bCs/>
                                <w:sz w:val="24"/>
                                <w:szCs w:val="24"/>
                                <w:u w:val="single"/>
                                <w:cs/>
                              </w:rPr>
                              <w:t>แต่ถ้า</w:t>
                            </w:r>
                            <w:r w:rsidRPr="00CF0050">
                              <w:rPr>
                                <w:rFonts w:ascii="TH SarabunPSK" w:hAnsi="TH SarabunPSK" w:cs="TH SarabunPSK"/>
                                <w:sz w:val="24"/>
                                <w:szCs w:val="24"/>
                                <w:cs/>
                              </w:rPr>
                              <w:t xml:space="preserve"> ผู้ประกอบการ และศิษย์เก่า บอกว่า ต้องมาอบรมและเรียนรู้</w:t>
                            </w:r>
                            <w:r>
                              <w:rPr>
                                <w:rFonts w:ascii="TH SarabunPSK" w:hAnsi="TH SarabunPSK" w:cs="TH SarabunPSK"/>
                                <w:sz w:val="24"/>
                                <w:szCs w:val="24"/>
                                <w:cs/>
                              </w:rPr>
                              <w:br/>
                            </w:r>
                            <w:r w:rsidRPr="00CF0050">
                              <w:rPr>
                                <w:rFonts w:ascii="TH SarabunPSK" w:hAnsi="TH SarabunPSK" w:cs="TH SarabunPSK"/>
                                <w:sz w:val="24"/>
                                <w:szCs w:val="24"/>
                                <w:cs/>
                              </w:rPr>
                              <w:t>ใหม่หมด ก็จะถือว่าไม่ทันสมัยแล้ว</w:t>
                            </w:r>
                            <w:r w:rsidRPr="00CF0050">
                              <w:rPr>
                                <w:rFonts w:ascii="TH SarabunPSK" w:hAnsi="TH SarabunPSK" w:cs="TH SarabunPSK" w:hint="cs"/>
                                <w:b/>
                                <w:bCs/>
                                <w:i/>
                                <w:iCs/>
                                <w:sz w:val="24"/>
                                <w:szCs w:val="24"/>
                                <w:cs/>
                              </w:rPr>
                              <w:t xml:space="preserve"> </w:t>
                            </w:r>
                            <w:r w:rsidRPr="00CF0050">
                              <w:rPr>
                                <w:rFonts w:ascii="TH SarabunPSK" w:hAnsi="TH SarabunPSK" w:cs="TH SarabunPSK"/>
                                <w:b/>
                                <w:bCs/>
                                <w:sz w:val="24"/>
                                <w:szCs w:val="24"/>
                                <w:u w:val="single"/>
                                <w:cs/>
                              </w:rPr>
                              <w:t>หรือ</w:t>
                            </w:r>
                            <w:r>
                              <w:rPr>
                                <w:rFonts w:ascii="TH SarabunPSK" w:hAnsi="TH SarabunPSK" w:cs="TH SarabunPSK" w:hint="cs"/>
                                <w:b/>
                                <w:bCs/>
                                <w:sz w:val="24"/>
                                <w:szCs w:val="24"/>
                                <w:u w:val="single"/>
                                <w:cs/>
                              </w:rPr>
                              <w:t xml:space="preserve"> </w:t>
                            </w:r>
                            <w:r>
                              <w:rPr>
                                <w:rFonts w:ascii="TH SarabunPSK" w:hAnsi="TH SarabunPSK" w:cs="TH SarabunPSK"/>
                                <w:sz w:val="24"/>
                                <w:szCs w:val="24"/>
                                <w:cs/>
                              </w:rPr>
                              <w:t>เรื่องนี้</w:t>
                            </w:r>
                            <w:r w:rsidRPr="00CF0050">
                              <w:rPr>
                                <w:rFonts w:ascii="TH SarabunPSK" w:hAnsi="TH SarabunPSK" w:cs="TH SarabunPSK"/>
                                <w:sz w:val="24"/>
                                <w:szCs w:val="24"/>
                                <w:cs/>
                              </w:rPr>
                              <w:t>ภาคอุตสาหกรรม เปลี่ยนไปใช้เครื่องมือหรือเทคโนโลยีอื่นแล้ว แต่เรายังสอนเทคโนโลยีเก่า ก็ถือว่าไม่ทันสมัยแล้ว</w:t>
                            </w:r>
                          </w:p>
                          <w:p w14:paraId="777009A3" w14:textId="3935938E" w:rsidR="0054056B" w:rsidRPr="00CF0050" w:rsidRDefault="0054056B" w:rsidP="00CF0050">
                            <w:pPr>
                              <w:spacing w:after="0"/>
                              <w:jc w:val="thaiDistribute"/>
                              <w:rPr>
                                <w:rFonts w:ascii="TH SarabunPSK" w:hAnsi="TH SarabunPSK" w:cs="TH SarabunPSK"/>
                                <w:sz w:val="24"/>
                                <w:szCs w:val="24"/>
                              </w:rPr>
                            </w:pPr>
                            <w:r w:rsidRPr="00CF0050">
                              <w:rPr>
                                <w:rFonts w:ascii="TH SarabunPSK" w:hAnsi="TH SarabunPSK" w:cs="TH SarabunPSK"/>
                                <w:b/>
                                <w:bCs/>
                                <w:sz w:val="24"/>
                                <w:szCs w:val="24"/>
                              </w:rPr>
                              <w:t xml:space="preserve">effectively deployed </w:t>
                            </w:r>
                            <w:r w:rsidRPr="00CF0050">
                              <w:rPr>
                                <w:rFonts w:ascii="TH SarabunPSK" w:hAnsi="TH SarabunPSK" w:cs="TH SarabunPSK"/>
                                <w:b/>
                                <w:bCs/>
                                <w:sz w:val="24"/>
                                <w:szCs w:val="24"/>
                                <w:cs/>
                              </w:rPr>
                              <w:t>:</w:t>
                            </w:r>
                            <w:r w:rsidRPr="00CF0050">
                              <w:rPr>
                                <w:rFonts w:ascii="TH SarabunPSK" w:hAnsi="TH SarabunPSK" w:cs="TH SarabunPSK"/>
                                <w:sz w:val="24"/>
                                <w:szCs w:val="24"/>
                                <w:cs/>
                              </w:rPr>
                              <w:t xml:space="preserve"> การที่นักศึกษาสามารถใช้เครื่องมือนั้นได้ง่าย</w:t>
                            </w:r>
                            <w:r>
                              <w:rPr>
                                <w:rFonts w:ascii="TH SarabunPSK" w:hAnsi="TH SarabunPSK" w:cs="TH SarabunPSK" w:hint="cs"/>
                                <w:sz w:val="24"/>
                                <w:szCs w:val="24"/>
                                <w:cs/>
                              </w:rPr>
                              <w:t xml:space="preserve"> </w:t>
                            </w:r>
                            <w:r w:rsidRPr="00CF0050">
                              <w:rPr>
                                <w:rFonts w:ascii="TH SarabunPSK" w:hAnsi="TH SarabunPSK" w:cs="TH SarabunPSK"/>
                                <w:sz w:val="24"/>
                                <w:szCs w:val="24"/>
                                <w:cs/>
                              </w:rPr>
                              <w:t>เช่น มีเครื่องมือที่ดีทันสมัย แต่มีหน่วยงานข้างนอกเข้า</w:t>
                            </w:r>
                            <w:r>
                              <w:rPr>
                                <w:rFonts w:ascii="TH SarabunPSK" w:hAnsi="TH SarabunPSK" w:cs="TH SarabunPSK"/>
                                <w:sz w:val="24"/>
                                <w:szCs w:val="24"/>
                                <w:cs/>
                              </w:rPr>
                              <w:br/>
                            </w:r>
                            <w:r w:rsidRPr="00CF0050">
                              <w:rPr>
                                <w:rFonts w:ascii="TH SarabunPSK" w:hAnsi="TH SarabunPSK" w:cs="TH SarabunPSK"/>
                                <w:sz w:val="24"/>
                                <w:szCs w:val="24"/>
                                <w:cs/>
                              </w:rPr>
                              <w:t>มาใช้มาก นักศึกษาต้องลงเวลาใช้เหมือนกับคนนอก เข้าถึงเครื่องมือได้ยาก ก็จะถือว่าไม่มีประสิทธิภาพ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8B1F9" id="_x0000_s1065" type="#_x0000_t202" style="position:absolute;margin-left:0;margin-top:6.65pt;width:420pt;height:127.35pt;z-index:251743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NMKgIAAE4EAAAOAAAAZHJzL2Uyb0RvYy54bWysVNtu2zAMfR+wfxD0vjhxLk2MOEWXLsOA&#10;7gK0+wBZlmNhkqhJSuzu60vJaZrdXob5QRBF6ujwkPT6uteKHIXzEkxJJ6MxJcJwqKXZl/Trw+7N&#10;khIfmKmZAiNK+ig8vd68frXubCFyaEHVwhEEMb7obEnbEGyRZZ63QjM/AisMOhtwmgU03T6rHesQ&#10;XassH48XWQeutg648B5Pbwcn3ST8phE8fG4aLwJRJUVuIa0urVVcs82aFXvHbCv5iQb7BxaaSYOP&#10;nqFuWWDk4ORvUFpyBx6aMOKgM2gayUXKAbOZjH/J5r5lVqRcUBxvzzL5/wfLPx2/OCLrks5ySgzT&#10;WKMH0QfyFnqSR3k66wuMurcYF3o8xjKnVL29A/7NEwPblpm9uHEOulawGulN4s3s4uqA4yNI1X2E&#10;Gp9hhwAJqG+cjtqhGgTRsUyP59JEKhwP59PpdLGcUsLRN1lMrvL5Kr3Biufr1vnwXoAmcVNSh7VP&#10;8Ox450Okw4rnkPiaByXrnVQqGW5fbZUjR4Z9skvfCf2nMGVIV9LVPJ8PCvwVYjuO358gtAzY8Erq&#10;ki7PQayIur0zdWrHwKQa9khZmZOQUbtBxdBXfSrZNEkQVa6gfkRpHQwNjgOJmxbcD0o6bO6S+u8H&#10;5gQl6oPB8qwms1mchmTM5lc5Gu7SU116mOEIVdJAybDdhjRBUTgDN1jGRiaBX5icOGPTJt1PAxan&#10;4tJOUS+/gc0TAAAA//8DAFBLAwQUAAYACAAAACEAk7Sr0d4AAAAHAQAADwAAAGRycy9kb3ducmV2&#10;LnhtbEyPwU7DMBBE70j8g7VIXBC1SVEVQpwKUVVIRZGg7Qds4yUJxHYUu635e5YTHGdmNfO2XCY7&#10;iBNNofdOw91MgSDXeNO7VsN+t77NQYSIzuDgHWn4pgDL6vKixML4s3un0za2gktcKFBDF+NYSBma&#10;jiyGmR/JcfbhJ4uR5dRKM+GZy+0gM6UW0mLveKHDkZ47ar62R6vhdf1Qh81n1t/Uq9Xmbf+Sdlgn&#10;ra+v0tMjiEgp/h3DLz6jQ8VMB390JohBAz8S2Z3PQXCa3ys2DhqyRa5AVqX8z1/9AAAA//8DAFBL&#10;AQItABQABgAIAAAAIQC2gziS/gAAAOEBAAATAAAAAAAAAAAAAAAAAAAAAABbQ29udGVudF9UeXBl&#10;c10ueG1sUEsBAi0AFAAGAAgAAAAhADj9If/WAAAAlAEAAAsAAAAAAAAAAAAAAAAALwEAAF9yZWxz&#10;Ly5yZWxzUEsBAi0AFAAGAAgAAAAhAHOpg0wqAgAATgQAAA4AAAAAAAAAAAAAAAAALgIAAGRycy9l&#10;Mm9Eb2MueG1sUEsBAi0AFAAGAAgAAAAhAJO0q9HeAAAABwEAAA8AAAAAAAAAAAAAAAAAhAQAAGRy&#10;cy9kb3ducmV2LnhtbFBLBQYAAAAABAAEAPMAAACPBQAAAAA=&#10;" strokecolor="#c00000">
                <v:textbox>
                  <w:txbxContent>
                    <w:p w14:paraId="244C367B" w14:textId="77777777" w:rsidR="0054056B" w:rsidRPr="00CF0050" w:rsidRDefault="0054056B" w:rsidP="00CF0050">
                      <w:pPr>
                        <w:spacing w:after="0"/>
                        <w:jc w:val="thaiDistribute"/>
                        <w:rPr>
                          <w:rFonts w:ascii="TH SarabunPSK" w:hAnsi="TH SarabunPSK" w:cs="TH SarabunPSK"/>
                          <w:sz w:val="24"/>
                          <w:szCs w:val="24"/>
                        </w:rPr>
                      </w:pPr>
                      <w:r w:rsidRPr="00CF0050">
                        <w:rPr>
                          <w:rFonts w:ascii="TH SarabunPSK" w:hAnsi="TH SarabunPSK" w:cs="TH SarabunPSK"/>
                          <w:sz w:val="24"/>
                          <w:szCs w:val="24"/>
                          <w:cs/>
                        </w:rPr>
                        <w:t xml:space="preserve">ห้องปฏิบัติการ วัสดุอุปกรณ์ในห้องปฏิบัติการ </w:t>
                      </w:r>
                      <w:r w:rsidRPr="00CF0050">
                        <w:rPr>
                          <w:rFonts w:ascii="TH SarabunPSK" w:hAnsi="TH SarabunPSK" w:cs="TH SarabunPSK"/>
                          <w:b/>
                          <w:bCs/>
                          <w:i/>
                          <w:iCs/>
                          <w:sz w:val="24"/>
                          <w:szCs w:val="24"/>
                          <w:u w:val="single"/>
                          <w:cs/>
                        </w:rPr>
                        <w:t>เพียงพอ พร้อมใช้ ทันสมัย</w:t>
                      </w:r>
                      <w:r w:rsidRPr="00CF0050">
                        <w:rPr>
                          <w:rFonts w:ascii="TH SarabunPSK" w:hAnsi="TH SarabunPSK" w:cs="TH SarabunPSK"/>
                          <w:sz w:val="24"/>
                          <w:szCs w:val="24"/>
                          <w:cs/>
                        </w:rPr>
                        <w:t xml:space="preserve"> (</w:t>
                      </w:r>
                      <w:r w:rsidRPr="00CF0050">
                        <w:rPr>
                          <w:rFonts w:ascii="TH SarabunPSK" w:hAnsi="TH SarabunPSK" w:cs="TH SarabunPSK"/>
                          <w:sz w:val="24"/>
                          <w:szCs w:val="24"/>
                        </w:rPr>
                        <w:t>up</w:t>
                      </w:r>
                      <w:r w:rsidRPr="00CF0050">
                        <w:rPr>
                          <w:rFonts w:ascii="TH SarabunPSK" w:hAnsi="TH SarabunPSK" w:cs="TH SarabunPSK"/>
                          <w:sz w:val="24"/>
                          <w:szCs w:val="24"/>
                          <w:cs/>
                        </w:rPr>
                        <w:t>-</w:t>
                      </w:r>
                      <w:r w:rsidRPr="00CF0050">
                        <w:rPr>
                          <w:rFonts w:ascii="TH SarabunPSK" w:hAnsi="TH SarabunPSK" w:cs="TH SarabunPSK"/>
                          <w:sz w:val="24"/>
                          <w:szCs w:val="24"/>
                        </w:rPr>
                        <w:t>to</w:t>
                      </w:r>
                      <w:r w:rsidRPr="00CF0050">
                        <w:rPr>
                          <w:rFonts w:ascii="TH SarabunPSK" w:hAnsi="TH SarabunPSK" w:cs="TH SarabunPSK"/>
                          <w:sz w:val="24"/>
                          <w:szCs w:val="24"/>
                          <w:cs/>
                        </w:rPr>
                        <w:t>-</w:t>
                      </w:r>
                      <w:r w:rsidRPr="00CF0050">
                        <w:rPr>
                          <w:rFonts w:ascii="TH SarabunPSK" w:hAnsi="TH SarabunPSK" w:cs="TH SarabunPSK"/>
                          <w:sz w:val="24"/>
                          <w:szCs w:val="24"/>
                        </w:rPr>
                        <w:t>date</w:t>
                      </w:r>
                      <w:r w:rsidRPr="00CF0050">
                        <w:rPr>
                          <w:rFonts w:ascii="TH SarabunPSK" w:hAnsi="TH SarabunPSK" w:cs="TH SarabunPSK"/>
                          <w:sz w:val="24"/>
                          <w:szCs w:val="24"/>
                          <w:cs/>
                        </w:rPr>
                        <w:t>)</w:t>
                      </w:r>
                    </w:p>
                    <w:p w14:paraId="434E8A2C" w14:textId="2AACF3F5" w:rsidR="0054056B" w:rsidRPr="00CF0050" w:rsidRDefault="0054056B" w:rsidP="00CF0050">
                      <w:pPr>
                        <w:spacing w:after="0"/>
                        <w:jc w:val="thaiDistribute"/>
                        <w:rPr>
                          <w:rFonts w:ascii="TH SarabunPSK" w:hAnsi="TH SarabunPSK" w:cs="TH SarabunPSK"/>
                          <w:b/>
                          <w:bCs/>
                          <w:i/>
                          <w:iCs/>
                          <w:sz w:val="24"/>
                          <w:szCs w:val="24"/>
                          <w:u w:val="single"/>
                        </w:rPr>
                      </w:pPr>
                      <w:r>
                        <w:rPr>
                          <w:rFonts w:ascii="TH SarabunPSK" w:hAnsi="TH SarabunPSK" w:cs="TH SarabunPSK"/>
                          <w:b/>
                          <w:bCs/>
                          <w:i/>
                          <w:iCs/>
                          <w:sz w:val="24"/>
                          <w:szCs w:val="24"/>
                          <w:u w:val="single"/>
                          <w:cs/>
                        </w:rPr>
                        <w:t xml:space="preserve">ตัวอย่าง : </w:t>
                      </w:r>
                      <w:r w:rsidRPr="00CF0050">
                        <w:rPr>
                          <w:rFonts w:ascii="TH SarabunPSK" w:hAnsi="TH SarabunPSK" w:cs="TH SarabunPSK"/>
                          <w:b/>
                          <w:bCs/>
                          <w:i/>
                          <w:iCs/>
                          <w:sz w:val="24"/>
                          <w:szCs w:val="24"/>
                          <w:u w:val="single"/>
                          <w:cs/>
                        </w:rPr>
                        <w:t>ทันสมัย</w:t>
                      </w:r>
                      <w:r>
                        <w:rPr>
                          <w:rFonts w:ascii="TH SarabunPSK" w:hAnsi="TH SarabunPSK" w:cs="TH SarabunPSK"/>
                          <w:b/>
                          <w:bCs/>
                          <w:i/>
                          <w:iCs/>
                          <w:sz w:val="24"/>
                          <w:szCs w:val="24"/>
                          <w:u w:val="single"/>
                          <w:cs/>
                        </w:rPr>
                        <w:t xml:space="preserve"> </w:t>
                      </w:r>
                      <w:r w:rsidRPr="00CF0050">
                        <w:rPr>
                          <w:rFonts w:ascii="TH SarabunPSK" w:hAnsi="TH SarabunPSK" w:cs="TH SarabunPSK"/>
                          <w:sz w:val="24"/>
                          <w:szCs w:val="24"/>
                          <w:cs/>
                        </w:rPr>
                        <w:t xml:space="preserve">ห้องแลปมีเครื่องมือ </w:t>
                      </w:r>
                      <w:r w:rsidRPr="00CF0050">
                        <w:rPr>
                          <w:rFonts w:ascii="TH SarabunPSK" w:hAnsi="TH SarabunPSK" w:cs="TH SarabunPSK"/>
                          <w:sz w:val="24"/>
                          <w:szCs w:val="24"/>
                        </w:rPr>
                        <w:t xml:space="preserve">version </w:t>
                      </w:r>
                      <w:r w:rsidRPr="00CF0050">
                        <w:rPr>
                          <w:rFonts w:ascii="TH SarabunPSK" w:hAnsi="TH SarabunPSK" w:cs="TH SarabunPSK"/>
                          <w:sz w:val="24"/>
                          <w:szCs w:val="24"/>
                          <w:cs/>
                        </w:rPr>
                        <w:t xml:space="preserve">8 ในโลกนี้เครื่องมือนั้นมีถึง </w:t>
                      </w:r>
                      <w:r w:rsidRPr="00CF0050">
                        <w:rPr>
                          <w:rFonts w:ascii="TH SarabunPSK" w:hAnsi="TH SarabunPSK" w:cs="TH SarabunPSK"/>
                          <w:sz w:val="24"/>
                          <w:szCs w:val="24"/>
                        </w:rPr>
                        <w:t xml:space="preserve">version </w:t>
                      </w:r>
                      <w:r w:rsidRPr="00CF0050">
                        <w:rPr>
                          <w:rFonts w:ascii="TH SarabunPSK" w:hAnsi="TH SarabunPSK" w:cs="TH SarabunPSK"/>
                          <w:sz w:val="24"/>
                          <w:szCs w:val="24"/>
                          <w:cs/>
                        </w:rPr>
                        <w:t xml:space="preserve">12 แต่ในภาคโรงงานใช้ </w:t>
                      </w:r>
                      <w:r w:rsidRPr="00CF0050">
                        <w:rPr>
                          <w:rFonts w:ascii="TH SarabunPSK" w:hAnsi="TH SarabunPSK" w:cs="TH SarabunPSK"/>
                          <w:sz w:val="24"/>
                          <w:szCs w:val="24"/>
                        </w:rPr>
                        <w:t xml:space="preserve">version </w:t>
                      </w:r>
                      <w:r w:rsidRPr="00CF0050">
                        <w:rPr>
                          <w:rFonts w:ascii="TH SarabunPSK" w:hAnsi="TH SarabunPSK" w:cs="TH SarabunPSK"/>
                          <w:sz w:val="24"/>
                          <w:szCs w:val="24"/>
                          <w:cs/>
                        </w:rPr>
                        <w:t xml:space="preserve">10 </w:t>
                      </w:r>
                      <w:r>
                        <w:rPr>
                          <w:rFonts w:ascii="TH SarabunPSK" w:hAnsi="TH SarabunPSK" w:cs="TH SarabunPSK"/>
                          <w:sz w:val="24"/>
                          <w:szCs w:val="24"/>
                        </w:rPr>
                        <w:br/>
                      </w:r>
                      <w:r w:rsidRPr="00CF0050">
                        <w:rPr>
                          <w:rFonts w:ascii="TH SarabunPSK" w:hAnsi="TH SarabunPSK" w:cs="TH SarabunPSK"/>
                          <w:sz w:val="24"/>
                          <w:szCs w:val="24"/>
                          <w:cs/>
                        </w:rPr>
                        <w:t>เมื่อสอบถามผู้ประกอบการ และศิษย์เก่า</w:t>
                      </w:r>
                      <w:r>
                        <w:rPr>
                          <w:rFonts w:ascii="TH SarabunPSK" w:hAnsi="TH SarabunPSK" w:cs="TH SarabunPSK"/>
                          <w:sz w:val="24"/>
                          <w:szCs w:val="24"/>
                          <w:cs/>
                        </w:rPr>
                        <w:t xml:space="preserve"> พบว่าผู้ประกอบการ และศิษย์เก่า</w:t>
                      </w:r>
                      <w:r w:rsidRPr="00CF0050">
                        <w:rPr>
                          <w:rFonts w:ascii="TH SarabunPSK" w:hAnsi="TH SarabunPSK" w:cs="TH SarabunPSK"/>
                          <w:sz w:val="24"/>
                          <w:szCs w:val="24"/>
                          <w:cs/>
                        </w:rPr>
                        <w:t xml:space="preserve">บอกว่า เรียน </w:t>
                      </w:r>
                      <w:r w:rsidRPr="00CF0050">
                        <w:rPr>
                          <w:rFonts w:ascii="TH SarabunPSK" w:hAnsi="TH SarabunPSK" w:cs="TH SarabunPSK"/>
                          <w:sz w:val="24"/>
                          <w:szCs w:val="24"/>
                        </w:rPr>
                        <w:t>v</w:t>
                      </w:r>
                      <w:r>
                        <w:rPr>
                          <w:rFonts w:ascii="TH SarabunPSK" w:hAnsi="TH SarabunPSK" w:cs="TH SarabunPSK"/>
                          <w:sz w:val="24"/>
                          <w:szCs w:val="24"/>
                          <w:cs/>
                        </w:rPr>
                        <w:t>.8 ไม่มีปัญหา ท</w:t>
                      </w:r>
                      <w:r>
                        <w:rPr>
                          <w:rFonts w:ascii="TH SarabunPSK" w:hAnsi="TH SarabunPSK" w:cs="TH SarabunPSK" w:hint="cs"/>
                          <w:sz w:val="24"/>
                          <w:szCs w:val="24"/>
                          <w:cs/>
                        </w:rPr>
                        <w:t>ำ</w:t>
                      </w:r>
                      <w:r w:rsidRPr="00CF0050">
                        <w:rPr>
                          <w:rFonts w:ascii="TH SarabunPSK" w:hAnsi="TH SarabunPSK" w:cs="TH SarabunPSK"/>
                          <w:sz w:val="24"/>
                          <w:szCs w:val="24"/>
                          <w:cs/>
                        </w:rPr>
                        <w:t xml:space="preserve">ความเข้าใจนิดเดียวก็สามารถเข้าใจ </w:t>
                      </w:r>
                      <w:r w:rsidRPr="00CF0050">
                        <w:rPr>
                          <w:rFonts w:ascii="TH SarabunPSK" w:hAnsi="TH SarabunPSK" w:cs="TH SarabunPSK"/>
                          <w:sz w:val="24"/>
                          <w:szCs w:val="24"/>
                        </w:rPr>
                        <w:t>v</w:t>
                      </w:r>
                      <w:r w:rsidRPr="00CF0050">
                        <w:rPr>
                          <w:rFonts w:ascii="TH SarabunPSK" w:hAnsi="TH SarabunPSK" w:cs="TH SarabunPSK"/>
                          <w:sz w:val="24"/>
                          <w:szCs w:val="24"/>
                          <w:cs/>
                        </w:rPr>
                        <w:t>.10 ได้ ก็ถือว่าเครื่องมือนั้นยังทันสมัย</w:t>
                      </w:r>
                      <w:r w:rsidRPr="00CF0050">
                        <w:rPr>
                          <w:rFonts w:ascii="TH SarabunPSK" w:hAnsi="TH SarabunPSK" w:cs="TH SarabunPSK" w:hint="cs"/>
                          <w:b/>
                          <w:bCs/>
                          <w:i/>
                          <w:iCs/>
                          <w:sz w:val="24"/>
                          <w:szCs w:val="24"/>
                          <w:cs/>
                        </w:rPr>
                        <w:t xml:space="preserve">  </w:t>
                      </w:r>
                      <w:r w:rsidRPr="00CF0050">
                        <w:rPr>
                          <w:rFonts w:ascii="TH SarabunPSK" w:hAnsi="TH SarabunPSK" w:cs="TH SarabunPSK"/>
                          <w:b/>
                          <w:bCs/>
                          <w:sz w:val="24"/>
                          <w:szCs w:val="24"/>
                          <w:u w:val="single"/>
                          <w:cs/>
                        </w:rPr>
                        <w:t>แต่ถ้า</w:t>
                      </w:r>
                      <w:r w:rsidRPr="00CF0050">
                        <w:rPr>
                          <w:rFonts w:ascii="TH SarabunPSK" w:hAnsi="TH SarabunPSK" w:cs="TH SarabunPSK"/>
                          <w:sz w:val="24"/>
                          <w:szCs w:val="24"/>
                          <w:cs/>
                        </w:rPr>
                        <w:t xml:space="preserve"> ผู้ประกอบการ และศิษย์เก่า บอกว่า ต้องมาอบรมและเรียนรู้</w:t>
                      </w:r>
                      <w:r>
                        <w:rPr>
                          <w:rFonts w:ascii="TH SarabunPSK" w:hAnsi="TH SarabunPSK" w:cs="TH SarabunPSK"/>
                          <w:sz w:val="24"/>
                          <w:szCs w:val="24"/>
                          <w:cs/>
                        </w:rPr>
                        <w:br/>
                      </w:r>
                      <w:r w:rsidRPr="00CF0050">
                        <w:rPr>
                          <w:rFonts w:ascii="TH SarabunPSK" w:hAnsi="TH SarabunPSK" w:cs="TH SarabunPSK"/>
                          <w:sz w:val="24"/>
                          <w:szCs w:val="24"/>
                          <w:cs/>
                        </w:rPr>
                        <w:t>ใหม่หมด ก็จะถือว่าไม่ทันสมัยแล้ว</w:t>
                      </w:r>
                      <w:r w:rsidRPr="00CF0050">
                        <w:rPr>
                          <w:rFonts w:ascii="TH SarabunPSK" w:hAnsi="TH SarabunPSK" w:cs="TH SarabunPSK" w:hint="cs"/>
                          <w:b/>
                          <w:bCs/>
                          <w:i/>
                          <w:iCs/>
                          <w:sz w:val="24"/>
                          <w:szCs w:val="24"/>
                          <w:cs/>
                        </w:rPr>
                        <w:t xml:space="preserve"> </w:t>
                      </w:r>
                      <w:r w:rsidRPr="00CF0050">
                        <w:rPr>
                          <w:rFonts w:ascii="TH SarabunPSK" w:hAnsi="TH SarabunPSK" w:cs="TH SarabunPSK"/>
                          <w:b/>
                          <w:bCs/>
                          <w:sz w:val="24"/>
                          <w:szCs w:val="24"/>
                          <w:u w:val="single"/>
                          <w:cs/>
                        </w:rPr>
                        <w:t>หรือ</w:t>
                      </w:r>
                      <w:r>
                        <w:rPr>
                          <w:rFonts w:ascii="TH SarabunPSK" w:hAnsi="TH SarabunPSK" w:cs="TH SarabunPSK" w:hint="cs"/>
                          <w:b/>
                          <w:bCs/>
                          <w:sz w:val="24"/>
                          <w:szCs w:val="24"/>
                          <w:u w:val="single"/>
                          <w:cs/>
                        </w:rPr>
                        <w:t xml:space="preserve"> </w:t>
                      </w:r>
                      <w:r>
                        <w:rPr>
                          <w:rFonts w:ascii="TH SarabunPSK" w:hAnsi="TH SarabunPSK" w:cs="TH SarabunPSK"/>
                          <w:sz w:val="24"/>
                          <w:szCs w:val="24"/>
                          <w:cs/>
                        </w:rPr>
                        <w:t>เรื่องนี้</w:t>
                      </w:r>
                      <w:r w:rsidRPr="00CF0050">
                        <w:rPr>
                          <w:rFonts w:ascii="TH SarabunPSK" w:hAnsi="TH SarabunPSK" w:cs="TH SarabunPSK"/>
                          <w:sz w:val="24"/>
                          <w:szCs w:val="24"/>
                          <w:cs/>
                        </w:rPr>
                        <w:t>ภาคอุตสาหกรรม เปลี่ยนไปใช้เครื่องมือหรือเทคโนโลยีอื่นแล้ว แต่เรายังสอนเทคโนโลยีเก่า ก็ถือว่าไม่ทันสมัยแล้ว</w:t>
                      </w:r>
                    </w:p>
                    <w:p w14:paraId="777009A3" w14:textId="3935938E" w:rsidR="0054056B" w:rsidRPr="00CF0050" w:rsidRDefault="0054056B" w:rsidP="00CF0050">
                      <w:pPr>
                        <w:spacing w:after="0"/>
                        <w:jc w:val="thaiDistribute"/>
                        <w:rPr>
                          <w:rFonts w:ascii="TH SarabunPSK" w:hAnsi="TH SarabunPSK" w:cs="TH SarabunPSK"/>
                          <w:sz w:val="24"/>
                          <w:szCs w:val="24"/>
                        </w:rPr>
                      </w:pPr>
                      <w:r w:rsidRPr="00CF0050">
                        <w:rPr>
                          <w:rFonts w:ascii="TH SarabunPSK" w:hAnsi="TH SarabunPSK" w:cs="TH SarabunPSK"/>
                          <w:b/>
                          <w:bCs/>
                          <w:sz w:val="24"/>
                          <w:szCs w:val="24"/>
                        </w:rPr>
                        <w:t xml:space="preserve">effectively deployed </w:t>
                      </w:r>
                      <w:r w:rsidRPr="00CF0050">
                        <w:rPr>
                          <w:rFonts w:ascii="TH SarabunPSK" w:hAnsi="TH SarabunPSK" w:cs="TH SarabunPSK"/>
                          <w:b/>
                          <w:bCs/>
                          <w:sz w:val="24"/>
                          <w:szCs w:val="24"/>
                          <w:cs/>
                        </w:rPr>
                        <w:t>:</w:t>
                      </w:r>
                      <w:r w:rsidRPr="00CF0050">
                        <w:rPr>
                          <w:rFonts w:ascii="TH SarabunPSK" w:hAnsi="TH SarabunPSK" w:cs="TH SarabunPSK"/>
                          <w:sz w:val="24"/>
                          <w:szCs w:val="24"/>
                          <w:cs/>
                        </w:rPr>
                        <w:t xml:space="preserve"> การที่นักศึกษาสามารถใช้เครื่องมือนั้นได้ง่าย</w:t>
                      </w:r>
                      <w:r>
                        <w:rPr>
                          <w:rFonts w:ascii="TH SarabunPSK" w:hAnsi="TH SarabunPSK" w:cs="TH SarabunPSK" w:hint="cs"/>
                          <w:sz w:val="24"/>
                          <w:szCs w:val="24"/>
                          <w:cs/>
                        </w:rPr>
                        <w:t xml:space="preserve"> </w:t>
                      </w:r>
                      <w:r w:rsidRPr="00CF0050">
                        <w:rPr>
                          <w:rFonts w:ascii="TH SarabunPSK" w:hAnsi="TH SarabunPSK" w:cs="TH SarabunPSK"/>
                          <w:sz w:val="24"/>
                          <w:szCs w:val="24"/>
                          <w:cs/>
                        </w:rPr>
                        <w:t>เช่น มีเครื่องมือที่ดีทันสมัย แต่มีหน่วยงานข้างนอกเข้า</w:t>
                      </w:r>
                      <w:r>
                        <w:rPr>
                          <w:rFonts w:ascii="TH SarabunPSK" w:hAnsi="TH SarabunPSK" w:cs="TH SarabunPSK"/>
                          <w:sz w:val="24"/>
                          <w:szCs w:val="24"/>
                          <w:cs/>
                        </w:rPr>
                        <w:br/>
                      </w:r>
                      <w:r w:rsidRPr="00CF0050">
                        <w:rPr>
                          <w:rFonts w:ascii="TH SarabunPSK" w:hAnsi="TH SarabunPSK" w:cs="TH SarabunPSK"/>
                          <w:sz w:val="24"/>
                          <w:szCs w:val="24"/>
                          <w:cs/>
                        </w:rPr>
                        <w:t>มาใช้มาก นักศึกษาต้องลงเวลาใช้เหมือนกับคนนอก เข้าถึงเครื่องมือได้ยาก ก็จะถือว่าไม่มีประสิทธิภาพ</w:t>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21016FD0" w14:textId="77777777" w:rsidR="005A2018" w:rsidRDefault="005A2018" w:rsidP="005A2018">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005DA1F7" w14:textId="77777777" w:rsidR="00C048DF" w:rsidRDefault="00C048DF" w:rsidP="002F19B8">
      <w:pPr>
        <w:spacing w:after="0" w:line="240" w:lineRule="auto"/>
        <w:rPr>
          <w:rFonts w:ascii="TH SarabunPSK" w:hAnsi="TH SarabunPSK" w:cs="TH SarabunPSK"/>
          <w:color w:val="000000" w:themeColor="text1"/>
          <w:sz w:val="28"/>
        </w:rPr>
      </w:pPr>
    </w:p>
    <w:p w14:paraId="6674FE00" w14:textId="77777777" w:rsidR="00C048DF" w:rsidRDefault="00C048DF" w:rsidP="002F19B8">
      <w:pPr>
        <w:spacing w:after="0" w:line="240" w:lineRule="auto"/>
        <w:rPr>
          <w:rFonts w:ascii="TH SarabunPSK" w:hAnsi="TH SarabunPSK" w:cs="TH SarabunPSK"/>
          <w:color w:val="000000" w:themeColor="text1"/>
          <w:sz w:val="28"/>
        </w:rPr>
      </w:pPr>
    </w:p>
    <w:p w14:paraId="2FE72DCC" w14:textId="77777777" w:rsidR="00C048DF" w:rsidRDefault="00C048DF" w:rsidP="002F19B8">
      <w:pPr>
        <w:spacing w:after="0" w:line="240" w:lineRule="auto"/>
        <w:rPr>
          <w:rFonts w:ascii="TH SarabunPSK" w:hAnsi="TH SarabunPSK" w:cs="TH SarabunPSK"/>
          <w:color w:val="000000" w:themeColor="text1"/>
          <w:sz w:val="28"/>
        </w:rPr>
      </w:pPr>
    </w:p>
    <w:p w14:paraId="45B4658C" w14:textId="77777777" w:rsidR="00C048DF" w:rsidRDefault="00C048DF" w:rsidP="002F19B8">
      <w:pPr>
        <w:spacing w:after="0" w:line="240" w:lineRule="auto"/>
        <w:rPr>
          <w:rFonts w:ascii="TH SarabunPSK" w:hAnsi="TH SarabunPSK" w:cs="TH SarabunPSK"/>
          <w:color w:val="000000" w:themeColor="text1"/>
          <w:sz w:val="28"/>
        </w:rPr>
      </w:pPr>
    </w:p>
    <w:p w14:paraId="6F7E4E5A" w14:textId="52D4B86F" w:rsidR="002F19B8" w:rsidRPr="00D9483F" w:rsidRDefault="007C243B"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lastRenderedPageBreak/>
        <w:t xml:space="preserve">7.3 </w:t>
      </w:r>
      <w:r w:rsidR="002F19B8" w:rsidRPr="277E05DB">
        <w:rPr>
          <w:rFonts w:ascii="TH SarabunPSK" w:hAnsi="TH SarabunPSK" w:cs="TH SarabunPSK"/>
          <w:b/>
          <w:bCs/>
          <w:color w:val="000000" w:themeColor="text1"/>
          <w:sz w:val="28"/>
        </w:rPr>
        <w:t>A digital library is shown to be set</w:t>
      </w:r>
      <w:r w:rsidR="002F19B8" w:rsidRPr="277E05DB">
        <w:rPr>
          <w:rFonts w:ascii="TH SarabunPSK" w:hAnsi="TH SarabunPSK" w:cs="TH SarabunPSK"/>
          <w:b/>
          <w:bCs/>
          <w:color w:val="000000" w:themeColor="text1"/>
          <w:sz w:val="28"/>
          <w:cs/>
        </w:rPr>
        <w:t>-</w:t>
      </w:r>
      <w:r w:rsidR="002F19B8" w:rsidRPr="277E05DB">
        <w:rPr>
          <w:rFonts w:ascii="TH SarabunPSK" w:hAnsi="TH SarabunPSK" w:cs="TH SarabunPSK"/>
          <w:b/>
          <w:bCs/>
          <w:color w:val="000000" w:themeColor="text1"/>
          <w:sz w:val="28"/>
        </w:rPr>
        <w:t>up, in keeping with progress in</w:t>
      </w:r>
      <w:r w:rsidR="002F19B8" w:rsidRPr="277E05DB">
        <w:rPr>
          <w:rFonts w:ascii="TH SarabunPSK" w:hAnsi="TH SarabunPSK" w:cs="TH SarabunPSK"/>
          <w:b/>
          <w:bCs/>
          <w:color w:val="000000" w:themeColor="text1"/>
          <w:sz w:val="28"/>
          <w:cs/>
        </w:rPr>
        <w:t xml:space="preserve"> </w:t>
      </w:r>
      <w:r w:rsidR="002F19B8" w:rsidRPr="277E05DB">
        <w:rPr>
          <w:rFonts w:ascii="TH SarabunPSK" w:hAnsi="TH SarabunPSK" w:cs="TH SarabunPSK"/>
          <w:b/>
          <w:bCs/>
          <w:color w:val="000000" w:themeColor="text1"/>
          <w:sz w:val="28"/>
        </w:rPr>
        <w:t>information and communication technology</w:t>
      </w:r>
      <w:r w:rsidR="002F19B8" w:rsidRPr="277E05DB">
        <w:rPr>
          <w:rFonts w:ascii="TH SarabunPSK" w:hAnsi="TH SarabunPSK" w:cs="TH SarabunPSK"/>
          <w:b/>
          <w:bCs/>
          <w:color w:val="000000" w:themeColor="text1"/>
          <w:sz w:val="28"/>
          <w:cs/>
        </w:rPr>
        <w:t>.</w:t>
      </w:r>
    </w:p>
    <w:p w14:paraId="2949C4FF" w14:textId="77777777" w:rsidR="002F19B8" w:rsidRDefault="002F19B8" w:rsidP="002F19B8">
      <w:pPr>
        <w:spacing w:after="0" w:line="240" w:lineRule="auto"/>
        <w:rPr>
          <w:rFonts w:ascii="TH SarabunPSK" w:hAnsi="TH SarabunPSK" w:cs="TH SarabunPSK"/>
          <w:color w:val="000000" w:themeColor="text1"/>
          <w:sz w:val="28"/>
        </w:rPr>
      </w:pPr>
      <w:r w:rsidRPr="002F19B8">
        <w:rPr>
          <w:rFonts w:ascii="TH SarabunPSK" w:hAnsi="TH SarabunPSK" w:cs="TH SarabunPSK"/>
          <w:color w:val="000000" w:themeColor="text1"/>
          <w:sz w:val="28"/>
          <w:cs/>
        </w:rPr>
        <w:t>มีการจัดเตรียมห้องสมุดดิจิทัลเพื่อให้สอดคล้องกับความก้าวหน้าของเทคโนโลยีสารสนเทศและการสื่อสาร</w:t>
      </w:r>
    </w:p>
    <w:p w14:paraId="4BEE4478" w14:textId="21E8DD7D" w:rsidR="005A2018" w:rsidRDefault="002F19B8" w:rsidP="002F19B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45280" behindDoc="0" locked="0" layoutInCell="1" allowOverlap="1" wp14:anchorId="4F4E9CE5" wp14:editId="53845854">
                <wp:simplePos x="0" y="0"/>
                <wp:positionH relativeFrom="margin">
                  <wp:posOffset>184245</wp:posOffset>
                </wp:positionH>
                <wp:positionV relativeFrom="paragraph">
                  <wp:posOffset>141188</wp:posOffset>
                </wp:positionV>
                <wp:extent cx="5333683" cy="696036"/>
                <wp:effectExtent l="0" t="0" r="19685" b="279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683" cy="696036"/>
                        </a:xfrm>
                        <a:prstGeom prst="rect">
                          <a:avLst/>
                        </a:prstGeom>
                        <a:solidFill>
                          <a:srgbClr val="FFFFFF"/>
                        </a:solidFill>
                        <a:ln w="9525">
                          <a:solidFill>
                            <a:srgbClr val="C00000"/>
                          </a:solidFill>
                          <a:miter lim="800000"/>
                          <a:headEnd/>
                          <a:tailEnd/>
                        </a:ln>
                      </wps:spPr>
                      <wps:txbx>
                        <w:txbxContent>
                          <w:p w14:paraId="4A7DB8ED" w14:textId="7B4F71CA" w:rsidR="0054056B" w:rsidRPr="00D9483F" w:rsidRDefault="0054056B" w:rsidP="00D9483F">
                            <w:pPr>
                              <w:spacing w:after="0"/>
                              <w:jc w:val="thaiDistribute"/>
                              <w:rPr>
                                <w:rFonts w:ascii="TH SarabunPSK" w:hAnsi="TH SarabunPSK" w:cs="TH SarabunPSK"/>
                                <w:sz w:val="24"/>
                                <w:szCs w:val="24"/>
                              </w:rPr>
                            </w:pPr>
                            <w:r w:rsidRPr="00D9483F">
                              <w:rPr>
                                <w:rFonts w:ascii="TH SarabunPSK" w:hAnsi="TH SarabunPSK" w:cs="TH SarabunPSK"/>
                                <w:sz w:val="24"/>
                                <w:szCs w:val="24"/>
                                <w:cs/>
                              </w:rPr>
                              <w:t xml:space="preserve">ห้องสมุด เน้น </w:t>
                            </w:r>
                            <w:r w:rsidRPr="00D9483F">
                              <w:rPr>
                                <w:rFonts w:ascii="TH SarabunPSK" w:hAnsi="TH SarabunPSK" w:cs="TH SarabunPSK"/>
                                <w:sz w:val="24"/>
                                <w:szCs w:val="24"/>
                              </w:rPr>
                              <w:t xml:space="preserve">digital </w:t>
                            </w:r>
                            <w:r w:rsidR="00E27196" w:rsidRPr="00E27196">
                              <w:rPr>
                                <w:rFonts w:ascii="TH SarabunPSK" w:hAnsi="TH SarabunPSK" w:cs="TH SarabunPSK" w:hint="cs"/>
                                <w:sz w:val="24"/>
                                <w:szCs w:val="24"/>
                                <w:cs/>
                              </w:rPr>
                              <w:t xml:space="preserve">เช่น </w:t>
                            </w:r>
                            <w:r w:rsidR="00E27196" w:rsidRPr="00E27196">
                              <w:rPr>
                                <w:rFonts w:ascii="TH SarabunPSK" w:hAnsi="TH SarabunPSK" w:cs="TH SarabunPSK" w:hint="cs"/>
                                <w:sz w:val="24"/>
                                <w:szCs w:val="24"/>
                              </w:rPr>
                              <w:t>Online</w:t>
                            </w:r>
                            <w:r w:rsidR="00E27196" w:rsidRPr="00E27196">
                              <w:rPr>
                                <w:rFonts w:ascii="TH SarabunPSK" w:hAnsi="TH SarabunPSK" w:cs="TH SarabunPSK" w:hint="cs"/>
                                <w:sz w:val="24"/>
                                <w:szCs w:val="24"/>
                                <w:cs/>
                              </w:rPr>
                              <w:t>-</w:t>
                            </w:r>
                            <w:r w:rsidR="00E27196" w:rsidRPr="00E27196">
                              <w:rPr>
                                <w:rFonts w:ascii="TH SarabunPSK" w:hAnsi="TH SarabunPSK" w:cs="TH SarabunPSK" w:hint="cs"/>
                                <w:sz w:val="24"/>
                                <w:szCs w:val="24"/>
                              </w:rPr>
                              <w:t>library</w:t>
                            </w:r>
                            <w:r w:rsidR="00E27196" w:rsidRPr="00E27196">
                              <w:rPr>
                                <w:rFonts w:ascii="TH SarabunPSK" w:hAnsi="TH SarabunPSK" w:cs="TH SarabunPSK" w:hint="cs"/>
                                <w:sz w:val="24"/>
                                <w:szCs w:val="24"/>
                                <w:cs/>
                              </w:rPr>
                              <w:t xml:space="preserve">/ </w:t>
                            </w:r>
                            <w:r w:rsidR="00E27196" w:rsidRPr="00E27196">
                              <w:rPr>
                                <w:rFonts w:ascii="TH SarabunPSK" w:hAnsi="TH SarabunPSK" w:cs="TH SarabunPSK" w:hint="cs"/>
                                <w:sz w:val="24"/>
                                <w:szCs w:val="24"/>
                              </w:rPr>
                              <w:t>Digital Collection</w:t>
                            </w:r>
                            <w:r w:rsidR="00E27196" w:rsidRPr="00E27196">
                              <w:rPr>
                                <w:rFonts w:ascii="TH SarabunPSK" w:hAnsi="TH SarabunPSK" w:cs="TH SarabunPSK" w:hint="cs"/>
                                <w:sz w:val="24"/>
                                <w:szCs w:val="24"/>
                                <w:cs/>
                              </w:rPr>
                              <w:t xml:space="preserve">/ </w:t>
                            </w:r>
                            <w:r w:rsidR="00E27196" w:rsidRPr="00E27196">
                              <w:rPr>
                                <w:rFonts w:ascii="TH SarabunPSK" w:hAnsi="TH SarabunPSK" w:cs="TH SarabunPSK" w:hint="cs"/>
                                <w:sz w:val="24"/>
                                <w:szCs w:val="24"/>
                              </w:rPr>
                              <w:t xml:space="preserve">Databases </w:t>
                            </w:r>
                            <w:r w:rsidR="00E27196" w:rsidRPr="00E27196">
                              <w:rPr>
                                <w:rFonts w:ascii="TH SarabunPSK" w:hAnsi="TH SarabunPSK" w:cs="TH SarabunPSK" w:hint="cs"/>
                                <w:sz w:val="24"/>
                                <w:szCs w:val="24"/>
                                <w:cs/>
                              </w:rPr>
                              <w:t>/</w:t>
                            </w:r>
                            <w:r w:rsidR="00E27196" w:rsidRPr="00E27196">
                              <w:rPr>
                                <w:rFonts w:ascii="TH SarabunPSK" w:hAnsi="TH SarabunPSK" w:cs="TH SarabunPSK" w:hint="cs"/>
                                <w:sz w:val="24"/>
                                <w:szCs w:val="24"/>
                              </w:rPr>
                              <w:t>Digital media</w:t>
                            </w:r>
                            <w:r w:rsidR="00E27196" w:rsidRPr="00D9483F">
                              <w:rPr>
                                <w:rFonts w:ascii="TH SarabunPSK" w:hAnsi="TH SarabunPSK" w:cs="TH SarabunPSK"/>
                                <w:sz w:val="24"/>
                                <w:szCs w:val="24"/>
                                <w:cs/>
                              </w:rPr>
                              <w:t xml:space="preserve"> </w:t>
                            </w:r>
                            <w:r w:rsidRPr="00D9483F">
                              <w:rPr>
                                <w:rFonts w:ascii="TH SarabunPSK" w:hAnsi="TH SarabunPSK" w:cs="TH SarabunPSK"/>
                                <w:sz w:val="24"/>
                                <w:szCs w:val="24"/>
                                <w:cs/>
                              </w:rPr>
                              <w:t>(เขียนได้ทั้งข้อมูลคณะและมหาวิทยาลัย)</w:t>
                            </w:r>
                            <w:r>
                              <w:rPr>
                                <w:rFonts w:ascii="TH SarabunPSK" w:hAnsi="TH SarabunPSK" w:cs="TH SarabunPSK" w:hint="cs"/>
                                <w:sz w:val="24"/>
                                <w:szCs w:val="24"/>
                                <w:cs/>
                              </w:rPr>
                              <w:t xml:space="preserve"> </w:t>
                            </w:r>
                            <w:r w:rsidRPr="00D9483F">
                              <w:rPr>
                                <w:rFonts w:ascii="TH SarabunPSK" w:hAnsi="TH SarabunPSK" w:cs="TH SarabunPSK"/>
                                <w:sz w:val="24"/>
                                <w:szCs w:val="24"/>
                                <w:cs/>
                              </w:rPr>
                              <w:t xml:space="preserve">ต้องมีการเตรียมฐานข้อมูล </w:t>
                            </w:r>
                            <w:r w:rsidRPr="00D9483F">
                              <w:rPr>
                                <w:rFonts w:ascii="TH SarabunPSK" w:hAnsi="TH SarabunPSK" w:cs="TH SarabunPSK"/>
                                <w:sz w:val="24"/>
                                <w:szCs w:val="24"/>
                              </w:rPr>
                              <w:t>E</w:t>
                            </w:r>
                            <w:r w:rsidRPr="00D9483F">
                              <w:rPr>
                                <w:rFonts w:ascii="TH SarabunPSK" w:hAnsi="TH SarabunPSK" w:cs="TH SarabunPSK"/>
                                <w:sz w:val="24"/>
                                <w:szCs w:val="24"/>
                                <w:cs/>
                              </w:rPr>
                              <w:t>-</w:t>
                            </w:r>
                            <w:r w:rsidRPr="00D9483F">
                              <w:rPr>
                                <w:rFonts w:ascii="TH SarabunPSK" w:hAnsi="TH SarabunPSK" w:cs="TH SarabunPSK"/>
                                <w:sz w:val="24"/>
                                <w:szCs w:val="24"/>
                              </w:rPr>
                              <w:t>book E</w:t>
                            </w:r>
                            <w:r w:rsidRPr="00D9483F">
                              <w:rPr>
                                <w:rFonts w:ascii="TH SarabunPSK" w:hAnsi="TH SarabunPSK" w:cs="TH SarabunPSK"/>
                                <w:sz w:val="24"/>
                                <w:szCs w:val="24"/>
                                <w:cs/>
                              </w:rPr>
                              <w:t>-</w:t>
                            </w:r>
                            <w:r w:rsidRPr="00D9483F">
                              <w:rPr>
                                <w:rFonts w:ascii="TH SarabunPSK" w:hAnsi="TH SarabunPSK" w:cs="TH SarabunPSK"/>
                                <w:sz w:val="24"/>
                                <w:szCs w:val="24"/>
                              </w:rPr>
                              <w:t xml:space="preserve">Journal </w:t>
                            </w:r>
                            <w:r w:rsidRPr="00D9483F">
                              <w:rPr>
                                <w:rFonts w:ascii="TH SarabunPSK" w:hAnsi="TH SarabunPSK" w:cs="TH SarabunPSK"/>
                                <w:sz w:val="24"/>
                                <w:szCs w:val="24"/>
                                <w:cs/>
                              </w:rPr>
                              <w:t>เพื่อให้ผู้สอ</w:t>
                            </w:r>
                            <w:r>
                              <w:rPr>
                                <w:rFonts w:ascii="TH SarabunPSK" w:hAnsi="TH SarabunPSK" w:cs="TH SarabunPSK"/>
                                <w:sz w:val="24"/>
                                <w:szCs w:val="24"/>
                                <w:cs/>
                              </w:rPr>
                              <w:t>น และนัก</w:t>
                            </w:r>
                            <w:r>
                              <w:rPr>
                                <w:rFonts w:ascii="TH SarabunPSK" w:hAnsi="TH SarabunPSK" w:cs="TH SarabunPSK" w:hint="cs"/>
                                <w:sz w:val="24"/>
                                <w:szCs w:val="24"/>
                                <w:cs/>
                              </w:rPr>
                              <w:t>ศึกษา</w:t>
                            </w:r>
                            <w:r w:rsidRPr="00D9483F">
                              <w:rPr>
                                <w:rFonts w:ascii="TH SarabunPSK" w:hAnsi="TH SarabunPSK" w:cs="TH SarabunPSK"/>
                                <w:sz w:val="24"/>
                                <w:szCs w:val="24"/>
                                <w:cs/>
                              </w:rPr>
                              <w:t xml:space="preserve"> สามารถเข้าถึงได้</w:t>
                            </w:r>
                            <w:r>
                              <w:rPr>
                                <w:rFonts w:ascii="TH SarabunPSK" w:hAnsi="TH SarabunPSK" w:cs="TH SarabunPSK" w:hint="cs"/>
                                <w:sz w:val="24"/>
                                <w:szCs w:val="24"/>
                                <w:cs/>
                              </w:rPr>
                              <w:t xml:space="preserve"> </w:t>
                            </w:r>
                            <w:r w:rsidRPr="00D9483F">
                              <w:rPr>
                                <w:rFonts w:ascii="TH SarabunPSK" w:hAnsi="TH SarabunPSK" w:cs="TH SarabunPSK"/>
                                <w:sz w:val="24"/>
                                <w:szCs w:val="24"/>
                                <w:cs/>
                              </w:rPr>
                              <w:t>ความทันสมัยในเรื่องข้อมูลและการสื่อสาร เช่น</w:t>
                            </w:r>
                            <w:r w:rsidRPr="00D9483F">
                              <w:rPr>
                                <w:rFonts w:ascii="TH SarabunPSK" w:hAnsi="TH SarabunPSK" w:cs="TH SarabunPSK" w:hint="cs"/>
                                <w:sz w:val="24"/>
                                <w:szCs w:val="24"/>
                                <w:cs/>
                              </w:rPr>
                              <w:t xml:space="preserve"> </w:t>
                            </w:r>
                            <w:r w:rsidRPr="00D9483F">
                              <w:rPr>
                                <w:rFonts w:ascii="TH SarabunPSK" w:hAnsi="TH SarabunPSK" w:cs="TH SarabunPSK"/>
                                <w:sz w:val="24"/>
                                <w:szCs w:val="24"/>
                                <w:cs/>
                              </w:rPr>
                              <w:t xml:space="preserve">ระบบการยืมคืน </w:t>
                            </w:r>
                            <w:r w:rsidRPr="00D9483F">
                              <w:rPr>
                                <w:rFonts w:ascii="TH SarabunPSK" w:hAnsi="TH SarabunPSK" w:cs="TH SarabunPSK"/>
                                <w:sz w:val="24"/>
                                <w:szCs w:val="24"/>
                              </w:rPr>
                              <w:t>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E9CE5" id="_x0000_s1066" type="#_x0000_t202" style="position:absolute;margin-left:14.5pt;margin-top:11.1pt;width:420pt;height:54.8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1bJgIAAE0EAAAOAAAAZHJzL2Uyb0RvYy54bWysVNuO2yAQfa/Uf0C8N3auTaw4q222qSpt&#10;L9JuPwBjHKMCQ4HETr++A85m09tLVT8gBoYzZ87MeH3Ta0WOwnkJpqTjUU6JMBxqafYl/fK4e7Wk&#10;xAdmaqbAiJKehKc3m5cv1p0txARaULVwBEGMLzpb0jYEW2SZ563QzI/ACoOXDTjNAppun9WOdYiu&#10;VTbJ80XWgautAy68x9O74ZJuEn7TCB4+NY0XgaiSIreQVpfWKq7ZZs2KvWO2lfxMg/0DC82kwaAX&#10;qDsWGDk4+RuUltyBhyaMOOgMmkZykXLAbMb5L9k8tMyKlAuK4+1FJv//YPnH42dHZF3S2ZQSwzTW&#10;6FH0gbyBnkyiPJ31BXo9WPQLPR5jmVOq3t4D/+qJgW3LzF7cOgddK1iN9MbxZXb1dMDxEaTqPkCN&#10;YdghQALqG6ejdqgGQXQs0+lSmkiF4+F8Op0ulkiR491itcinixSCFU+vrfPhnQBN4qakDkuf0Nnx&#10;3ofIhhVPLjGYByXrnVQqGW5fbZUjR4ZtskvfGf0nN2VIV9LVfDIfBPgrxDaP358gtAzY70rqki4v&#10;TqyIsr01derGwKQa9khZmbOOUbpBxNBX/VCxFCGKXEF9QmUdDP2N84ibFtx3Sjrs7ZL6bwfmBCXq&#10;vcHqrMazWRyGZMzmrydouOub6vqGGY5QJQ2UDNttSAMUhTNwi1VsZBL4mcmZM/Zs0v08X3Eoru3k&#10;9fwX2PwAAAD//wMAUEsDBBQABgAIAAAAIQCjU4D34AAAAAkBAAAPAAAAZHJzL2Rvd25yZXYueG1s&#10;TI/RasJAEEXfC/2HZQp9KXXjFiSm2UipSMESsOoHjNltEs3Ohuyq6d93fGqfhpl7uXNuvhhdJy52&#10;CK0nDdNJAsJS5U1LtYb9bvWcgggRyWDnyWr4sQEWxf1djpnxV/qyl22sBYdQyFBDE2OfSRmqxjoM&#10;E99bYu3bDw4jr0MtzYBXDnedVEkykw5b4g8N9va9sdVpe3YaPlfzMqyPqn0ql8v1Zv8x7rActX58&#10;GN9eQUQ7xj8z3PAZHQpmOvgzmSA6DWrOVSJPpUCwns5uhwMbX6YpyCKX/xsUvwAAAP//AwBQSwEC&#10;LQAUAAYACAAAACEAtoM4kv4AAADhAQAAEwAAAAAAAAAAAAAAAAAAAAAAW0NvbnRlbnRfVHlwZXNd&#10;LnhtbFBLAQItABQABgAIAAAAIQA4/SH/1gAAAJQBAAALAAAAAAAAAAAAAAAAAC8BAABfcmVscy8u&#10;cmVsc1BLAQItABQABgAIAAAAIQBd9u1bJgIAAE0EAAAOAAAAAAAAAAAAAAAAAC4CAABkcnMvZTJv&#10;RG9jLnhtbFBLAQItABQABgAIAAAAIQCjU4D34AAAAAkBAAAPAAAAAAAAAAAAAAAAAIAEAABkcnMv&#10;ZG93bnJldi54bWxQSwUGAAAAAAQABADzAAAAjQUAAAAA&#10;" strokecolor="#c00000">
                <v:textbox>
                  <w:txbxContent>
                    <w:p w14:paraId="4A7DB8ED" w14:textId="7B4F71CA" w:rsidR="0054056B" w:rsidRPr="00D9483F" w:rsidRDefault="0054056B" w:rsidP="00D9483F">
                      <w:pPr>
                        <w:spacing w:after="0"/>
                        <w:jc w:val="thaiDistribute"/>
                        <w:rPr>
                          <w:rFonts w:ascii="TH SarabunPSK" w:hAnsi="TH SarabunPSK" w:cs="TH SarabunPSK"/>
                          <w:sz w:val="24"/>
                          <w:szCs w:val="24"/>
                        </w:rPr>
                      </w:pPr>
                      <w:r w:rsidRPr="00D9483F">
                        <w:rPr>
                          <w:rFonts w:ascii="TH SarabunPSK" w:hAnsi="TH SarabunPSK" w:cs="TH SarabunPSK"/>
                          <w:sz w:val="24"/>
                          <w:szCs w:val="24"/>
                          <w:cs/>
                        </w:rPr>
                        <w:t xml:space="preserve">ห้องสมุด เน้น </w:t>
                      </w:r>
                      <w:r w:rsidRPr="00D9483F">
                        <w:rPr>
                          <w:rFonts w:ascii="TH SarabunPSK" w:hAnsi="TH SarabunPSK" w:cs="TH SarabunPSK"/>
                          <w:sz w:val="24"/>
                          <w:szCs w:val="24"/>
                        </w:rPr>
                        <w:t xml:space="preserve">digital </w:t>
                      </w:r>
                      <w:r w:rsidR="00E27196" w:rsidRPr="00E27196">
                        <w:rPr>
                          <w:rFonts w:ascii="TH SarabunPSK" w:hAnsi="TH SarabunPSK" w:cs="TH SarabunPSK" w:hint="cs"/>
                          <w:sz w:val="24"/>
                          <w:szCs w:val="24"/>
                          <w:cs/>
                        </w:rPr>
                        <w:t xml:space="preserve">เช่น </w:t>
                      </w:r>
                      <w:r w:rsidR="00E27196" w:rsidRPr="00E27196">
                        <w:rPr>
                          <w:rFonts w:ascii="TH SarabunPSK" w:hAnsi="TH SarabunPSK" w:cs="TH SarabunPSK" w:hint="cs"/>
                          <w:sz w:val="24"/>
                          <w:szCs w:val="24"/>
                        </w:rPr>
                        <w:t>Online-library/ Digital Collection/ Databases /Digital media</w:t>
                      </w:r>
                      <w:r w:rsidR="00E27196" w:rsidRPr="00D9483F">
                        <w:rPr>
                          <w:rFonts w:ascii="TH SarabunPSK" w:hAnsi="TH SarabunPSK" w:cs="TH SarabunPSK"/>
                          <w:sz w:val="24"/>
                          <w:szCs w:val="24"/>
                          <w:cs/>
                        </w:rPr>
                        <w:t xml:space="preserve"> </w:t>
                      </w:r>
                      <w:r w:rsidRPr="00D9483F">
                        <w:rPr>
                          <w:rFonts w:ascii="TH SarabunPSK" w:hAnsi="TH SarabunPSK" w:cs="TH SarabunPSK"/>
                          <w:sz w:val="24"/>
                          <w:szCs w:val="24"/>
                          <w:cs/>
                        </w:rPr>
                        <w:t>(เขียนได้ทั้งข้อมูลคณะและมหาวิทยาลัย)</w:t>
                      </w:r>
                      <w:r>
                        <w:rPr>
                          <w:rFonts w:ascii="TH SarabunPSK" w:hAnsi="TH SarabunPSK" w:cs="TH SarabunPSK" w:hint="cs"/>
                          <w:sz w:val="24"/>
                          <w:szCs w:val="24"/>
                          <w:cs/>
                        </w:rPr>
                        <w:t xml:space="preserve"> </w:t>
                      </w:r>
                      <w:r w:rsidRPr="00D9483F">
                        <w:rPr>
                          <w:rFonts w:ascii="TH SarabunPSK" w:hAnsi="TH SarabunPSK" w:cs="TH SarabunPSK"/>
                          <w:sz w:val="24"/>
                          <w:szCs w:val="24"/>
                          <w:cs/>
                        </w:rPr>
                        <w:t xml:space="preserve">ต้องมีการเตรียมฐานข้อมูล </w:t>
                      </w:r>
                      <w:r w:rsidRPr="00D9483F">
                        <w:rPr>
                          <w:rFonts w:ascii="TH SarabunPSK" w:hAnsi="TH SarabunPSK" w:cs="TH SarabunPSK"/>
                          <w:sz w:val="24"/>
                          <w:szCs w:val="24"/>
                        </w:rPr>
                        <w:t>E</w:t>
                      </w:r>
                      <w:r w:rsidRPr="00D9483F">
                        <w:rPr>
                          <w:rFonts w:ascii="TH SarabunPSK" w:hAnsi="TH SarabunPSK" w:cs="TH SarabunPSK"/>
                          <w:sz w:val="24"/>
                          <w:szCs w:val="24"/>
                          <w:cs/>
                        </w:rPr>
                        <w:t>-</w:t>
                      </w:r>
                      <w:r w:rsidRPr="00D9483F">
                        <w:rPr>
                          <w:rFonts w:ascii="TH SarabunPSK" w:hAnsi="TH SarabunPSK" w:cs="TH SarabunPSK"/>
                          <w:sz w:val="24"/>
                          <w:szCs w:val="24"/>
                        </w:rPr>
                        <w:t>book E</w:t>
                      </w:r>
                      <w:r w:rsidRPr="00D9483F">
                        <w:rPr>
                          <w:rFonts w:ascii="TH SarabunPSK" w:hAnsi="TH SarabunPSK" w:cs="TH SarabunPSK"/>
                          <w:sz w:val="24"/>
                          <w:szCs w:val="24"/>
                          <w:cs/>
                        </w:rPr>
                        <w:t>-</w:t>
                      </w:r>
                      <w:r w:rsidRPr="00D9483F">
                        <w:rPr>
                          <w:rFonts w:ascii="TH SarabunPSK" w:hAnsi="TH SarabunPSK" w:cs="TH SarabunPSK"/>
                          <w:sz w:val="24"/>
                          <w:szCs w:val="24"/>
                        </w:rPr>
                        <w:t xml:space="preserve">Journal </w:t>
                      </w:r>
                      <w:r w:rsidRPr="00D9483F">
                        <w:rPr>
                          <w:rFonts w:ascii="TH SarabunPSK" w:hAnsi="TH SarabunPSK" w:cs="TH SarabunPSK"/>
                          <w:sz w:val="24"/>
                          <w:szCs w:val="24"/>
                          <w:cs/>
                        </w:rPr>
                        <w:t>เพื่อให้ผู้สอ</w:t>
                      </w:r>
                      <w:r>
                        <w:rPr>
                          <w:rFonts w:ascii="TH SarabunPSK" w:hAnsi="TH SarabunPSK" w:cs="TH SarabunPSK"/>
                          <w:sz w:val="24"/>
                          <w:szCs w:val="24"/>
                          <w:cs/>
                        </w:rPr>
                        <w:t>น และนัก</w:t>
                      </w:r>
                      <w:r>
                        <w:rPr>
                          <w:rFonts w:ascii="TH SarabunPSK" w:hAnsi="TH SarabunPSK" w:cs="TH SarabunPSK" w:hint="cs"/>
                          <w:sz w:val="24"/>
                          <w:szCs w:val="24"/>
                          <w:cs/>
                        </w:rPr>
                        <w:t>ศึกษา</w:t>
                      </w:r>
                      <w:r w:rsidRPr="00D9483F">
                        <w:rPr>
                          <w:rFonts w:ascii="TH SarabunPSK" w:hAnsi="TH SarabunPSK" w:cs="TH SarabunPSK"/>
                          <w:sz w:val="24"/>
                          <w:szCs w:val="24"/>
                          <w:cs/>
                        </w:rPr>
                        <w:t xml:space="preserve"> สามารถเข้าถึงได้</w:t>
                      </w:r>
                      <w:r>
                        <w:rPr>
                          <w:rFonts w:ascii="TH SarabunPSK" w:hAnsi="TH SarabunPSK" w:cs="TH SarabunPSK" w:hint="cs"/>
                          <w:sz w:val="24"/>
                          <w:szCs w:val="24"/>
                          <w:cs/>
                        </w:rPr>
                        <w:t xml:space="preserve"> </w:t>
                      </w:r>
                      <w:r w:rsidRPr="00D9483F">
                        <w:rPr>
                          <w:rFonts w:ascii="TH SarabunPSK" w:hAnsi="TH SarabunPSK" w:cs="TH SarabunPSK"/>
                          <w:sz w:val="24"/>
                          <w:szCs w:val="24"/>
                          <w:cs/>
                        </w:rPr>
                        <w:t>ความทันสมัยในเรื่องข้อมูลและการสื่อสาร เช่น</w:t>
                      </w:r>
                      <w:r w:rsidRPr="00D9483F">
                        <w:rPr>
                          <w:rFonts w:ascii="TH SarabunPSK" w:hAnsi="TH SarabunPSK" w:cs="TH SarabunPSK" w:hint="cs"/>
                          <w:sz w:val="24"/>
                          <w:szCs w:val="24"/>
                          <w:cs/>
                        </w:rPr>
                        <w:t xml:space="preserve"> </w:t>
                      </w:r>
                      <w:r w:rsidRPr="00D9483F">
                        <w:rPr>
                          <w:rFonts w:ascii="TH SarabunPSK" w:hAnsi="TH SarabunPSK" w:cs="TH SarabunPSK"/>
                          <w:sz w:val="24"/>
                          <w:szCs w:val="24"/>
                          <w:cs/>
                        </w:rPr>
                        <w:t xml:space="preserve">ระบบการยืมคืน </w:t>
                      </w:r>
                      <w:r w:rsidRPr="00D9483F">
                        <w:rPr>
                          <w:rFonts w:ascii="TH SarabunPSK" w:hAnsi="TH SarabunPSK" w:cs="TH SarabunPSK"/>
                          <w:sz w:val="24"/>
                          <w:szCs w:val="24"/>
                        </w:rPr>
                        <w:t>online</w:t>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5EB3707A" w14:textId="77777777" w:rsidR="00D9483F" w:rsidRDefault="00D9483F" w:rsidP="002F19B8">
      <w:pPr>
        <w:spacing w:after="0" w:line="240" w:lineRule="auto"/>
        <w:rPr>
          <w:rFonts w:ascii="TH SarabunPSK" w:hAnsi="TH SarabunPSK" w:cs="TH SarabunPSK"/>
          <w:color w:val="000000" w:themeColor="text1"/>
          <w:sz w:val="28"/>
        </w:rPr>
      </w:pPr>
    </w:p>
    <w:p w14:paraId="010AC8B6" w14:textId="5EB8481D" w:rsidR="002F19B8" w:rsidRPr="00D9483F" w:rsidRDefault="007C243B" w:rsidP="00D9483F">
      <w:pPr>
        <w:spacing w:after="0" w:line="240" w:lineRule="auto"/>
        <w:jc w:val="thaiDistribute"/>
        <w:rPr>
          <w:rFonts w:ascii="TH SarabunPSK" w:hAnsi="TH SarabunPSK" w:cs="TH SarabunPSK"/>
          <w:b/>
          <w:bCs/>
          <w:color w:val="000000" w:themeColor="text1"/>
          <w:spacing w:val="-8"/>
          <w:sz w:val="28"/>
        </w:rPr>
      </w:pPr>
      <w:r w:rsidRPr="00D9483F">
        <w:rPr>
          <w:rFonts w:ascii="TH SarabunPSK" w:hAnsi="TH SarabunPSK" w:cs="TH SarabunPSK"/>
          <w:b/>
          <w:bCs/>
          <w:color w:val="000000" w:themeColor="text1"/>
          <w:spacing w:val="-8"/>
          <w:sz w:val="28"/>
          <w:cs/>
        </w:rPr>
        <w:t xml:space="preserve">7.4 </w:t>
      </w:r>
      <w:r w:rsidR="002F19B8" w:rsidRPr="00D9483F">
        <w:rPr>
          <w:rFonts w:ascii="TH SarabunPSK" w:hAnsi="TH SarabunPSK" w:cs="TH SarabunPSK"/>
          <w:b/>
          <w:bCs/>
          <w:color w:val="000000" w:themeColor="text1"/>
          <w:spacing w:val="-8"/>
          <w:sz w:val="28"/>
        </w:rPr>
        <w:t>The information technology systems are shown to be set up to meet the needs of staff and students</w:t>
      </w:r>
      <w:r w:rsidR="002F19B8" w:rsidRPr="00D9483F">
        <w:rPr>
          <w:rFonts w:ascii="TH SarabunPSK" w:hAnsi="TH SarabunPSK" w:cs="TH SarabunPSK"/>
          <w:b/>
          <w:bCs/>
          <w:color w:val="000000" w:themeColor="text1"/>
          <w:spacing w:val="-8"/>
          <w:sz w:val="28"/>
          <w:cs/>
        </w:rPr>
        <w:t>.</w:t>
      </w:r>
    </w:p>
    <w:p w14:paraId="6251B1E7" w14:textId="2B49EFF9" w:rsidR="007C243B" w:rsidRPr="00881F0F" w:rsidRDefault="002F19B8" w:rsidP="002F19B8">
      <w:pPr>
        <w:spacing w:after="0" w:line="240" w:lineRule="auto"/>
        <w:rPr>
          <w:rFonts w:ascii="TH SarabunPSK" w:hAnsi="TH SarabunPSK" w:cs="TH SarabunPSK"/>
          <w:color w:val="000000" w:themeColor="text1"/>
          <w:sz w:val="28"/>
        </w:rPr>
      </w:pPr>
      <w:r w:rsidRPr="002F19B8">
        <w:rPr>
          <w:rFonts w:ascii="TH SarabunPSK" w:hAnsi="TH SarabunPSK" w:cs="TH SarabunPSK"/>
          <w:color w:val="000000" w:themeColor="text1"/>
          <w:sz w:val="28"/>
          <w:cs/>
        </w:rPr>
        <w:t>มีการติดตั้งระบบเทคโนโลยีสารสนเทศเพื่อตอบสนองความต้องการของบุคลากรและผู้เรียน</w:t>
      </w:r>
    </w:p>
    <w:p w14:paraId="57437098" w14:textId="02184C77" w:rsidR="005A2018" w:rsidRDefault="002F19B8" w:rsidP="00D9483F">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47328" behindDoc="0" locked="0" layoutInCell="1" allowOverlap="1" wp14:anchorId="3F0F014B" wp14:editId="7937E4CC">
                <wp:simplePos x="0" y="0"/>
                <wp:positionH relativeFrom="margin">
                  <wp:align>center</wp:align>
                </wp:positionH>
                <wp:positionV relativeFrom="paragraph">
                  <wp:posOffset>138184</wp:posOffset>
                </wp:positionV>
                <wp:extent cx="5333683" cy="492826"/>
                <wp:effectExtent l="0" t="0" r="19685" b="215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683" cy="492826"/>
                        </a:xfrm>
                        <a:prstGeom prst="rect">
                          <a:avLst/>
                        </a:prstGeom>
                        <a:solidFill>
                          <a:srgbClr val="FFFFFF"/>
                        </a:solidFill>
                        <a:ln w="9525">
                          <a:solidFill>
                            <a:srgbClr val="C00000"/>
                          </a:solidFill>
                          <a:miter lim="800000"/>
                          <a:headEnd/>
                          <a:tailEnd/>
                        </a:ln>
                      </wps:spPr>
                      <wps:txbx>
                        <w:txbxContent>
                          <w:p w14:paraId="6C151E92" w14:textId="6FE8CCAD" w:rsidR="0054056B" w:rsidRPr="00D9483F" w:rsidRDefault="0054056B" w:rsidP="002F19B8">
                            <w:pPr>
                              <w:spacing w:after="0"/>
                              <w:rPr>
                                <w:rFonts w:ascii="TH SarabunPSK" w:hAnsi="TH SarabunPSK" w:cs="TH SarabunPSK"/>
                                <w:sz w:val="24"/>
                                <w:szCs w:val="24"/>
                              </w:rPr>
                            </w:pPr>
                            <w:r w:rsidRPr="00D9483F">
                              <w:rPr>
                                <w:rFonts w:ascii="TH SarabunPSK" w:hAnsi="TH SarabunPSK" w:cs="TH SarabunPSK"/>
                                <w:sz w:val="24"/>
                                <w:szCs w:val="24"/>
                                <w:cs/>
                              </w:rPr>
                              <w:t xml:space="preserve">ระบบ </w:t>
                            </w:r>
                            <w:r w:rsidRPr="00D9483F">
                              <w:rPr>
                                <w:rFonts w:ascii="TH SarabunPSK" w:hAnsi="TH SarabunPSK" w:cs="TH SarabunPSK"/>
                                <w:sz w:val="24"/>
                                <w:szCs w:val="24"/>
                              </w:rPr>
                              <w:t xml:space="preserve">IT </w:t>
                            </w:r>
                            <w:r w:rsidR="00E27196">
                              <w:rPr>
                                <w:rFonts w:ascii="TH SarabunPSK" w:hAnsi="TH SarabunPSK" w:cs="TH SarabunPSK"/>
                                <w:sz w:val="24"/>
                                <w:szCs w:val="24"/>
                                <w:cs/>
                              </w:rPr>
                              <w:t>เพื่อสนับสนุนการท</w:t>
                            </w:r>
                            <w:r w:rsidR="00E27196">
                              <w:rPr>
                                <w:rFonts w:ascii="TH SarabunPSK" w:hAnsi="TH SarabunPSK" w:cs="TH SarabunPSK" w:hint="cs"/>
                                <w:sz w:val="24"/>
                                <w:szCs w:val="24"/>
                                <w:cs/>
                              </w:rPr>
                              <w:t>ำ</w:t>
                            </w:r>
                            <w:r w:rsidRPr="00D9483F">
                              <w:rPr>
                                <w:rFonts w:ascii="TH SarabunPSK" w:hAnsi="TH SarabunPSK" w:cs="TH SarabunPSK"/>
                                <w:sz w:val="24"/>
                                <w:szCs w:val="24"/>
                                <w:cs/>
                              </w:rPr>
                              <w:t>งาน ของทั้ง อาจารย์ สายสนับสนุน และ</w:t>
                            </w:r>
                            <w:r w:rsidRPr="00D9483F">
                              <w:rPr>
                                <w:rFonts w:ascii="TH SarabunPSK" w:hAnsi="TH SarabunPSK" w:cs="TH SarabunPSK" w:hint="cs"/>
                                <w:sz w:val="24"/>
                                <w:szCs w:val="24"/>
                                <w:cs/>
                              </w:rPr>
                              <w:t>นักศึกษา</w:t>
                            </w:r>
                          </w:p>
                          <w:p w14:paraId="0142B437" w14:textId="6BD4EA1D" w:rsidR="0054056B" w:rsidRPr="00D9483F" w:rsidRDefault="0054056B" w:rsidP="002F19B8">
                            <w:pPr>
                              <w:spacing w:after="0"/>
                              <w:rPr>
                                <w:rFonts w:ascii="TH SarabunPSK" w:hAnsi="TH SarabunPSK" w:cs="TH SarabunPSK"/>
                                <w:sz w:val="24"/>
                                <w:szCs w:val="24"/>
                              </w:rPr>
                            </w:pPr>
                            <w:r w:rsidRPr="00D9483F">
                              <w:rPr>
                                <w:rFonts w:ascii="TH SarabunPSK" w:hAnsi="TH SarabunPSK" w:cs="TH SarabunPSK"/>
                                <w:b/>
                                <w:bCs/>
                                <w:sz w:val="24"/>
                                <w:szCs w:val="24"/>
                                <w:cs/>
                              </w:rPr>
                              <w:t xml:space="preserve">เช่น </w:t>
                            </w:r>
                            <w:r w:rsidRPr="00D9483F">
                              <w:rPr>
                                <w:rFonts w:ascii="TH SarabunPSK" w:hAnsi="TH SarabunPSK" w:cs="TH SarabunPSK"/>
                                <w:sz w:val="24"/>
                                <w:szCs w:val="24"/>
                                <w:cs/>
                              </w:rPr>
                              <w:t xml:space="preserve">ระบบการลงทะเบียบ ระบบ </w:t>
                            </w:r>
                            <w:r w:rsidRPr="00D9483F">
                              <w:rPr>
                                <w:rFonts w:ascii="TH SarabunPSK" w:hAnsi="TH SarabunPSK" w:cs="TH SarabunPSK"/>
                                <w:sz w:val="24"/>
                                <w:szCs w:val="24"/>
                              </w:rPr>
                              <w:t xml:space="preserve">reg </w:t>
                            </w:r>
                            <w:r w:rsidRPr="00D9483F">
                              <w:rPr>
                                <w:rFonts w:ascii="TH SarabunPSK" w:hAnsi="TH SarabunPSK" w:cs="TH SarabunPSK"/>
                                <w:sz w:val="24"/>
                                <w:szCs w:val="24"/>
                                <w:cs/>
                              </w:rPr>
                              <w:t>ระบบสารสนเทศ ระบบการจองห้อง ระบบการกรอกภาระงาน ระบบการลา ....</w:t>
                            </w:r>
                            <w:r>
                              <w:rPr>
                                <w:rFonts w:ascii="TH SarabunPSK" w:hAnsi="TH SarabunPSK" w:cs="TH SarabunPSK" w:hint="cs"/>
                                <w:sz w:val="24"/>
                                <w:szCs w:val="24"/>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F014B" id="_x0000_s1067" type="#_x0000_t202" style="position:absolute;margin-left:0;margin-top:10.9pt;width:420pt;height:38.8pt;z-index:2517473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oiJwIAAE0EAAAOAAAAZHJzL2Uyb0RvYy54bWysVNuO2yAQfa/Uf0C8N06cSxMrzmqbbapK&#10;24u02w/AGMeowFAgsdOv74Cz2fT2UtUPiGGGw5kzM17f9FqRo3BeginpZDSmRBgOtTT7kn553L1a&#10;UuIDMzVTYERJT8LTm83LF+vOFiKHFlQtHEEQ44vOlrQNwRZZ5nkrNPMjsMKgswGnWUDT7bPasQ7R&#10;tcry8XiRdeBq64AL7/H0bnDSTcJvGsHDp6bxIhBVUuQW0urSWsU126xZsXfMtpKfabB/YKGZNPjo&#10;BeqOBUYOTv4GpSV34KEJIw46g6aRXKQcMJvJ+JdsHlpmRcoFxfH2IpP/f7D84/GzI7Iu6WxGiWEa&#10;a/Qo+kDeQE/yKE9nfYFRDxbjQo/HWOaUqrf3wL96YmDbMrMXt85B1wpWI71JvJldXR1wfASpug9Q&#10;4zPsECAB9Y3TUTtUgyA6lul0KU2kwvFwPp1OF8spJRx9s1W+zBfpCVY83bbOh3cCNImbkjosfUJn&#10;x3sfIhtWPIXExzwoWe+kUslw+2qrHDkybJNd+s7oP4UpQ7qSrub5fBDgrxDbcfz+BKFlwH5XUpd0&#10;eQliRZTtralTNwYm1bBHysqcdYzSDSKGvuqHiiWVo8gV1CdU1sHQ3ziPuGnBfaekw94uqf92YE5Q&#10;ot4brM5qMpvFYUjGbP46R8Nde6prDzMcoUoaKBm225AGKApn4Bar2Mgk8DOTM2fs2aT7eb7iUFzb&#10;Ker5L7D5AQAA//8DAFBLAwQUAAYACAAAACEAaJ7lud0AAAAGAQAADwAAAGRycy9kb3ducmV2Lnht&#10;bEyPUUvDQBCE3wX/w7GCL2IvDUWamEsRSxEqAW37A7a5NYnm9kLu2sZ/7/qkjzszzHxbrCbXqzON&#10;ofNsYD5LQBHX3nbcGDjsN/dLUCEiW+w9k4FvCrAqr68KzK2/8Dudd7FRUsIhRwNtjEOudahbchhm&#10;fiAW78OPDqOcY6PtiBcpd71Ok+RBO+xYFloc6Lml+mt3cgZeN1kVtp9pd1et19u3w8u0x2oy5vZm&#10;enoEFWmKf2H4xRd0KIXp6E9sg+oNyCPRQDoXfnGXi0SEo4EsW4AuC/0fv/wBAAD//wMAUEsBAi0A&#10;FAAGAAgAAAAhALaDOJL+AAAA4QEAABMAAAAAAAAAAAAAAAAAAAAAAFtDb250ZW50X1R5cGVzXS54&#10;bWxQSwECLQAUAAYACAAAACEAOP0h/9YAAACUAQAACwAAAAAAAAAAAAAAAAAvAQAAX3JlbHMvLnJl&#10;bHNQSwECLQAUAAYACAAAACEAUfPKIicCAABNBAAADgAAAAAAAAAAAAAAAAAuAgAAZHJzL2Uyb0Rv&#10;Yy54bWxQSwECLQAUAAYACAAAACEAaJ7lud0AAAAGAQAADwAAAAAAAAAAAAAAAACBBAAAZHJzL2Rv&#10;d25yZXYueG1sUEsFBgAAAAAEAAQA8wAAAIsFAAAAAA==&#10;" strokecolor="#c00000">
                <v:textbox>
                  <w:txbxContent>
                    <w:p w14:paraId="6C151E92" w14:textId="6FE8CCAD" w:rsidR="0054056B" w:rsidRPr="00D9483F" w:rsidRDefault="0054056B" w:rsidP="002F19B8">
                      <w:pPr>
                        <w:spacing w:after="0"/>
                        <w:rPr>
                          <w:rFonts w:ascii="TH SarabunPSK" w:hAnsi="TH SarabunPSK" w:cs="TH SarabunPSK"/>
                          <w:sz w:val="24"/>
                          <w:szCs w:val="24"/>
                        </w:rPr>
                      </w:pPr>
                      <w:r w:rsidRPr="00D9483F">
                        <w:rPr>
                          <w:rFonts w:ascii="TH SarabunPSK" w:hAnsi="TH SarabunPSK" w:cs="TH SarabunPSK"/>
                          <w:sz w:val="24"/>
                          <w:szCs w:val="24"/>
                          <w:cs/>
                        </w:rPr>
                        <w:t xml:space="preserve">ระบบ </w:t>
                      </w:r>
                      <w:r w:rsidRPr="00D9483F">
                        <w:rPr>
                          <w:rFonts w:ascii="TH SarabunPSK" w:hAnsi="TH SarabunPSK" w:cs="TH SarabunPSK"/>
                          <w:sz w:val="24"/>
                          <w:szCs w:val="24"/>
                        </w:rPr>
                        <w:t xml:space="preserve">IT </w:t>
                      </w:r>
                      <w:r w:rsidR="00E27196">
                        <w:rPr>
                          <w:rFonts w:ascii="TH SarabunPSK" w:hAnsi="TH SarabunPSK" w:cs="TH SarabunPSK"/>
                          <w:sz w:val="24"/>
                          <w:szCs w:val="24"/>
                          <w:cs/>
                        </w:rPr>
                        <w:t>เพื่อสนับสนุนการท</w:t>
                      </w:r>
                      <w:r w:rsidR="00E27196">
                        <w:rPr>
                          <w:rFonts w:ascii="TH SarabunPSK" w:hAnsi="TH SarabunPSK" w:cs="TH SarabunPSK" w:hint="cs"/>
                          <w:sz w:val="24"/>
                          <w:szCs w:val="24"/>
                          <w:cs/>
                        </w:rPr>
                        <w:t>ำ</w:t>
                      </w:r>
                      <w:r w:rsidRPr="00D9483F">
                        <w:rPr>
                          <w:rFonts w:ascii="TH SarabunPSK" w:hAnsi="TH SarabunPSK" w:cs="TH SarabunPSK"/>
                          <w:sz w:val="24"/>
                          <w:szCs w:val="24"/>
                          <w:cs/>
                        </w:rPr>
                        <w:t>งาน ของทั้ง อาจารย์ สายสนับสนุน และ</w:t>
                      </w:r>
                      <w:r w:rsidRPr="00D9483F">
                        <w:rPr>
                          <w:rFonts w:ascii="TH SarabunPSK" w:hAnsi="TH SarabunPSK" w:cs="TH SarabunPSK" w:hint="cs"/>
                          <w:sz w:val="24"/>
                          <w:szCs w:val="24"/>
                          <w:cs/>
                        </w:rPr>
                        <w:t>นักศึกษา</w:t>
                      </w:r>
                    </w:p>
                    <w:p w14:paraId="0142B437" w14:textId="6BD4EA1D" w:rsidR="0054056B" w:rsidRPr="00D9483F" w:rsidRDefault="0054056B" w:rsidP="002F19B8">
                      <w:pPr>
                        <w:spacing w:after="0"/>
                        <w:rPr>
                          <w:rFonts w:ascii="TH SarabunPSK" w:hAnsi="TH SarabunPSK" w:cs="TH SarabunPSK"/>
                          <w:sz w:val="24"/>
                          <w:szCs w:val="24"/>
                        </w:rPr>
                      </w:pPr>
                      <w:r w:rsidRPr="00D9483F">
                        <w:rPr>
                          <w:rFonts w:ascii="TH SarabunPSK" w:hAnsi="TH SarabunPSK" w:cs="TH SarabunPSK"/>
                          <w:b/>
                          <w:bCs/>
                          <w:sz w:val="24"/>
                          <w:szCs w:val="24"/>
                          <w:cs/>
                        </w:rPr>
                        <w:t xml:space="preserve">เช่น </w:t>
                      </w:r>
                      <w:r w:rsidRPr="00D9483F">
                        <w:rPr>
                          <w:rFonts w:ascii="TH SarabunPSK" w:hAnsi="TH SarabunPSK" w:cs="TH SarabunPSK"/>
                          <w:sz w:val="24"/>
                          <w:szCs w:val="24"/>
                          <w:cs/>
                        </w:rPr>
                        <w:t xml:space="preserve">ระบบการลงทะเบียบ ระบบ </w:t>
                      </w:r>
                      <w:r w:rsidRPr="00D9483F">
                        <w:rPr>
                          <w:rFonts w:ascii="TH SarabunPSK" w:hAnsi="TH SarabunPSK" w:cs="TH SarabunPSK"/>
                          <w:sz w:val="24"/>
                          <w:szCs w:val="24"/>
                        </w:rPr>
                        <w:t xml:space="preserve">reg </w:t>
                      </w:r>
                      <w:r w:rsidRPr="00D9483F">
                        <w:rPr>
                          <w:rFonts w:ascii="TH SarabunPSK" w:hAnsi="TH SarabunPSK" w:cs="TH SarabunPSK"/>
                          <w:sz w:val="24"/>
                          <w:szCs w:val="24"/>
                          <w:cs/>
                        </w:rPr>
                        <w:t>ระบบสารสนเทศ ระบบการจองห้อง ระบบการกรอกภาระงาน ระบบการลา ....</w:t>
                      </w:r>
                      <w:r>
                        <w:rPr>
                          <w:rFonts w:ascii="TH SarabunPSK" w:hAnsi="TH SarabunPSK" w:cs="TH SarabunPSK" w:hint="cs"/>
                          <w:sz w:val="24"/>
                          <w:szCs w:val="24"/>
                          <w:cs/>
                        </w:rPr>
                        <w:t>....</w:t>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15BC27A7" w14:textId="77777777" w:rsidR="00C048DF" w:rsidRDefault="00C048DF" w:rsidP="002C4DAD">
      <w:pPr>
        <w:spacing w:after="0" w:line="240" w:lineRule="auto"/>
        <w:rPr>
          <w:rFonts w:ascii="TH SarabunPSK" w:hAnsi="TH SarabunPSK" w:cs="TH SarabunPSK"/>
          <w:color w:val="000000" w:themeColor="text1"/>
          <w:sz w:val="28"/>
        </w:rPr>
      </w:pPr>
    </w:p>
    <w:p w14:paraId="7E0CFC3A" w14:textId="4C87EDD7" w:rsidR="002C4DAD" w:rsidRPr="00D9483F" w:rsidRDefault="007C243B"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 xml:space="preserve">7.5 </w:t>
      </w:r>
      <w:r w:rsidR="002C4DAD" w:rsidRPr="277E05DB">
        <w:rPr>
          <w:rFonts w:ascii="TH SarabunPSK" w:hAnsi="TH SarabunPSK" w:cs="TH SarabunPSK"/>
          <w:b/>
          <w:bCs/>
          <w:color w:val="000000" w:themeColor="text1"/>
          <w:sz w:val="28"/>
        </w:rPr>
        <w:t>The university is shown to provide a highly accessible computer and network infrastructure that enables the campus community to fully exploit information technology for teaching, research, service, and administration</w:t>
      </w:r>
      <w:r w:rsidR="002C4DAD" w:rsidRPr="277E05DB">
        <w:rPr>
          <w:rFonts w:ascii="TH SarabunPSK" w:hAnsi="TH SarabunPSK" w:cs="TH SarabunPSK"/>
          <w:b/>
          <w:bCs/>
          <w:color w:val="000000" w:themeColor="text1"/>
          <w:sz w:val="28"/>
          <w:cs/>
        </w:rPr>
        <w:t>.</w:t>
      </w:r>
    </w:p>
    <w:p w14:paraId="037E6322" w14:textId="5B5CCDE6" w:rsidR="007C243B" w:rsidRPr="00881F0F" w:rsidRDefault="002C4DAD" w:rsidP="00D9483F">
      <w:pPr>
        <w:spacing w:after="0" w:line="240" w:lineRule="auto"/>
        <w:jc w:val="thaiDistribute"/>
        <w:rPr>
          <w:rFonts w:ascii="TH SarabunPSK" w:hAnsi="TH SarabunPSK" w:cs="TH SarabunPSK"/>
          <w:color w:val="000000" w:themeColor="text1"/>
          <w:sz w:val="28"/>
        </w:rPr>
      </w:pPr>
      <w:r w:rsidRPr="002C4DAD">
        <w:rPr>
          <w:rFonts w:ascii="TH SarabunPSK" w:hAnsi="TH SarabunPSK" w:cs="TH SarabunPSK"/>
          <w:color w:val="000000" w:themeColor="text1"/>
          <w:sz w:val="28"/>
          <w:cs/>
        </w:rPr>
        <w:t>มหาวิทยาลัยมีการจัดเตรียมโครงสร้างพื้นฐานด้านคอมพิวเตอร์และระบบเครือข่ายที่สามารถเข้าถึงได้ในพื้นที่ในมหาวิทยาลัย โดยสามารถใช้ประโยชน์จากเทคโนโลยีสารสนเทศสาหรับการเรียนการสอน การวิจัย การบริการและการบริหารงานได้อย่างเต็มที่</w:t>
      </w:r>
    </w:p>
    <w:p w14:paraId="1DE2C5A0" w14:textId="1253E718" w:rsidR="005A2018" w:rsidRDefault="002C4DAD" w:rsidP="005A201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49376" behindDoc="0" locked="0" layoutInCell="1" allowOverlap="1" wp14:anchorId="2D0882CA" wp14:editId="3114A52C">
                <wp:simplePos x="0" y="0"/>
                <wp:positionH relativeFrom="margin">
                  <wp:align>center</wp:align>
                </wp:positionH>
                <wp:positionV relativeFrom="paragraph">
                  <wp:posOffset>151765</wp:posOffset>
                </wp:positionV>
                <wp:extent cx="5506871" cy="561975"/>
                <wp:effectExtent l="0" t="0" r="17780" b="2857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871" cy="561975"/>
                        </a:xfrm>
                        <a:prstGeom prst="rect">
                          <a:avLst/>
                        </a:prstGeom>
                        <a:solidFill>
                          <a:srgbClr val="FFFFFF"/>
                        </a:solidFill>
                        <a:ln w="9525">
                          <a:solidFill>
                            <a:srgbClr val="C00000"/>
                          </a:solidFill>
                          <a:miter lim="800000"/>
                          <a:headEnd/>
                          <a:tailEnd/>
                        </a:ln>
                      </wps:spPr>
                      <wps:txbx>
                        <w:txbxContent>
                          <w:p w14:paraId="7ADD206B" w14:textId="73BD501F" w:rsidR="0054056B" w:rsidRPr="00D9483F" w:rsidRDefault="0054056B" w:rsidP="00D9483F">
                            <w:pPr>
                              <w:spacing w:after="0"/>
                              <w:jc w:val="thaiDistribute"/>
                              <w:rPr>
                                <w:rFonts w:ascii="TH SarabunPSK" w:hAnsi="TH SarabunPSK" w:cs="TH SarabunPSK"/>
                                <w:sz w:val="24"/>
                                <w:szCs w:val="24"/>
                              </w:rPr>
                            </w:pPr>
                            <w:r w:rsidRPr="00D9483F">
                              <w:rPr>
                                <w:rFonts w:ascii="TH SarabunPSK" w:hAnsi="TH SarabunPSK" w:cs="TH SarabunPSK"/>
                                <w:sz w:val="24"/>
                                <w:szCs w:val="24"/>
                                <w:cs/>
                              </w:rPr>
                              <w:t xml:space="preserve">ระบบ </w:t>
                            </w:r>
                            <w:r w:rsidRPr="00D9483F">
                              <w:rPr>
                                <w:rFonts w:ascii="TH SarabunPSK" w:hAnsi="TH SarabunPSK" w:cs="TH SarabunPSK"/>
                                <w:sz w:val="24"/>
                                <w:szCs w:val="24"/>
                              </w:rPr>
                              <w:t xml:space="preserve">IT </w:t>
                            </w:r>
                            <w:r w:rsidRPr="00D9483F">
                              <w:rPr>
                                <w:rFonts w:ascii="TH SarabunPSK" w:hAnsi="TH SarabunPSK" w:cs="TH SarabunPSK"/>
                                <w:sz w:val="24"/>
                                <w:szCs w:val="24"/>
                                <w:cs/>
                              </w:rPr>
                              <w:t xml:space="preserve">ในส่วนของ </w:t>
                            </w:r>
                            <w:r w:rsidRPr="00D9483F">
                              <w:rPr>
                                <w:rFonts w:ascii="TH SarabunPSK" w:hAnsi="TH SarabunPSK" w:cs="TH SarabunPSK"/>
                                <w:sz w:val="24"/>
                                <w:szCs w:val="24"/>
                              </w:rPr>
                              <w:t xml:space="preserve">Infra structure </w:t>
                            </w:r>
                            <w:r w:rsidRPr="00D9483F">
                              <w:rPr>
                                <w:rFonts w:ascii="TH SarabunPSK" w:hAnsi="TH SarabunPSK" w:cs="TH SarabunPSK"/>
                                <w:sz w:val="24"/>
                                <w:szCs w:val="24"/>
                                <w:cs/>
                              </w:rPr>
                              <w:t xml:space="preserve">โครงสร้างเครือข่ายพื้นฐานที่สนับสนุนการจัดการเรียนการสอน การวิจัย และการให้บริการต่างๆ เช่น </w:t>
                            </w:r>
                            <w:r w:rsidRPr="00D9483F">
                              <w:rPr>
                                <w:rFonts w:ascii="TH SarabunPSK" w:hAnsi="TH SarabunPSK" w:cs="TH SarabunPSK"/>
                                <w:sz w:val="24"/>
                                <w:szCs w:val="24"/>
                              </w:rPr>
                              <w:t>wifi server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882CA" id="_x0000_s1068" type="#_x0000_t202" style="position:absolute;margin-left:0;margin-top:11.95pt;width:433.6pt;height:44.25pt;z-index:2517493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ZJwIAAE0EAAAOAAAAZHJzL2Uyb0RvYy54bWysVNuO2yAQfa/Uf0C8N7ajONlYcVbbbFNV&#10;2l6k3X4AwThGBYYCiZ1+fQecTdPbS1U/IIYZDjPnzHh1O2hFjsJ5CaamxSSnRBgOjTT7mn5+2r66&#10;ocQHZhqmwIianoSnt+uXL1a9rcQUOlCNcARBjK96W9MuBFtlmeed0MxPwAqDzhacZgFNt88ax3pE&#10;1yqb5vk868E11gEX3uPp/eik64TftoKHj23rRSCqpphbSKtL6y6u2XrFqr1jtpP8nAb7hyw0kwYf&#10;vUDds8DIwcnfoLTkDjy0YcJBZ9C2kotUA1ZT5L9U89gxK1ItSI63F5r8/4PlH46fHJFNTWclJYZp&#10;1OhJDIG8hoFMIz299RVGPVqMCwMeo8ypVG8fgH/xxMCmY2Yv7pyDvhOswfSKeDO7ujri+Aiy699D&#10;g8+wQ4AENLROR+6QDYLoKNPpIk1MheNhWebzm0VBCUdfOS+WizI9warn29b58FaAJnFTU4fSJ3R2&#10;fPAhZsOq55D4mAclm61UKhluv9soR44M22SbvjP6T2HKkL6my3JajgT8FWKTx+9PEFoG7HcldU1v&#10;LkGsirS9MU3qxsCkGveYsjJnHiN1I4lh2A2jYhd9dtCckFkHY3/jPOKmA/eNkh57u6b+64E5QYl6&#10;Z1CdZTGbxWFIxqxcTNFw157dtYcZjlA1DZSM201IAxSJM3CHKrYyERzlHjM554w9m3g/z1ccims7&#10;Rf34C6y/AwAA//8DAFBLAwQUAAYACAAAACEAOp4pY98AAAAHAQAADwAAAGRycy9kb3ducmV2Lnht&#10;bEyPUUvDMBSF3wX/Q7iCL+LSRZlbbTrEMYRJQbf9gLsmttXmpjTZFv+91yd9PJzDOd8plsn14mTH&#10;0HnSMJ1kICzV3nTUaNjv1rdzECEiGew9WQ3fNsCyvLwoMDf+TO/2tI2N4BIKOWpoYxxyKUPdWodh&#10;4gdL7H340WFkOTbSjHjmctdLlWUz6bAjXmhxsM+trb+2R6fhdb2owuZTdTfVarV527+kHVZJ6+ur&#10;9PQIItoU/8Lwi8/oUDLTwR/JBNFr4CNRg7pbgGB3PntQIA4cm6p7kGUh//OXPwAAAP//AwBQSwEC&#10;LQAUAAYACAAAACEAtoM4kv4AAADhAQAAEwAAAAAAAAAAAAAAAAAAAAAAW0NvbnRlbnRfVHlwZXNd&#10;LnhtbFBLAQItABQABgAIAAAAIQA4/SH/1gAAAJQBAAALAAAAAAAAAAAAAAAAAC8BAABfcmVscy8u&#10;cmVsc1BLAQItABQABgAIAAAAIQCZA+2ZJwIAAE0EAAAOAAAAAAAAAAAAAAAAAC4CAABkcnMvZTJv&#10;RG9jLnhtbFBLAQItABQABgAIAAAAIQA6nilj3wAAAAcBAAAPAAAAAAAAAAAAAAAAAIEEAABkcnMv&#10;ZG93bnJldi54bWxQSwUGAAAAAAQABADzAAAAjQUAAAAA&#10;" strokecolor="#c00000">
                <v:textbox>
                  <w:txbxContent>
                    <w:p w14:paraId="7ADD206B" w14:textId="73BD501F" w:rsidR="0054056B" w:rsidRPr="00D9483F" w:rsidRDefault="0054056B" w:rsidP="00D9483F">
                      <w:pPr>
                        <w:spacing w:after="0"/>
                        <w:jc w:val="thaiDistribute"/>
                        <w:rPr>
                          <w:rFonts w:ascii="TH SarabunPSK" w:hAnsi="TH SarabunPSK" w:cs="TH SarabunPSK"/>
                          <w:sz w:val="24"/>
                          <w:szCs w:val="24"/>
                        </w:rPr>
                      </w:pPr>
                      <w:r w:rsidRPr="00D9483F">
                        <w:rPr>
                          <w:rFonts w:ascii="TH SarabunPSK" w:hAnsi="TH SarabunPSK" w:cs="TH SarabunPSK"/>
                          <w:sz w:val="24"/>
                          <w:szCs w:val="24"/>
                          <w:cs/>
                        </w:rPr>
                        <w:t xml:space="preserve">ระบบ </w:t>
                      </w:r>
                      <w:r w:rsidRPr="00D9483F">
                        <w:rPr>
                          <w:rFonts w:ascii="TH SarabunPSK" w:hAnsi="TH SarabunPSK" w:cs="TH SarabunPSK"/>
                          <w:sz w:val="24"/>
                          <w:szCs w:val="24"/>
                        </w:rPr>
                        <w:t xml:space="preserve">IT </w:t>
                      </w:r>
                      <w:r w:rsidRPr="00D9483F">
                        <w:rPr>
                          <w:rFonts w:ascii="TH SarabunPSK" w:hAnsi="TH SarabunPSK" w:cs="TH SarabunPSK"/>
                          <w:sz w:val="24"/>
                          <w:szCs w:val="24"/>
                          <w:cs/>
                        </w:rPr>
                        <w:t xml:space="preserve">ในส่วนของ </w:t>
                      </w:r>
                      <w:r w:rsidRPr="00D9483F">
                        <w:rPr>
                          <w:rFonts w:ascii="TH SarabunPSK" w:hAnsi="TH SarabunPSK" w:cs="TH SarabunPSK"/>
                          <w:sz w:val="24"/>
                          <w:szCs w:val="24"/>
                        </w:rPr>
                        <w:t xml:space="preserve">Infra structure </w:t>
                      </w:r>
                      <w:r w:rsidRPr="00D9483F">
                        <w:rPr>
                          <w:rFonts w:ascii="TH SarabunPSK" w:hAnsi="TH SarabunPSK" w:cs="TH SarabunPSK"/>
                          <w:sz w:val="24"/>
                          <w:szCs w:val="24"/>
                          <w:cs/>
                        </w:rPr>
                        <w:t xml:space="preserve">โครงสร้างเครือข่ายพื้นฐานที่สนับสนุนการจัดการเรียนการสอน การวิจัย และการให้บริการต่างๆ เช่น </w:t>
                      </w:r>
                      <w:r w:rsidRPr="00D9483F">
                        <w:rPr>
                          <w:rFonts w:ascii="TH SarabunPSK" w:hAnsi="TH SarabunPSK" w:cs="TH SarabunPSK"/>
                          <w:sz w:val="24"/>
                          <w:szCs w:val="24"/>
                        </w:rPr>
                        <w:t>wifi server</w:t>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22BABBB2" w14:textId="77777777" w:rsidR="00C048DF" w:rsidRPr="00D9483F" w:rsidRDefault="00C048DF" w:rsidP="00D9483F">
      <w:pPr>
        <w:spacing w:after="0" w:line="240" w:lineRule="auto"/>
        <w:jc w:val="thaiDistribute"/>
        <w:rPr>
          <w:rFonts w:ascii="TH SarabunPSK" w:hAnsi="TH SarabunPSK" w:cs="TH SarabunPSK"/>
          <w:b/>
          <w:bCs/>
          <w:color w:val="000000" w:themeColor="text1"/>
          <w:sz w:val="28"/>
        </w:rPr>
      </w:pPr>
    </w:p>
    <w:p w14:paraId="5857563C" w14:textId="6E49DD46" w:rsidR="002C4DAD" w:rsidRPr="00D9483F" w:rsidRDefault="00B060E6" w:rsidP="00D9483F">
      <w:pPr>
        <w:spacing w:after="0" w:line="240" w:lineRule="auto"/>
        <w:jc w:val="thaiDistribute"/>
        <w:rPr>
          <w:rFonts w:ascii="TH SarabunPSK" w:hAnsi="TH SarabunPSK" w:cs="TH SarabunPSK"/>
          <w:b/>
          <w:bCs/>
          <w:color w:val="000000" w:themeColor="text1"/>
          <w:sz w:val="28"/>
        </w:rPr>
      </w:pPr>
      <w:r w:rsidRPr="00D9483F">
        <w:rPr>
          <w:rFonts w:ascii="TH SarabunPSK" w:hAnsi="TH SarabunPSK" w:cs="TH SarabunPSK"/>
          <w:b/>
          <w:bCs/>
          <w:color w:val="000000" w:themeColor="text1"/>
          <w:sz w:val="28"/>
          <w:cs/>
        </w:rPr>
        <w:t>7.6</w:t>
      </w:r>
      <w:r w:rsidR="00E96331" w:rsidRPr="00D9483F">
        <w:rPr>
          <w:rFonts w:ascii="TH SarabunPSK" w:hAnsi="TH SarabunPSK" w:cs="TH SarabunPSK" w:hint="cs"/>
          <w:b/>
          <w:bCs/>
          <w:color w:val="000000" w:themeColor="text1"/>
          <w:sz w:val="28"/>
          <w:cs/>
        </w:rPr>
        <w:t xml:space="preserve"> </w:t>
      </w:r>
      <w:r w:rsidR="002C4DAD" w:rsidRPr="00D9483F">
        <w:rPr>
          <w:rFonts w:ascii="TH SarabunPSK" w:hAnsi="TH SarabunPSK" w:cs="TH SarabunPSK"/>
          <w:b/>
          <w:bCs/>
          <w:color w:val="000000" w:themeColor="text1"/>
          <w:sz w:val="28"/>
        </w:rPr>
        <w:t>The environmental, health, and safety standards and access for people with special needs are shown to be defined and implemented</w:t>
      </w:r>
      <w:r w:rsidR="002C4DAD" w:rsidRPr="00D9483F">
        <w:rPr>
          <w:rFonts w:ascii="TH SarabunPSK" w:hAnsi="TH SarabunPSK" w:cs="TH SarabunPSK"/>
          <w:b/>
          <w:bCs/>
          <w:color w:val="000000" w:themeColor="text1"/>
          <w:sz w:val="28"/>
          <w:cs/>
        </w:rPr>
        <w:t>.</w:t>
      </w:r>
    </w:p>
    <w:p w14:paraId="0184F4C2" w14:textId="0F80D30B" w:rsidR="007C243B" w:rsidRPr="00881F0F" w:rsidRDefault="002C4DAD" w:rsidP="00D9483F">
      <w:pPr>
        <w:spacing w:after="0" w:line="240" w:lineRule="auto"/>
        <w:jc w:val="thaiDistribute"/>
        <w:rPr>
          <w:rFonts w:ascii="TH SarabunPSK" w:hAnsi="TH SarabunPSK" w:cs="TH SarabunPSK"/>
          <w:color w:val="000000" w:themeColor="text1"/>
          <w:sz w:val="28"/>
        </w:rPr>
      </w:pPr>
      <w:r w:rsidRPr="002C4DAD">
        <w:rPr>
          <w:rFonts w:ascii="TH SarabunPSK" w:hAnsi="TH SarabunPSK" w:cs="TH SarabunPSK"/>
          <w:color w:val="000000" w:themeColor="text1"/>
          <w:sz w:val="28"/>
          <w:cs/>
        </w:rPr>
        <w:t>มีการ</w:t>
      </w:r>
      <w:r w:rsidR="008837D4">
        <w:rPr>
          <w:rFonts w:ascii="TH SarabunPSK" w:hAnsi="TH SarabunPSK" w:cs="TH SarabunPSK"/>
          <w:color w:val="000000" w:themeColor="text1"/>
          <w:sz w:val="28"/>
          <w:cs/>
        </w:rPr>
        <w:t>กำหนด</w:t>
      </w:r>
      <w:r w:rsidRPr="002C4DAD">
        <w:rPr>
          <w:rFonts w:ascii="TH SarabunPSK" w:hAnsi="TH SarabunPSK" w:cs="TH SarabunPSK"/>
          <w:color w:val="000000" w:themeColor="text1"/>
          <w:sz w:val="28"/>
          <w:cs/>
        </w:rPr>
        <w:t>และ</w:t>
      </w:r>
      <w:r w:rsidR="00EC0880">
        <w:rPr>
          <w:rFonts w:ascii="TH SarabunPSK" w:hAnsi="TH SarabunPSK" w:cs="TH SarabunPSK"/>
          <w:color w:val="000000" w:themeColor="text1"/>
          <w:sz w:val="28"/>
          <w:cs/>
        </w:rPr>
        <w:t>ดำเนิน</w:t>
      </w:r>
      <w:r w:rsidRPr="002C4DAD">
        <w:rPr>
          <w:rFonts w:ascii="TH SarabunPSK" w:hAnsi="TH SarabunPSK" w:cs="TH SarabunPSK"/>
          <w:color w:val="000000" w:themeColor="text1"/>
          <w:sz w:val="28"/>
          <w:cs/>
        </w:rPr>
        <w:t>การตามมาตรฐานด้านสิ่งแวดล้อม สุขภาพและความปลอดภัย รวมถึงในการเข้าถึงสาหรับผู้ที่มี</w:t>
      </w:r>
      <w:r w:rsidR="00D9483F">
        <w:rPr>
          <w:rFonts w:ascii="TH SarabunPSK" w:hAnsi="TH SarabunPSK" w:cs="TH SarabunPSK"/>
          <w:color w:val="000000" w:themeColor="text1"/>
          <w:sz w:val="28"/>
          <w:cs/>
        </w:rPr>
        <w:br/>
      </w:r>
      <w:r w:rsidRPr="002C4DAD">
        <w:rPr>
          <w:rFonts w:ascii="TH SarabunPSK" w:hAnsi="TH SarabunPSK" w:cs="TH SarabunPSK"/>
          <w:color w:val="000000" w:themeColor="text1"/>
          <w:sz w:val="28"/>
          <w:cs/>
        </w:rPr>
        <w:t>ความต้องการพิเศษ</w:t>
      </w:r>
    </w:p>
    <w:p w14:paraId="1ED5B98B" w14:textId="76122CE4" w:rsidR="005A2018" w:rsidRDefault="00D9483F" w:rsidP="005A201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51424" behindDoc="0" locked="0" layoutInCell="1" allowOverlap="1" wp14:anchorId="576F348C" wp14:editId="4B1CDA92">
                <wp:simplePos x="0" y="0"/>
                <wp:positionH relativeFrom="margin">
                  <wp:posOffset>95534</wp:posOffset>
                </wp:positionH>
                <wp:positionV relativeFrom="paragraph">
                  <wp:posOffset>114726</wp:posOffset>
                </wp:positionV>
                <wp:extent cx="5428900" cy="2129051"/>
                <wp:effectExtent l="0" t="0" r="19685" b="2413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900" cy="2129051"/>
                        </a:xfrm>
                        <a:prstGeom prst="rect">
                          <a:avLst/>
                        </a:prstGeom>
                        <a:solidFill>
                          <a:srgbClr val="FFFFFF"/>
                        </a:solidFill>
                        <a:ln w="9525">
                          <a:solidFill>
                            <a:srgbClr val="C00000"/>
                          </a:solidFill>
                          <a:miter lim="800000"/>
                          <a:headEnd/>
                          <a:tailEnd/>
                        </a:ln>
                      </wps:spPr>
                      <wps:txbx>
                        <w:txbxContent>
                          <w:p w14:paraId="5BC6754E" w14:textId="54C7929B" w:rsidR="0054056B" w:rsidRPr="00D9483F" w:rsidRDefault="0054056B" w:rsidP="00D9483F">
                            <w:pPr>
                              <w:spacing w:after="0"/>
                              <w:jc w:val="thaiDistribute"/>
                              <w:rPr>
                                <w:rFonts w:ascii="TH SarabunPSK" w:hAnsi="TH SarabunPSK" w:cs="TH SarabunPSK"/>
                                <w:sz w:val="24"/>
                                <w:szCs w:val="24"/>
                              </w:rPr>
                            </w:pPr>
                            <w:r>
                              <w:rPr>
                                <w:rFonts w:ascii="TH SarabunPSK" w:hAnsi="TH SarabunPSK" w:cs="TH SarabunPSK" w:hint="cs"/>
                                <w:sz w:val="24"/>
                                <w:szCs w:val="24"/>
                                <w:cs/>
                              </w:rPr>
                              <w:t xml:space="preserve">- </w:t>
                            </w:r>
                            <w:r w:rsidRPr="00D9483F">
                              <w:rPr>
                                <w:rFonts w:ascii="TH SarabunPSK" w:hAnsi="TH SarabunPSK" w:cs="TH SarabunPSK"/>
                                <w:sz w:val="24"/>
                                <w:szCs w:val="24"/>
                                <w:cs/>
                              </w:rPr>
                              <w:t>มาตรฐานด้านความปลอดภัย/สิ่งแวดล้อม ต้องระบุได้ว่าใช้อะไร ฉบับไหน พ.ศ.ไหน เช่น</w:t>
                            </w:r>
                            <w:r w:rsidRPr="00D9483F">
                              <w:rPr>
                                <w:rFonts w:ascii="TH SarabunPSK" w:hAnsi="TH SarabunPSK" w:cs="TH SarabunPSK" w:hint="cs"/>
                                <w:sz w:val="24"/>
                                <w:szCs w:val="24"/>
                                <w:cs/>
                              </w:rPr>
                              <w:t xml:space="preserve"> </w:t>
                            </w:r>
                            <w:r w:rsidRPr="00D9483F">
                              <w:rPr>
                                <w:rFonts w:ascii="TH SarabunPSK" w:hAnsi="TH SarabunPSK" w:cs="TH SarabunPSK"/>
                                <w:sz w:val="24"/>
                                <w:szCs w:val="24"/>
                                <w:cs/>
                              </w:rPr>
                              <w:t>มาตรฐานความปลอดภัยในห้องปฏิบัติการ มาตรฐานความปลอดภัยในอาคาร</w:t>
                            </w:r>
                          </w:p>
                          <w:p w14:paraId="7D9E2DBA" w14:textId="1A2003BC" w:rsidR="0054056B" w:rsidRDefault="0054056B" w:rsidP="00D9483F">
                            <w:pPr>
                              <w:spacing w:after="0"/>
                              <w:jc w:val="thaiDistribute"/>
                              <w:rPr>
                                <w:rFonts w:ascii="TH SarabunPSK" w:hAnsi="TH SarabunPSK" w:cs="TH SarabunPSK"/>
                                <w:sz w:val="24"/>
                                <w:szCs w:val="24"/>
                              </w:rPr>
                            </w:pPr>
                            <w:r w:rsidRPr="00D9483F">
                              <w:rPr>
                                <w:rFonts w:ascii="TH SarabunPSK" w:hAnsi="TH SarabunPSK" w:cs="TH SarabunPSK"/>
                                <w:sz w:val="24"/>
                                <w:szCs w:val="24"/>
                                <w:cs/>
                              </w:rPr>
                              <w:t>-</w:t>
                            </w:r>
                            <w:r>
                              <w:rPr>
                                <w:rFonts w:ascii="TH SarabunPSK" w:hAnsi="TH SarabunPSK" w:cs="TH SarabunPSK" w:hint="cs"/>
                                <w:sz w:val="24"/>
                                <w:szCs w:val="24"/>
                                <w:cs/>
                              </w:rPr>
                              <w:t xml:space="preserve"> </w:t>
                            </w:r>
                            <w:r w:rsidRPr="00D9483F">
                              <w:rPr>
                                <w:rFonts w:ascii="TH SarabunPSK" w:hAnsi="TH SarabunPSK" w:cs="TH SarabunPSK"/>
                                <w:sz w:val="24"/>
                                <w:szCs w:val="24"/>
                                <w:cs/>
                              </w:rPr>
                              <w:t>การเข้าถึงได้ของผู้ที่มีความต้องการพิเศษ (ก็ต้องเป็นไปตามมาตรฐาน)</w:t>
                            </w:r>
                          </w:p>
                          <w:p w14:paraId="6D9C3B30" w14:textId="77777777" w:rsidR="00E27196" w:rsidRDefault="00E27196" w:rsidP="00E27196">
                            <w:pPr>
                              <w:spacing w:after="0"/>
                              <w:jc w:val="thaiDistribute"/>
                              <w:rPr>
                                <w:rFonts w:ascii="TH SarabunPSK" w:hAnsi="TH SarabunPSK" w:cs="TH SarabunPSK"/>
                                <w:sz w:val="24"/>
                                <w:szCs w:val="24"/>
                              </w:rPr>
                            </w:pPr>
                          </w:p>
                          <w:p w14:paraId="2C907603" w14:textId="46548F67" w:rsidR="00E27196" w:rsidRDefault="00E27196" w:rsidP="00E27196">
                            <w:pPr>
                              <w:spacing w:after="0"/>
                              <w:jc w:val="thaiDistribute"/>
                              <w:rPr>
                                <w:rFonts w:ascii="TH SarabunPSK" w:hAnsi="TH SarabunPSK" w:cs="TH SarabunPSK"/>
                                <w:sz w:val="24"/>
                                <w:szCs w:val="24"/>
                              </w:rPr>
                            </w:pPr>
                            <w:r w:rsidRPr="00E27196">
                              <w:rPr>
                                <w:rFonts w:ascii="TH SarabunPSK" w:hAnsi="TH SarabunPSK" w:cs="TH SarabunPSK" w:hint="cs"/>
                                <w:b/>
                                <w:bCs/>
                                <w:sz w:val="24"/>
                                <w:szCs w:val="24"/>
                                <w:cs/>
                              </w:rPr>
                              <w:t>ระบบที่เป็นมาต</w:t>
                            </w:r>
                            <w:r>
                              <w:rPr>
                                <w:rFonts w:ascii="TH SarabunPSK" w:hAnsi="TH SarabunPSK" w:cs="TH SarabunPSK" w:hint="cs"/>
                                <w:b/>
                                <w:bCs/>
                                <w:sz w:val="24"/>
                                <w:szCs w:val="24"/>
                                <w:cs/>
                              </w:rPr>
                              <w:t>รฐาน (ม.กำ</w:t>
                            </w:r>
                            <w:r w:rsidRPr="00E27196">
                              <w:rPr>
                                <w:rFonts w:ascii="TH SarabunPSK" w:hAnsi="TH SarabunPSK" w:cs="TH SarabunPSK" w:hint="cs"/>
                                <w:b/>
                                <w:bCs/>
                                <w:sz w:val="24"/>
                                <w:szCs w:val="24"/>
                                <w:cs/>
                              </w:rPr>
                              <w:t xml:space="preserve">หนดได้ แต่ต้องไม่ต่ำกว่ามาตรฐานระดับชาติ) ต้องระบุชื่อมาตรฐาน อ้าง ตามกฎ พรบ. ข้อบังคับ </w:t>
                            </w:r>
                            <w:r>
                              <w:rPr>
                                <w:rFonts w:ascii="TH SarabunPSK" w:hAnsi="TH SarabunPSK" w:cs="TH SarabunPSK"/>
                                <w:b/>
                                <w:bCs/>
                                <w:sz w:val="24"/>
                                <w:szCs w:val="24"/>
                                <w:cs/>
                              </w:rPr>
                              <w:br/>
                            </w:r>
                            <w:r w:rsidRPr="00E27196">
                              <w:rPr>
                                <w:rFonts w:ascii="TH SarabunPSK" w:hAnsi="TH SarabunPSK" w:cs="TH SarabunPSK" w:hint="cs"/>
                                <w:sz w:val="24"/>
                                <w:szCs w:val="24"/>
                                <w:cs/>
                              </w:rPr>
                              <w:t xml:space="preserve">-มาตรฐานด้านสิ่งแวดล้อม เช่น </w:t>
                            </w:r>
                            <w:r w:rsidRPr="00E27196">
                              <w:rPr>
                                <w:rFonts w:ascii="TH SarabunPSK" w:hAnsi="TH SarabunPSK" w:cs="TH SarabunPSK" w:hint="cs"/>
                                <w:sz w:val="24"/>
                                <w:szCs w:val="24"/>
                              </w:rPr>
                              <w:t>ISO 14001 , Green University</w:t>
                            </w:r>
                          </w:p>
                          <w:p w14:paraId="11D040F8" w14:textId="77777777" w:rsidR="00E27196" w:rsidRDefault="00E27196" w:rsidP="00E27196">
                            <w:pPr>
                              <w:spacing w:after="0"/>
                              <w:jc w:val="thaiDistribute"/>
                              <w:rPr>
                                <w:rFonts w:ascii="TH SarabunPSK" w:hAnsi="TH SarabunPSK" w:cs="TH SarabunPSK"/>
                                <w:sz w:val="24"/>
                                <w:szCs w:val="24"/>
                              </w:rPr>
                            </w:pPr>
                            <w:r w:rsidRPr="00E27196">
                              <w:rPr>
                                <w:rFonts w:ascii="TH SarabunPSK" w:hAnsi="TH SarabunPSK" w:cs="TH SarabunPSK" w:hint="cs"/>
                                <w:sz w:val="24"/>
                                <w:szCs w:val="24"/>
                                <w:cs/>
                              </w:rPr>
                              <w:t xml:space="preserve">-มาตรฐานด้านสุขภาพ เช่น มาตรฐานระบบการจัดการอาชีวอนามัยและความปลอดภัย มอก. </w:t>
                            </w:r>
                            <w:r w:rsidRPr="00E27196">
                              <w:rPr>
                                <w:rFonts w:ascii="TH SarabunPSK" w:hAnsi="TH SarabunPSK" w:cs="TH SarabunPSK" w:hint="cs"/>
                                <w:sz w:val="24"/>
                                <w:szCs w:val="24"/>
                              </w:rPr>
                              <w:t>18000</w:t>
                            </w:r>
                          </w:p>
                          <w:p w14:paraId="14BB9CA4" w14:textId="77777777" w:rsidR="00E27196" w:rsidRDefault="00E27196" w:rsidP="00E27196">
                            <w:pPr>
                              <w:spacing w:after="0"/>
                              <w:jc w:val="thaiDistribute"/>
                              <w:rPr>
                                <w:rFonts w:ascii="TH SarabunPSK" w:hAnsi="TH SarabunPSK" w:cs="TH SarabunPSK"/>
                                <w:sz w:val="24"/>
                                <w:szCs w:val="24"/>
                              </w:rPr>
                            </w:pPr>
                            <w:r w:rsidRPr="00E27196">
                              <w:rPr>
                                <w:rFonts w:ascii="TH SarabunPSK" w:hAnsi="TH SarabunPSK" w:cs="TH SarabunPSK" w:hint="cs"/>
                                <w:sz w:val="24"/>
                                <w:szCs w:val="24"/>
                                <w:cs/>
                              </w:rPr>
                              <w:t>-มาตรฐานด้านความปลอดภัย เช่น มาตรฐานความปลอดภัยในห้องปฏิบัติการวิจัย (</w:t>
                            </w:r>
                            <w:r w:rsidRPr="00E27196">
                              <w:rPr>
                                <w:rFonts w:ascii="TH SarabunPSK" w:hAnsi="TH SarabunPSK" w:cs="TH SarabunPSK" w:hint="cs"/>
                                <w:sz w:val="24"/>
                                <w:szCs w:val="24"/>
                              </w:rPr>
                              <w:t>ESPReL</w:t>
                            </w:r>
                            <w:r w:rsidRPr="00E27196">
                              <w:rPr>
                                <w:rFonts w:ascii="TH SarabunPSK" w:hAnsi="TH SarabunPSK" w:cs="TH SarabunPSK" w:hint="cs"/>
                                <w:sz w:val="24"/>
                                <w:szCs w:val="24"/>
                                <w:cs/>
                              </w:rPr>
                              <w:t>)....</w:t>
                            </w:r>
                            <w:r w:rsidRPr="00E27196">
                              <w:rPr>
                                <w:rFonts w:ascii="TH SarabunPSK" w:hAnsi="TH SarabunPSK" w:cs="TH SarabunPSK" w:hint="cs"/>
                                <w:sz w:val="24"/>
                                <w:szCs w:val="24"/>
                              </w:rPr>
                              <w:t xml:space="preserve">, </w:t>
                            </w:r>
                            <w:r w:rsidRPr="00E27196">
                              <w:rPr>
                                <w:rFonts w:ascii="TH SarabunPSK" w:hAnsi="TH SarabunPSK" w:cs="TH SarabunPSK" w:hint="cs"/>
                                <w:sz w:val="24"/>
                                <w:szCs w:val="24"/>
                                <w:cs/>
                              </w:rPr>
                              <w:t>พระราชบัญญัติ ควบคุมอาคาร พ.ศ. ๒๕๒๒</w:t>
                            </w:r>
                          </w:p>
                          <w:p w14:paraId="593C14E4" w14:textId="4FF568A0" w:rsidR="00E27196" w:rsidRPr="00E27196" w:rsidRDefault="00E27196" w:rsidP="00E27196">
                            <w:pPr>
                              <w:spacing w:after="0"/>
                              <w:jc w:val="thaiDistribute"/>
                              <w:rPr>
                                <w:rFonts w:ascii="TH SarabunPSK" w:hAnsi="TH SarabunPSK" w:cs="TH SarabunPSK"/>
                                <w:sz w:val="24"/>
                                <w:szCs w:val="24"/>
                              </w:rPr>
                            </w:pPr>
                            <w:r w:rsidRPr="00E27196">
                              <w:rPr>
                                <w:rFonts w:ascii="TH SarabunPSK" w:hAnsi="TH SarabunPSK" w:cs="TH SarabunPSK" w:hint="cs"/>
                                <w:sz w:val="24"/>
                                <w:szCs w:val="24"/>
                                <w:cs/>
                              </w:rPr>
                              <w:t>-การเข้าถึงได้ของผู้ที่มีความต้องการพิเศษ (ก็ต้องเป็นไปตามมาตรฐาน)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F348C" id="_x0000_s1069" type="#_x0000_t202" style="position:absolute;margin-left:7.5pt;margin-top:9.05pt;width:427.45pt;height:167.6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BjKAIAAE4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Z3dUGKY&#10;Ro2exBDIWxhIEenprS8x6tFiXBjwGGVOpXr7APybJwY2HTM7cecc9J1gDaY3jTezq6sjjo8gdf8R&#10;GnyG7QMkoKF1OnKHbBBER5mOF2liKhwP57NisczRxdFXTItlPh/fYOX5unU+vBegSdxU1KH2CZ4d&#10;HnyI6bDyHBJf86Bks5VKJcPt6o1y5MCwT7bpSxU8C1OG9BVdzov5yMBfITZ5/P4EoWXAhldSV3Rx&#10;CWJl5O2daVI7BibVuMeUlTkRGbkbWQxDPYySvT4LVENzRGodjA2OA4mbDtwPSnps7or673vmBCXq&#10;g0F5ltPZLE5DMmbzNwUa7tpTX3uY4QhV0UDJuN2ENEGROAN3KGMrE8FR7zGTU87YtIn304DFqbi2&#10;U9Sv38D6JwAAAP//AwBQSwMEFAAGAAgAAAAhAMtteSDhAAAACQEAAA8AAABkcnMvZG93bnJldi54&#10;bWxMj1FLw0AQhN8F/8Oxgi9iL21tSWIuRSxFqAS07Q+45tYkmtsLuWt7/nvXJ31ahhlmvylW0fbi&#10;jKPvHCmYThIQSLUzHTUKDvvNfQrCB01G945QwTd6WJXXV4XOjbvQO553oRFcQj7XCtoQhlxKX7do&#10;tZ+4AYm9DzdaHViOjTSjvnC57eUsSZbS6o74Q6sHfG6x/tqdrILXTVb57eesu6vW6+3b4SXudRWV&#10;ur2JT48gAsbwF4ZffEaHkpmO7kTGi571gqcEvukUBPvpMstAHBXMF/MHkGUh/y8ofwAAAP//AwBQ&#10;SwECLQAUAAYACAAAACEAtoM4kv4AAADhAQAAEwAAAAAAAAAAAAAAAAAAAAAAW0NvbnRlbnRfVHlw&#10;ZXNdLnhtbFBLAQItABQABgAIAAAAIQA4/SH/1gAAAJQBAAALAAAAAAAAAAAAAAAAAC8BAABfcmVs&#10;cy8ucmVsc1BLAQItABQABgAIAAAAIQCjkkBjKAIAAE4EAAAOAAAAAAAAAAAAAAAAAC4CAABkcnMv&#10;ZTJvRG9jLnhtbFBLAQItABQABgAIAAAAIQDLbXkg4QAAAAkBAAAPAAAAAAAAAAAAAAAAAIIEAABk&#10;cnMvZG93bnJldi54bWxQSwUGAAAAAAQABADzAAAAkAUAAAAA&#10;" strokecolor="#c00000">
                <v:textbox>
                  <w:txbxContent>
                    <w:p w14:paraId="5BC6754E" w14:textId="54C7929B" w:rsidR="0054056B" w:rsidRPr="00D9483F" w:rsidRDefault="0054056B" w:rsidP="00D9483F">
                      <w:pPr>
                        <w:spacing w:after="0"/>
                        <w:jc w:val="thaiDistribute"/>
                        <w:rPr>
                          <w:rFonts w:ascii="TH SarabunPSK" w:hAnsi="TH SarabunPSK" w:cs="TH SarabunPSK"/>
                          <w:sz w:val="24"/>
                          <w:szCs w:val="24"/>
                        </w:rPr>
                      </w:pPr>
                      <w:r>
                        <w:rPr>
                          <w:rFonts w:ascii="TH SarabunPSK" w:hAnsi="TH SarabunPSK" w:cs="TH SarabunPSK" w:hint="cs"/>
                          <w:sz w:val="24"/>
                          <w:szCs w:val="24"/>
                          <w:cs/>
                        </w:rPr>
                        <w:t xml:space="preserve">- </w:t>
                      </w:r>
                      <w:r w:rsidRPr="00D9483F">
                        <w:rPr>
                          <w:rFonts w:ascii="TH SarabunPSK" w:hAnsi="TH SarabunPSK" w:cs="TH SarabunPSK"/>
                          <w:sz w:val="24"/>
                          <w:szCs w:val="24"/>
                          <w:cs/>
                        </w:rPr>
                        <w:t>มาตรฐานด้านความปลอดภัย/สิ่งแวดล้อม ต้องระบุได้ว่าใช้อะไร ฉบับไหน พ.ศ.ไหน เช่น</w:t>
                      </w:r>
                      <w:r w:rsidRPr="00D9483F">
                        <w:rPr>
                          <w:rFonts w:ascii="TH SarabunPSK" w:hAnsi="TH SarabunPSK" w:cs="TH SarabunPSK" w:hint="cs"/>
                          <w:sz w:val="24"/>
                          <w:szCs w:val="24"/>
                          <w:cs/>
                        </w:rPr>
                        <w:t xml:space="preserve"> </w:t>
                      </w:r>
                      <w:r w:rsidRPr="00D9483F">
                        <w:rPr>
                          <w:rFonts w:ascii="TH SarabunPSK" w:hAnsi="TH SarabunPSK" w:cs="TH SarabunPSK"/>
                          <w:sz w:val="24"/>
                          <w:szCs w:val="24"/>
                          <w:cs/>
                        </w:rPr>
                        <w:t>มาตรฐานความปลอดภัยในห้องปฏิบัติการ มาตรฐานความปลอดภัยในอาคาร</w:t>
                      </w:r>
                    </w:p>
                    <w:p w14:paraId="7D9E2DBA" w14:textId="1A2003BC" w:rsidR="0054056B" w:rsidRDefault="0054056B" w:rsidP="00D9483F">
                      <w:pPr>
                        <w:spacing w:after="0"/>
                        <w:jc w:val="thaiDistribute"/>
                        <w:rPr>
                          <w:rFonts w:ascii="TH SarabunPSK" w:hAnsi="TH SarabunPSK" w:cs="TH SarabunPSK"/>
                          <w:sz w:val="24"/>
                          <w:szCs w:val="24"/>
                        </w:rPr>
                      </w:pPr>
                      <w:r w:rsidRPr="00D9483F">
                        <w:rPr>
                          <w:rFonts w:ascii="TH SarabunPSK" w:hAnsi="TH SarabunPSK" w:cs="TH SarabunPSK"/>
                          <w:sz w:val="24"/>
                          <w:szCs w:val="24"/>
                          <w:cs/>
                        </w:rPr>
                        <w:t>-</w:t>
                      </w:r>
                      <w:r>
                        <w:rPr>
                          <w:rFonts w:ascii="TH SarabunPSK" w:hAnsi="TH SarabunPSK" w:cs="TH SarabunPSK" w:hint="cs"/>
                          <w:sz w:val="24"/>
                          <w:szCs w:val="24"/>
                          <w:cs/>
                        </w:rPr>
                        <w:t xml:space="preserve"> </w:t>
                      </w:r>
                      <w:r w:rsidRPr="00D9483F">
                        <w:rPr>
                          <w:rFonts w:ascii="TH SarabunPSK" w:hAnsi="TH SarabunPSK" w:cs="TH SarabunPSK"/>
                          <w:sz w:val="24"/>
                          <w:szCs w:val="24"/>
                          <w:cs/>
                        </w:rPr>
                        <w:t>การเข้าถึงได้ของผู้ที่มีความต้องการพิเศษ (ก็ต้องเป็นไปตามมาตรฐาน)</w:t>
                      </w:r>
                    </w:p>
                    <w:p w14:paraId="6D9C3B30" w14:textId="77777777" w:rsidR="00E27196" w:rsidRDefault="00E27196" w:rsidP="00E27196">
                      <w:pPr>
                        <w:spacing w:after="0"/>
                        <w:jc w:val="thaiDistribute"/>
                        <w:rPr>
                          <w:rFonts w:ascii="TH SarabunPSK" w:hAnsi="TH SarabunPSK" w:cs="TH SarabunPSK"/>
                          <w:sz w:val="24"/>
                          <w:szCs w:val="24"/>
                        </w:rPr>
                      </w:pPr>
                    </w:p>
                    <w:p w14:paraId="2C907603" w14:textId="46548F67" w:rsidR="00E27196" w:rsidRDefault="00E27196" w:rsidP="00E27196">
                      <w:pPr>
                        <w:spacing w:after="0"/>
                        <w:jc w:val="thaiDistribute"/>
                        <w:rPr>
                          <w:rFonts w:ascii="TH SarabunPSK" w:hAnsi="TH SarabunPSK" w:cs="TH SarabunPSK"/>
                          <w:sz w:val="24"/>
                          <w:szCs w:val="24"/>
                        </w:rPr>
                      </w:pPr>
                      <w:r w:rsidRPr="00E27196">
                        <w:rPr>
                          <w:rFonts w:ascii="TH SarabunPSK" w:hAnsi="TH SarabunPSK" w:cs="TH SarabunPSK" w:hint="cs"/>
                          <w:b/>
                          <w:bCs/>
                          <w:sz w:val="24"/>
                          <w:szCs w:val="24"/>
                          <w:cs/>
                        </w:rPr>
                        <w:t>ร</w:t>
                      </w:r>
                      <w:r w:rsidRPr="00E27196">
                        <w:rPr>
                          <w:rFonts w:ascii="TH SarabunPSK" w:hAnsi="TH SarabunPSK" w:cs="TH SarabunPSK" w:hint="cs"/>
                          <w:b/>
                          <w:bCs/>
                          <w:sz w:val="24"/>
                          <w:szCs w:val="24"/>
                          <w:cs/>
                        </w:rPr>
                        <w:t>ะบบที่เป็นมาต</w:t>
                      </w:r>
                      <w:r>
                        <w:rPr>
                          <w:rFonts w:ascii="TH SarabunPSK" w:hAnsi="TH SarabunPSK" w:cs="TH SarabunPSK" w:hint="cs"/>
                          <w:b/>
                          <w:bCs/>
                          <w:sz w:val="24"/>
                          <w:szCs w:val="24"/>
                          <w:cs/>
                        </w:rPr>
                        <w:t>รฐาน (ม.กำ</w:t>
                      </w:r>
                      <w:r w:rsidRPr="00E27196">
                        <w:rPr>
                          <w:rFonts w:ascii="TH SarabunPSK" w:hAnsi="TH SarabunPSK" w:cs="TH SarabunPSK" w:hint="cs"/>
                          <w:b/>
                          <w:bCs/>
                          <w:sz w:val="24"/>
                          <w:szCs w:val="24"/>
                          <w:cs/>
                        </w:rPr>
                        <w:t>หนดได้ แต่ต้องไม่ต่ำ</w:t>
                      </w:r>
                      <w:r w:rsidRPr="00E27196">
                        <w:rPr>
                          <w:rFonts w:ascii="TH SarabunPSK" w:hAnsi="TH SarabunPSK" w:cs="TH SarabunPSK" w:hint="cs"/>
                          <w:b/>
                          <w:bCs/>
                          <w:sz w:val="24"/>
                          <w:szCs w:val="24"/>
                          <w:cs/>
                        </w:rPr>
                        <w:t xml:space="preserve">กว่ามาตรฐานระดับชาติ) ต้องระบุชื่อมาตรฐาน อ้าง ตามกฎ พรบ. ข้อบังคับ </w:t>
                      </w:r>
                      <w:r>
                        <w:rPr>
                          <w:rFonts w:ascii="TH SarabunPSK" w:hAnsi="TH SarabunPSK" w:cs="TH SarabunPSK"/>
                          <w:b/>
                          <w:bCs/>
                          <w:sz w:val="24"/>
                          <w:szCs w:val="24"/>
                          <w:cs/>
                        </w:rPr>
                        <w:br/>
                      </w:r>
                      <w:r w:rsidRPr="00E27196">
                        <w:rPr>
                          <w:rFonts w:ascii="TH SarabunPSK" w:hAnsi="TH SarabunPSK" w:cs="TH SarabunPSK" w:hint="cs"/>
                          <w:sz w:val="24"/>
                          <w:szCs w:val="24"/>
                          <w:cs/>
                        </w:rPr>
                        <w:t>-</w:t>
                      </w:r>
                      <w:r w:rsidRPr="00E27196">
                        <w:rPr>
                          <w:rFonts w:ascii="TH SarabunPSK" w:hAnsi="TH SarabunPSK" w:cs="TH SarabunPSK" w:hint="cs"/>
                          <w:sz w:val="24"/>
                          <w:szCs w:val="24"/>
                          <w:cs/>
                        </w:rPr>
                        <w:t>มาตรฐานด้านสิ่งแวดล้อม</w:t>
                      </w:r>
                      <w:r w:rsidRPr="00E27196">
                        <w:rPr>
                          <w:rFonts w:ascii="TH SarabunPSK" w:hAnsi="TH SarabunPSK" w:cs="TH SarabunPSK" w:hint="cs"/>
                          <w:sz w:val="24"/>
                          <w:szCs w:val="24"/>
                        </w:rPr>
                        <w:t xml:space="preserve"> </w:t>
                      </w:r>
                      <w:r w:rsidRPr="00E27196">
                        <w:rPr>
                          <w:rFonts w:ascii="TH SarabunPSK" w:hAnsi="TH SarabunPSK" w:cs="TH SarabunPSK" w:hint="cs"/>
                          <w:sz w:val="24"/>
                          <w:szCs w:val="24"/>
                          <w:cs/>
                        </w:rPr>
                        <w:t xml:space="preserve">เช่น </w:t>
                      </w:r>
                      <w:r w:rsidRPr="00E27196">
                        <w:rPr>
                          <w:rFonts w:ascii="TH SarabunPSK" w:hAnsi="TH SarabunPSK" w:cs="TH SarabunPSK" w:hint="cs"/>
                          <w:sz w:val="24"/>
                          <w:szCs w:val="24"/>
                        </w:rPr>
                        <w:t>ISO 14001 , Green University</w:t>
                      </w:r>
                    </w:p>
                    <w:p w14:paraId="11D040F8" w14:textId="77777777" w:rsidR="00E27196" w:rsidRDefault="00E27196" w:rsidP="00E27196">
                      <w:pPr>
                        <w:spacing w:after="0"/>
                        <w:jc w:val="thaiDistribute"/>
                        <w:rPr>
                          <w:rFonts w:ascii="TH SarabunPSK" w:hAnsi="TH SarabunPSK" w:cs="TH SarabunPSK"/>
                          <w:sz w:val="24"/>
                          <w:szCs w:val="24"/>
                        </w:rPr>
                      </w:pPr>
                      <w:r w:rsidRPr="00E27196">
                        <w:rPr>
                          <w:rFonts w:ascii="TH SarabunPSK" w:hAnsi="TH SarabunPSK" w:cs="TH SarabunPSK" w:hint="cs"/>
                          <w:sz w:val="24"/>
                          <w:szCs w:val="24"/>
                        </w:rPr>
                        <w:t>-</w:t>
                      </w:r>
                      <w:r w:rsidRPr="00E27196">
                        <w:rPr>
                          <w:rFonts w:ascii="TH SarabunPSK" w:hAnsi="TH SarabunPSK" w:cs="TH SarabunPSK" w:hint="cs"/>
                          <w:sz w:val="24"/>
                          <w:szCs w:val="24"/>
                          <w:cs/>
                        </w:rPr>
                        <w:t xml:space="preserve">มาตรฐานด้านสุขภาพ เช่น มาตรฐานระบบการจัดการอาชีวอนามัยและความปลอดภัย มอก. </w:t>
                      </w:r>
                      <w:r w:rsidRPr="00E27196">
                        <w:rPr>
                          <w:rFonts w:ascii="TH SarabunPSK" w:hAnsi="TH SarabunPSK" w:cs="TH SarabunPSK" w:hint="cs"/>
                          <w:sz w:val="24"/>
                          <w:szCs w:val="24"/>
                        </w:rPr>
                        <w:t>18000</w:t>
                      </w:r>
                    </w:p>
                    <w:p w14:paraId="14BB9CA4" w14:textId="77777777" w:rsidR="00E27196" w:rsidRDefault="00E27196" w:rsidP="00E27196">
                      <w:pPr>
                        <w:spacing w:after="0"/>
                        <w:jc w:val="thaiDistribute"/>
                        <w:rPr>
                          <w:rFonts w:ascii="TH SarabunPSK" w:hAnsi="TH SarabunPSK" w:cs="TH SarabunPSK"/>
                          <w:sz w:val="24"/>
                          <w:szCs w:val="24"/>
                        </w:rPr>
                      </w:pPr>
                      <w:r w:rsidRPr="00E27196">
                        <w:rPr>
                          <w:rFonts w:ascii="TH SarabunPSK" w:hAnsi="TH SarabunPSK" w:cs="TH SarabunPSK" w:hint="cs"/>
                          <w:sz w:val="24"/>
                          <w:szCs w:val="24"/>
                        </w:rPr>
                        <w:t>-</w:t>
                      </w:r>
                      <w:r w:rsidRPr="00E27196">
                        <w:rPr>
                          <w:rFonts w:ascii="TH SarabunPSK" w:hAnsi="TH SarabunPSK" w:cs="TH SarabunPSK" w:hint="cs"/>
                          <w:sz w:val="24"/>
                          <w:szCs w:val="24"/>
                          <w:cs/>
                        </w:rPr>
                        <w:t>มาตรฐานด้านความปลอดภัย เช่น มาตรฐานความปลอดภัยในห้องปฏิบัติการวิจัย (</w:t>
                      </w:r>
                      <w:r w:rsidRPr="00E27196">
                        <w:rPr>
                          <w:rFonts w:ascii="TH SarabunPSK" w:hAnsi="TH SarabunPSK" w:cs="TH SarabunPSK" w:hint="cs"/>
                          <w:sz w:val="24"/>
                          <w:szCs w:val="24"/>
                        </w:rPr>
                        <w:t xml:space="preserve">ESPReL)...., </w:t>
                      </w:r>
                      <w:r w:rsidRPr="00E27196">
                        <w:rPr>
                          <w:rFonts w:ascii="TH SarabunPSK" w:hAnsi="TH SarabunPSK" w:cs="TH SarabunPSK" w:hint="cs"/>
                          <w:sz w:val="24"/>
                          <w:szCs w:val="24"/>
                          <w:cs/>
                        </w:rPr>
                        <w:t>พระราชบัญญัติ</w:t>
                      </w:r>
                      <w:r w:rsidRPr="00E27196">
                        <w:rPr>
                          <w:rFonts w:ascii="TH SarabunPSK" w:hAnsi="TH SarabunPSK" w:cs="TH SarabunPSK" w:hint="cs"/>
                          <w:sz w:val="24"/>
                          <w:szCs w:val="24"/>
                        </w:rPr>
                        <w:t xml:space="preserve"> </w:t>
                      </w:r>
                      <w:r w:rsidRPr="00E27196">
                        <w:rPr>
                          <w:rFonts w:ascii="TH SarabunPSK" w:hAnsi="TH SarabunPSK" w:cs="TH SarabunPSK" w:hint="cs"/>
                          <w:sz w:val="24"/>
                          <w:szCs w:val="24"/>
                          <w:cs/>
                        </w:rPr>
                        <w:t>ควบคุมอาคาร พ.ศ. ๒๕๒๒</w:t>
                      </w:r>
                    </w:p>
                    <w:p w14:paraId="593C14E4" w14:textId="4FF568A0" w:rsidR="00E27196" w:rsidRPr="00E27196" w:rsidRDefault="00E27196" w:rsidP="00E27196">
                      <w:pPr>
                        <w:spacing w:after="0"/>
                        <w:jc w:val="thaiDistribute"/>
                        <w:rPr>
                          <w:rFonts w:ascii="TH SarabunPSK" w:hAnsi="TH SarabunPSK" w:cs="TH SarabunPSK" w:hint="cs"/>
                          <w:sz w:val="24"/>
                          <w:szCs w:val="24"/>
                        </w:rPr>
                      </w:pPr>
                      <w:r w:rsidRPr="00E27196">
                        <w:rPr>
                          <w:rFonts w:ascii="TH SarabunPSK" w:hAnsi="TH SarabunPSK" w:cs="TH SarabunPSK" w:hint="cs"/>
                          <w:sz w:val="24"/>
                          <w:szCs w:val="24"/>
                          <w:cs/>
                        </w:rPr>
                        <w:t>-การเข้าถึงได้ของผู้ที่มีความต้องการพิเศษ (ก็ต้องเป็นไปตามมาตรฐาน)</w:t>
                      </w:r>
                    </w:p>
                  </w:txbxContent>
                </v:textbox>
                <w10:wrap anchorx="margin"/>
              </v:shape>
            </w:pict>
          </mc:Fallback>
        </mc:AlternateContent>
      </w:r>
      <w:r w:rsidR="0046213E"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583E4E1E" w14:textId="77777777" w:rsidR="00D9483F" w:rsidRDefault="00D9483F" w:rsidP="002C4DAD">
      <w:pPr>
        <w:spacing w:after="0" w:line="240" w:lineRule="auto"/>
        <w:rPr>
          <w:rFonts w:ascii="TH SarabunPSK" w:hAnsi="TH SarabunPSK" w:cs="TH SarabunPSK"/>
          <w:color w:val="000000" w:themeColor="text1"/>
          <w:sz w:val="28"/>
        </w:rPr>
      </w:pPr>
    </w:p>
    <w:p w14:paraId="67D6871A" w14:textId="77777777" w:rsidR="00D9483F" w:rsidRDefault="00D9483F" w:rsidP="002C4DAD">
      <w:pPr>
        <w:spacing w:after="0" w:line="240" w:lineRule="auto"/>
        <w:rPr>
          <w:rFonts w:ascii="TH SarabunPSK" w:hAnsi="TH SarabunPSK" w:cs="TH SarabunPSK"/>
          <w:color w:val="000000" w:themeColor="text1"/>
          <w:sz w:val="28"/>
        </w:rPr>
      </w:pPr>
    </w:p>
    <w:p w14:paraId="220FD8AA" w14:textId="77777777" w:rsidR="00D9483F" w:rsidRDefault="00D9483F" w:rsidP="002C4DAD">
      <w:pPr>
        <w:spacing w:after="0" w:line="240" w:lineRule="auto"/>
        <w:rPr>
          <w:rFonts w:ascii="TH SarabunPSK" w:hAnsi="TH SarabunPSK" w:cs="TH SarabunPSK"/>
          <w:color w:val="000000" w:themeColor="text1"/>
          <w:sz w:val="28"/>
        </w:rPr>
      </w:pPr>
    </w:p>
    <w:p w14:paraId="06711F95" w14:textId="77777777" w:rsidR="00D9483F" w:rsidRDefault="00D9483F" w:rsidP="002C4DAD">
      <w:pPr>
        <w:spacing w:after="0" w:line="240" w:lineRule="auto"/>
        <w:rPr>
          <w:rFonts w:ascii="TH SarabunPSK" w:hAnsi="TH SarabunPSK" w:cs="TH SarabunPSK"/>
          <w:color w:val="000000" w:themeColor="text1"/>
          <w:sz w:val="28"/>
        </w:rPr>
      </w:pPr>
    </w:p>
    <w:p w14:paraId="7A8EAFDD" w14:textId="77777777" w:rsidR="00D9483F" w:rsidRDefault="00D9483F" w:rsidP="002C4DAD">
      <w:pPr>
        <w:spacing w:after="0" w:line="240" w:lineRule="auto"/>
        <w:rPr>
          <w:rFonts w:ascii="TH SarabunPSK" w:hAnsi="TH SarabunPSK" w:cs="TH SarabunPSK"/>
          <w:color w:val="000000" w:themeColor="text1"/>
          <w:sz w:val="28"/>
        </w:rPr>
      </w:pPr>
    </w:p>
    <w:p w14:paraId="2EEC0FDD" w14:textId="77777777" w:rsidR="00D9483F" w:rsidRDefault="00D9483F" w:rsidP="002C4DAD">
      <w:pPr>
        <w:spacing w:after="0" w:line="240" w:lineRule="auto"/>
        <w:rPr>
          <w:rFonts w:ascii="TH SarabunPSK" w:hAnsi="TH SarabunPSK" w:cs="TH SarabunPSK"/>
          <w:color w:val="000000" w:themeColor="text1"/>
          <w:sz w:val="28"/>
        </w:rPr>
      </w:pPr>
    </w:p>
    <w:p w14:paraId="5048D453" w14:textId="77777777" w:rsidR="00D9483F" w:rsidRDefault="00D9483F" w:rsidP="002C4DAD">
      <w:pPr>
        <w:spacing w:after="0" w:line="240" w:lineRule="auto"/>
        <w:rPr>
          <w:rFonts w:ascii="TH SarabunPSK" w:hAnsi="TH SarabunPSK" w:cs="TH SarabunPSK"/>
          <w:color w:val="000000" w:themeColor="text1"/>
          <w:sz w:val="28"/>
        </w:rPr>
      </w:pPr>
    </w:p>
    <w:p w14:paraId="3A618CF8" w14:textId="417568F8" w:rsidR="002C4DAD" w:rsidRPr="00D9483F" w:rsidRDefault="00B060E6"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lastRenderedPageBreak/>
        <w:t xml:space="preserve">7.7 </w:t>
      </w:r>
      <w:r w:rsidR="002C4DAD" w:rsidRPr="277E05DB">
        <w:rPr>
          <w:rFonts w:ascii="TH SarabunPSK" w:hAnsi="TH SarabunPSK" w:cs="TH SarabunPSK"/>
          <w:b/>
          <w:bCs/>
          <w:color w:val="000000" w:themeColor="text1"/>
          <w:sz w:val="28"/>
        </w:rPr>
        <w:t>The university is shown to provide a physical, social, and psychological environment that is conducive for education, research, and personal wellbeing</w:t>
      </w:r>
      <w:r w:rsidR="002C4DAD" w:rsidRPr="277E05DB">
        <w:rPr>
          <w:rFonts w:ascii="TH SarabunPSK" w:hAnsi="TH SarabunPSK" w:cs="TH SarabunPSK"/>
          <w:b/>
          <w:bCs/>
          <w:color w:val="000000" w:themeColor="text1"/>
          <w:sz w:val="28"/>
          <w:cs/>
        </w:rPr>
        <w:t>.</w:t>
      </w:r>
    </w:p>
    <w:p w14:paraId="55AF1D13" w14:textId="77777777" w:rsidR="002C4DAD" w:rsidRDefault="002C4DAD" w:rsidP="002C4DAD">
      <w:pPr>
        <w:spacing w:after="0" w:line="240" w:lineRule="auto"/>
        <w:rPr>
          <w:rFonts w:ascii="TH SarabunPSK" w:hAnsi="TH SarabunPSK" w:cs="TH SarabunPSK"/>
          <w:color w:val="000000" w:themeColor="text1"/>
          <w:sz w:val="28"/>
        </w:rPr>
      </w:pPr>
      <w:r w:rsidRPr="002C4DAD">
        <w:rPr>
          <w:rFonts w:ascii="TH SarabunPSK" w:hAnsi="TH SarabunPSK" w:cs="TH SarabunPSK"/>
          <w:color w:val="000000" w:themeColor="text1"/>
          <w:sz w:val="28"/>
          <w:cs/>
        </w:rPr>
        <w:t>มหาวิทยาลัยมีสภาพแวดล้อมทางกายภาพ สังคมและจิตใจที่เอื้อต่อการเรียน การวิจัยและคุณภาพชีวิตส่วนบุคคล</w:t>
      </w:r>
    </w:p>
    <w:p w14:paraId="376C4719" w14:textId="06E4EDFE" w:rsidR="005A2018" w:rsidRDefault="002C4DAD" w:rsidP="002C4DAD">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53472" behindDoc="0" locked="0" layoutInCell="1" allowOverlap="1" wp14:anchorId="178ACB5E" wp14:editId="2C955906">
                <wp:simplePos x="0" y="0"/>
                <wp:positionH relativeFrom="margin">
                  <wp:posOffset>266131</wp:posOffset>
                </wp:positionH>
                <wp:positionV relativeFrom="paragraph">
                  <wp:posOffset>154836</wp:posOffset>
                </wp:positionV>
                <wp:extent cx="5152030" cy="895350"/>
                <wp:effectExtent l="0" t="0" r="10795" b="1905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030" cy="895350"/>
                        </a:xfrm>
                        <a:prstGeom prst="rect">
                          <a:avLst/>
                        </a:prstGeom>
                        <a:solidFill>
                          <a:srgbClr val="FFFFFF"/>
                        </a:solidFill>
                        <a:ln w="9525">
                          <a:solidFill>
                            <a:srgbClr val="C00000"/>
                          </a:solidFill>
                          <a:miter lim="800000"/>
                          <a:headEnd/>
                          <a:tailEnd/>
                        </a:ln>
                      </wps:spPr>
                      <wps:txbx>
                        <w:txbxContent>
                          <w:p w14:paraId="516ABE06" w14:textId="77777777" w:rsidR="0054056B" w:rsidRPr="0098498A" w:rsidRDefault="0054056B" w:rsidP="002C4DAD">
                            <w:pPr>
                              <w:spacing w:after="0"/>
                              <w:rPr>
                                <w:rFonts w:ascii="TH SarabunPSK" w:hAnsi="TH SarabunPSK" w:cs="TH SarabunPSK"/>
                                <w:b/>
                                <w:bCs/>
                                <w:sz w:val="24"/>
                                <w:szCs w:val="24"/>
                              </w:rPr>
                            </w:pPr>
                            <w:r w:rsidRPr="0098498A">
                              <w:rPr>
                                <w:rFonts w:ascii="TH SarabunPSK" w:hAnsi="TH SarabunPSK" w:cs="TH SarabunPSK"/>
                                <w:b/>
                                <w:bCs/>
                                <w:sz w:val="24"/>
                                <w:szCs w:val="24"/>
                                <w:cs/>
                              </w:rPr>
                              <w:t>การจัดสภาพแวดล้อมเพื่อให้เอื้อต่อ</w:t>
                            </w:r>
                          </w:p>
                          <w:p w14:paraId="7526108E" w14:textId="3F8529DA" w:rsidR="0054056B" w:rsidRPr="00D9483F" w:rsidRDefault="0054056B" w:rsidP="002C4DAD">
                            <w:pPr>
                              <w:spacing w:after="0"/>
                              <w:rPr>
                                <w:rFonts w:ascii="TH SarabunPSK" w:hAnsi="TH SarabunPSK" w:cs="TH SarabunPSK"/>
                                <w:sz w:val="24"/>
                                <w:szCs w:val="24"/>
                              </w:rPr>
                            </w:pPr>
                            <w:r w:rsidRPr="00D9483F">
                              <w:rPr>
                                <w:rFonts w:ascii="TH SarabunPSK" w:hAnsi="TH SarabunPSK" w:cs="TH SarabunPSK"/>
                                <w:sz w:val="24"/>
                                <w:szCs w:val="24"/>
                                <w:cs/>
                              </w:rPr>
                              <w:t>-</w:t>
                            </w:r>
                            <w:r w:rsidRPr="00D9483F">
                              <w:rPr>
                                <w:rFonts w:ascii="TH SarabunPSK" w:hAnsi="TH SarabunPSK" w:cs="TH SarabunPSK" w:hint="cs"/>
                                <w:sz w:val="24"/>
                                <w:szCs w:val="24"/>
                                <w:cs/>
                              </w:rPr>
                              <w:t xml:space="preserve"> </w:t>
                            </w:r>
                            <w:r w:rsidRPr="0098498A">
                              <w:rPr>
                                <w:rFonts w:ascii="TH SarabunPSK" w:hAnsi="TH SarabunPSK" w:cs="TH SarabunPSK"/>
                                <w:b/>
                                <w:bCs/>
                                <w:sz w:val="24"/>
                                <w:szCs w:val="24"/>
                                <w:cs/>
                              </w:rPr>
                              <w:t>จิตใจ</w:t>
                            </w:r>
                            <w:r w:rsidRPr="00D9483F">
                              <w:rPr>
                                <w:rFonts w:ascii="TH SarabunPSK" w:hAnsi="TH SarabunPSK" w:cs="TH SarabunPSK"/>
                                <w:sz w:val="24"/>
                                <w:szCs w:val="24"/>
                                <w:cs/>
                              </w:rPr>
                              <w:t xml:space="preserve"> เช่น</w:t>
                            </w:r>
                            <w:r>
                              <w:rPr>
                                <w:rFonts w:ascii="TH SarabunPSK" w:hAnsi="TH SarabunPSK" w:cs="TH SarabunPSK" w:hint="cs"/>
                                <w:sz w:val="24"/>
                                <w:szCs w:val="24"/>
                                <w:cs/>
                              </w:rPr>
                              <w:t xml:space="preserve"> </w:t>
                            </w:r>
                            <w:r w:rsidRPr="00D9483F">
                              <w:rPr>
                                <w:rFonts w:ascii="TH SarabunPSK" w:hAnsi="TH SarabunPSK" w:cs="TH SarabunPSK"/>
                                <w:sz w:val="24"/>
                                <w:szCs w:val="24"/>
                                <w:cs/>
                              </w:rPr>
                              <w:t>พื้นที่สีเขียว ร้านกาแฟ</w:t>
                            </w:r>
                            <w:r w:rsidR="0098498A">
                              <w:rPr>
                                <w:rFonts w:ascii="TH SarabunPSK" w:hAnsi="TH SarabunPSK" w:cs="TH SarabunPSK" w:hint="cs"/>
                                <w:sz w:val="24"/>
                                <w:szCs w:val="24"/>
                                <w:cs/>
                              </w:rPr>
                              <w:t xml:space="preserve"> พื้นที่นันทนาการ สถานที่ให้คำปรึกษา</w:t>
                            </w:r>
                          </w:p>
                          <w:p w14:paraId="12D2A703" w14:textId="59EB40FA" w:rsidR="0054056B" w:rsidRPr="00D9483F" w:rsidRDefault="0054056B" w:rsidP="002C4DAD">
                            <w:pPr>
                              <w:spacing w:after="0"/>
                              <w:rPr>
                                <w:rFonts w:ascii="TH SarabunPSK" w:hAnsi="TH SarabunPSK" w:cs="TH SarabunPSK"/>
                                <w:sz w:val="24"/>
                                <w:szCs w:val="24"/>
                              </w:rPr>
                            </w:pPr>
                            <w:r w:rsidRPr="00D9483F">
                              <w:rPr>
                                <w:rFonts w:ascii="TH SarabunPSK" w:hAnsi="TH SarabunPSK" w:cs="TH SarabunPSK"/>
                                <w:sz w:val="24"/>
                                <w:szCs w:val="24"/>
                                <w:cs/>
                              </w:rPr>
                              <w:t>-</w:t>
                            </w:r>
                            <w:r w:rsidRPr="00D9483F">
                              <w:rPr>
                                <w:rFonts w:ascii="TH SarabunPSK" w:hAnsi="TH SarabunPSK" w:cs="TH SarabunPSK" w:hint="cs"/>
                                <w:sz w:val="24"/>
                                <w:szCs w:val="24"/>
                                <w:cs/>
                              </w:rPr>
                              <w:t xml:space="preserve"> </w:t>
                            </w:r>
                            <w:r w:rsidRPr="0098498A">
                              <w:rPr>
                                <w:rFonts w:ascii="TH SarabunPSK" w:hAnsi="TH SarabunPSK" w:cs="TH SarabunPSK"/>
                                <w:b/>
                                <w:bCs/>
                                <w:sz w:val="24"/>
                                <w:szCs w:val="24"/>
                                <w:cs/>
                              </w:rPr>
                              <w:t xml:space="preserve">กายภาพ </w:t>
                            </w:r>
                            <w:r w:rsidRPr="00D9483F">
                              <w:rPr>
                                <w:rFonts w:ascii="TH SarabunPSK" w:hAnsi="TH SarabunPSK" w:cs="TH SarabunPSK"/>
                                <w:sz w:val="24"/>
                                <w:szCs w:val="24"/>
                                <w:cs/>
                              </w:rPr>
                              <w:t>เช่น สถานที่ออกกาลังกาย</w:t>
                            </w:r>
                            <w:r w:rsidR="0098498A">
                              <w:rPr>
                                <w:rFonts w:ascii="TH SarabunPSK" w:hAnsi="TH SarabunPSK" w:cs="TH SarabunPSK" w:hint="cs"/>
                                <w:sz w:val="24"/>
                                <w:szCs w:val="24"/>
                                <w:cs/>
                              </w:rPr>
                              <w:t xml:space="preserve"> โรงอาหาร หอพัก ที่จอด</w:t>
                            </w:r>
                            <w:r w:rsidR="0098498A" w:rsidRPr="0098498A">
                              <w:rPr>
                                <w:rFonts w:ascii="TH SarabunPSK" w:hAnsi="TH SarabunPSK" w:cs="TH SarabunPSK" w:hint="cs"/>
                                <w:sz w:val="24"/>
                                <w:szCs w:val="24"/>
                                <w:cs/>
                              </w:rPr>
                              <w:t xml:space="preserve">รถ </w:t>
                            </w:r>
                            <w:r w:rsidR="0098498A" w:rsidRPr="0098498A">
                              <w:rPr>
                                <w:rFonts w:ascii="TH SarabunPSK" w:hAnsi="TH SarabunPSK" w:cs="TH SarabunPSK" w:hint="cs"/>
                                <w:sz w:val="24"/>
                                <w:szCs w:val="24"/>
                              </w:rPr>
                              <w:t xml:space="preserve"> co</w:t>
                            </w:r>
                            <w:r w:rsidR="0098498A" w:rsidRPr="0098498A">
                              <w:rPr>
                                <w:rFonts w:ascii="TH SarabunPSK" w:hAnsi="TH SarabunPSK" w:cs="TH SarabunPSK" w:hint="cs"/>
                                <w:sz w:val="24"/>
                                <w:szCs w:val="24"/>
                                <w:cs/>
                              </w:rPr>
                              <w:t>-</w:t>
                            </w:r>
                            <w:r w:rsidR="0098498A" w:rsidRPr="0098498A">
                              <w:rPr>
                                <w:rFonts w:ascii="TH SarabunPSK" w:hAnsi="TH SarabunPSK" w:cs="TH SarabunPSK" w:hint="cs"/>
                                <w:sz w:val="24"/>
                                <w:szCs w:val="24"/>
                              </w:rPr>
                              <w:t>working space</w:t>
                            </w:r>
                          </w:p>
                          <w:p w14:paraId="5C451624" w14:textId="2304638B" w:rsidR="0054056B" w:rsidRPr="00D9483F" w:rsidRDefault="0054056B" w:rsidP="002C4DAD">
                            <w:pPr>
                              <w:spacing w:after="0"/>
                              <w:rPr>
                                <w:rFonts w:ascii="TH SarabunPSK" w:hAnsi="TH SarabunPSK" w:cs="TH SarabunPSK"/>
                                <w:sz w:val="24"/>
                                <w:szCs w:val="24"/>
                                <w:cs/>
                              </w:rPr>
                            </w:pPr>
                            <w:r w:rsidRPr="00D9483F">
                              <w:rPr>
                                <w:rFonts w:ascii="TH SarabunPSK" w:hAnsi="TH SarabunPSK" w:cs="TH SarabunPSK"/>
                                <w:sz w:val="24"/>
                                <w:szCs w:val="24"/>
                                <w:cs/>
                              </w:rPr>
                              <w:t>-</w:t>
                            </w:r>
                            <w:r w:rsidRPr="00D9483F">
                              <w:rPr>
                                <w:rFonts w:ascii="TH SarabunPSK" w:hAnsi="TH SarabunPSK" w:cs="TH SarabunPSK" w:hint="cs"/>
                                <w:sz w:val="24"/>
                                <w:szCs w:val="24"/>
                                <w:cs/>
                              </w:rPr>
                              <w:t xml:space="preserve"> </w:t>
                            </w:r>
                            <w:r w:rsidRPr="0098498A">
                              <w:rPr>
                                <w:rFonts w:ascii="TH SarabunPSK" w:hAnsi="TH SarabunPSK" w:cs="TH SarabunPSK"/>
                                <w:b/>
                                <w:bCs/>
                                <w:sz w:val="24"/>
                                <w:szCs w:val="24"/>
                                <w:cs/>
                              </w:rPr>
                              <w:t>สัง</w:t>
                            </w:r>
                            <w:r w:rsidR="0098498A" w:rsidRPr="0098498A">
                              <w:rPr>
                                <w:rFonts w:ascii="TH SarabunPSK" w:hAnsi="TH SarabunPSK" w:cs="TH SarabunPSK"/>
                                <w:b/>
                                <w:bCs/>
                                <w:sz w:val="24"/>
                                <w:szCs w:val="24"/>
                                <w:cs/>
                              </w:rPr>
                              <w:t xml:space="preserve">คม </w:t>
                            </w:r>
                            <w:r w:rsidR="0098498A">
                              <w:rPr>
                                <w:rFonts w:ascii="TH SarabunPSK" w:hAnsi="TH SarabunPSK" w:cs="TH SarabunPSK"/>
                                <w:sz w:val="24"/>
                                <w:szCs w:val="24"/>
                                <w:cs/>
                              </w:rPr>
                              <w:t xml:space="preserve">เช่น </w:t>
                            </w:r>
                            <w:r w:rsidR="0098498A">
                              <w:rPr>
                                <w:rFonts w:ascii="TH SarabunPSK" w:hAnsi="TH SarabunPSK" w:cs="TH SarabunPSK" w:hint="cs"/>
                                <w:sz w:val="24"/>
                                <w:szCs w:val="24"/>
                                <w:cs/>
                              </w:rPr>
                              <w:t>ชมรม สมาคม</w:t>
                            </w:r>
                          </w:p>
                          <w:p w14:paraId="616F538B" w14:textId="065BA8BE" w:rsidR="0054056B" w:rsidRPr="002F19B8" w:rsidRDefault="0054056B" w:rsidP="002C4DAD">
                            <w:pPr>
                              <w:spacing w:after="0"/>
                              <w:rPr>
                                <w:rFonts w:ascii="TH SarabunPSK" w:hAnsi="TH SarabunPSK" w:cs="TH SarabunPSK"/>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ACB5E" id="_x0000_s1070" type="#_x0000_t202" style="position:absolute;margin-left:20.95pt;margin-top:12.2pt;width:405.65pt;height:70.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GJwIAAE0EAAAOAAAAZHJzL2Uyb0RvYy54bWysVNuO0zAQfUfiHyy/06TZBrZR09XSpQhp&#10;uUi7fIDjOI2F7TG222T5esZOW6oFXhB5sDye8fHMOTNZ3YxakYNwXoKp6XyWUyIMh1aaXU2/Pm5f&#10;XVPiAzMtU2BETZ+Epzfrly9Wg61EAT2oVjiCIMZXg61pH4KtsszzXmjmZ2CFQWcHTrOApttlrWMD&#10;omuVFXn+OhvAtdYBF97j6d3kpOuE33WCh89d50UgqqaYW0irS2sT12y9YtXOMdtLfkyD/UMWmkmD&#10;j56h7lhgZO/kb1BacgceujDjoDPoOslFqgGrmefPqnnomRWpFiTH2zNN/v/B8k+HL47ItqYLVMow&#10;jRo9ijGQtzCSItIzWF9h1IPFuDDiMcqcSvX2Hvg3TwxsemZ24tY5GHrBWkxvHm9mF1cnHB9BmuEj&#10;tPgM2wdIQGPndOQO2SCIjjI9naWJqXA8LOdlkV+hi6PvellelUm7jFWn29b58F6AJnFTU4fSJ3R2&#10;uPchZsOqU0h8zIOS7VYqlQy3azbKkQPDNtmmLxXwLEwZMtR0WRblRMBfITZ5/P4EoWXAfldSYxXn&#10;IFZF2t6ZNnVjYFJNe0xZmSOPkbqJxDA246TY4qRPA+0TMutg6m+cR9z04H5QMmBv19R/3zMnKFEf&#10;DKqznC8WcRiSsSjfFGi4S09z6WGGI1RNAyXTdhPSAEXiDNyiip1MBEe5p0yOOWPPJt6P8xWH4tJO&#10;Ub/+AuufAAAA//8DAFBLAwQUAAYACAAAACEAkG01j+EAAAAJAQAADwAAAGRycy9kb3ducmV2Lnht&#10;bEyP0UrDQBBF3wX/YRnBF7GbxrS0MZsiliJUAtr2A7bZMYlmZ0N2265/7/ikj8M93HumWEXbizOO&#10;vnOkYDpJQCDVznTUKDjsN/cLED5oMrp3hAq+0cOqvL4qdG7chd7xvAuN4BLyuVbQhjDkUvq6Rav9&#10;xA1InH240erA59hIM+oLl9tepkkyl1Z3xAutHvC5xfprd7IKXjfLym8/0+6uWq+3b4eXuNdVVOr2&#10;Jj49gggYwx8Mv/qsDiU7Hd2JjBe9gmy6ZFJBmmUgOF/MHlIQRwbnswxkWcj/H5Q/AAAA//8DAFBL&#10;AQItABQABgAIAAAAIQC2gziS/gAAAOEBAAATAAAAAAAAAAAAAAAAAAAAAABbQ29udGVudF9UeXBl&#10;c10ueG1sUEsBAi0AFAAGAAgAAAAhADj9If/WAAAAlAEAAAsAAAAAAAAAAAAAAAAALwEAAF9yZWxz&#10;Ly5yZWxzUEsBAi0AFAAGAAgAAAAhAPz+hQYnAgAATQQAAA4AAAAAAAAAAAAAAAAALgIAAGRycy9l&#10;Mm9Eb2MueG1sUEsBAi0AFAAGAAgAAAAhAJBtNY/hAAAACQEAAA8AAAAAAAAAAAAAAAAAgQQAAGRy&#10;cy9kb3ducmV2LnhtbFBLBQYAAAAABAAEAPMAAACPBQAAAAA=&#10;" strokecolor="#c00000">
                <v:textbox>
                  <w:txbxContent>
                    <w:p w14:paraId="516ABE06" w14:textId="77777777" w:rsidR="0054056B" w:rsidRPr="0098498A" w:rsidRDefault="0054056B" w:rsidP="002C4DAD">
                      <w:pPr>
                        <w:spacing w:after="0"/>
                        <w:rPr>
                          <w:rFonts w:ascii="TH SarabunPSK" w:hAnsi="TH SarabunPSK" w:cs="TH SarabunPSK"/>
                          <w:b/>
                          <w:bCs/>
                          <w:sz w:val="24"/>
                          <w:szCs w:val="24"/>
                        </w:rPr>
                      </w:pPr>
                      <w:r w:rsidRPr="0098498A">
                        <w:rPr>
                          <w:rFonts w:ascii="TH SarabunPSK" w:hAnsi="TH SarabunPSK" w:cs="TH SarabunPSK"/>
                          <w:b/>
                          <w:bCs/>
                          <w:sz w:val="24"/>
                          <w:szCs w:val="24"/>
                          <w:cs/>
                        </w:rPr>
                        <w:t>การจัดสภาพแวดล้อมเพื่อให้เอื้อต่อ</w:t>
                      </w:r>
                    </w:p>
                    <w:p w14:paraId="7526108E" w14:textId="3F8529DA" w:rsidR="0054056B" w:rsidRPr="00D9483F" w:rsidRDefault="0054056B" w:rsidP="002C4DAD">
                      <w:pPr>
                        <w:spacing w:after="0"/>
                        <w:rPr>
                          <w:rFonts w:ascii="TH SarabunPSK" w:hAnsi="TH SarabunPSK" w:cs="TH SarabunPSK"/>
                          <w:sz w:val="24"/>
                          <w:szCs w:val="24"/>
                        </w:rPr>
                      </w:pPr>
                      <w:r w:rsidRPr="00D9483F">
                        <w:rPr>
                          <w:rFonts w:ascii="TH SarabunPSK" w:hAnsi="TH SarabunPSK" w:cs="TH SarabunPSK"/>
                          <w:sz w:val="24"/>
                          <w:szCs w:val="24"/>
                          <w:cs/>
                        </w:rPr>
                        <w:t>-</w:t>
                      </w:r>
                      <w:r w:rsidRPr="00D9483F">
                        <w:rPr>
                          <w:rFonts w:ascii="TH SarabunPSK" w:hAnsi="TH SarabunPSK" w:cs="TH SarabunPSK" w:hint="cs"/>
                          <w:sz w:val="24"/>
                          <w:szCs w:val="24"/>
                          <w:cs/>
                        </w:rPr>
                        <w:t xml:space="preserve"> </w:t>
                      </w:r>
                      <w:r w:rsidRPr="0098498A">
                        <w:rPr>
                          <w:rFonts w:ascii="TH SarabunPSK" w:hAnsi="TH SarabunPSK" w:cs="TH SarabunPSK"/>
                          <w:b/>
                          <w:bCs/>
                          <w:sz w:val="24"/>
                          <w:szCs w:val="24"/>
                          <w:cs/>
                        </w:rPr>
                        <w:t>จิตใจ</w:t>
                      </w:r>
                      <w:r w:rsidRPr="00D9483F">
                        <w:rPr>
                          <w:rFonts w:ascii="TH SarabunPSK" w:hAnsi="TH SarabunPSK" w:cs="TH SarabunPSK"/>
                          <w:sz w:val="24"/>
                          <w:szCs w:val="24"/>
                          <w:cs/>
                        </w:rPr>
                        <w:t xml:space="preserve"> เช่น</w:t>
                      </w:r>
                      <w:r>
                        <w:rPr>
                          <w:rFonts w:ascii="TH SarabunPSK" w:hAnsi="TH SarabunPSK" w:cs="TH SarabunPSK" w:hint="cs"/>
                          <w:sz w:val="24"/>
                          <w:szCs w:val="24"/>
                          <w:cs/>
                        </w:rPr>
                        <w:t xml:space="preserve"> </w:t>
                      </w:r>
                      <w:r w:rsidRPr="00D9483F">
                        <w:rPr>
                          <w:rFonts w:ascii="TH SarabunPSK" w:hAnsi="TH SarabunPSK" w:cs="TH SarabunPSK"/>
                          <w:sz w:val="24"/>
                          <w:szCs w:val="24"/>
                          <w:cs/>
                        </w:rPr>
                        <w:t>พื้นที่สีเขียว ร้านกาแฟ</w:t>
                      </w:r>
                      <w:r w:rsidR="0098498A">
                        <w:rPr>
                          <w:rFonts w:ascii="TH SarabunPSK" w:hAnsi="TH SarabunPSK" w:cs="TH SarabunPSK" w:hint="cs"/>
                          <w:sz w:val="24"/>
                          <w:szCs w:val="24"/>
                          <w:cs/>
                        </w:rPr>
                        <w:t xml:space="preserve"> พื้นที่นันทนาการ สถานที่ให้คำปรึกษา</w:t>
                      </w:r>
                    </w:p>
                    <w:p w14:paraId="12D2A703" w14:textId="59EB40FA" w:rsidR="0054056B" w:rsidRPr="00D9483F" w:rsidRDefault="0054056B" w:rsidP="002C4DAD">
                      <w:pPr>
                        <w:spacing w:after="0"/>
                        <w:rPr>
                          <w:rFonts w:ascii="TH SarabunPSK" w:hAnsi="TH SarabunPSK" w:cs="TH SarabunPSK"/>
                          <w:sz w:val="24"/>
                          <w:szCs w:val="24"/>
                        </w:rPr>
                      </w:pPr>
                      <w:r w:rsidRPr="00D9483F">
                        <w:rPr>
                          <w:rFonts w:ascii="TH SarabunPSK" w:hAnsi="TH SarabunPSK" w:cs="TH SarabunPSK"/>
                          <w:sz w:val="24"/>
                          <w:szCs w:val="24"/>
                          <w:cs/>
                        </w:rPr>
                        <w:t>-</w:t>
                      </w:r>
                      <w:r w:rsidRPr="00D9483F">
                        <w:rPr>
                          <w:rFonts w:ascii="TH SarabunPSK" w:hAnsi="TH SarabunPSK" w:cs="TH SarabunPSK" w:hint="cs"/>
                          <w:sz w:val="24"/>
                          <w:szCs w:val="24"/>
                          <w:cs/>
                        </w:rPr>
                        <w:t xml:space="preserve"> </w:t>
                      </w:r>
                      <w:r w:rsidRPr="0098498A">
                        <w:rPr>
                          <w:rFonts w:ascii="TH SarabunPSK" w:hAnsi="TH SarabunPSK" w:cs="TH SarabunPSK"/>
                          <w:b/>
                          <w:bCs/>
                          <w:sz w:val="24"/>
                          <w:szCs w:val="24"/>
                          <w:cs/>
                        </w:rPr>
                        <w:t xml:space="preserve">กายภาพ </w:t>
                      </w:r>
                      <w:r w:rsidRPr="00D9483F">
                        <w:rPr>
                          <w:rFonts w:ascii="TH SarabunPSK" w:hAnsi="TH SarabunPSK" w:cs="TH SarabunPSK"/>
                          <w:sz w:val="24"/>
                          <w:szCs w:val="24"/>
                          <w:cs/>
                        </w:rPr>
                        <w:t>เช่น สถานที่ออกกาลังกาย</w:t>
                      </w:r>
                      <w:r w:rsidR="0098498A">
                        <w:rPr>
                          <w:rFonts w:ascii="TH SarabunPSK" w:hAnsi="TH SarabunPSK" w:cs="TH SarabunPSK" w:hint="cs"/>
                          <w:sz w:val="24"/>
                          <w:szCs w:val="24"/>
                          <w:cs/>
                        </w:rPr>
                        <w:t xml:space="preserve"> โรงอาหาร หอพัก ที่จอด</w:t>
                      </w:r>
                      <w:r w:rsidR="0098498A" w:rsidRPr="0098498A">
                        <w:rPr>
                          <w:rFonts w:ascii="TH SarabunPSK" w:hAnsi="TH SarabunPSK" w:cs="TH SarabunPSK" w:hint="cs"/>
                          <w:sz w:val="24"/>
                          <w:szCs w:val="24"/>
                          <w:cs/>
                        </w:rPr>
                        <w:t xml:space="preserve">รถ </w:t>
                      </w:r>
                      <w:r w:rsidR="0098498A" w:rsidRPr="0098498A">
                        <w:rPr>
                          <w:rFonts w:ascii="TH SarabunPSK" w:hAnsi="TH SarabunPSK" w:cs="TH SarabunPSK" w:hint="cs"/>
                          <w:sz w:val="24"/>
                          <w:szCs w:val="24"/>
                        </w:rPr>
                        <w:t xml:space="preserve"> </w:t>
                      </w:r>
                      <w:r w:rsidR="0098498A" w:rsidRPr="0098498A">
                        <w:rPr>
                          <w:rFonts w:ascii="TH SarabunPSK" w:hAnsi="TH SarabunPSK" w:cs="TH SarabunPSK" w:hint="cs"/>
                          <w:sz w:val="24"/>
                          <w:szCs w:val="24"/>
                        </w:rPr>
                        <w:t>co-working space</w:t>
                      </w:r>
                    </w:p>
                    <w:p w14:paraId="5C451624" w14:textId="2304638B" w:rsidR="0054056B" w:rsidRPr="00D9483F" w:rsidRDefault="0054056B" w:rsidP="002C4DAD">
                      <w:pPr>
                        <w:spacing w:after="0"/>
                        <w:rPr>
                          <w:rFonts w:ascii="TH SarabunPSK" w:hAnsi="TH SarabunPSK" w:cs="TH SarabunPSK" w:hint="cs"/>
                          <w:sz w:val="24"/>
                          <w:szCs w:val="24"/>
                          <w:cs/>
                        </w:rPr>
                      </w:pPr>
                      <w:r w:rsidRPr="00D9483F">
                        <w:rPr>
                          <w:rFonts w:ascii="TH SarabunPSK" w:hAnsi="TH SarabunPSK" w:cs="TH SarabunPSK"/>
                          <w:sz w:val="24"/>
                          <w:szCs w:val="24"/>
                          <w:cs/>
                        </w:rPr>
                        <w:t>-</w:t>
                      </w:r>
                      <w:r w:rsidRPr="00D9483F">
                        <w:rPr>
                          <w:rFonts w:ascii="TH SarabunPSK" w:hAnsi="TH SarabunPSK" w:cs="TH SarabunPSK" w:hint="cs"/>
                          <w:sz w:val="24"/>
                          <w:szCs w:val="24"/>
                          <w:cs/>
                        </w:rPr>
                        <w:t xml:space="preserve"> </w:t>
                      </w:r>
                      <w:r w:rsidRPr="0098498A">
                        <w:rPr>
                          <w:rFonts w:ascii="TH SarabunPSK" w:hAnsi="TH SarabunPSK" w:cs="TH SarabunPSK"/>
                          <w:b/>
                          <w:bCs/>
                          <w:sz w:val="24"/>
                          <w:szCs w:val="24"/>
                          <w:cs/>
                        </w:rPr>
                        <w:t>สัง</w:t>
                      </w:r>
                      <w:r w:rsidR="0098498A" w:rsidRPr="0098498A">
                        <w:rPr>
                          <w:rFonts w:ascii="TH SarabunPSK" w:hAnsi="TH SarabunPSK" w:cs="TH SarabunPSK"/>
                          <w:b/>
                          <w:bCs/>
                          <w:sz w:val="24"/>
                          <w:szCs w:val="24"/>
                          <w:cs/>
                        </w:rPr>
                        <w:t xml:space="preserve">คม </w:t>
                      </w:r>
                      <w:r w:rsidR="0098498A">
                        <w:rPr>
                          <w:rFonts w:ascii="TH SarabunPSK" w:hAnsi="TH SarabunPSK" w:cs="TH SarabunPSK"/>
                          <w:sz w:val="24"/>
                          <w:szCs w:val="24"/>
                          <w:cs/>
                        </w:rPr>
                        <w:t xml:space="preserve">เช่น </w:t>
                      </w:r>
                      <w:r w:rsidR="0098498A">
                        <w:rPr>
                          <w:rFonts w:ascii="TH SarabunPSK" w:hAnsi="TH SarabunPSK" w:cs="TH SarabunPSK" w:hint="cs"/>
                          <w:sz w:val="24"/>
                          <w:szCs w:val="24"/>
                          <w:cs/>
                        </w:rPr>
                        <w:t>ชมรม สมาคม</w:t>
                      </w:r>
                    </w:p>
                    <w:p w14:paraId="616F538B" w14:textId="065BA8BE" w:rsidR="0054056B" w:rsidRPr="002F19B8" w:rsidRDefault="0054056B" w:rsidP="002C4DAD">
                      <w:pPr>
                        <w:spacing w:after="0"/>
                        <w:rPr>
                          <w:rFonts w:ascii="TH SarabunPSK" w:hAnsi="TH SarabunPSK" w:cs="TH SarabunPSK"/>
                          <w:szCs w:val="22"/>
                        </w:rPr>
                      </w:pPr>
                    </w:p>
                  </w:txbxContent>
                </v:textbox>
                <w10:wrap anchorx="margin"/>
              </v:shape>
            </w:pict>
          </mc:Fallback>
        </mc:AlternateContent>
      </w:r>
      <w:r w:rsidR="0046213E"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4FF056BC" w14:textId="377AFB41" w:rsidR="005A2018" w:rsidRDefault="005A2018" w:rsidP="005A2018">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318D235C" w14:textId="77777777" w:rsidR="00C048DF" w:rsidRDefault="00C048DF" w:rsidP="002C4DAD">
      <w:pPr>
        <w:spacing w:after="0" w:line="240" w:lineRule="auto"/>
        <w:rPr>
          <w:rFonts w:ascii="TH SarabunPSK" w:hAnsi="TH SarabunPSK" w:cs="TH SarabunPSK"/>
          <w:color w:val="000000" w:themeColor="text1"/>
          <w:sz w:val="28"/>
        </w:rPr>
      </w:pPr>
    </w:p>
    <w:p w14:paraId="384866F2" w14:textId="4B48590D" w:rsidR="002C4DAD" w:rsidRPr="002C4DAD" w:rsidRDefault="00B060E6" w:rsidP="277E05DB">
      <w:pPr>
        <w:spacing w:after="0" w:line="240" w:lineRule="auto"/>
        <w:jc w:val="thaiDistribute"/>
        <w:rPr>
          <w:rFonts w:ascii="TH SarabunPSK" w:hAnsi="TH SarabunPSK" w:cs="TH SarabunPSK"/>
          <w:color w:val="000000" w:themeColor="text1"/>
          <w:sz w:val="28"/>
        </w:rPr>
      </w:pPr>
      <w:r w:rsidRPr="277E05DB">
        <w:rPr>
          <w:rFonts w:ascii="TH SarabunPSK" w:hAnsi="TH SarabunPSK" w:cs="TH SarabunPSK"/>
          <w:b/>
          <w:bCs/>
          <w:color w:val="000000" w:themeColor="text1"/>
          <w:sz w:val="28"/>
          <w:cs/>
        </w:rPr>
        <w:t xml:space="preserve">7.8 </w:t>
      </w:r>
      <w:r w:rsidR="002C4DAD" w:rsidRPr="277E05DB">
        <w:rPr>
          <w:rFonts w:ascii="TH SarabunPSK" w:hAnsi="TH SarabunPSK" w:cs="TH SarabunPSK"/>
          <w:b/>
          <w:bCs/>
          <w:color w:val="000000" w:themeColor="text1"/>
          <w:sz w:val="28"/>
        </w:rPr>
        <w:t>The competences of the support staff rendering services related to facilities are shown to be identified and evaluated to ensure that their skills remain relevant to stakeholder needs</w:t>
      </w:r>
      <w:r w:rsidR="002C4DAD" w:rsidRPr="277E05DB">
        <w:rPr>
          <w:rFonts w:ascii="TH SarabunPSK" w:hAnsi="TH SarabunPSK" w:cs="TH SarabunPSK"/>
          <w:color w:val="000000" w:themeColor="text1"/>
          <w:sz w:val="28"/>
          <w:cs/>
        </w:rPr>
        <w:t>.</w:t>
      </w:r>
    </w:p>
    <w:p w14:paraId="0A66E634" w14:textId="3D29929C" w:rsidR="00B060E6" w:rsidRPr="00881F0F" w:rsidRDefault="002C4DAD" w:rsidP="002C4DAD">
      <w:pPr>
        <w:spacing w:after="0" w:line="240" w:lineRule="auto"/>
        <w:rPr>
          <w:rFonts w:ascii="TH SarabunPSK" w:hAnsi="TH SarabunPSK" w:cs="TH SarabunPSK"/>
          <w:color w:val="000000" w:themeColor="text1"/>
          <w:sz w:val="28"/>
        </w:rPr>
      </w:pPr>
      <w:r w:rsidRPr="002C4DAD">
        <w:rPr>
          <w:rFonts w:ascii="TH SarabunPSK" w:hAnsi="TH SarabunPSK" w:cs="TH SarabunPSK"/>
          <w:color w:val="000000" w:themeColor="text1"/>
          <w:sz w:val="28"/>
          <w:cs/>
        </w:rPr>
        <w:t>มีการ</w:t>
      </w:r>
      <w:r w:rsidR="008837D4">
        <w:rPr>
          <w:rFonts w:ascii="TH SarabunPSK" w:hAnsi="TH SarabunPSK" w:cs="TH SarabunPSK"/>
          <w:color w:val="000000" w:themeColor="text1"/>
          <w:sz w:val="28"/>
          <w:cs/>
        </w:rPr>
        <w:t>กำหนด</w:t>
      </w:r>
      <w:r w:rsidRPr="002C4DAD">
        <w:rPr>
          <w:rFonts w:ascii="TH SarabunPSK" w:hAnsi="TH SarabunPSK" w:cs="TH SarabunPSK"/>
          <w:color w:val="000000" w:themeColor="text1"/>
          <w:sz w:val="28"/>
          <w:cs/>
        </w:rPr>
        <w:t>สมรรถ</w:t>
      </w:r>
      <w:r w:rsidR="003B5F98">
        <w:rPr>
          <w:rFonts w:ascii="TH SarabunPSK" w:hAnsi="TH SarabunPSK" w:cs="TH SarabunPSK"/>
          <w:color w:val="000000" w:themeColor="text1"/>
          <w:sz w:val="28"/>
          <w:cs/>
        </w:rPr>
        <w:t>นะของเจ้าหน้าที่สายสนับสนุนที่ทำ</w:t>
      </w:r>
      <w:r w:rsidRPr="002C4DAD">
        <w:rPr>
          <w:rFonts w:ascii="TH SarabunPSK" w:hAnsi="TH SarabunPSK" w:cs="TH SarabunPSK"/>
          <w:color w:val="000000" w:themeColor="text1"/>
          <w:sz w:val="28"/>
          <w:cs/>
        </w:rPr>
        <w:t>หน้าที</w:t>
      </w:r>
      <w:r w:rsidR="003B5F98">
        <w:rPr>
          <w:rFonts w:ascii="TH SarabunPSK" w:hAnsi="TH SarabunPSK" w:cs="TH SarabunPSK"/>
          <w:color w:val="000000" w:themeColor="text1"/>
          <w:sz w:val="28"/>
          <w:cs/>
        </w:rPr>
        <w:t>่ให้บริการที่เกี่ยวข้องกับสิ่งอำ</w:t>
      </w:r>
      <w:r w:rsidRPr="002C4DAD">
        <w:rPr>
          <w:rFonts w:ascii="TH SarabunPSK" w:hAnsi="TH SarabunPSK" w:cs="TH SarabunPSK"/>
          <w:color w:val="000000" w:themeColor="text1"/>
          <w:sz w:val="28"/>
          <w:cs/>
        </w:rPr>
        <w:t>นวยความสะดวก เพื่อให้แน่ใจว่าเจ้าหน้าที่สายสนับสนุนมีทักษะที่สอดคล้องกับความต้องการของผู้มีส่วนได้ส่วนเสีย</w:t>
      </w:r>
    </w:p>
    <w:p w14:paraId="6C037069" w14:textId="4E6F0011" w:rsidR="005A2018" w:rsidRDefault="002C4DAD" w:rsidP="005A201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55520" behindDoc="0" locked="0" layoutInCell="1" allowOverlap="1" wp14:anchorId="13625FE0" wp14:editId="07C08463">
                <wp:simplePos x="0" y="0"/>
                <wp:positionH relativeFrom="margin">
                  <wp:align>center</wp:align>
                </wp:positionH>
                <wp:positionV relativeFrom="paragraph">
                  <wp:posOffset>135151</wp:posOffset>
                </wp:positionV>
                <wp:extent cx="5333683" cy="919162"/>
                <wp:effectExtent l="0" t="0" r="19685" b="1460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683" cy="919162"/>
                        </a:xfrm>
                        <a:prstGeom prst="rect">
                          <a:avLst/>
                        </a:prstGeom>
                        <a:solidFill>
                          <a:srgbClr val="FFFFFF"/>
                        </a:solidFill>
                        <a:ln w="9525">
                          <a:solidFill>
                            <a:srgbClr val="C00000"/>
                          </a:solidFill>
                          <a:miter lim="800000"/>
                          <a:headEnd/>
                          <a:tailEnd/>
                        </a:ln>
                      </wps:spPr>
                      <wps:txbx>
                        <w:txbxContent>
                          <w:p w14:paraId="73EA30D5" w14:textId="3AD6E31B" w:rsidR="0054056B" w:rsidRPr="000503D8" w:rsidRDefault="0054056B" w:rsidP="006F678F">
                            <w:pPr>
                              <w:spacing w:after="0"/>
                              <w:jc w:val="thaiDistribute"/>
                              <w:rPr>
                                <w:rFonts w:ascii="TH SarabunPSK" w:hAnsi="TH SarabunPSK" w:cs="TH SarabunPSK"/>
                                <w:b/>
                                <w:bCs/>
                                <w:sz w:val="24"/>
                                <w:szCs w:val="24"/>
                              </w:rPr>
                            </w:pPr>
                            <w:r w:rsidRPr="000503D8">
                              <w:rPr>
                                <w:rFonts w:ascii="TH SarabunPSK" w:hAnsi="TH SarabunPSK" w:cs="TH SarabunPSK"/>
                                <w:b/>
                                <w:bCs/>
                                <w:sz w:val="24"/>
                                <w:szCs w:val="24"/>
                                <w:cs/>
                              </w:rPr>
                              <w:t>สม</w:t>
                            </w:r>
                            <w:r w:rsidR="000503D8" w:rsidRPr="000503D8">
                              <w:rPr>
                                <w:rFonts w:ascii="TH SarabunPSK" w:hAnsi="TH SarabunPSK" w:cs="TH SarabunPSK"/>
                                <w:b/>
                                <w:bCs/>
                                <w:sz w:val="24"/>
                                <w:szCs w:val="24"/>
                                <w:cs/>
                              </w:rPr>
                              <w:t>รรถนะของสายสนับสนุนที่ช่วยใน</w:t>
                            </w:r>
                            <w:r w:rsidR="000503D8" w:rsidRPr="000503D8">
                              <w:rPr>
                                <w:rFonts w:ascii="TH SarabunPSK" w:hAnsi="TH SarabunPSK" w:cs="TH SarabunPSK" w:hint="cs"/>
                                <w:b/>
                                <w:bCs/>
                                <w:sz w:val="24"/>
                                <w:szCs w:val="24"/>
                                <w:cs/>
                              </w:rPr>
                              <w:t xml:space="preserve"> </w:t>
                            </w:r>
                            <w:r w:rsidR="000503D8" w:rsidRPr="000503D8">
                              <w:rPr>
                                <w:rFonts w:ascii="TH SarabunPSK" w:hAnsi="TH SarabunPSK" w:cs="TH SarabunPSK"/>
                                <w:b/>
                                <w:bCs/>
                                <w:sz w:val="24"/>
                                <w:szCs w:val="24"/>
                              </w:rPr>
                              <w:t>R</w:t>
                            </w:r>
                            <w:r w:rsidRPr="000503D8">
                              <w:rPr>
                                <w:rFonts w:ascii="TH SarabunPSK" w:hAnsi="TH SarabunPSK" w:cs="TH SarabunPSK"/>
                                <w:b/>
                                <w:bCs/>
                                <w:sz w:val="24"/>
                                <w:szCs w:val="24"/>
                                <w:cs/>
                              </w:rPr>
                              <w:t>7.1 7.7</w:t>
                            </w:r>
                          </w:p>
                          <w:p w14:paraId="5AEBB43A" w14:textId="5132317D" w:rsidR="0054056B" w:rsidRPr="006F678F" w:rsidRDefault="0054056B" w:rsidP="006F678F">
                            <w:pPr>
                              <w:spacing w:after="0"/>
                              <w:jc w:val="thaiDistribute"/>
                              <w:rPr>
                                <w:rFonts w:ascii="TH SarabunPSK" w:hAnsi="TH SarabunPSK" w:cs="TH SarabunPSK"/>
                                <w:sz w:val="24"/>
                                <w:szCs w:val="24"/>
                              </w:rPr>
                            </w:pPr>
                            <w:r w:rsidRPr="006F678F">
                              <w:rPr>
                                <w:rFonts w:ascii="TH SarabunPSK" w:hAnsi="TH SarabunPSK" w:cs="TH SarabunPSK"/>
                                <w:sz w:val="24"/>
                                <w:szCs w:val="24"/>
                                <w:cs/>
                              </w:rPr>
                              <w:t>-</w:t>
                            </w:r>
                            <w:r w:rsidRPr="006F678F">
                              <w:rPr>
                                <w:rFonts w:ascii="TH SarabunPSK" w:hAnsi="TH SarabunPSK" w:cs="TH SarabunPSK" w:hint="cs"/>
                                <w:sz w:val="24"/>
                                <w:szCs w:val="24"/>
                                <w:cs/>
                              </w:rPr>
                              <w:t xml:space="preserve"> </w:t>
                            </w:r>
                            <w:r w:rsidRPr="006F678F">
                              <w:rPr>
                                <w:rFonts w:ascii="TH SarabunPSK" w:hAnsi="TH SarabunPSK" w:cs="TH SarabunPSK"/>
                                <w:sz w:val="24"/>
                                <w:szCs w:val="24"/>
                                <w:cs/>
                              </w:rPr>
                              <w:t>ต้องก</w:t>
                            </w:r>
                            <w:r w:rsidRPr="006F678F">
                              <w:rPr>
                                <w:rFonts w:ascii="TH SarabunPSK" w:hAnsi="TH SarabunPSK" w:cs="TH SarabunPSK" w:hint="cs"/>
                                <w:sz w:val="24"/>
                                <w:szCs w:val="24"/>
                                <w:cs/>
                              </w:rPr>
                              <w:t>ำ</w:t>
                            </w:r>
                            <w:r w:rsidRPr="006F678F">
                              <w:rPr>
                                <w:rFonts w:ascii="TH SarabunPSK" w:hAnsi="TH SarabunPSK" w:cs="TH SarabunPSK"/>
                                <w:sz w:val="24"/>
                                <w:szCs w:val="24"/>
                                <w:cs/>
                              </w:rPr>
                              <w:t>หนดสมรรถนะ</w:t>
                            </w:r>
                          </w:p>
                          <w:p w14:paraId="57FD2C1C" w14:textId="6E9DB490" w:rsidR="0054056B" w:rsidRPr="006F678F" w:rsidRDefault="0054056B" w:rsidP="006F678F">
                            <w:pPr>
                              <w:spacing w:after="0"/>
                              <w:jc w:val="thaiDistribute"/>
                              <w:rPr>
                                <w:rFonts w:ascii="TH SarabunPSK" w:hAnsi="TH SarabunPSK" w:cs="TH SarabunPSK"/>
                                <w:sz w:val="24"/>
                                <w:szCs w:val="24"/>
                              </w:rPr>
                            </w:pPr>
                            <w:r w:rsidRPr="006F678F">
                              <w:rPr>
                                <w:rFonts w:ascii="TH SarabunPSK" w:hAnsi="TH SarabunPSK" w:cs="TH SarabunPSK"/>
                                <w:sz w:val="24"/>
                                <w:szCs w:val="24"/>
                                <w:cs/>
                              </w:rPr>
                              <w:t>-</w:t>
                            </w:r>
                            <w:r w:rsidRPr="006F678F">
                              <w:rPr>
                                <w:rFonts w:ascii="TH SarabunPSK" w:hAnsi="TH SarabunPSK" w:cs="TH SarabunPSK" w:hint="cs"/>
                                <w:sz w:val="24"/>
                                <w:szCs w:val="24"/>
                                <w:cs/>
                              </w:rPr>
                              <w:t xml:space="preserve"> </w:t>
                            </w:r>
                            <w:r w:rsidRPr="006F678F">
                              <w:rPr>
                                <w:rFonts w:ascii="TH SarabunPSK" w:hAnsi="TH SarabunPSK" w:cs="TH SarabunPSK"/>
                                <w:sz w:val="24"/>
                                <w:szCs w:val="24"/>
                                <w:cs/>
                              </w:rPr>
                              <w:t>ต้องมีการประเมินสมรรถนะ</w:t>
                            </w:r>
                          </w:p>
                          <w:p w14:paraId="218EF4E1" w14:textId="26920192" w:rsidR="0054056B" w:rsidRPr="006F678F" w:rsidRDefault="0054056B" w:rsidP="006F678F">
                            <w:pPr>
                              <w:spacing w:after="0"/>
                              <w:jc w:val="thaiDistribute"/>
                              <w:rPr>
                                <w:rFonts w:ascii="TH SarabunPSK" w:hAnsi="TH SarabunPSK" w:cs="TH SarabunPSK"/>
                                <w:sz w:val="24"/>
                                <w:szCs w:val="24"/>
                              </w:rPr>
                            </w:pPr>
                            <w:r w:rsidRPr="006F678F">
                              <w:rPr>
                                <w:rFonts w:ascii="TH SarabunPSK" w:hAnsi="TH SarabunPSK" w:cs="TH SarabunPSK"/>
                                <w:sz w:val="24"/>
                                <w:szCs w:val="24"/>
                                <w:cs/>
                              </w:rPr>
                              <w:t>แม้ว่าเจ้าหน้าที่จะอยู่คณะ แต่หลักสูตรสามารถเสนอได้ว่าอะไรจะเป็นสมรรถะที่หลักสูตรต้องการให้มีในสายสนับสนุนในด้านนั้น 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25FE0" id="_x0000_s1071" type="#_x0000_t202" style="position:absolute;margin-left:0;margin-top:10.65pt;width:420pt;height:72.35pt;z-index:2517555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i9KAIAAE0EAAAOAAAAZHJzL2Uyb0RvYy54bWysVNuO2yAQfa/Uf0C8N45za2LFWW2zTVVp&#10;e5F2+wEY4xgVGAok9vbrd8BJGm3bl6p+QAwzHGbOmfH6pteKHIXzEkxJ89GYEmE41NLsS/rtcfdm&#10;SYkPzNRMgRElfRKe3mxev1p3thATaEHVwhEEMb7obEnbEGyRZZ63QjM/AisMOhtwmgU03T6rHesQ&#10;XatsMh4vsg5cbR1w4T2e3g1Oukn4TSN4+NI0XgSiSoq5hbS6tFZxzTZrVuwds63kpzTYP2ShmTT4&#10;6AXqjgVGDk7+BqUld+ChCSMOOoOmkVykGrCafPyimoeWWZFqQXK8vdDk/x8s/3z86oisSzpbUWKY&#10;Ro0eRR/IO+jJJNLTWV9g1IPFuNDjMcqcSvX2Hvh3TwxsW2b24tY56FrBakwvjzezq6sDjo8gVfcJ&#10;anyGHQIkoL5xOnKHbBBER5meLtLEVDgezqfT6WI5pYSjb5Wv8kVKLmPF+bZ1PnwQoEnclNSh9Amd&#10;He99iNmw4hwSH/OgZL2TSiXD7autcuTIsE126UsFvAhThnT4+nwyHwj4K8R2HL8/QWgZsN+V1CVd&#10;XoJYEWl7b+rUjYFJNewxZWVOPEbqBhJDX/WDYvOzPhXUT8isg6G/cR5x04L7SUmHvV1S/+PAnKBE&#10;fTSoziqfzeIwJGM2fztBw117qmsPMxyhShooGbbbkAYoEmfgFlVsZCI4yj1kcsoZezbxfpqvOBTX&#10;dor69RfYPAMAAP//AwBQSwMEFAAGAAgAAAAhAMqz0OLeAAAABwEAAA8AAABkcnMvZG93bnJldi54&#10;bWxMj8FOwzAQRO9I/IO1SFwQtRtQVEKcClFVSEWRoO0HuPGSBOJ1FLut+XuWExxnZzTztlwmN4gT&#10;TqH3pGE+UyCQGm97ajXsd+vbBYgQDVkzeEIN3xhgWV1elKaw/kzveNrGVnAJhcJo6GIcCylD06Ez&#10;YeZHJPY+/ORMZDm10k7mzOVukJlSuXSmJ17ozIjPHTZf26PT8Lp+qMPmM+tv6tVq87Z/STtTJ62v&#10;r9LTI4iIKf6F4Ref0aFipoM/kg1i0MCPRA3Z/A4Eu4t7xYcDx/JcgaxK+Z+/+gEAAP//AwBQSwEC&#10;LQAUAAYACAAAACEAtoM4kv4AAADhAQAAEwAAAAAAAAAAAAAAAAAAAAAAW0NvbnRlbnRfVHlwZXNd&#10;LnhtbFBLAQItABQABgAIAAAAIQA4/SH/1gAAAJQBAAALAAAAAAAAAAAAAAAAAC8BAABfcmVscy8u&#10;cmVsc1BLAQItABQABgAIAAAAIQCEAWi9KAIAAE0EAAAOAAAAAAAAAAAAAAAAAC4CAABkcnMvZTJv&#10;RG9jLnhtbFBLAQItABQABgAIAAAAIQDKs9Di3gAAAAcBAAAPAAAAAAAAAAAAAAAAAIIEAABkcnMv&#10;ZG93bnJldi54bWxQSwUGAAAAAAQABADzAAAAjQUAAAAA&#10;" strokecolor="#c00000">
                <v:textbox>
                  <w:txbxContent>
                    <w:p w14:paraId="73EA30D5" w14:textId="3AD6E31B" w:rsidR="0054056B" w:rsidRPr="000503D8" w:rsidRDefault="0054056B" w:rsidP="006F678F">
                      <w:pPr>
                        <w:spacing w:after="0"/>
                        <w:jc w:val="thaiDistribute"/>
                        <w:rPr>
                          <w:rFonts w:ascii="TH SarabunPSK" w:hAnsi="TH SarabunPSK" w:cs="TH SarabunPSK"/>
                          <w:b/>
                          <w:bCs/>
                          <w:sz w:val="24"/>
                          <w:szCs w:val="24"/>
                        </w:rPr>
                      </w:pPr>
                      <w:r w:rsidRPr="000503D8">
                        <w:rPr>
                          <w:rFonts w:ascii="TH SarabunPSK" w:hAnsi="TH SarabunPSK" w:cs="TH SarabunPSK"/>
                          <w:b/>
                          <w:bCs/>
                          <w:sz w:val="24"/>
                          <w:szCs w:val="24"/>
                          <w:cs/>
                        </w:rPr>
                        <w:t>สม</w:t>
                      </w:r>
                      <w:r w:rsidR="000503D8" w:rsidRPr="000503D8">
                        <w:rPr>
                          <w:rFonts w:ascii="TH SarabunPSK" w:hAnsi="TH SarabunPSK" w:cs="TH SarabunPSK"/>
                          <w:b/>
                          <w:bCs/>
                          <w:sz w:val="24"/>
                          <w:szCs w:val="24"/>
                          <w:cs/>
                        </w:rPr>
                        <w:t>รรถนะของสายสนับสนุนที่ช่วยใน</w:t>
                      </w:r>
                      <w:r w:rsidR="000503D8" w:rsidRPr="000503D8">
                        <w:rPr>
                          <w:rFonts w:ascii="TH SarabunPSK" w:hAnsi="TH SarabunPSK" w:cs="TH SarabunPSK" w:hint="cs"/>
                          <w:b/>
                          <w:bCs/>
                          <w:sz w:val="24"/>
                          <w:szCs w:val="24"/>
                          <w:cs/>
                        </w:rPr>
                        <w:t xml:space="preserve"> </w:t>
                      </w:r>
                      <w:r w:rsidR="000503D8" w:rsidRPr="000503D8">
                        <w:rPr>
                          <w:rFonts w:ascii="TH SarabunPSK" w:hAnsi="TH SarabunPSK" w:cs="TH SarabunPSK"/>
                          <w:b/>
                          <w:bCs/>
                          <w:sz w:val="24"/>
                          <w:szCs w:val="24"/>
                        </w:rPr>
                        <w:t>R</w:t>
                      </w:r>
                      <w:r w:rsidRPr="000503D8">
                        <w:rPr>
                          <w:rFonts w:ascii="TH SarabunPSK" w:hAnsi="TH SarabunPSK" w:cs="TH SarabunPSK"/>
                          <w:b/>
                          <w:bCs/>
                          <w:sz w:val="24"/>
                          <w:szCs w:val="24"/>
                          <w:cs/>
                        </w:rPr>
                        <w:t>7.1 7.7</w:t>
                      </w:r>
                    </w:p>
                    <w:p w14:paraId="5AEBB43A" w14:textId="5132317D" w:rsidR="0054056B" w:rsidRPr="006F678F" w:rsidRDefault="0054056B" w:rsidP="006F678F">
                      <w:pPr>
                        <w:spacing w:after="0"/>
                        <w:jc w:val="thaiDistribute"/>
                        <w:rPr>
                          <w:rFonts w:ascii="TH SarabunPSK" w:hAnsi="TH SarabunPSK" w:cs="TH SarabunPSK"/>
                          <w:sz w:val="24"/>
                          <w:szCs w:val="24"/>
                        </w:rPr>
                      </w:pPr>
                      <w:r w:rsidRPr="006F678F">
                        <w:rPr>
                          <w:rFonts w:ascii="TH SarabunPSK" w:hAnsi="TH SarabunPSK" w:cs="TH SarabunPSK"/>
                          <w:sz w:val="24"/>
                          <w:szCs w:val="24"/>
                          <w:cs/>
                        </w:rPr>
                        <w:t>-</w:t>
                      </w:r>
                      <w:r w:rsidRPr="006F678F">
                        <w:rPr>
                          <w:rFonts w:ascii="TH SarabunPSK" w:hAnsi="TH SarabunPSK" w:cs="TH SarabunPSK" w:hint="cs"/>
                          <w:sz w:val="24"/>
                          <w:szCs w:val="24"/>
                          <w:cs/>
                        </w:rPr>
                        <w:t xml:space="preserve"> </w:t>
                      </w:r>
                      <w:r w:rsidRPr="006F678F">
                        <w:rPr>
                          <w:rFonts w:ascii="TH SarabunPSK" w:hAnsi="TH SarabunPSK" w:cs="TH SarabunPSK"/>
                          <w:sz w:val="24"/>
                          <w:szCs w:val="24"/>
                          <w:cs/>
                        </w:rPr>
                        <w:t>ต้องก</w:t>
                      </w:r>
                      <w:r w:rsidRPr="006F678F">
                        <w:rPr>
                          <w:rFonts w:ascii="TH SarabunPSK" w:hAnsi="TH SarabunPSK" w:cs="TH SarabunPSK" w:hint="cs"/>
                          <w:sz w:val="24"/>
                          <w:szCs w:val="24"/>
                          <w:cs/>
                        </w:rPr>
                        <w:t>ำ</w:t>
                      </w:r>
                      <w:r w:rsidRPr="006F678F">
                        <w:rPr>
                          <w:rFonts w:ascii="TH SarabunPSK" w:hAnsi="TH SarabunPSK" w:cs="TH SarabunPSK"/>
                          <w:sz w:val="24"/>
                          <w:szCs w:val="24"/>
                          <w:cs/>
                        </w:rPr>
                        <w:t>หนดสมรรถนะ</w:t>
                      </w:r>
                    </w:p>
                    <w:p w14:paraId="57FD2C1C" w14:textId="6E9DB490" w:rsidR="0054056B" w:rsidRPr="006F678F" w:rsidRDefault="0054056B" w:rsidP="006F678F">
                      <w:pPr>
                        <w:spacing w:after="0"/>
                        <w:jc w:val="thaiDistribute"/>
                        <w:rPr>
                          <w:rFonts w:ascii="TH SarabunPSK" w:hAnsi="TH SarabunPSK" w:cs="TH SarabunPSK"/>
                          <w:sz w:val="24"/>
                          <w:szCs w:val="24"/>
                        </w:rPr>
                      </w:pPr>
                      <w:r w:rsidRPr="006F678F">
                        <w:rPr>
                          <w:rFonts w:ascii="TH SarabunPSK" w:hAnsi="TH SarabunPSK" w:cs="TH SarabunPSK"/>
                          <w:sz w:val="24"/>
                          <w:szCs w:val="24"/>
                          <w:cs/>
                        </w:rPr>
                        <w:t>-</w:t>
                      </w:r>
                      <w:r w:rsidRPr="006F678F">
                        <w:rPr>
                          <w:rFonts w:ascii="TH SarabunPSK" w:hAnsi="TH SarabunPSK" w:cs="TH SarabunPSK" w:hint="cs"/>
                          <w:sz w:val="24"/>
                          <w:szCs w:val="24"/>
                          <w:cs/>
                        </w:rPr>
                        <w:t xml:space="preserve"> </w:t>
                      </w:r>
                      <w:r w:rsidRPr="006F678F">
                        <w:rPr>
                          <w:rFonts w:ascii="TH SarabunPSK" w:hAnsi="TH SarabunPSK" w:cs="TH SarabunPSK"/>
                          <w:sz w:val="24"/>
                          <w:szCs w:val="24"/>
                          <w:cs/>
                        </w:rPr>
                        <w:t>ต้องมีการประเมินสมรรถนะ</w:t>
                      </w:r>
                    </w:p>
                    <w:p w14:paraId="218EF4E1" w14:textId="26920192" w:rsidR="0054056B" w:rsidRPr="006F678F" w:rsidRDefault="0054056B" w:rsidP="006F678F">
                      <w:pPr>
                        <w:spacing w:after="0"/>
                        <w:jc w:val="thaiDistribute"/>
                        <w:rPr>
                          <w:rFonts w:ascii="TH SarabunPSK" w:hAnsi="TH SarabunPSK" w:cs="TH SarabunPSK"/>
                          <w:sz w:val="24"/>
                          <w:szCs w:val="24"/>
                        </w:rPr>
                      </w:pPr>
                      <w:r w:rsidRPr="006F678F">
                        <w:rPr>
                          <w:rFonts w:ascii="TH SarabunPSK" w:hAnsi="TH SarabunPSK" w:cs="TH SarabunPSK"/>
                          <w:sz w:val="24"/>
                          <w:szCs w:val="24"/>
                          <w:cs/>
                        </w:rPr>
                        <w:t>แม้ว่าเจ้าหน้าที่จะอยู่คณะ แต่หลักสูตรสามารถเสนอได้ว่าอะไรจะเป็นสมรรถะที่หลักสูตรต้องการให้มีในสายสนับสนุนในด้านนั้น ๆ</w:t>
                      </w:r>
                    </w:p>
                  </w:txbxContent>
                </v:textbox>
                <w10:wrap anchorx="margin"/>
              </v:shape>
            </w:pict>
          </mc:Fallback>
        </mc:AlternateContent>
      </w:r>
      <w:r w:rsidR="0046213E"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5AFC6B85" w14:textId="77777777" w:rsidR="005A2018" w:rsidRDefault="005A2018" w:rsidP="005A2018">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1ACFF978" w14:textId="77777777" w:rsidR="00C048DF" w:rsidRDefault="00C048DF" w:rsidP="002C4DAD">
      <w:pPr>
        <w:spacing w:after="0" w:line="240" w:lineRule="auto"/>
        <w:rPr>
          <w:rFonts w:ascii="TH SarabunPSK" w:hAnsi="TH SarabunPSK" w:cs="TH SarabunPSK"/>
          <w:color w:val="000000" w:themeColor="text1"/>
          <w:sz w:val="28"/>
        </w:rPr>
      </w:pPr>
    </w:p>
    <w:p w14:paraId="4CEA6A88" w14:textId="40691824" w:rsidR="002C4DAD" w:rsidRPr="006F678F" w:rsidRDefault="00B060E6"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 xml:space="preserve">7.9 </w:t>
      </w:r>
      <w:r w:rsidR="002C4DAD" w:rsidRPr="277E05DB">
        <w:rPr>
          <w:rFonts w:ascii="TH SarabunPSK" w:hAnsi="TH SarabunPSK" w:cs="TH SarabunPSK"/>
          <w:b/>
          <w:bCs/>
          <w:color w:val="000000" w:themeColor="text1"/>
          <w:sz w:val="28"/>
        </w:rPr>
        <w:t xml:space="preserve">The quality of the facilities </w:t>
      </w:r>
      <w:r w:rsidR="002C4DAD" w:rsidRPr="277E05DB">
        <w:rPr>
          <w:rFonts w:ascii="TH SarabunPSK" w:hAnsi="TH SarabunPSK" w:cs="TH SarabunPSK"/>
          <w:b/>
          <w:bCs/>
          <w:color w:val="000000" w:themeColor="text1"/>
          <w:sz w:val="28"/>
          <w:cs/>
        </w:rPr>
        <w:t>(</w:t>
      </w:r>
      <w:r w:rsidR="002C4DAD" w:rsidRPr="277E05DB">
        <w:rPr>
          <w:rFonts w:ascii="TH SarabunPSK" w:hAnsi="TH SarabunPSK" w:cs="TH SarabunPSK"/>
          <w:b/>
          <w:bCs/>
          <w:color w:val="000000" w:themeColor="text1"/>
          <w:sz w:val="28"/>
        </w:rPr>
        <w:t>library, laboratory, IT, and student services</w:t>
      </w:r>
      <w:r w:rsidR="002C4DAD" w:rsidRPr="277E05DB">
        <w:rPr>
          <w:rFonts w:ascii="TH SarabunPSK" w:hAnsi="TH SarabunPSK" w:cs="TH SarabunPSK"/>
          <w:b/>
          <w:bCs/>
          <w:color w:val="000000" w:themeColor="text1"/>
          <w:sz w:val="28"/>
          <w:cs/>
        </w:rPr>
        <w:t xml:space="preserve">) </w:t>
      </w:r>
      <w:r w:rsidR="002C4DAD" w:rsidRPr="277E05DB">
        <w:rPr>
          <w:rFonts w:ascii="TH SarabunPSK" w:hAnsi="TH SarabunPSK" w:cs="TH SarabunPSK"/>
          <w:b/>
          <w:bCs/>
          <w:color w:val="000000" w:themeColor="text1"/>
          <w:sz w:val="28"/>
        </w:rPr>
        <w:t>are shown to be subjected to evaluation and enhancement</w:t>
      </w:r>
      <w:r w:rsidR="002C4DAD" w:rsidRPr="277E05DB">
        <w:rPr>
          <w:rFonts w:ascii="TH SarabunPSK" w:hAnsi="TH SarabunPSK" w:cs="TH SarabunPSK"/>
          <w:b/>
          <w:bCs/>
          <w:color w:val="000000" w:themeColor="text1"/>
          <w:sz w:val="28"/>
          <w:cs/>
        </w:rPr>
        <w:t>.</w:t>
      </w:r>
    </w:p>
    <w:p w14:paraId="72C7B0D2" w14:textId="6217FAAB" w:rsidR="002C4DAD" w:rsidRDefault="002C4DAD" w:rsidP="002C4DAD">
      <w:pPr>
        <w:spacing w:after="0" w:line="240" w:lineRule="auto"/>
        <w:rPr>
          <w:rFonts w:ascii="TH SarabunPSK" w:hAnsi="TH SarabunPSK" w:cs="TH SarabunPSK"/>
          <w:color w:val="000000" w:themeColor="text1"/>
          <w:sz w:val="28"/>
        </w:rPr>
      </w:pPr>
      <w:r w:rsidRPr="002C4DAD">
        <w:rPr>
          <w:rFonts w:ascii="TH SarabunPSK" w:hAnsi="TH SarabunPSK" w:cs="TH SarabunPSK"/>
          <w:color w:val="000000" w:themeColor="text1"/>
          <w:sz w:val="28"/>
          <w:cs/>
        </w:rPr>
        <w:t>มีการประเมินและการปรับปรุงคุณภาพของสิ่งอ</w:t>
      </w:r>
      <w:r w:rsidR="00C048DF">
        <w:rPr>
          <w:rFonts w:ascii="TH SarabunPSK" w:hAnsi="TH SarabunPSK" w:cs="TH SarabunPSK" w:hint="cs"/>
          <w:color w:val="000000" w:themeColor="text1"/>
          <w:sz w:val="28"/>
          <w:cs/>
        </w:rPr>
        <w:t>ำ</w:t>
      </w:r>
      <w:r w:rsidRPr="002C4DAD">
        <w:rPr>
          <w:rFonts w:ascii="TH SarabunPSK" w:hAnsi="TH SarabunPSK" w:cs="TH SarabunPSK"/>
          <w:color w:val="000000" w:themeColor="text1"/>
          <w:sz w:val="28"/>
          <w:cs/>
        </w:rPr>
        <w:t>นวยความสะดวก (ห้องสมุดห้องปฏิบัติการไอทีและบริการนักศึกษา)</w:t>
      </w:r>
    </w:p>
    <w:p w14:paraId="7863C6F4" w14:textId="4A8E789F" w:rsidR="005A2018" w:rsidRDefault="002C4DAD" w:rsidP="002C4DAD">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57568" behindDoc="0" locked="0" layoutInCell="1" allowOverlap="1" wp14:anchorId="6F5FB18E" wp14:editId="0D75B1B9">
                <wp:simplePos x="0" y="0"/>
                <wp:positionH relativeFrom="margin">
                  <wp:posOffset>259307</wp:posOffset>
                </wp:positionH>
                <wp:positionV relativeFrom="paragraph">
                  <wp:posOffset>156475</wp:posOffset>
                </wp:positionV>
                <wp:extent cx="4462449" cy="504968"/>
                <wp:effectExtent l="0" t="0" r="14605" b="2857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449" cy="504968"/>
                        </a:xfrm>
                        <a:prstGeom prst="rect">
                          <a:avLst/>
                        </a:prstGeom>
                        <a:solidFill>
                          <a:srgbClr val="FFFFFF"/>
                        </a:solidFill>
                        <a:ln w="9525">
                          <a:solidFill>
                            <a:srgbClr val="C00000"/>
                          </a:solidFill>
                          <a:miter lim="800000"/>
                          <a:headEnd/>
                          <a:tailEnd/>
                        </a:ln>
                      </wps:spPr>
                      <wps:txbx>
                        <w:txbxContent>
                          <w:p w14:paraId="70D29583" w14:textId="466FE1AB" w:rsidR="0054056B" w:rsidRDefault="0054056B" w:rsidP="002C4DAD">
                            <w:pPr>
                              <w:spacing w:after="0"/>
                              <w:rPr>
                                <w:rFonts w:ascii="TH SarabunPSK" w:hAnsi="TH SarabunPSK" w:cs="TH SarabunPSK"/>
                                <w:sz w:val="24"/>
                                <w:szCs w:val="24"/>
                              </w:rPr>
                            </w:pPr>
                            <w:r w:rsidRPr="006F678F">
                              <w:rPr>
                                <w:rFonts w:ascii="TH SarabunPSK" w:hAnsi="TH SarabunPSK" w:cs="TH SarabunPSK"/>
                                <w:sz w:val="24"/>
                                <w:szCs w:val="24"/>
                                <w:cs/>
                              </w:rPr>
                              <w:t>คุณภาพขอ</w:t>
                            </w:r>
                            <w:r w:rsidR="000503D8">
                              <w:rPr>
                                <w:rFonts w:ascii="TH SarabunPSK" w:hAnsi="TH SarabunPSK" w:cs="TH SarabunPSK"/>
                                <w:sz w:val="24"/>
                                <w:szCs w:val="24"/>
                                <w:cs/>
                              </w:rPr>
                              <w:t>งสิ่งสนับสนุน ใน</w:t>
                            </w:r>
                            <w:r w:rsidR="000503D8">
                              <w:rPr>
                                <w:rFonts w:ascii="TH SarabunPSK" w:hAnsi="TH SarabunPSK" w:cs="TH SarabunPSK" w:hint="cs"/>
                                <w:sz w:val="24"/>
                                <w:szCs w:val="24"/>
                                <w:cs/>
                              </w:rPr>
                              <w:t xml:space="preserve"> </w:t>
                            </w:r>
                            <w:r w:rsidR="000503D8">
                              <w:rPr>
                                <w:rFonts w:ascii="TH SarabunPSK" w:hAnsi="TH SarabunPSK" w:cs="TH SarabunPSK"/>
                                <w:sz w:val="24"/>
                                <w:szCs w:val="24"/>
                              </w:rPr>
                              <w:t>R</w:t>
                            </w:r>
                            <w:r w:rsidRPr="006F678F">
                              <w:rPr>
                                <w:rFonts w:ascii="TH SarabunPSK" w:hAnsi="TH SarabunPSK" w:cs="TH SarabunPSK"/>
                                <w:sz w:val="24"/>
                                <w:szCs w:val="24"/>
                                <w:cs/>
                              </w:rPr>
                              <w:t>7.1 7.7</w:t>
                            </w:r>
                            <w:r>
                              <w:rPr>
                                <w:rFonts w:ascii="TH SarabunPSK" w:hAnsi="TH SarabunPSK" w:cs="TH SarabunPSK" w:hint="cs"/>
                                <w:sz w:val="24"/>
                                <w:szCs w:val="24"/>
                                <w:cs/>
                              </w:rPr>
                              <w:t xml:space="preserve"> </w:t>
                            </w:r>
                            <w:r w:rsidRPr="006F678F">
                              <w:rPr>
                                <w:rFonts w:ascii="TH SarabunPSK" w:hAnsi="TH SarabunPSK" w:cs="TH SarabunPSK"/>
                                <w:sz w:val="24"/>
                                <w:szCs w:val="24"/>
                                <w:cs/>
                              </w:rPr>
                              <w:t>ต้องประเมินและปรับปรุงตามความจำเป็น</w:t>
                            </w:r>
                          </w:p>
                          <w:p w14:paraId="04FE8CFF" w14:textId="78A04F9F" w:rsidR="0054056B" w:rsidRPr="006F678F" w:rsidRDefault="0054056B" w:rsidP="002C4DAD">
                            <w:pPr>
                              <w:spacing w:after="0"/>
                              <w:rPr>
                                <w:rFonts w:ascii="TH SarabunPSK" w:hAnsi="TH SarabunPSK" w:cs="TH SarabunPSK"/>
                                <w:b/>
                                <w:bCs/>
                                <w:sz w:val="24"/>
                                <w:szCs w:val="24"/>
                              </w:rPr>
                            </w:pPr>
                            <w:r>
                              <w:rPr>
                                <w:rFonts w:ascii="TH SarabunPSK" w:hAnsi="TH SarabunPSK" w:cs="TH SarabunPSK" w:hint="cs"/>
                                <w:b/>
                                <w:bCs/>
                                <w:sz w:val="24"/>
                                <w:szCs w:val="24"/>
                                <w:cs/>
                              </w:rPr>
                              <w:t xml:space="preserve">- </w:t>
                            </w:r>
                            <w:r w:rsidRPr="006F678F">
                              <w:rPr>
                                <w:rFonts w:ascii="TH SarabunPSK" w:hAnsi="TH SarabunPSK" w:cs="TH SarabunPSK" w:hint="cs"/>
                                <w:b/>
                                <w:bCs/>
                                <w:sz w:val="24"/>
                                <w:szCs w:val="24"/>
                                <w:cs/>
                              </w:rPr>
                              <w:t>ผลการประเมินคุณภาพสิ่งสนับสนุน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FB18E" id="_x0000_s1072" type="#_x0000_t202" style="position:absolute;margin-left:20.4pt;margin-top:12.3pt;width:351.35pt;height:39.7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l6KAIAAE0EAAAOAAAAZHJzL2Uyb0RvYy54bWysVNuO2yAQfa/Uf0C8N3YsJ02sOKtttqkq&#10;bS/Sbj+AYByjAkOBxE6/vgPOZtPbS1U/IAaGM2fOzHh1M2hFjsJ5Caam00lOiTAcGmn2Nf3yuH21&#10;oMQHZhqmwIianoSnN+uXL1a9rUQBHahGOIIgxle9rWkXgq2yzPNOaOYnYIXByxacZgFNt88ax3pE&#10;1yor8nye9eAa64AL7/H0bryk64TftoKHT23rRSCqpsgtpNWldRfXbL1i1d4x20l+psH+gYVm0mDQ&#10;C9QdC4wcnPwNSkvuwEMbJhx0Bm0ruUg5YDbT/JdsHjpmRcoFxfH2IpP/f7D84/GzI7Kp6QzlMUxj&#10;jR7FEMgbGEgR5emtr9DrwaJfGPAYy5xS9fYe+FdPDGw6Zvbi1jnoO8EapDeNL7OrpyOOjyC7/gM0&#10;GIYdAiSgoXU6aodqEERHHqdLaSIVjodlOS/KckkJx7tZXi7nixSCVU+vrfPhnQBN4qamDkuf0Nnx&#10;3ofIhlVPLjGYByWbrVQqGW6/2yhHjgzbZJu+M/pPbsqQvqbLWTEbBfgrxCaP358gtAzY70rqmi4u&#10;TqyKsr01TerGwKQa90hZmbOOUbpRxDDshlSxch4jRJF30JxQWQdjf+M84qYD952SHnu7pv7bgTlB&#10;iXpvsDrLaVnGYUhGOXtdoOGub3bXN8xwhKppoGTcbkIaoCicgVusYiuTwM9MzpyxZ5Pu5/mKQ3Ft&#10;J6/nv8D6BwAAAP//AwBQSwMEFAAGAAgAAAAhAO6JykPhAAAACQEAAA8AAABkcnMvZG93bnJldi54&#10;bWxMj81OwzAQhO9IvIO1SFwQdRpCCyFOhagqpKJI9OcBtvGSBGI7it3WvD3LCY6jGc18Uyyi6cWJ&#10;Rt85q2A6SUCQrZ3ubKNgv1vdPoDwAa3G3llS8E0eFuXlRYG5dme7odM2NIJLrM9RQRvCkEvp65YM&#10;+okbyLL34UaDgeXYSD3imctNL9MkmUmDneWFFgd6aan+2h6NgrfVY+XXn2l3Uy2X6/f9a9xhFZW6&#10;vorPTyACxfAXhl98RoeSmQ7uaLUXvYIsYfKgIM1mINifZ3f3IA4cTLIpyLKQ/x+UPwAAAP//AwBQ&#10;SwECLQAUAAYACAAAACEAtoM4kv4AAADhAQAAEwAAAAAAAAAAAAAAAAAAAAAAW0NvbnRlbnRfVHlw&#10;ZXNdLnhtbFBLAQItABQABgAIAAAAIQA4/SH/1gAAAJQBAAALAAAAAAAAAAAAAAAAAC8BAABfcmVs&#10;cy8ucmVsc1BLAQItABQABgAIAAAAIQDGfFl6KAIAAE0EAAAOAAAAAAAAAAAAAAAAAC4CAABkcnMv&#10;ZTJvRG9jLnhtbFBLAQItABQABgAIAAAAIQDuicpD4QAAAAkBAAAPAAAAAAAAAAAAAAAAAIIEAABk&#10;cnMvZG93bnJldi54bWxQSwUGAAAAAAQABADzAAAAkAUAAAAA&#10;" strokecolor="#c00000">
                <v:textbox>
                  <w:txbxContent>
                    <w:p w14:paraId="70D29583" w14:textId="466FE1AB" w:rsidR="0054056B" w:rsidRDefault="0054056B" w:rsidP="002C4DAD">
                      <w:pPr>
                        <w:spacing w:after="0"/>
                        <w:rPr>
                          <w:rFonts w:ascii="TH SarabunPSK" w:hAnsi="TH SarabunPSK" w:cs="TH SarabunPSK"/>
                          <w:sz w:val="24"/>
                          <w:szCs w:val="24"/>
                        </w:rPr>
                      </w:pPr>
                      <w:r w:rsidRPr="006F678F">
                        <w:rPr>
                          <w:rFonts w:ascii="TH SarabunPSK" w:hAnsi="TH SarabunPSK" w:cs="TH SarabunPSK"/>
                          <w:sz w:val="24"/>
                          <w:szCs w:val="24"/>
                          <w:cs/>
                        </w:rPr>
                        <w:t>คุณภาพขอ</w:t>
                      </w:r>
                      <w:r w:rsidR="000503D8">
                        <w:rPr>
                          <w:rFonts w:ascii="TH SarabunPSK" w:hAnsi="TH SarabunPSK" w:cs="TH SarabunPSK"/>
                          <w:sz w:val="24"/>
                          <w:szCs w:val="24"/>
                          <w:cs/>
                        </w:rPr>
                        <w:t>งสิ่งสนับสนุน ใน</w:t>
                      </w:r>
                      <w:r w:rsidR="000503D8">
                        <w:rPr>
                          <w:rFonts w:ascii="TH SarabunPSK" w:hAnsi="TH SarabunPSK" w:cs="TH SarabunPSK" w:hint="cs"/>
                          <w:sz w:val="24"/>
                          <w:szCs w:val="24"/>
                          <w:cs/>
                        </w:rPr>
                        <w:t xml:space="preserve"> </w:t>
                      </w:r>
                      <w:r w:rsidR="000503D8">
                        <w:rPr>
                          <w:rFonts w:ascii="TH SarabunPSK" w:hAnsi="TH SarabunPSK" w:cs="TH SarabunPSK"/>
                          <w:sz w:val="24"/>
                          <w:szCs w:val="24"/>
                        </w:rPr>
                        <w:t>R</w:t>
                      </w:r>
                      <w:r w:rsidRPr="006F678F">
                        <w:rPr>
                          <w:rFonts w:ascii="TH SarabunPSK" w:hAnsi="TH SarabunPSK" w:cs="TH SarabunPSK"/>
                          <w:sz w:val="24"/>
                          <w:szCs w:val="24"/>
                          <w:cs/>
                        </w:rPr>
                        <w:t>7.1 7.7</w:t>
                      </w:r>
                      <w:r>
                        <w:rPr>
                          <w:rFonts w:ascii="TH SarabunPSK" w:hAnsi="TH SarabunPSK" w:cs="TH SarabunPSK" w:hint="cs"/>
                          <w:sz w:val="24"/>
                          <w:szCs w:val="24"/>
                          <w:cs/>
                        </w:rPr>
                        <w:t xml:space="preserve"> </w:t>
                      </w:r>
                      <w:r w:rsidRPr="006F678F">
                        <w:rPr>
                          <w:rFonts w:ascii="TH SarabunPSK" w:hAnsi="TH SarabunPSK" w:cs="TH SarabunPSK"/>
                          <w:sz w:val="24"/>
                          <w:szCs w:val="24"/>
                          <w:cs/>
                        </w:rPr>
                        <w:t>ต้องประเมินและปรับปรุงตามความจำเป็น</w:t>
                      </w:r>
                    </w:p>
                    <w:p w14:paraId="04FE8CFF" w14:textId="78A04F9F" w:rsidR="0054056B" w:rsidRPr="006F678F" w:rsidRDefault="0054056B" w:rsidP="002C4DAD">
                      <w:pPr>
                        <w:spacing w:after="0"/>
                        <w:rPr>
                          <w:rFonts w:ascii="TH SarabunPSK" w:hAnsi="TH SarabunPSK" w:cs="TH SarabunPSK"/>
                          <w:b/>
                          <w:bCs/>
                          <w:sz w:val="24"/>
                          <w:szCs w:val="24"/>
                        </w:rPr>
                      </w:pPr>
                      <w:r>
                        <w:rPr>
                          <w:rFonts w:ascii="TH SarabunPSK" w:hAnsi="TH SarabunPSK" w:cs="TH SarabunPSK" w:hint="cs"/>
                          <w:b/>
                          <w:bCs/>
                          <w:sz w:val="24"/>
                          <w:szCs w:val="24"/>
                          <w:cs/>
                        </w:rPr>
                        <w:t xml:space="preserve">- </w:t>
                      </w:r>
                      <w:r w:rsidRPr="006F678F">
                        <w:rPr>
                          <w:rFonts w:ascii="TH SarabunPSK" w:hAnsi="TH SarabunPSK" w:cs="TH SarabunPSK" w:hint="cs"/>
                          <w:b/>
                          <w:bCs/>
                          <w:sz w:val="24"/>
                          <w:szCs w:val="24"/>
                          <w:cs/>
                        </w:rPr>
                        <w:t>ผลการประเมินคุณภาพสิ่งสนับสนุน</w:t>
                      </w:r>
                    </w:p>
                  </w:txbxContent>
                </v:textbox>
                <w10:wrap anchorx="margin"/>
              </v:shape>
            </w:pict>
          </mc:Fallback>
        </mc:AlternateContent>
      </w:r>
      <w:r w:rsidR="0046213E"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3073355A" w14:textId="7B49B317" w:rsidR="00C048DF" w:rsidRDefault="00C048DF" w:rsidP="00F85EEC">
      <w:pPr>
        <w:spacing w:after="0" w:line="240" w:lineRule="auto"/>
        <w:rPr>
          <w:rFonts w:ascii="TH SarabunPSK" w:hAnsi="TH SarabunPSK" w:cs="TH SarabunPSK"/>
          <w:b/>
          <w:bCs/>
          <w:sz w:val="28"/>
        </w:rPr>
      </w:pPr>
    </w:p>
    <w:p w14:paraId="55687968" w14:textId="5BAFE395" w:rsidR="006F678F" w:rsidRDefault="006F678F" w:rsidP="00F85EEC">
      <w:pPr>
        <w:spacing w:after="0" w:line="240" w:lineRule="auto"/>
        <w:rPr>
          <w:rFonts w:ascii="TH SarabunPSK" w:hAnsi="TH SarabunPSK" w:cs="TH SarabunPSK"/>
          <w:b/>
          <w:bCs/>
          <w:sz w:val="28"/>
        </w:rPr>
      </w:pPr>
    </w:p>
    <w:p w14:paraId="05BAA6EC" w14:textId="23B99577" w:rsidR="006F678F" w:rsidRDefault="006F678F" w:rsidP="00F85EEC">
      <w:pPr>
        <w:spacing w:after="0" w:line="240" w:lineRule="auto"/>
        <w:rPr>
          <w:rFonts w:ascii="TH SarabunPSK" w:hAnsi="TH SarabunPSK" w:cs="TH SarabunPSK"/>
          <w:b/>
          <w:bCs/>
          <w:sz w:val="28"/>
        </w:rPr>
      </w:pPr>
    </w:p>
    <w:p w14:paraId="21A7BAB8" w14:textId="30F1231B" w:rsidR="006F678F" w:rsidRDefault="006F678F" w:rsidP="00F85EEC">
      <w:pPr>
        <w:spacing w:after="0" w:line="240" w:lineRule="auto"/>
        <w:rPr>
          <w:rFonts w:ascii="TH SarabunPSK" w:hAnsi="TH SarabunPSK" w:cs="TH SarabunPSK"/>
          <w:b/>
          <w:bCs/>
          <w:sz w:val="28"/>
        </w:rPr>
      </w:pPr>
    </w:p>
    <w:p w14:paraId="2DDC893E" w14:textId="68F60070" w:rsidR="006F678F" w:rsidRDefault="006F678F" w:rsidP="00F85EEC">
      <w:pPr>
        <w:spacing w:after="0" w:line="240" w:lineRule="auto"/>
        <w:rPr>
          <w:rFonts w:ascii="TH SarabunPSK" w:hAnsi="TH SarabunPSK" w:cs="TH SarabunPSK"/>
          <w:b/>
          <w:bCs/>
          <w:sz w:val="28"/>
        </w:rPr>
      </w:pPr>
    </w:p>
    <w:p w14:paraId="407BBBDA" w14:textId="1AC04EBC" w:rsidR="006F678F" w:rsidRDefault="006F678F" w:rsidP="00F85EEC">
      <w:pPr>
        <w:spacing w:after="0" w:line="240" w:lineRule="auto"/>
        <w:rPr>
          <w:rFonts w:ascii="TH SarabunPSK" w:hAnsi="TH SarabunPSK" w:cs="TH SarabunPSK"/>
          <w:b/>
          <w:bCs/>
          <w:sz w:val="28"/>
        </w:rPr>
      </w:pPr>
    </w:p>
    <w:p w14:paraId="5E9952D8" w14:textId="39FE06B9" w:rsidR="006F678F" w:rsidRDefault="006F678F" w:rsidP="00F85EEC">
      <w:pPr>
        <w:spacing w:after="0" w:line="240" w:lineRule="auto"/>
        <w:rPr>
          <w:rFonts w:ascii="TH SarabunPSK" w:hAnsi="TH SarabunPSK" w:cs="TH SarabunPSK"/>
          <w:b/>
          <w:bCs/>
          <w:sz w:val="28"/>
        </w:rPr>
      </w:pPr>
    </w:p>
    <w:p w14:paraId="6154CBFC" w14:textId="3DDB6D9B" w:rsidR="006F678F" w:rsidRDefault="006F678F" w:rsidP="00F85EEC">
      <w:pPr>
        <w:spacing w:after="0" w:line="240" w:lineRule="auto"/>
        <w:rPr>
          <w:rFonts w:ascii="TH SarabunPSK" w:hAnsi="TH SarabunPSK" w:cs="TH SarabunPSK"/>
          <w:b/>
          <w:bCs/>
          <w:sz w:val="28"/>
        </w:rPr>
      </w:pPr>
    </w:p>
    <w:p w14:paraId="2608A2E2" w14:textId="5ECF59F9" w:rsidR="006F678F" w:rsidRDefault="006F678F" w:rsidP="00F85EEC">
      <w:pPr>
        <w:spacing w:after="0" w:line="240" w:lineRule="auto"/>
        <w:rPr>
          <w:rFonts w:ascii="TH SarabunPSK" w:hAnsi="TH SarabunPSK" w:cs="TH SarabunPSK"/>
          <w:b/>
          <w:bCs/>
          <w:sz w:val="28"/>
        </w:rPr>
      </w:pPr>
    </w:p>
    <w:p w14:paraId="53BB8DAE" w14:textId="5D8EF230" w:rsidR="006F678F" w:rsidRDefault="006F678F" w:rsidP="00F85EEC">
      <w:pPr>
        <w:spacing w:after="0" w:line="240" w:lineRule="auto"/>
        <w:rPr>
          <w:rFonts w:ascii="TH SarabunPSK" w:hAnsi="TH SarabunPSK" w:cs="TH SarabunPSK"/>
          <w:b/>
          <w:bCs/>
          <w:sz w:val="28"/>
        </w:rPr>
      </w:pPr>
    </w:p>
    <w:p w14:paraId="4FEDF13B" w14:textId="38134FE7" w:rsidR="006F678F" w:rsidRDefault="006F678F" w:rsidP="00F85EEC">
      <w:pPr>
        <w:spacing w:after="0" w:line="240" w:lineRule="auto"/>
        <w:rPr>
          <w:rFonts w:ascii="TH SarabunPSK" w:hAnsi="TH SarabunPSK" w:cs="TH SarabunPSK"/>
          <w:b/>
          <w:bCs/>
          <w:sz w:val="28"/>
        </w:rPr>
      </w:pPr>
    </w:p>
    <w:p w14:paraId="57ED279C" w14:textId="3E246407" w:rsidR="006F678F" w:rsidRDefault="006F678F" w:rsidP="00F85EEC">
      <w:pPr>
        <w:spacing w:after="0" w:line="240" w:lineRule="auto"/>
        <w:rPr>
          <w:rFonts w:ascii="TH SarabunPSK" w:hAnsi="TH SarabunPSK" w:cs="TH SarabunPSK"/>
          <w:b/>
          <w:bCs/>
          <w:sz w:val="28"/>
        </w:rPr>
      </w:pPr>
    </w:p>
    <w:p w14:paraId="151E29D3" w14:textId="7771D420" w:rsidR="006F678F" w:rsidRDefault="006F678F" w:rsidP="00F85EEC">
      <w:pPr>
        <w:spacing w:after="0" w:line="240" w:lineRule="auto"/>
        <w:rPr>
          <w:rFonts w:ascii="TH SarabunPSK" w:hAnsi="TH SarabunPSK" w:cs="TH SarabunPSK"/>
          <w:b/>
          <w:bCs/>
          <w:sz w:val="28"/>
        </w:rPr>
      </w:pPr>
    </w:p>
    <w:p w14:paraId="64E3C7F5" w14:textId="5C9E17E6" w:rsidR="006F678F" w:rsidRDefault="006F678F" w:rsidP="00F85EEC">
      <w:pPr>
        <w:spacing w:after="0" w:line="240" w:lineRule="auto"/>
        <w:rPr>
          <w:rFonts w:ascii="TH SarabunPSK" w:hAnsi="TH SarabunPSK" w:cs="TH SarabunPSK"/>
          <w:b/>
          <w:bCs/>
          <w:sz w:val="28"/>
        </w:rPr>
      </w:pPr>
    </w:p>
    <w:p w14:paraId="3807BC5B" w14:textId="77777777" w:rsidR="006F678F" w:rsidRDefault="006F678F" w:rsidP="00F85EEC">
      <w:pPr>
        <w:spacing w:after="0" w:line="240" w:lineRule="auto"/>
        <w:rPr>
          <w:rFonts w:ascii="TH SarabunPSK" w:hAnsi="TH SarabunPSK" w:cs="TH SarabunPSK"/>
          <w:b/>
          <w:bCs/>
          <w:sz w:val="28"/>
        </w:rPr>
      </w:pPr>
    </w:p>
    <w:p w14:paraId="2DBDB17C" w14:textId="49A36259" w:rsidR="00F86F18" w:rsidRPr="006F678F" w:rsidRDefault="006F678F" w:rsidP="00F85EEC">
      <w:pPr>
        <w:spacing w:after="0" w:line="240" w:lineRule="auto"/>
        <w:rPr>
          <w:rFonts w:ascii="TH SarabunPSK" w:hAnsi="TH SarabunPSK" w:cs="TH SarabunPSK"/>
          <w:b/>
          <w:bCs/>
          <w:sz w:val="32"/>
          <w:szCs w:val="32"/>
        </w:rPr>
      </w:pPr>
      <w:r w:rsidRPr="006F678F">
        <w:rPr>
          <w:rFonts w:ascii="TH SarabunPSK" w:hAnsi="TH SarabunPSK" w:cs="TH SarabunPSK" w:hint="cs"/>
          <w:b/>
          <w:bCs/>
          <w:sz w:val="32"/>
          <w:szCs w:val="32"/>
          <w:cs/>
        </w:rPr>
        <w:lastRenderedPageBreak/>
        <w:t>รายการหลักฐาน</w:t>
      </w:r>
    </w:p>
    <w:tbl>
      <w:tblPr>
        <w:tblStyle w:val="TableGrid"/>
        <w:tblW w:w="0" w:type="auto"/>
        <w:tblLook w:val="04A0" w:firstRow="1" w:lastRow="0" w:firstColumn="1" w:lastColumn="0" w:noHBand="0" w:noVBand="1"/>
      </w:tblPr>
      <w:tblGrid>
        <w:gridCol w:w="1271"/>
        <w:gridCol w:w="7748"/>
      </w:tblGrid>
      <w:tr w:rsidR="00C048DF" w:rsidRPr="00881F0F" w14:paraId="4B48399D" w14:textId="77777777" w:rsidTr="002B2EC3">
        <w:trPr>
          <w:trHeight w:val="177"/>
        </w:trPr>
        <w:tc>
          <w:tcPr>
            <w:tcW w:w="1271" w:type="dxa"/>
            <w:shd w:val="clear" w:color="auto" w:fill="BFBFBF" w:themeFill="background1" w:themeFillShade="BF"/>
          </w:tcPr>
          <w:p w14:paraId="382A19FB" w14:textId="77777777" w:rsidR="00C048DF" w:rsidRPr="00881F0F" w:rsidRDefault="00C048DF" w:rsidP="002B2EC3">
            <w:pPr>
              <w:jc w:val="center"/>
              <w:rPr>
                <w:rFonts w:ascii="TH SarabunPSK" w:hAnsi="TH SarabunPSK" w:cs="TH SarabunPSK"/>
                <w:b/>
                <w:bCs/>
                <w:sz w:val="28"/>
              </w:rPr>
            </w:pPr>
            <w:r w:rsidRPr="00881F0F">
              <w:rPr>
                <w:rFonts w:ascii="TH SarabunPSK" w:hAnsi="TH SarabunPSK" w:cs="TH SarabunPSK"/>
                <w:b/>
                <w:bCs/>
                <w:sz w:val="28"/>
                <w:cs/>
              </w:rPr>
              <w:t>ลำดับ</w:t>
            </w:r>
          </w:p>
        </w:tc>
        <w:tc>
          <w:tcPr>
            <w:tcW w:w="7748" w:type="dxa"/>
            <w:shd w:val="clear" w:color="auto" w:fill="BFBFBF" w:themeFill="background1" w:themeFillShade="BF"/>
          </w:tcPr>
          <w:p w14:paraId="42337625" w14:textId="77777777" w:rsidR="00C048DF" w:rsidRPr="00881F0F" w:rsidRDefault="00C048DF" w:rsidP="002B2EC3">
            <w:pPr>
              <w:jc w:val="center"/>
              <w:rPr>
                <w:rFonts w:ascii="TH SarabunPSK" w:hAnsi="TH SarabunPSK" w:cs="TH SarabunPSK"/>
                <w:b/>
                <w:bCs/>
                <w:sz w:val="28"/>
              </w:rPr>
            </w:pPr>
            <w:r w:rsidRPr="00881F0F">
              <w:rPr>
                <w:rFonts w:ascii="TH SarabunPSK" w:hAnsi="TH SarabunPSK" w:cs="TH SarabunPSK"/>
                <w:b/>
                <w:bCs/>
                <w:sz w:val="28"/>
                <w:cs/>
              </w:rPr>
              <w:t>ชื่อหลักฐาน</w:t>
            </w:r>
          </w:p>
        </w:tc>
      </w:tr>
      <w:tr w:rsidR="00C048DF" w:rsidRPr="00881F0F" w14:paraId="6E0A61D9" w14:textId="77777777" w:rsidTr="002B2EC3">
        <w:trPr>
          <w:trHeight w:val="154"/>
        </w:trPr>
        <w:tc>
          <w:tcPr>
            <w:tcW w:w="1271" w:type="dxa"/>
          </w:tcPr>
          <w:p w14:paraId="2CD72383" w14:textId="33547DD4" w:rsidR="00C048DF" w:rsidRPr="00881F0F"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7</w:t>
            </w:r>
            <w:r w:rsidRPr="00CB6487">
              <w:rPr>
                <w:rFonts w:ascii="TH SarabunPSK" w:hAnsi="TH SarabunPSK" w:cs="TH SarabunPSK"/>
                <w:b/>
                <w:bCs/>
                <w:sz w:val="24"/>
                <w:szCs w:val="24"/>
                <w:cs/>
              </w:rPr>
              <w:t>-</w:t>
            </w:r>
            <w:r w:rsidRPr="00CB6487">
              <w:rPr>
                <w:rFonts w:ascii="TH SarabunPSK" w:hAnsi="TH SarabunPSK" w:cs="TH SarabunPSK"/>
                <w:b/>
                <w:bCs/>
                <w:sz w:val="24"/>
                <w:szCs w:val="24"/>
              </w:rPr>
              <w:t>1</w:t>
            </w:r>
          </w:p>
        </w:tc>
        <w:tc>
          <w:tcPr>
            <w:tcW w:w="7748" w:type="dxa"/>
          </w:tcPr>
          <w:p w14:paraId="547A2C82" w14:textId="2B2F4B4F" w:rsidR="00C048DF" w:rsidRPr="00CB6487" w:rsidRDefault="00C048DF" w:rsidP="002B2EC3">
            <w:pPr>
              <w:spacing w:line="360" w:lineRule="auto"/>
              <w:rPr>
                <w:rFonts w:ascii="TH SarabunPSK" w:hAnsi="TH SarabunPSK" w:cs="TH SarabunPSK"/>
                <w:sz w:val="24"/>
                <w:szCs w:val="24"/>
              </w:rPr>
            </w:pPr>
          </w:p>
        </w:tc>
      </w:tr>
      <w:tr w:rsidR="00C048DF" w:rsidRPr="00881F0F" w14:paraId="0B850619" w14:textId="77777777" w:rsidTr="002B2EC3">
        <w:trPr>
          <w:trHeight w:val="154"/>
        </w:trPr>
        <w:tc>
          <w:tcPr>
            <w:tcW w:w="1271" w:type="dxa"/>
          </w:tcPr>
          <w:p w14:paraId="1F58ADE2" w14:textId="08488753" w:rsidR="00C048DF" w:rsidRPr="00881F0F"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7</w:t>
            </w:r>
            <w:r w:rsidRPr="00CB6487">
              <w:rPr>
                <w:rFonts w:ascii="TH SarabunPSK" w:hAnsi="TH SarabunPSK" w:cs="TH SarabunPSK"/>
                <w:b/>
                <w:bCs/>
                <w:sz w:val="24"/>
                <w:szCs w:val="24"/>
                <w:cs/>
              </w:rPr>
              <w:t>-</w:t>
            </w:r>
            <w:r>
              <w:rPr>
                <w:rFonts w:ascii="TH SarabunPSK" w:hAnsi="TH SarabunPSK" w:cs="TH SarabunPSK"/>
                <w:b/>
                <w:bCs/>
                <w:sz w:val="24"/>
                <w:szCs w:val="24"/>
              </w:rPr>
              <w:t>2</w:t>
            </w:r>
          </w:p>
        </w:tc>
        <w:tc>
          <w:tcPr>
            <w:tcW w:w="7748" w:type="dxa"/>
          </w:tcPr>
          <w:p w14:paraId="281367E2" w14:textId="14A8A0E6" w:rsidR="00C048DF" w:rsidRPr="00CB6487" w:rsidRDefault="00C048DF" w:rsidP="002B2EC3">
            <w:pPr>
              <w:spacing w:line="360" w:lineRule="auto"/>
              <w:rPr>
                <w:rFonts w:ascii="TH SarabunPSK" w:hAnsi="TH SarabunPSK" w:cs="TH SarabunPSK"/>
                <w:sz w:val="24"/>
                <w:szCs w:val="24"/>
              </w:rPr>
            </w:pPr>
          </w:p>
        </w:tc>
      </w:tr>
      <w:tr w:rsidR="00C048DF" w:rsidRPr="00881F0F" w14:paraId="35F1943E" w14:textId="77777777" w:rsidTr="002B2EC3">
        <w:trPr>
          <w:trHeight w:val="154"/>
        </w:trPr>
        <w:tc>
          <w:tcPr>
            <w:tcW w:w="1271" w:type="dxa"/>
          </w:tcPr>
          <w:p w14:paraId="09479B04" w14:textId="7318B38A" w:rsidR="00C048DF" w:rsidRPr="00881F0F"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7</w:t>
            </w:r>
            <w:r w:rsidRPr="00CB6487">
              <w:rPr>
                <w:rFonts w:ascii="TH SarabunPSK" w:hAnsi="TH SarabunPSK" w:cs="TH SarabunPSK"/>
                <w:b/>
                <w:bCs/>
                <w:sz w:val="24"/>
                <w:szCs w:val="24"/>
                <w:cs/>
              </w:rPr>
              <w:t>-</w:t>
            </w:r>
            <w:r>
              <w:rPr>
                <w:rFonts w:ascii="TH SarabunPSK" w:hAnsi="TH SarabunPSK" w:cs="TH SarabunPSK"/>
                <w:b/>
                <w:bCs/>
                <w:sz w:val="24"/>
                <w:szCs w:val="24"/>
              </w:rPr>
              <w:t>3</w:t>
            </w:r>
          </w:p>
        </w:tc>
        <w:tc>
          <w:tcPr>
            <w:tcW w:w="7748" w:type="dxa"/>
          </w:tcPr>
          <w:p w14:paraId="1B12A932" w14:textId="30441E6E" w:rsidR="00C048DF" w:rsidRPr="00CB6487" w:rsidRDefault="00C048DF" w:rsidP="002B2EC3">
            <w:pPr>
              <w:spacing w:line="360" w:lineRule="auto"/>
              <w:rPr>
                <w:rFonts w:ascii="TH SarabunPSK" w:hAnsi="TH SarabunPSK" w:cs="TH SarabunPSK"/>
                <w:sz w:val="24"/>
                <w:szCs w:val="24"/>
              </w:rPr>
            </w:pPr>
          </w:p>
        </w:tc>
      </w:tr>
      <w:tr w:rsidR="00C048DF" w:rsidRPr="00881F0F" w14:paraId="11374651" w14:textId="77777777" w:rsidTr="002B2EC3">
        <w:trPr>
          <w:trHeight w:val="154"/>
        </w:trPr>
        <w:tc>
          <w:tcPr>
            <w:tcW w:w="1271" w:type="dxa"/>
          </w:tcPr>
          <w:p w14:paraId="0FD0E764" w14:textId="1A7F5AFB" w:rsidR="00C048DF" w:rsidRPr="00CB6487" w:rsidRDefault="00C048DF"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7</w:t>
            </w:r>
            <w:r>
              <w:rPr>
                <w:rFonts w:ascii="TH SarabunPSK" w:hAnsi="TH SarabunPSK" w:cs="TH SarabunPSK"/>
                <w:b/>
                <w:bCs/>
                <w:sz w:val="24"/>
                <w:szCs w:val="24"/>
                <w:cs/>
              </w:rPr>
              <w:t>-…</w:t>
            </w:r>
          </w:p>
        </w:tc>
        <w:tc>
          <w:tcPr>
            <w:tcW w:w="7748" w:type="dxa"/>
          </w:tcPr>
          <w:p w14:paraId="5C49AB23" w14:textId="06C3364D" w:rsidR="00C048DF" w:rsidRPr="00CB6487" w:rsidRDefault="00C048DF" w:rsidP="002B2EC3">
            <w:pPr>
              <w:spacing w:line="360" w:lineRule="auto"/>
              <w:rPr>
                <w:rFonts w:ascii="TH SarabunPSK" w:hAnsi="TH SarabunPSK" w:cs="TH SarabunPSK"/>
                <w:sz w:val="24"/>
                <w:szCs w:val="24"/>
              </w:rPr>
            </w:pPr>
          </w:p>
        </w:tc>
      </w:tr>
    </w:tbl>
    <w:p w14:paraId="6DC0DCFC" w14:textId="4DB7F225" w:rsidR="006F678F" w:rsidRDefault="006F678F" w:rsidP="00F85EEC">
      <w:pPr>
        <w:spacing w:after="0" w:line="240" w:lineRule="auto"/>
        <w:rPr>
          <w:rFonts w:ascii="TH SarabunPSK" w:hAnsi="TH SarabunPSK" w:cs="TH SarabunPSK"/>
          <w:color w:val="000000" w:themeColor="text1"/>
          <w:sz w:val="28"/>
        </w:rPr>
      </w:pPr>
    </w:p>
    <w:p w14:paraId="479C5E9A" w14:textId="77777777" w:rsidR="00393C2E" w:rsidRPr="006F678F" w:rsidRDefault="00393C2E" w:rsidP="00393C2E">
      <w:pPr>
        <w:spacing w:after="0" w:line="240" w:lineRule="auto"/>
        <w:rPr>
          <w:rFonts w:ascii="TH SarabunPSK" w:hAnsi="TH SarabunPSK" w:cs="TH SarabunPSK"/>
          <w:b/>
          <w:bCs/>
          <w:color w:val="000000" w:themeColor="text1"/>
          <w:sz w:val="32"/>
          <w:szCs w:val="32"/>
        </w:rPr>
      </w:pPr>
      <w:r w:rsidRPr="006F678F">
        <w:rPr>
          <w:rFonts w:ascii="TH SarabunPSK" w:hAnsi="TH SarabunPSK" w:cs="TH SarabunPSK" w:hint="cs"/>
          <w:b/>
          <w:bCs/>
          <w:color w:val="000000" w:themeColor="text1"/>
          <w:sz w:val="32"/>
          <w:szCs w:val="32"/>
          <w:cs/>
        </w:rPr>
        <w:t>ผลการประเมินตนเอง</w:t>
      </w:r>
    </w:p>
    <w:tbl>
      <w:tblPr>
        <w:tblStyle w:val="TableGrid"/>
        <w:tblW w:w="5000" w:type="pct"/>
        <w:tblLook w:val="04A0" w:firstRow="1" w:lastRow="0" w:firstColumn="1" w:lastColumn="0" w:noHBand="0" w:noVBand="1"/>
      </w:tblPr>
      <w:tblGrid>
        <w:gridCol w:w="625"/>
        <w:gridCol w:w="5155"/>
        <w:gridCol w:w="509"/>
        <w:gridCol w:w="455"/>
        <w:gridCol w:w="455"/>
        <w:gridCol w:w="455"/>
        <w:gridCol w:w="455"/>
        <w:gridCol w:w="455"/>
        <w:gridCol w:w="455"/>
      </w:tblGrid>
      <w:tr w:rsidR="00393C2E" w14:paraId="3B6F06B5" w14:textId="77777777" w:rsidTr="277E05DB">
        <w:trPr>
          <w:tblHeader/>
        </w:trPr>
        <w:tc>
          <w:tcPr>
            <w:tcW w:w="625" w:type="dxa"/>
            <w:shd w:val="clear" w:color="auto" w:fill="D9D9D9" w:themeFill="background1" w:themeFillShade="D9"/>
          </w:tcPr>
          <w:p w14:paraId="54E61A3A" w14:textId="77777777" w:rsidR="00393C2E" w:rsidRPr="000726DE" w:rsidRDefault="00393C2E" w:rsidP="00F31DED">
            <w:pPr>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7</w:t>
            </w:r>
          </w:p>
        </w:tc>
        <w:tc>
          <w:tcPr>
            <w:tcW w:w="5155" w:type="dxa"/>
            <w:shd w:val="clear" w:color="auto" w:fill="D9D9D9" w:themeFill="background1" w:themeFillShade="D9"/>
          </w:tcPr>
          <w:p w14:paraId="1A890C92" w14:textId="77777777" w:rsidR="00393C2E" w:rsidRPr="000726DE" w:rsidRDefault="00393C2E" w:rsidP="006F678F">
            <w:pPr>
              <w:jc w:val="center"/>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rPr>
              <w:t>Facilities and Infrastructure</w:t>
            </w:r>
          </w:p>
        </w:tc>
        <w:tc>
          <w:tcPr>
            <w:tcW w:w="509" w:type="dxa"/>
            <w:shd w:val="clear" w:color="auto" w:fill="D9D9D9" w:themeFill="background1" w:themeFillShade="D9"/>
          </w:tcPr>
          <w:p w14:paraId="16B40D4A"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1</w:t>
            </w:r>
          </w:p>
        </w:tc>
        <w:tc>
          <w:tcPr>
            <w:tcW w:w="455" w:type="dxa"/>
            <w:shd w:val="clear" w:color="auto" w:fill="D9D9D9" w:themeFill="background1" w:themeFillShade="D9"/>
          </w:tcPr>
          <w:p w14:paraId="146E97F8"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2</w:t>
            </w:r>
          </w:p>
        </w:tc>
        <w:tc>
          <w:tcPr>
            <w:tcW w:w="455" w:type="dxa"/>
            <w:shd w:val="clear" w:color="auto" w:fill="D9D9D9" w:themeFill="background1" w:themeFillShade="D9"/>
          </w:tcPr>
          <w:p w14:paraId="71C8AE87"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3</w:t>
            </w:r>
          </w:p>
        </w:tc>
        <w:tc>
          <w:tcPr>
            <w:tcW w:w="455" w:type="dxa"/>
            <w:shd w:val="clear" w:color="auto" w:fill="D9D9D9" w:themeFill="background1" w:themeFillShade="D9"/>
          </w:tcPr>
          <w:p w14:paraId="3ADC5C0B"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4</w:t>
            </w:r>
          </w:p>
        </w:tc>
        <w:tc>
          <w:tcPr>
            <w:tcW w:w="455" w:type="dxa"/>
            <w:shd w:val="clear" w:color="auto" w:fill="D9D9D9" w:themeFill="background1" w:themeFillShade="D9"/>
          </w:tcPr>
          <w:p w14:paraId="32C3D429"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5</w:t>
            </w:r>
          </w:p>
        </w:tc>
        <w:tc>
          <w:tcPr>
            <w:tcW w:w="455" w:type="dxa"/>
            <w:shd w:val="clear" w:color="auto" w:fill="D9D9D9" w:themeFill="background1" w:themeFillShade="D9"/>
          </w:tcPr>
          <w:p w14:paraId="1DAEEB49"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6</w:t>
            </w:r>
          </w:p>
        </w:tc>
        <w:tc>
          <w:tcPr>
            <w:tcW w:w="455" w:type="dxa"/>
            <w:shd w:val="clear" w:color="auto" w:fill="D9D9D9" w:themeFill="background1" w:themeFillShade="D9"/>
          </w:tcPr>
          <w:p w14:paraId="5A850072"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7</w:t>
            </w:r>
          </w:p>
        </w:tc>
      </w:tr>
      <w:tr w:rsidR="00393C2E" w14:paraId="0B223204" w14:textId="77777777" w:rsidTr="277E05DB">
        <w:tc>
          <w:tcPr>
            <w:tcW w:w="625" w:type="dxa"/>
          </w:tcPr>
          <w:p w14:paraId="2D6119CF"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7.1</w:t>
            </w:r>
          </w:p>
        </w:tc>
        <w:tc>
          <w:tcPr>
            <w:tcW w:w="5155" w:type="dxa"/>
          </w:tcPr>
          <w:p w14:paraId="0127DBB1" w14:textId="77777777" w:rsidR="00393C2E" w:rsidRPr="006F678F" w:rsidRDefault="00393C2E" w:rsidP="006F678F">
            <w:pPr>
              <w:jc w:val="thaiDistribute"/>
              <w:rPr>
                <w:rFonts w:ascii="TH SarabunPSK" w:hAnsi="TH SarabunPSK" w:cs="TH SarabunPSK"/>
                <w:color w:val="000000" w:themeColor="text1"/>
                <w:spacing w:val="-6"/>
                <w:sz w:val="28"/>
              </w:rPr>
            </w:pPr>
            <w:r w:rsidRPr="006F678F">
              <w:rPr>
                <w:rFonts w:ascii="TH SarabunPSK" w:hAnsi="TH SarabunPSK" w:cs="TH SarabunPSK"/>
                <w:color w:val="000000" w:themeColor="text1"/>
                <w:spacing w:val="-6"/>
                <w:sz w:val="28"/>
              </w:rPr>
              <w:t>The physical resources to deliver the curriculum, including equipment, material, and information technology, are shown to be sufficient</w:t>
            </w:r>
            <w:r w:rsidRPr="006F678F">
              <w:rPr>
                <w:rFonts w:ascii="TH SarabunPSK" w:hAnsi="TH SarabunPSK" w:cs="TH SarabunPSK"/>
                <w:color w:val="000000" w:themeColor="text1"/>
                <w:spacing w:val="-6"/>
                <w:sz w:val="28"/>
                <w:cs/>
              </w:rPr>
              <w:t>.</w:t>
            </w:r>
          </w:p>
        </w:tc>
        <w:tc>
          <w:tcPr>
            <w:tcW w:w="509" w:type="dxa"/>
          </w:tcPr>
          <w:p w14:paraId="7123BF55" w14:textId="77777777" w:rsidR="00393C2E" w:rsidRDefault="00393C2E" w:rsidP="00F31DED">
            <w:pPr>
              <w:rPr>
                <w:rFonts w:ascii="TH SarabunPSK" w:hAnsi="TH SarabunPSK" w:cs="TH SarabunPSK"/>
                <w:color w:val="000000" w:themeColor="text1"/>
                <w:sz w:val="28"/>
              </w:rPr>
            </w:pPr>
          </w:p>
        </w:tc>
        <w:tc>
          <w:tcPr>
            <w:tcW w:w="455" w:type="dxa"/>
          </w:tcPr>
          <w:p w14:paraId="03701C44" w14:textId="77777777" w:rsidR="00393C2E" w:rsidRDefault="00393C2E" w:rsidP="00F31DED">
            <w:pPr>
              <w:rPr>
                <w:rFonts w:ascii="TH SarabunPSK" w:hAnsi="TH SarabunPSK" w:cs="TH SarabunPSK"/>
                <w:color w:val="000000" w:themeColor="text1"/>
                <w:sz w:val="28"/>
              </w:rPr>
            </w:pPr>
          </w:p>
        </w:tc>
        <w:tc>
          <w:tcPr>
            <w:tcW w:w="455" w:type="dxa"/>
          </w:tcPr>
          <w:p w14:paraId="7EF9096F" w14:textId="77777777" w:rsidR="00393C2E" w:rsidRDefault="00393C2E" w:rsidP="00F31DED">
            <w:pPr>
              <w:rPr>
                <w:rFonts w:ascii="TH SarabunPSK" w:hAnsi="TH SarabunPSK" w:cs="TH SarabunPSK"/>
                <w:color w:val="000000" w:themeColor="text1"/>
                <w:sz w:val="28"/>
              </w:rPr>
            </w:pPr>
          </w:p>
        </w:tc>
        <w:tc>
          <w:tcPr>
            <w:tcW w:w="455" w:type="dxa"/>
          </w:tcPr>
          <w:p w14:paraId="32EBD206" w14:textId="77777777" w:rsidR="00393C2E" w:rsidRDefault="00393C2E" w:rsidP="00F31DED">
            <w:pPr>
              <w:rPr>
                <w:rFonts w:ascii="TH SarabunPSK" w:hAnsi="TH SarabunPSK" w:cs="TH SarabunPSK"/>
                <w:color w:val="000000" w:themeColor="text1"/>
                <w:sz w:val="28"/>
              </w:rPr>
            </w:pPr>
          </w:p>
        </w:tc>
        <w:tc>
          <w:tcPr>
            <w:tcW w:w="455" w:type="dxa"/>
          </w:tcPr>
          <w:p w14:paraId="1BE4FCD5" w14:textId="77777777" w:rsidR="00393C2E" w:rsidRDefault="00393C2E" w:rsidP="00F31DED">
            <w:pPr>
              <w:rPr>
                <w:rFonts w:ascii="TH SarabunPSK" w:hAnsi="TH SarabunPSK" w:cs="TH SarabunPSK"/>
                <w:color w:val="000000" w:themeColor="text1"/>
                <w:sz w:val="28"/>
              </w:rPr>
            </w:pPr>
          </w:p>
        </w:tc>
        <w:tc>
          <w:tcPr>
            <w:tcW w:w="455" w:type="dxa"/>
          </w:tcPr>
          <w:p w14:paraId="3AC44A40" w14:textId="77777777" w:rsidR="00393C2E" w:rsidRDefault="00393C2E" w:rsidP="00F31DED">
            <w:pPr>
              <w:rPr>
                <w:rFonts w:ascii="TH SarabunPSK" w:hAnsi="TH SarabunPSK" w:cs="TH SarabunPSK"/>
                <w:color w:val="000000" w:themeColor="text1"/>
                <w:sz w:val="28"/>
              </w:rPr>
            </w:pPr>
          </w:p>
        </w:tc>
        <w:tc>
          <w:tcPr>
            <w:tcW w:w="455" w:type="dxa"/>
          </w:tcPr>
          <w:p w14:paraId="17614F0C" w14:textId="77777777" w:rsidR="00393C2E" w:rsidRDefault="00393C2E" w:rsidP="00F31DED">
            <w:pPr>
              <w:rPr>
                <w:rFonts w:ascii="TH SarabunPSK" w:hAnsi="TH SarabunPSK" w:cs="TH SarabunPSK"/>
                <w:color w:val="000000" w:themeColor="text1"/>
                <w:sz w:val="28"/>
              </w:rPr>
            </w:pPr>
          </w:p>
        </w:tc>
      </w:tr>
      <w:tr w:rsidR="00393C2E" w14:paraId="5DC6738A" w14:textId="77777777" w:rsidTr="277E05DB">
        <w:tc>
          <w:tcPr>
            <w:tcW w:w="625" w:type="dxa"/>
          </w:tcPr>
          <w:p w14:paraId="39E56ED6"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7.2</w:t>
            </w:r>
          </w:p>
        </w:tc>
        <w:tc>
          <w:tcPr>
            <w:tcW w:w="5155" w:type="dxa"/>
          </w:tcPr>
          <w:p w14:paraId="31D9E81A" w14:textId="77777777" w:rsidR="00393C2E" w:rsidRPr="006F678F" w:rsidRDefault="00393C2E" w:rsidP="006F678F">
            <w:pPr>
              <w:jc w:val="thaiDistribute"/>
              <w:rPr>
                <w:rFonts w:ascii="TH SarabunPSK" w:hAnsi="TH SarabunPSK" w:cs="TH SarabunPSK"/>
                <w:color w:val="000000" w:themeColor="text1"/>
                <w:spacing w:val="-6"/>
                <w:sz w:val="28"/>
              </w:rPr>
            </w:pPr>
            <w:r w:rsidRPr="006F678F">
              <w:rPr>
                <w:rFonts w:ascii="TH SarabunPSK" w:hAnsi="TH SarabunPSK" w:cs="TH SarabunPSK"/>
                <w:color w:val="000000" w:themeColor="text1"/>
                <w:spacing w:val="-6"/>
                <w:sz w:val="28"/>
              </w:rPr>
              <w:t>The laboratories and equipment are shown to be up</w:t>
            </w:r>
            <w:r w:rsidRPr="006F678F">
              <w:rPr>
                <w:rFonts w:ascii="TH SarabunPSK" w:hAnsi="TH SarabunPSK" w:cs="TH SarabunPSK"/>
                <w:color w:val="000000" w:themeColor="text1"/>
                <w:spacing w:val="-6"/>
                <w:sz w:val="28"/>
                <w:cs/>
              </w:rPr>
              <w:t>-</w:t>
            </w:r>
            <w:r w:rsidRPr="006F678F">
              <w:rPr>
                <w:rFonts w:ascii="TH SarabunPSK" w:hAnsi="TH SarabunPSK" w:cs="TH SarabunPSK"/>
                <w:color w:val="000000" w:themeColor="text1"/>
                <w:spacing w:val="-6"/>
                <w:sz w:val="28"/>
              </w:rPr>
              <w:t>to</w:t>
            </w:r>
            <w:r w:rsidRPr="006F678F">
              <w:rPr>
                <w:rFonts w:ascii="TH SarabunPSK" w:hAnsi="TH SarabunPSK" w:cs="TH SarabunPSK"/>
                <w:color w:val="000000" w:themeColor="text1"/>
                <w:spacing w:val="-6"/>
                <w:sz w:val="28"/>
                <w:cs/>
              </w:rPr>
              <w:t>-</w:t>
            </w:r>
            <w:r w:rsidRPr="006F678F">
              <w:rPr>
                <w:rFonts w:ascii="TH SarabunPSK" w:hAnsi="TH SarabunPSK" w:cs="TH SarabunPSK"/>
                <w:color w:val="000000" w:themeColor="text1"/>
                <w:spacing w:val="-6"/>
                <w:sz w:val="28"/>
              </w:rPr>
              <w:t>date, readily available, and effectively deployed</w:t>
            </w:r>
            <w:r w:rsidRPr="006F678F">
              <w:rPr>
                <w:rFonts w:ascii="TH SarabunPSK" w:hAnsi="TH SarabunPSK" w:cs="TH SarabunPSK"/>
                <w:color w:val="000000" w:themeColor="text1"/>
                <w:spacing w:val="-6"/>
                <w:sz w:val="28"/>
                <w:cs/>
              </w:rPr>
              <w:t>.</w:t>
            </w:r>
          </w:p>
        </w:tc>
        <w:tc>
          <w:tcPr>
            <w:tcW w:w="509" w:type="dxa"/>
          </w:tcPr>
          <w:p w14:paraId="0FA9F78D" w14:textId="77777777" w:rsidR="00393C2E" w:rsidRDefault="00393C2E" w:rsidP="00F31DED">
            <w:pPr>
              <w:rPr>
                <w:rFonts w:ascii="TH SarabunPSK" w:hAnsi="TH SarabunPSK" w:cs="TH SarabunPSK"/>
                <w:color w:val="000000" w:themeColor="text1"/>
                <w:sz w:val="28"/>
              </w:rPr>
            </w:pPr>
          </w:p>
        </w:tc>
        <w:tc>
          <w:tcPr>
            <w:tcW w:w="455" w:type="dxa"/>
          </w:tcPr>
          <w:p w14:paraId="068AA85B" w14:textId="77777777" w:rsidR="00393C2E" w:rsidRDefault="00393C2E" w:rsidP="00F31DED">
            <w:pPr>
              <w:rPr>
                <w:rFonts w:ascii="TH SarabunPSK" w:hAnsi="TH SarabunPSK" w:cs="TH SarabunPSK"/>
                <w:color w:val="000000" w:themeColor="text1"/>
                <w:sz w:val="28"/>
              </w:rPr>
            </w:pPr>
          </w:p>
        </w:tc>
        <w:tc>
          <w:tcPr>
            <w:tcW w:w="455" w:type="dxa"/>
          </w:tcPr>
          <w:p w14:paraId="10694D27" w14:textId="77777777" w:rsidR="00393C2E" w:rsidRDefault="00393C2E" w:rsidP="00F31DED">
            <w:pPr>
              <w:rPr>
                <w:rFonts w:ascii="TH SarabunPSK" w:hAnsi="TH SarabunPSK" w:cs="TH SarabunPSK"/>
                <w:color w:val="000000" w:themeColor="text1"/>
                <w:sz w:val="28"/>
              </w:rPr>
            </w:pPr>
          </w:p>
        </w:tc>
        <w:tc>
          <w:tcPr>
            <w:tcW w:w="455" w:type="dxa"/>
          </w:tcPr>
          <w:p w14:paraId="32C19D72" w14:textId="77777777" w:rsidR="00393C2E" w:rsidRDefault="00393C2E" w:rsidP="00F31DED">
            <w:pPr>
              <w:rPr>
                <w:rFonts w:ascii="TH SarabunPSK" w:hAnsi="TH SarabunPSK" w:cs="TH SarabunPSK"/>
                <w:color w:val="000000" w:themeColor="text1"/>
                <w:sz w:val="28"/>
              </w:rPr>
            </w:pPr>
          </w:p>
        </w:tc>
        <w:tc>
          <w:tcPr>
            <w:tcW w:w="455" w:type="dxa"/>
          </w:tcPr>
          <w:p w14:paraId="48C1F4CE" w14:textId="77777777" w:rsidR="00393C2E" w:rsidRDefault="00393C2E" w:rsidP="00F31DED">
            <w:pPr>
              <w:rPr>
                <w:rFonts w:ascii="TH SarabunPSK" w:hAnsi="TH SarabunPSK" w:cs="TH SarabunPSK"/>
                <w:color w:val="000000" w:themeColor="text1"/>
                <w:sz w:val="28"/>
              </w:rPr>
            </w:pPr>
          </w:p>
        </w:tc>
        <w:tc>
          <w:tcPr>
            <w:tcW w:w="455" w:type="dxa"/>
          </w:tcPr>
          <w:p w14:paraId="53D96D3C" w14:textId="77777777" w:rsidR="00393C2E" w:rsidRDefault="00393C2E" w:rsidP="00F31DED">
            <w:pPr>
              <w:rPr>
                <w:rFonts w:ascii="TH SarabunPSK" w:hAnsi="TH SarabunPSK" w:cs="TH SarabunPSK"/>
                <w:color w:val="000000" w:themeColor="text1"/>
                <w:sz w:val="28"/>
              </w:rPr>
            </w:pPr>
          </w:p>
        </w:tc>
        <w:tc>
          <w:tcPr>
            <w:tcW w:w="455" w:type="dxa"/>
          </w:tcPr>
          <w:p w14:paraId="57406DF0" w14:textId="77777777" w:rsidR="00393C2E" w:rsidRDefault="00393C2E" w:rsidP="00F31DED">
            <w:pPr>
              <w:rPr>
                <w:rFonts w:ascii="TH SarabunPSK" w:hAnsi="TH SarabunPSK" w:cs="TH SarabunPSK"/>
                <w:color w:val="000000" w:themeColor="text1"/>
                <w:sz w:val="28"/>
              </w:rPr>
            </w:pPr>
          </w:p>
        </w:tc>
      </w:tr>
      <w:tr w:rsidR="00393C2E" w14:paraId="114A947E" w14:textId="77777777" w:rsidTr="277E05DB">
        <w:tc>
          <w:tcPr>
            <w:tcW w:w="625" w:type="dxa"/>
          </w:tcPr>
          <w:p w14:paraId="214B6FCB"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7.3</w:t>
            </w:r>
          </w:p>
        </w:tc>
        <w:tc>
          <w:tcPr>
            <w:tcW w:w="5155" w:type="dxa"/>
          </w:tcPr>
          <w:p w14:paraId="660C7F7B" w14:textId="77777777" w:rsidR="00393C2E" w:rsidRPr="006F678F"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A digital library is shown to be set</w:t>
            </w:r>
            <w:r w:rsidRPr="277E05DB">
              <w:rPr>
                <w:rFonts w:ascii="TH SarabunPSK" w:hAnsi="TH SarabunPSK" w:cs="TH SarabunPSK"/>
                <w:color w:val="000000" w:themeColor="text1"/>
                <w:spacing w:val="-6"/>
                <w:sz w:val="28"/>
                <w:cs/>
              </w:rPr>
              <w:t>-</w:t>
            </w:r>
            <w:r w:rsidRPr="277E05DB">
              <w:rPr>
                <w:rFonts w:ascii="TH SarabunPSK" w:hAnsi="TH SarabunPSK" w:cs="TH SarabunPSK"/>
                <w:color w:val="000000" w:themeColor="text1"/>
                <w:spacing w:val="-6"/>
                <w:sz w:val="28"/>
              </w:rPr>
              <w:t>up, in keeping with progress in information and communication technology</w:t>
            </w:r>
            <w:r w:rsidRPr="277E05DB">
              <w:rPr>
                <w:rFonts w:ascii="TH SarabunPSK" w:hAnsi="TH SarabunPSK" w:cs="TH SarabunPSK"/>
                <w:color w:val="000000" w:themeColor="text1"/>
                <w:spacing w:val="-6"/>
                <w:sz w:val="28"/>
                <w:cs/>
              </w:rPr>
              <w:t>.</w:t>
            </w:r>
          </w:p>
        </w:tc>
        <w:tc>
          <w:tcPr>
            <w:tcW w:w="509" w:type="dxa"/>
          </w:tcPr>
          <w:p w14:paraId="08838F7E" w14:textId="77777777" w:rsidR="00393C2E" w:rsidRDefault="00393C2E" w:rsidP="00F31DED">
            <w:pPr>
              <w:rPr>
                <w:rFonts w:ascii="TH SarabunPSK" w:hAnsi="TH SarabunPSK" w:cs="TH SarabunPSK"/>
                <w:color w:val="000000" w:themeColor="text1"/>
                <w:sz w:val="28"/>
              </w:rPr>
            </w:pPr>
          </w:p>
        </w:tc>
        <w:tc>
          <w:tcPr>
            <w:tcW w:w="455" w:type="dxa"/>
          </w:tcPr>
          <w:p w14:paraId="3A248747" w14:textId="77777777" w:rsidR="00393C2E" w:rsidRDefault="00393C2E" w:rsidP="00F31DED">
            <w:pPr>
              <w:rPr>
                <w:rFonts w:ascii="TH SarabunPSK" w:hAnsi="TH SarabunPSK" w:cs="TH SarabunPSK"/>
                <w:color w:val="000000" w:themeColor="text1"/>
                <w:sz w:val="28"/>
              </w:rPr>
            </w:pPr>
          </w:p>
        </w:tc>
        <w:tc>
          <w:tcPr>
            <w:tcW w:w="455" w:type="dxa"/>
          </w:tcPr>
          <w:p w14:paraId="2666729B" w14:textId="77777777" w:rsidR="00393C2E" w:rsidRDefault="00393C2E" w:rsidP="00F31DED">
            <w:pPr>
              <w:rPr>
                <w:rFonts w:ascii="TH SarabunPSK" w:hAnsi="TH SarabunPSK" w:cs="TH SarabunPSK"/>
                <w:color w:val="000000" w:themeColor="text1"/>
                <w:sz w:val="28"/>
              </w:rPr>
            </w:pPr>
          </w:p>
        </w:tc>
        <w:tc>
          <w:tcPr>
            <w:tcW w:w="455" w:type="dxa"/>
          </w:tcPr>
          <w:p w14:paraId="4347668C" w14:textId="77777777" w:rsidR="00393C2E" w:rsidRDefault="00393C2E" w:rsidP="00F31DED">
            <w:pPr>
              <w:rPr>
                <w:rFonts w:ascii="TH SarabunPSK" w:hAnsi="TH SarabunPSK" w:cs="TH SarabunPSK"/>
                <w:color w:val="000000" w:themeColor="text1"/>
                <w:sz w:val="28"/>
              </w:rPr>
            </w:pPr>
          </w:p>
        </w:tc>
        <w:tc>
          <w:tcPr>
            <w:tcW w:w="455" w:type="dxa"/>
          </w:tcPr>
          <w:p w14:paraId="2535D237" w14:textId="77777777" w:rsidR="00393C2E" w:rsidRDefault="00393C2E" w:rsidP="00F31DED">
            <w:pPr>
              <w:rPr>
                <w:rFonts w:ascii="TH SarabunPSK" w:hAnsi="TH SarabunPSK" w:cs="TH SarabunPSK"/>
                <w:color w:val="000000" w:themeColor="text1"/>
                <w:sz w:val="28"/>
              </w:rPr>
            </w:pPr>
          </w:p>
        </w:tc>
        <w:tc>
          <w:tcPr>
            <w:tcW w:w="455" w:type="dxa"/>
          </w:tcPr>
          <w:p w14:paraId="1CCE5B27" w14:textId="77777777" w:rsidR="00393C2E" w:rsidRDefault="00393C2E" w:rsidP="00F31DED">
            <w:pPr>
              <w:rPr>
                <w:rFonts w:ascii="TH SarabunPSK" w:hAnsi="TH SarabunPSK" w:cs="TH SarabunPSK"/>
                <w:color w:val="000000" w:themeColor="text1"/>
                <w:sz w:val="28"/>
              </w:rPr>
            </w:pPr>
          </w:p>
        </w:tc>
        <w:tc>
          <w:tcPr>
            <w:tcW w:w="455" w:type="dxa"/>
          </w:tcPr>
          <w:p w14:paraId="338BB279" w14:textId="77777777" w:rsidR="00393C2E" w:rsidRDefault="00393C2E" w:rsidP="00F31DED">
            <w:pPr>
              <w:rPr>
                <w:rFonts w:ascii="TH SarabunPSK" w:hAnsi="TH SarabunPSK" w:cs="TH SarabunPSK"/>
                <w:color w:val="000000" w:themeColor="text1"/>
                <w:sz w:val="28"/>
              </w:rPr>
            </w:pPr>
          </w:p>
        </w:tc>
      </w:tr>
      <w:tr w:rsidR="00393C2E" w14:paraId="4B8BF8EF" w14:textId="77777777" w:rsidTr="277E05DB">
        <w:tc>
          <w:tcPr>
            <w:tcW w:w="625" w:type="dxa"/>
          </w:tcPr>
          <w:p w14:paraId="752F52A7"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7.4</w:t>
            </w:r>
          </w:p>
        </w:tc>
        <w:tc>
          <w:tcPr>
            <w:tcW w:w="5155" w:type="dxa"/>
          </w:tcPr>
          <w:p w14:paraId="3382C94E" w14:textId="77777777" w:rsidR="00393C2E" w:rsidRPr="006F678F" w:rsidRDefault="00393C2E" w:rsidP="006F678F">
            <w:pPr>
              <w:autoSpaceDE w:val="0"/>
              <w:autoSpaceDN w:val="0"/>
              <w:adjustRightInd w:val="0"/>
              <w:jc w:val="thaiDistribute"/>
              <w:rPr>
                <w:rFonts w:ascii="TH SarabunPSK" w:hAnsi="TH SarabunPSK" w:cs="TH SarabunPSK"/>
                <w:color w:val="000000" w:themeColor="text1"/>
                <w:spacing w:val="-6"/>
                <w:sz w:val="28"/>
              </w:rPr>
            </w:pPr>
            <w:r w:rsidRPr="006F678F">
              <w:rPr>
                <w:rFonts w:ascii="TH SarabunPSK" w:hAnsi="TH SarabunPSK" w:cs="TH SarabunPSK"/>
                <w:color w:val="000000" w:themeColor="text1"/>
                <w:spacing w:val="-6"/>
                <w:sz w:val="28"/>
              </w:rPr>
              <w:t>The information technology systems are shown to be set up to meet the needs of staff and students</w:t>
            </w:r>
            <w:r w:rsidRPr="006F678F">
              <w:rPr>
                <w:rFonts w:ascii="TH SarabunPSK" w:hAnsi="TH SarabunPSK" w:cs="TH SarabunPSK"/>
                <w:color w:val="000000" w:themeColor="text1"/>
                <w:spacing w:val="-6"/>
                <w:sz w:val="28"/>
                <w:cs/>
              </w:rPr>
              <w:t>.</w:t>
            </w:r>
          </w:p>
        </w:tc>
        <w:tc>
          <w:tcPr>
            <w:tcW w:w="509" w:type="dxa"/>
          </w:tcPr>
          <w:p w14:paraId="3B7179E5" w14:textId="77777777" w:rsidR="00393C2E" w:rsidRDefault="00393C2E" w:rsidP="00F31DED">
            <w:pPr>
              <w:rPr>
                <w:rFonts w:ascii="TH SarabunPSK" w:hAnsi="TH SarabunPSK" w:cs="TH SarabunPSK"/>
                <w:color w:val="000000" w:themeColor="text1"/>
                <w:sz w:val="28"/>
              </w:rPr>
            </w:pPr>
          </w:p>
        </w:tc>
        <w:tc>
          <w:tcPr>
            <w:tcW w:w="455" w:type="dxa"/>
          </w:tcPr>
          <w:p w14:paraId="0B5E27C0" w14:textId="77777777" w:rsidR="00393C2E" w:rsidRDefault="00393C2E" w:rsidP="00F31DED">
            <w:pPr>
              <w:rPr>
                <w:rFonts w:ascii="TH SarabunPSK" w:hAnsi="TH SarabunPSK" w:cs="TH SarabunPSK"/>
                <w:color w:val="000000" w:themeColor="text1"/>
                <w:sz w:val="28"/>
              </w:rPr>
            </w:pPr>
          </w:p>
        </w:tc>
        <w:tc>
          <w:tcPr>
            <w:tcW w:w="455" w:type="dxa"/>
          </w:tcPr>
          <w:p w14:paraId="3627B742" w14:textId="77777777" w:rsidR="00393C2E" w:rsidRDefault="00393C2E" w:rsidP="00F31DED">
            <w:pPr>
              <w:rPr>
                <w:rFonts w:ascii="TH SarabunPSK" w:hAnsi="TH SarabunPSK" w:cs="TH SarabunPSK"/>
                <w:color w:val="000000" w:themeColor="text1"/>
                <w:sz w:val="28"/>
              </w:rPr>
            </w:pPr>
          </w:p>
        </w:tc>
        <w:tc>
          <w:tcPr>
            <w:tcW w:w="455" w:type="dxa"/>
          </w:tcPr>
          <w:p w14:paraId="2CAE35E5" w14:textId="77777777" w:rsidR="00393C2E" w:rsidRDefault="00393C2E" w:rsidP="00F31DED">
            <w:pPr>
              <w:rPr>
                <w:rFonts w:ascii="TH SarabunPSK" w:hAnsi="TH SarabunPSK" w:cs="TH SarabunPSK"/>
                <w:color w:val="000000" w:themeColor="text1"/>
                <w:sz w:val="28"/>
              </w:rPr>
            </w:pPr>
          </w:p>
        </w:tc>
        <w:tc>
          <w:tcPr>
            <w:tcW w:w="455" w:type="dxa"/>
          </w:tcPr>
          <w:p w14:paraId="325660A4" w14:textId="77777777" w:rsidR="00393C2E" w:rsidRDefault="00393C2E" w:rsidP="00F31DED">
            <w:pPr>
              <w:rPr>
                <w:rFonts w:ascii="TH SarabunPSK" w:hAnsi="TH SarabunPSK" w:cs="TH SarabunPSK"/>
                <w:color w:val="000000" w:themeColor="text1"/>
                <w:sz w:val="28"/>
              </w:rPr>
            </w:pPr>
          </w:p>
        </w:tc>
        <w:tc>
          <w:tcPr>
            <w:tcW w:w="455" w:type="dxa"/>
          </w:tcPr>
          <w:p w14:paraId="36C6543D" w14:textId="77777777" w:rsidR="00393C2E" w:rsidRDefault="00393C2E" w:rsidP="00F31DED">
            <w:pPr>
              <w:rPr>
                <w:rFonts w:ascii="TH SarabunPSK" w:hAnsi="TH SarabunPSK" w:cs="TH SarabunPSK"/>
                <w:color w:val="000000" w:themeColor="text1"/>
                <w:sz w:val="28"/>
              </w:rPr>
            </w:pPr>
          </w:p>
        </w:tc>
        <w:tc>
          <w:tcPr>
            <w:tcW w:w="455" w:type="dxa"/>
          </w:tcPr>
          <w:p w14:paraId="719A67C6" w14:textId="77777777" w:rsidR="00393C2E" w:rsidRDefault="00393C2E" w:rsidP="00F31DED">
            <w:pPr>
              <w:rPr>
                <w:rFonts w:ascii="TH SarabunPSK" w:hAnsi="TH SarabunPSK" w:cs="TH SarabunPSK"/>
                <w:color w:val="000000" w:themeColor="text1"/>
                <w:sz w:val="28"/>
              </w:rPr>
            </w:pPr>
          </w:p>
        </w:tc>
      </w:tr>
      <w:tr w:rsidR="00393C2E" w14:paraId="2768F062" w14:textId="77777777" w:rsidTr="277E05DB">
        <w:tc>
          <w:tcPr>
            <w:tcW w:w="625" w:type="dxa"/>
          </w:tcPr>
          <w:p w14:paraId="53D9D924"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7.5</w:t>
            </w:r>
          </w:p>
        </w:tc>
        <w:tc>
          <w:tcPr>
            <w:tcW w:w="5155" w:type="dxa"/>
          </w:tcPr>
          <w:p w14:paraId="676C1EA1" w14:textId="77777777" w:rsidR="00393C2E" w:rsidRPr="006F678F" w:rsidRDefault="00393C2E" w:rsidP="277E05DB">
            <w:pPr>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university is shown to provide a highly accessible computer and network infrastructure that enables the campus community to fully exploit information technology for teaching, research, service, and administration</w:t>
            </w:r>
            <w:r w:rsidRPr="277E05DB">
              <w:rPr>
                <w:rFonts w:ascii="TH SarabunPSK" w:hAnsi="TH SarabunPSK" w:cs="TH SarabunPSK"/>
                <w:color w:val="000000" w:themeColor="text1"/>
                <w:spacing w:val="-8"/>
                <w:sz w:val="28"/>
                <w:cs/>
              </w:rPr>
              <w:t>.</w:t>
            </w:r>
          </w:p>
        </w:tc>
        <w:tc>
          <w:tcPr>
            <w:tcW w:w="509" w:type="dxa"/>
          </w:tcPr>
          <w:p w14:paraId="39DFFD8D" w14:textId="77777777" w:rsidR="00393C2E" w:rsidRDefault="00393C2E" w:rsidP="00F31DED">
            <w:pPr>
              <w:rPr>
                <w:rFonts w:ascii="TH SarabunPSK" w:hAnsi="TH SarabunPSK" w:cs="TH SarabunPSK"/>
                <w:color w:val="000000" w:themeColor="text1"/>
                <w:sz w:val="28"/>
              </w:rPr>
            </w:pPr>
          </w:p>
        </w:tc>
        <w:tc>
          <w:tcPr>
            <w:tcW w:w="455" w:type="dxa"/>
          </w:tcPr>
          <w:p w14:paraId="610ED5C0" w14:textId="77777777" w:rsidR="00393C2E" w:rsidRDefault="00393C2E" w:rsidP="00F31DED">
            <w:pPr>
              <w:rPr>
                <w:rFonts w:ascii="TH SarabunPSK" w:hAnsi="TH SarabunPSK" w:cs="TH SarabunPSK"/>
                <w:color w:val="000000" w:themeColor="text1"/>
                <w:sz w:val="28"/>
              </w:rPr>
            </w:pPr>
          </w:p>
        </w:tc>
        <w:tc>
          <w:tcPr>
            <w:tcW w:w="455" w:type="dxa"/>
          </w:tcPr>
          <w:p w14:paraId="112B0430" w14:textId="77777777" w:rsidR="00393C2E" w:rsidRDefault="00393C2E" w:rsidP="00F31DED">
            <w:pPr>
              <w:rPr>
                <w:rFonts w:ascii="TH SarabunPSK" w:hAnsi="TH SarabunPSK" w:cs="TH SarabunPSK"/>
                <w:color w:val="000000" w:themeColor="text1"/>
                <w:sz w:val="28"/>
              </w:rPr>
            </w:pPr>
          </w:p>
        </w:tc>
        <w:tc>
          <w:tcPr>
            <w:tcW w:w="455" w:type="dxa"/>
          </w:tcPr>
          <w:p w14:paraId="3A4C6C52" w14:textId="77777777" w:rsidR="00393C2E" w:rsidRDefault="00393C2E" w:rsidP="00F31DED">
            <w:pPr>
              <w:rPr>
                <w:rFonts w:ascii="TH SarabunPSK" w:hAnsi="TH SarabunPSK" w:cs="TH SarabunPSK"/>
                <w:color w:val="000000" w:themeColor="text1"/>
                <w:sz w:val="28"/>
              </w:rPr>
            </w:pPr>
          </w:p>
        </w:tc>
        <w:tc>
          <w:tcPr>
            <w:tcW w:w="455" w:type="dxa"/>
          </w:tcPr>
          <w:p w14:paraId="20E45930" w14:textId="77777777" w:rsidR="00393C2E" w:rsidRDefault="00393C2E" w:rsidP="00F31DED">
            <w:pPr>
              <w:rPr>
                <w:rFonts w:ascii="TH SarabunPSK" w:hAnsi="TH SarabunPSK" w:cs="TH SarabunPSK"/>
                <w:color w:val="000000" w:themeColor="text1"/>
                <w:sz w:val="28"/>
              </w:rPr>
            </w:pPr>
          </w:p>
        </w:tc>
        <w:tc>
          <w:tcPr>
            <w:tcW w:w="455" w:type="dxa"/>
          </w:tcPr>
          <w:p w14:paraId="733E4048" w14:textId="77777777" w:rsidR="00393C2E" w:rsidRDefault="00393C2E" w:rsidP="00F31DED">
            <w:pPr>
              <w:rPr>
                <w:rFonts w:ascii="TH SarabunPSK" w:hAnsi="TH SarabunPSK" w:cs="TH SarabunPSK"/>
                <w:color w:val="000000" w:themeColor="text1"/>
                <w:sz w:val="28"/>
              </w:rPr>
            </w:pPr>
          </w:p>
        </w:tc>
        <w:tc>
          <w:tcPr>
            <w:tcW w:w="455" w:type="dxa"/>
          </w:tcPr>
          <w:p w14:paraId="3634ECB0" w14:textId="77777777" w:rsidR="00393C2E" w:rsidRDefault="00393C2E" w:rsidP="00F31DED">
            <w:pPr>
              <w:rPr>
                <w:rFonts w:ascii="TH SarabunPSK" w:hAnsi="TH SarabunPSK" w:cs="TH SarabunPSK"/>
                <w:color w:val="000000" w:themeColor="text1"/>
                <w:sz w:val="28"/>
              </w:rPr>
            </w:pPr>
          </w:p>
        </w:tc>
      </w:tr>
      <w:tr w:rsidR="00393C2E" w14:paraId="7EF04E16" w14:textId="77777777" w:rsidTr="277E05DB">
        <w:tc>
          <w:tcPr>
            <w:tcW w:w="625" w:type="dxa"/>
          </w:tcPr>
          <w:p w14:paraId="7FDAAE46" w14:textId="77777777" w:rsidR="00393C2E"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7.6</w:t>
            </w:r>
          </w:p>
        </w:tc>
        <w:tc>
          <w:tcPr>
            <w:tcW w:w="5155" w:type="dxa"/>
          </w:tcPr>
          <w:p w14:paraId="035CA8FF" w14:textId="77777777" w:rsidR="00393C2E" w:rsidRPr="006F678F" w:rsidRDefault="00393C2E" w:rsidP="006F678F">
            <w:pPr>
              <w:jc w:val="thaiDistribute"/>
              <w:rPr>
                <w:rFonts w:ascii="TH SarabunPSK" w:hAnsi="TH SarabunPSK" w:cs="TH SarabunPSK"/>
                <w:color w:val="000000" w:themeColor="text1"/>
                <w:spacing w:val="-6"/>
                <w:sz w:val="28"/>
              </w:rPr>
            </w:pPr>
            <w:r w:rsidRPr="006F678F">
              <w:rPr>
                <w:rFonts w:ascii="TH SarabunPSK" w:hAnsi="TH SarabunPSK" w:cs="TH SarabunPSK"/>
                <w:color w:val="000000" w:themeColor="text1"/>
                <w:spacing w:val="-6"/>
                <w:sz w:val="28"/>
              </w:rPr>
              <w:t>The environmental, health, and safety standards and access for people with special needs are shown to be defined and implemented</w:t>
            </w:r>
            <w:r w:rsidRPr="006F678F">
              <w:rPr>
                <w:rFonts w:ascii="TH SarabunPSK" w:hAnsi="TH SarabunPSK" w:cs="TH SarabunPSK"/>
                <w:color w:val="000000" w:themeColor="text1"/>
                <w:spacing w:val="-6"/>
                <w:sz w:val="28"/>
                <w:cs/>
              </w:rPr>
              <w:t>.</w:t>
            </w:r>
          </w:p>
        </w:tc>
        <w:tc>
          <w:tcPr>
            <w:tcW w:w="509" w:type="dxa"/>
          </w:tcPr>
          <w:p w14:paraId="14CBF1F7" w14:textId="77777777" w:rsidR="00393C2E" w:rsidRDefault="00393C2E" w:rsidP="00F31DED">
            <w:pPr>
              <w:rPr>
                <w:rFonts w:ascii="TH SarabunPSK" w:hAnsi="TH SarabunPSK" w:cs="TH SarabunPSK"/>
                <w:color w:val="000000" w:themeColor="text1"/>
                <w:sz w:val="28"/>
              </w:rPr>
            </w:pPr>
          </w:p>
        </w:tc>
        <w:tc>
          <w:tcPr>
            <w:tcW w:w="455" w:type="dxa"/>
          </w:tcPr>
          <w:p w14:paraId="6F0E5477" w14:textId="77777777" w:rsidR="00393C2E" w:rsidRDefault="00393C2E" w:rsidP="00F31DED">
            <w:pPr>
              <w:rPr>
                <w:rFonts w:ascii="TH SarabunPSK" w:hAnsi="TH SarabunPSK" w:cs="TH SarabunPSK"/>
                <w:color w:val="000000" w:themeColor="text1"/>
                <w:sz w:val="28"/>
              </w:rPr>
            </w:pPr>
          </w:p>
        </w:tc>
        <w:tc>
          <w:tcPr>
            <w:tcW w:w="455" w:type="dxa"/>
          </w:tcPr>
          <w:p w14:paraId="13CB3ADD" w14:textId="77777777" w:rsidR="00393C2E" w:rsidRDefault="00393C2E" w:rsidP="00F31DED">
            <w:pPr>
              <w:rPr>
                <w:rFonts w:ascii="TH SarabunPSK" w:hAnsi="TH SarabunPSK" w:cs="TH SarabunPSK"/>
                <w:color w:val="000000" w:themeColor="text1"/>
                <w:sz w:val="28"/>
              </w:rPr>
            </w:pPr>
          </w:p>
        </w:tc>
        <w:tc>
          <w:tcPr>
            <w:tcW w:w="455" w:type="dxa"/>
          </w:tcPr>
          <w:p w14:paraId="769DFDD5" w14:textId="77777777" w:rsidR="00393C2E" w:rsidRDefault="00393C2E" w:rsidP="00F31DED">
            <w:pPr>
              <w:rPr>
                <w:rFonts w:ascii="TH SarabunPSK" w:hAnsi="TH SarabunPSK" w:cs="TH SarabunPSK"/>
                <w:color w:val="000000" w:themeColor="text1"/>
                <w:sz w:val="28"/>
              </w:rPr>
            </w:pPr>
          </w:p>
        </w:tc>
        <w:tc>
          <w:tcPr>
            <w:tcW w:w="455" w:type="dxa"/>
          </w:tcPr>
          <w:p w14:paraId="261FD482" w14:textId="77777777" w:rsidR="00393C2E" w:rsidRDefault="00393C2E" w:rsidP="00F31DED">
            <w:pPr>
              <w:rPr>
                <w:rFonts w:ascii="TH SarabunPSK" w:hAnsi="TH SarabunPSK" w:cs="TH SarabunPSK"/>
                <w:color w:val="000000" w:themeColor="text1"/>
                <w:sz w:val="28"/>
              </w:rPr>
            </w:pPr>
          </w:p>
        </w:tc>
        <w:tc>
          <w:tcPr>
            <w:tcW w:w="455" w:type="dxa"/>
          </w:tcPr>
          <w:p w14:paraId="2E284A15" w14:textId="77777777" w:rsidR="00393C2E" w:rsidRDefault="00393C2E" w:rsidP="00F31DED">
            <w:pPr>
              <w:rPr>
                <w:rFonts w:ascii="TH SarabunPSK" w:hAnsi="TH SarabunPSK" w:cs="TH SarabunPSK"/>
                <w:color w:val="000000" w:themeColor="text1"/>
                <w:sz w:val="28"/>
              </w:rPr>
            </w:pPr>
          </w:p>
        </w:tc>
        <w:tc>
          <w:tcPr>
            <w:tcW w:w="455" w:type="dxa"/>
          </w:tcPr>
          <w:p w14:paraId="5AAECCB6" w14:textId="77777777" w:rsidR="00393C2E" w:rsidRDefault="00393C2E" w:rsidP="00F31DED">
            <w:pPr>
              <w:rPr>
                <w:rFonts w:ascii="TH SarabunPSK" w:hAnsi="TH SarabunPSK" w:cs="TH SarabunPSK"/>
                <w:color w:val="000000" w:themeColor="text1"/>
                <w:sz w:val="28"/>
              </w:rPr>
            </w:pPr>
          </w:p>
        </w:tc>
      </w:tr>
      <w:tr w:rsidR="00393C2E" w14:paraId="1DA46899" w14:textId="77777777" w:rsidTr="277E05DB">
        <w:tc>
          <w:tcPr>
            <w:tcW w:w="625" w:type="dxa"/>
          </w:tcPr>
          <w:p w14:paraId="63F09861" w14:textId="77777777" w:rsidR="00393C2E"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7.7</w:t>
            </w:r>
          </w:p>
        </w:tc>
        <w:tc>
          <w:tcPr>
            <w:tcW w:w="5155" w:type="dxa"/>
          </w:tcPr>
          <w:p w14:paraId="20129AC8" w14:textId="77777777" w:rsidR="00393C2E" w:rsidRPr="006F678F"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university is shown to provide a physical, social, and psychological environment that is conducive for education, research, and personal wellbeing</w:t>
            </w:r>
            <w:r w:rsidRPr="277E05DB">
              <w:rPr>
                <w:rFonts w:ascii="TH SarabunPSK" w:hAnsi="TH SarabunPSK" w:cs="TH SarabunPSK"/>
                <w:color w:val="000000" w:themeColor="text1"/>
                <w:spacing w:val="-6"/>
                <w:sz w:val="28"/>
                <w:cs/>
              </w:rPr>
              <w:t>.</w:t>
            </w:r>
          </w:p>
        </w:tc>
        <w:tc>
          <w:tcPr>
            <w:tcW w:w="509" w:type="dxa"/>
          </w:tcPr>
          <w:p w14:paraId="04C8A075" w14:textId="77777777" w:rsidR="00393C2E" w:rsidRDefault="00393C2E" w:rsidP="00F31DED">
            <w:pPr>
              <w:rPr>
                <w:rFonts w:ascii="TH SarabunPSK" w:hAnsi="TH SarabunPSK" w:cs="TH SarabunPSK"/>
                <w:color w:val="000000" w:themeColor="text1"/>
                <w:sz w:val="28"/>
              </w:rPr>
            </w:pPr>
          </w:p>
        </w:tc>
        <w:tc>
          <w:tcPr>
            <w:tcW w:w="455" w:type="dxa"/>
          </w:tcPr>
          <w:p w14:paraId="1FC06C04" w14:textId="77777777" w:rsidR="00393C2E" w:rsidRDefault="00393C2E" w:rsidP="00F31DED">
            <w:pPr>
              <w:rPr>
                <w:rFonts w:ascii="TH SarabunPSK" w:hAnsi="TH SarabunPSK" w:cs="TH SarabunPSK"/>
                <w:color w:val="000000" w:themeColor="text1"/>
                <w:sz w:val="28"/>
              </w:rPr>
            </w:pPr>
          </w:p>
        </w:tc>
        <w:tc>
          <w:tcPr>
            <w:tcW w:w="455" w:type="dxa"/>
          </w:tcPr>
          <w:p w14:paraId="33FCA22E" w14:textId="77777777" w:rsidR="00393C2E" w:rsidRDefault="00393C2E" w:rsidP="00F31DED">
            <w:pPr>
              <w:rPr>
                <w:rFonts w:ascii="TH SarabunPSK" w:hAnsi="TH SarabunPSK" w:cs="TH SarabunPSK"/>
                <w:color w:val="000000" w:themeColor="text1"/>
                <w:sz w:val="28"/>
              </w:rPr>
            </w:pPr>
          </w:p>
        </w:tc>
        <w:tc>
          <w:tcPr>
            <w:tcW w:w="455" w:type="dxa"/>
          </w:tcPr>
          <w:p w14:paraId="7DE6988C" w14:textId="77777777" w:rsidR="00393C2E" w:rsidRDefault="00393C2E" w:rsidP="00F31DED">
            <w:pPr>
              <w:rPr>
                <w:rFonts w:ascii="TH SarabunPSK" w:hAnsi="TH SarabunPSK" w:cs="TH SarabunPSK"/>
                <w:color w:val="000000" w:themeColor="text1"/>
                <w:sz w:val="28"/>
              </w:rPr>
            </w:pPr>
          </w:p>
        </w:tc>
        <w:tc>
          <w:tcPr>
            <w:tcW w:w="455" w:type="dxa"/>
          </w:tcPr>
          <w:p w14:paraId="12772AE6" w14:textId="77777777" w:rsidR="00393C2E" w:rsidRDefault="00393C2E" w:rsidP="00F31DED">
            <w:pPr>
              <w:rPr>
                <w:rFonts w:ascii="TH SarabunPSK" w:hAnsi="TH SarabunPSK" w:cs="TH SarabunPSK"/>
                <w:color w:val="000000" w:themeColor="text1"/>
                <w:sz w:val="28"/>
              </w:rPr>
            </w:pPr>
          </w:p>
        </w:tc>
        <w:tc>
          <w:tcPr>
            <w:tcW w:w="455" w:type="dxa"/>
          </w:tcPr>
          <w:p w14:paraId="00B56CBC" w14:textId="77777777" w:rsidR="00393C2E" w:rsidRDefault="00393C2E" w:rsidP="00F31DED">
            <w:pPr>
              <w:rPr>
                <w:rFonts w:ascii="TH SarabunPSK" w:hAnsi="TH SarabunPSK" w:cs="TH SarabunPSK"/>
                <w:color w:val="000000" w:themeColor="text1"/>
                <w:sz w:val="28"/>
              </w:rPr>
            </w:pPr>
          </w:p>
        </w:tc>
        <w:tc>
          <w:tcPr>
            <w:tcW w:w="455" w:type="dxa"/>
          </w:tcPr>
          <w:p w14:paraId="4B191E18" w14:textId="77777777" w:rsidR="00393C2E" w:rsidRDefault="00393C2E" w:rsidP="00F31DED">
            <w:pPr>
              <w:rPr>
                <w:rFonts w:ascii="TH SarabunPSK" w:hAnsi="TH SarabunPSK" w:cs="TH SarabunPSK"/>
                <w:color w:val="000000" w:themeColor="text1"/>
                <w:sz w:val="28"/>
              </w:rPr>
            </w:pPr>
          </w:p>
        </w:tc>
      </w:tr>
      <w:tr w:rsidR="00393C2E" w14:paraId="04AE148F" w14:textId="77777777" w:rsidTr="277E05DB">
        <w:tc>
          <w:tcPr>
            <w:tcW w:w="625" w:type="dxa"/>
          </w:tcPr>
          <w:p w14:paraId="474D6769" w14:textId="77777777" w:rsidR="00393C2E"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7.8</w:t>
            </w:r>
          </w:p>
        </w:tc>
        <w:tc>
          <w:tcPr>
            <w:tcW w:w="5155" w:type="dxa"/>
          </w:tcPr>
          <w:p w14:paraId="7F84F8F6" w14:textId="77777777" w:rsidR="00393C2E" w:rsidRPr="006F678F" w:rsidRDefault="00393C2E"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competences of the support staff rendering services related to facilities are shown to be identified and evaluated to ensure that their skills remain relevant to stakeholder needs</w:t>
            </w:r>
            <w:r w:rsidRPr="277E05DB">
              <w:rPr>
                <w:rFonts w:ascii="TH SarabunPSK" w:hAnsi="TH SarabunPSK" w:cs="TH SarabunPSK"/>
                <w:color w:val="000000" w:themeColor="text1"/>
                <w:spacing w:val="-6"/>
                <w:sz w:val="28"/>
                <w:cs/>
              </w:rPr>
              <w:t>.</w:t>
            </w:r>
          </w:p>
        </w:tc>
        <w:tc>
          <w:tcPr>
            <w:tcW w:w="509" w:type="dxa"/>
          </w:tcPr>
          <w:p w14:paraId="2B50030F" w14:textId="77777777" w:rsidR="00393C2E" w:rsidRDefault="00393C2E" w:rsidP="00F31DED">
            <w:pPr>
              <w:rPr>
                <w:rFonts w:ascii="TH SarabunPSK" w:hAnsi="TH SarabunPSK" w:cs="TH SarabunPSK"/>
                <w:color w:val="000000" w:themeColor="text1"/>
                <w:sz w:val="28"/>
              </w:rPr>
            </w:pPr>
          </w:p>
        </w:tc>
        <w:tc>
          <w:tcPr>
            <w:tcW w:w="455" w:type="dxa"/>
          </w:tcPr>
          <w:p w14:paraId="37921C82" w14:textId="77777777" w:rsidR="00393C2E" w:rsidRDefault="00393C2E" w:rsidP="00F31DED">
            <w:pPr>
              <w:rPr>
                <w:rFonts w:ascii="TH SarabunPSK" w:hAnsi="TH SarabunPSK" w:cs="TH SarabunPSK"/>
                <w:color w:val="000000" w:themeColor="text1"/>
                <w:sz w:val="28"/>
              </w:rPr>
            </w:pPr>
          </w:p>
        </w:tc>
        <w:tc>
          <w:tcPr>
            <w:tcW w:w="455" w:type="dxa"/>
          </w:tcPr>
          <w:p w14:paraId="7B5C7AB2" w14:textId="77777777" w:rsidR="00393C2E" w:rsidRDefault="00393C2E" w:rsidP="00F31DED">
            <w:pPr>
              <w:rPr>
                <w:rFonts w:ascii="TH SarabunPSK" w:hAnsi="TH SarabunPSK" w:cs="TH SarabunPSK"/>
                <w:color w:val="000000" w:themeColor="text1"/>
                <w:sz w:val="28"/>
              </w:rPr>
            </w:pPr>
          </w:p>
        </w:tc>
        <w:tc>
          <w:tcPr>
            <w:tcW w:w="455" w:type="dxa"/>
          </w:tcPr>
          <w:p w14:paraId="25DBE5D8" w14:textId="77777777" w:rsidR="00393C2E" w:rsidRDefault="00393C2E" w:rsidP="00F31DED">
            <w:pPr>
              <w:rPr>
                <w:rFonts w:ascii="TH SarabunPSK" w:hAnsi="TH SarabunPSK" w:cs="TH SarabunPSK"/>
                <w:color w:val="000000" w:themeColor="text1"/>
                <w:sz w:val="28"/>
              </w:rPr>
            </w:pPr>
          </w:p>
        </w:tc>
        <w:tc>
          <w:tcPr>
            <w:tcW w:w="455" w:type="dxa"/>
          </w:tcPr>
          <w:p w14:paraId="000D4798" w14:textId="77777777" w:rsidR="00393C2E" w:rsidRDefault="00393C2E" w:rsidP="00F31DED">
            <w:pPr>
              <w:rPr>
                <w:rFonts w:ascii="TH SarabunPSK" w:hAnsi="TH SarabunPSK" w:cs="TH SarabunPSK"/>
                <w:color w:val="000000" w:themeColor="text1"/>
                <w:sz w:val="28"/>
              </w:rPr>
            </w:pPr>
          </w:p>
        </w:tc>
        <w:tc>
          <w:tcPr>
            <w:tcW w:w="455" w:type="dxa"/>
          </w:tcPr>
          <w:p w14:paraId="18804792" w14:textId="77777777" w:rsidR="00393C2E" w:rsidRDefault="00393C2E" w:rsidP="00F31DED">
            <w:pPr>
              <w:rPr>
                <w:rFonts w:ascii="TH SarabunPSK" w:hAnsi="TH SarabunPSK" w:cs="TH SarabunPSK"/>
                <w:color w:val="000000" w:themeColor="text1"/>
                <w:sz w:val="28"/>
              </w:rPr>
            </w:pPr>
          </w:p>
        </w:tc>
        <w:tc>
          <w:tcPr>
            <w:tcW w:w="455" w:type="dxa"/>
          </w:tcPr>
          <w:p w14:paraId="0C466C1C" w14:textId="77777777" w:rsidR="00393C2E" w:rsidRDefault="00393C2E" w:rsidP="00F31DED">
            <w:pPr>
              <w:rPr>
                <w:rFonts w:ascii="TH SarabunPSK" w:hAnsi="TH SarabunPSK" w:cs="TH SarabunPSK"/>
                <w:color w:val="000000" w:themeColor="text1"/>
                <w:sz w:val="28"/>
              </w:rPr>
            </w:pPr>
          </w:p>
        </w:tc>
      </w:tr>
      <w:tr w:rsidR="00393C2E" w14:paraId="417EBCDE" w14:textId="77777777" w:rsidTr="277E05DB">
        <w:tc>
          <w:tcPr>
            <w:tcW w:w="625" w:type="dxa"/>
          </w:tcPr>
          <w:p w14:paraId="25575D94" w14:textId="77777777" w:rsidR="00393C2E"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7.9</w:t>
            </w:r>
          </w:p>
        </w:tc>
        <w:tc>
          <w:tcPr>
            <w:tcW w:w="5155" w:type="dxa"/>
          </w:tcPr>
          <w:p w14:paraId="23ADBDD2" w14:textId="2266534F" w:rsidR="00393C2E" w:rsidRPr="006F678F" w:rsidRDefault="00393C2E" w:rsidP="277E05DB">
            <w:pPr>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 xml:space="preserve">The quality of the facilities </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libra</w:t>
            </w:r>
            <w:r w:rsidR="006F678F" w:rsidRPr="277E05DB">
              <w:rPr>
                <w:rFonts w:ascii="TH SarabunPSK" w:hAnsi="TH SarabunPSK" w:cs="TH SarabunPSK"/>
                <w:color w:val="000000" w:themeColor="text1"/>
                <w:spacing w:val="-8"/>
                <w:sz w:val="28"/>
              </w:rPr>
              <w:t>ry, laboratory, IT, and student</w:t>
            </w:r>
            <w:r w:rsidR="006F678F" w:rsidRPr="277E05DB">
              <w:rPr>
                <w:rFonts w:ascii="TH SarabunPSK" w:hAnsi="TH SarabunPSK" w:cs="TH SarabunPSK"/>
                <w:color w:val="000000" w:themeColor="text1"/>
                <w:spacing w:val="-8"/>
                <w:sz w:val="28"/>
                <w:cs/>
              </w:rPr>
              <w:t xml:space="preserve"> </w:t>
            </w:r>
            <w:r w:rsidRPr="277E05DB">
              <w:rPr>
                <w:rFonts w:ascii="TH SarabunPSK" w:hAnsi="TH SarabunPSK" w:cs="TH SarabunPSK"/>
                <w:color w:val="000000" w:themeColor="text1"/>
                <w:spacing w:val="-8"/>
                <w:sz w:val="28"/>
              </w:rPr>
              <w:t>services</w:t>
            </w:r>
            <w:r w:rsidR="006F678F" w:rsidRPr="277E05DB">
              <w:rPr>
                <w:rFonts w:ascii="TH SarabunPSK" w:hAnsi="TH SarabunPSK" w:cs="TH SarabunPSK"/>
                <w:color w:val="000000" w:themeColor="text1"/>
                <w:spacing w:val="-8"/>
                <w:sz w:val="28"/>
                <w:cs/>
              </w:rPr>
              <w:t>)</w:t>
            </w:r>
            <w:r w:rsidR="006F678F" w:rsidRPr="277E05DB">
              <w:rPr>
                <w:rFonts w:ascii="TH SarabunPSK" w:hAnsi="TH SarabunPSK" w:cs="TH SarabunPSK"/>
                <w:color w:val="000000" w:themeColor="text1"/>
                <w:spacing w:val="-8"/>
                <w:sz w:val="28"/>
              </w:rPr>
              <w:t>are</w:t>
            </w:r>
            <w:r w:rsidR="006F678F" w:rsidRPr="277E05DB">
              <w:rPr>
                <w:rFonts w:ascii="TH SarabunPSK" w:hAnsi="TH SarabunPSK" w:cs="TH SarabunPSK"/>
                <w:color w:val="000000" w:themeColor="text1"/>
                <w:spacing w:val="-8"/>
                <w:sz w:val="28"/>
                <w:cs/>
              </w:rPr>
              <w:t xml:space="preserve"> </w:t>
            </w:r>
            <w:r w:rsidRPr="277E05DB">
              <w:rPr>
                <w:rFonts w:ascii="TH SarabunPSK" w:hAnsi="TH SarabunPSK" w:cs="TH SarabunPSK"/>
                <w:color w:val="000000" w:themeColor="text1"/>
                <w:spacing w:val="-8"/>
                <w:sz w:val="28"/>
              </w:rPr>
              <w:t>shown to be subjected to evaluation and enhancement</w:t>
            </w:r>
            <w:r w:rsidRPr="277E05DB">
              <w:rPr>
                <w:rFonts w:ascii="TH SarabunPSK" w:hAnsi="TH SarabunPSK" w:cs="TH SarabunPSK"/>
                <w:color w:val="000000" w:themeColor="text1"/>
                <w:spacing w:val="-8"/>
                <w:sz w:val="28"/>
                <w:cs/>
              </w:rPr>
              <w:t>.</w:t>
            </w:r>
          </w:p>
        </w:tc>
        <w:tc>
          <w:tcPr>
            <w:tcW w:w="509" w:type="dxa"/>
          </w:tcPr>
          <w:p w14:paraId="5B57D464" w14:textId="77777777" w:rsidR="00393C2E" w:rsidRDefault="00393C2E" w:rsidP="00F31DED">
            <w:pPr>
              <w:rPr>
                <w:rFonts w:ascii="TH SarabunPSK" w:hAnsi="TH SarabunPSK" w:cs="TH SarabunPSK"/>
                <w:color w:val="000000" w:themeColor="text1"/>
                <w:sz w:val="28"/>
              </w:rPr>
            </w:pPr>
          </w:p>
        </w:tc>
        <w:tc>
          <w:tcPr>
            <w:tcW w:w="455" w:type="dxa"/>
          </w:tcPr>
          <w:p w14:paraId="537BD585" w14:textId="77777777" w:rsidR="00393C2E" w:rsidRDefault="00393C2E" w:rsidP="00F31DED">
            <w:pPr>
              <w:rPr>
                <w:rFonts w:ascii="TH SarabunPSK" w:hAnsi="TH SarabunPSK" w:cs="TH SarabunPSK"/>
                <w:color w:val="000000" w:themeColor="text1"/>
                <w:sz w:val="28"/>
              </w:rPr>
            </w:pPr>
          </w:p>
        </w:tc>
        <w:tc>
          <w:tcPr>
            <w:tcW w:w="455" w:type="dxa"/>
          </w:tcPr>
          <w:p w14:paraId="50BB3D4F" w14:textId="77777777" w:rsidR="00393C2E" w:rsidRDefault="00393C2E" w:rsidP="00F31DED">
            <w:pPr>
              <w:rPr>
                <w:rFonts w:ascii="TH SarabunPSK" w:hAnsi="TH SarabunPSK" w:cs="TH SarabunPSK"/>
                <w:color w:val="000000" w:themeColor="text1"/>
                <w:sz w:val="28"/>
              </w:rPr>
            </w:pPr>
          </w:p>
        </w:tc>
        <w:tc>
          <w:tcPr>
            <w:tcW w:w="455" w:type="dxa"/>
          </w:tcPr>
          <w:p w14:paraId="3A2BF26A" w14:textId="77777777" w:rsidR="00393C2E" w:rsidRDefault="00393C2E" w:rsidP="00F31DED">
            <w:pPr>
              <w:rPr>
                <w:rFonts w:ascii="TH SarabunPSK" w:hAnsi="TH SarabunPSK" w:cs="TH SarabunPSK"/>
                <w:color w:val="000000" w:themeColor="text1"/>
                <w:sz w:val="28"/>
              </w:rPr>
            </w:pPr>
          </w:p>
        </w:tc>
        <w:tc>
          <w:tcPr>
            <w:tcW w:w="455" w:type="dxa"/>
          </w:tcPr>
          <w:p w14:paraId="42FFA9DE" w14:textId="77777777" w:rsidR="00393C2E" w:rsidRDefault="00393C2E" w:rsidP="00F31DED">
            <w:pPr>
              <w:rPr>
                <w:rFonts w:ascii="TH SarabunPSK" w:hAnsi="TH SarabunPSK" w:cs="TH SarabunPSK"/>
                <w:color w:val="000000" w:themeColor="text1"/>
                <w:sz w:val="28"/>
              </w:rPr>
            </w:pPr>
          </w:p>
        </w:tc>
        <w:tc>
          <w:tcPr>
            <w:tcW w:w="455" w:type="dxa"/>
          </w:tcPr>
          <w:p w14:paraId="65248FEC" w14:textId="77777777" w:rsidR="00393C2E" w:rsidRDefault="00393C2E" w:rsidP="00F31DED">
            <w:pPr>
              <w:rPr>
                <w:rFonts w:ascii="TH SarabunPSK" w:hAnsi="TH SarabunPSK" w:cs="TH SarabunPSK"/>
                <w:color w:val="000000" w:themeColor="text1"/>
                <w:sz w:val="28"/>
              </w:rPr>
            </w:pPr>
          </w:p>
        </w:tc>
        <w:tc>
          <w:tcPr>
            <w:tcW w:w="455" w:type="dxa"/>
          </w:tcPr>
          <w:p w14:paraId="46B24E9D" w14:textId="77777777" w:rsidR="00393C2E" w:rsidRDefault="00393C2E" w:rsidP="00F31DED">
            <w:pPr>
              <w:rPr>
                <w:rFonts w:ascii="TH SarabunPSK" w:hAnsi="TH SarabunPSK" w:cs="TH SarabunPSK"/>
                <w:color w:val="000000" w:themeColor="text1"/>
                <w:sz w:val="28"/>
              </w:rPr>
            </w:pPr>
          </w:p>
        </w:tc>
      </w:tr>
      <w:tr w:rsidR="00393C2E" w14:paraId="0480E63C" w14:textId="77777777" w:rsidTr="277E05DB">
        <w:tc>
          <w:tcPr>
            <w:tcW w:w="5780" w:type="dxa"/>
            <w:gridSpan w:val="2"/>
            <w:shd w:val="clear" w:color="auto" w:fill="D9D9D9" w:themeFill="background1" w:themeFillShade="D9"/>
          </w:tcPr>
          <w:p w14:paraId="362076B4"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b/>
                <w:bCs/>
                <w:color w:val="000000" w:themeColor="text1"/>
                <w:sz w:val="28"/>
              </w:rPr>
              <w:t>Overall opinion</w:t>
            </w:r>
          </w:p>
        </w:tc>
        <w:tc>
          <w:tcPr>
            <w:tcW w:w="509" w:type="dxa"/>
            <w:shd w:val="clear" w:color="auto" w:fill="D9D9D9" w:themeFill="background1" w:themeFillShade="D9"/>
          </w:tcPr>
          <w:p w14:paraId="16769A01"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5EFEDE32"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729F0917"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5A2CAAE5"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7EA4F0A0"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18B01760"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367D6B0F" w14:textId="77777777" w:rsidR="00393C2E" w:rsidRDefault="00393C2E" w:rsidP="00F31DED">
            <w:pPr>
              <w:rPr>
                <w:rFonts w:ascii="TH SarabunPSK" w:hAnsi="TH SarabunPSK" w:cs="TH SarabunPSK"/>
                <w:color w:val="000000" w:themeColor="text1"/>
                <w:sz w:val="28"/>
              </w:rPr>
            </w:pPr>
          </w:p>
        </w:tc>
      </w:tr>
    </w:tbl>
    <w:p w14:paraId="600D3FB8" w14:textId="77777777" w:rsidR="00393C2E" w:rsidRDefault="00393C2E" w:rsidP="00393C2E">
      <w:pPr>
        <w:spacing w:after="0" w:line="240" w:lineRule="auto"/>
        <w:rPr>
          <w:rFonts w:ascii="TH SarabunPSK" w:hAnsi="TH SarabunPSK" w:cs="TH SarabunPSK"/>
          <w:b/>
          <w:bCs/>
          <w:color w:val="000000" w:themeColor="text1"/>
          <w:sz w:val="28"/>
        </w:rPr>
      </w:pPr>
    </w:p>
    <w:p w14:paraId="6C733A18" w14:textId="77777777" w:rsidR="00C048DF" w:rsidRDefault="00C048DF" w:rsidP="00F85EEC">
      <w:pPr>
        <w:spacing w:after="0" w:line="240" w:lineRule="auto"/>
        <w:rPr>
          <w:rFonts w:ascii="TH SarabunPSK" w:hAnsi="TH SarabunPSK" w:cs="TH SarabunPSK"/>
          <w:b/>
          <w:bCs/>
          <w:color w:val="000000" w:themeColor="text1"/>
          <w:sz w:val="28"/>
        </w:rPr>
      </w:pPr>
    </w:p>
    <w:p w14:paraId="60A84461" w14:textId="77777777" w:rsidR="00C048DF" w:rsidRDefault="00C048DF">
      <w:pPr>
        <w:rPr>
          <w:rFonts w:ascii="TH SarabunPSK" w:hAnsi="TH SarabunPSK" w:cs="TH SarabunPSK"/>
          <w:b/>
          <w:bCs/>
          <w:color w:val="000000" w:themeColor="text1"/>
          <w:sz w:val="28"/>
          <w:cs/>
        </w:rPr>
      </w:pPr>
      <w:r>
        <w:rPr>
          <w:rFonts w:ascii="TH SarabunPSK" w:hAnsi="TH SarabunPSK" w:cs="TH SarabunPSK"/>
          <w:b/>
          <w:bCs/>
          <w:color w:val="000000" w:themeColor="text1"/>
          <w:sz w:val="28"/>
          <w:cs/>
        </w:rPr>
        <w:br w:type="page"/>
      </w:r>
    </w:p>
    <w:p w14:paraId="124900F4" w14:textId="5F31B8F8" w:rsidR="007C243B" w:rsidRPr="00E43AA1" w:rsidRDefault="007C243B" w:rsidP="00C048DF">
      <w:pPr>
        <w:rPr>
          <w:rFonts w:ascii="TH SarabunPSK" w:hAnsi="TH SarabunPSK" w:cs="TH SarabunPSK"/>
          <w:b/>
          <w:bCs/>
          <w:color w:val="000000" w:themeColor="text1"/>
          <w:sz w:val="36"/>
          <w:szCs w:val="36"/>
          <w:cs/>
        </w:rPr>
      </w:pPr>
      <w:r w:rsidRPr="006F678F">
        <w:rPr>
          <w:rFonts w:ascii="TH SarabunPSK" w:hAnsi="TH SarabunPSK" w:cs="TH SarabunPSK"/>
          <w:b/>
          <w:bCs/>
          <w:color w:val="000000" w:themeColor="text1"/>
          <w:sz w:val="36"/>
          <w:szCs w:val="36"/>
          <w:cs/>
        </w:rPr>
        <w:lastRenderedPageBreak/>
        <w:t xml:space="preserve">เกณฑ์คุณภาพที่ </w:t>
      </w:r>
      <w:r w:rsidRPr="006F678F">
        <w:rPr>
          <w:rFonts w:ascii="TH SarabunPSK" w:hAnsi="TH SarabunPSK" w:cs="TH SarabunPSK"/>
          <w:b/>
          <w:bCs/>
          <w:color w:val="000000" w:themeColor="text1"/>
          <w:sz w:val="36"/>
          <w:szCs w:val="36"/>
        </w:rPr>
        <w:t xml:space="preserve">8 </w:t>
      </w:r>
      <w:r w:rsidR="00B060E6" w:rsidRPr="006F678F">
        <w:rPr>
          <w:rFonts w:ascii="TH SarabunPSK" w:hAnsi="TH SarabunPSK" w:cs="TH SarabunPSK"/>
          <w:b/>
          <w:bCs/>
          <w:color w:val="000000" w:themeColor="text1"/>
          <w:sz w:val="36"/>
          <w:szCs w:val="36"/>
          <w:cs/>
        </w:rPr>
        <w:t>ผลผลิตและผลลัพธ์</w:t>
      </w:r>
      <w:r w:rsidR="00E43AA1">
        <w:rPr>
          <w:rFonts w:ascii="TH SarabunPSK" w:hAnsi="TH SarabunPSK" w:cs="TH SarabunPSK"/>
          <w:b/>
          <w:bCs/>
          <w:color w:val="000000" w:themeColor="text1"/>
          <w:sz w:val="36"/>
          <w:szCs w:val="36"/>
          <w:cs/>
        </w:rPr>
        <w:t xml:space="preserve"> </w:t>
      </w:r>
      <w:r w:rsidR="00E43AA1">
        <w:rPr>
          <w:rFonts w:ascii="TH SarabunPSK" w:hAnsi="TH SarabunPSK" w:cs="TH SarabunPSK" w:hint="cs"/>
          <w:b/>
          <w:bCs/>
          <w:color w:val="000000" w:themeColor="text1"/>
          <w:sz w:val="36"/>
          <w:szCs w:val="36"/>
          <w:cs/>
        </w:rPr>
        <w:t>(</w:t>
      </w:r>
      <w:r w:rsidR="00E43AA1">
        <w:rPr>
          <w:rFonts w:ascii="TH SarabunPSK" w:hAnsi="TH SarabunPSK" w:cs="TH SarabunPSK"/>
          <w:b/>
          <w:bCs/>
          <w:color w:val="000000" w:themeColor="text1"/>
          <w:sz w:val="36"/>
          <w:szCs w:val="36"/>
        </w:rPr>
        <w:t>Output and Outcomes</w:t>
      </w:r>
      <w:r w:rsidR="00E43AA1">
        <w:rPr>
          <w:rFonts w:ascii="TH SarabunPSK" w:hAnsi="TH SarabunPSK" w:cs="TH SarabunPSK" w:hint="cs"/>
          <w:b/>
          <w:bCs/>
          <w:color w:val="000000" w:themeColor="text1"/>
          <w:sz w:val="36"/>
          <w:szCs w:val="36"/>
          <w:cs/>
        </w:rPr>
        <w:t>)</w:t>
      </w:r>
    </w:p>
    <w:tbl>
      <w:tblPr>
        <w:tblStyle w:val="TableGrid"/>
        <w:tblW w:w="0" w:type="auto"/>
        <w:tblLook w:val="04A0" w:firstRow="1" w:lastRow="0" w:firstColumn="1" w:lastColumn="0" w:noHBand="0" w:noVBand="1"/>
      </w:tblPr>
      <w:tblGrid>
        <w:gridCol w:w="9019"/>
      </w:tblGrid>
      <w:tr w:rsidR="00E27688" w:rsidRPr="00881F0F" w14:paraId="35DAC0DD" w14:textId="77777777" w:rsidTr="277E05DB">
        <w:tc>
          <w:tcPr>
            <w:tcW w:w="9350" w:type="dxa"/>
          </w:tcPr>
          <w:p w14:paraId="5A93A2E7" w14:textId="5E489073" w:rsidR="00B060E6" w:rsidRPr="00881F0F" w:rsidRDefault="00B060E6" w:rsidP="277E05DB">
            <w:pPr>
              <w:ind w:firstLine="72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cs/>
              </w:rPr>
              <w:t xml:space="preserve">8.1 </w:t>
            </w:r>
            <w:r w:rsidRPr="277E05DB">
              <w:rPr>
                <w:rFonts w:ascii="TH SarabunPSK" w:hAnsi="TH SarabunPSK" w:cs="TH SarabunPSK"/>
                <w:color w:val="000000" w:themeColor="text1"/>
                <w:sz w:val="28"/>
              </w:rPr>
              <w:t>The pass rate, dropout rate, and average time to graduate are shown to be established, monitored, and benchmarked for improvement</w:t>
            </w:r>
            <w:r w:rsidRPr="277E05DB">
              <w:rPr>
                <w:rFonts w:ascii="TH SarabunPSK" w:hAnsi="TH SarabunPSK" w:cs="TH SarabunPSK"/>
                <w:color w:val="000000" w:themeColor="text1"/>
                <w:sz w:val="28"/>
                <w:cs/>
              </w:rPr>
              <w:t>.</w:t>
            </w:r>
          </w:p>
          <w:p w14:paraId="6CDD5E1E" w14:textId="20DA7ECB" w:rsidR="00B060E6" w:rsidRPr="00881F0F" w:rsidRDefault="00B060E6" w:rsidP="277E05DB">
            <w:pPr>
              <w:ind w:firstLine="72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cs/>
              </w:rPr>
              <w:t xml:space="preserve">8.2 </w:t>
            </w:r>
            <w:r w:rsidRPr="277E05DB">
              <w:rPr>
                <w:rFonts w:ascii="TH SarabunPSK" w:hAnsi="TH SarabunPSK" w:cs="TH SarabunPSK"/>
                <w:color w:val="000000" w:themeColor="text1"/>
                <w:sz w:val="28"/>
              </w:rPr>
              <w:t>Employability as well as self</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employment, entrepreneurship, and advancement to further studies, are shown to be established, monitored, and benchmarked for improvement</w:t>
            </w:r>
            <w:r w:rsidRPr="277E05DB">
              <w:rPr>
                <w:rFonts w:ascii="TH SarabunPSK" w:hAnsi="TH SarabunPSK" w:cs="TH SarabunPSK"/>
                <w:color w:val="000000" w:themeColor="text1"/>
                <w:sz w:val="28"/>
                <w:cs/>
              </w:rPr>
              <w:t>.</w:t>
            </w:r>
          </w:p>
          <w:p w14:paraId="03709BD0" w14:textId="793F049D" w:rsidR="00B060E6" w:rsidRPr="00881F0F" w:rsidRDefault="00B060E6" w:rsidP="277E05DB">
            <w:pPr>
              <w:ind w:firstLine="72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cs/>
              </w:rPr>
              <w:t xml:space="preserve">8.3 </w:t>
            </w:r>
            <w:r w:rsidRPr="277E05DB">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Pr="277E05DB">
              <w:rPr>
                <w:rFonts w:ascii="TH SarabunPSK" w:hAnsi="TH SarabunPSK" w:cs="TH SarabunPSK"/>
                <w:color w:val="000000" w:themeColor="text1"/>
                <w:sz w:val="28"/>
                <w:cs/>
              </w:rPr>
              <w:t>.</w:t>
            </w:r>
          </w:p>
          <w:p w14:paraId="1216383B" w14:textId="01A0F732" w:rsidR="00B060E6" w:rsidRPr="00881F0F" w:rsidRDefault="00B060E6" w:rsidP="277E05DB">
            <w:pPr>
              <w:ind w:firstLine="72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cs/>
              </w:rPr>
              <w:t xml:space="preserve">8.4 </w:t>
            </w:r>
            <w:r w:rsidRPr="277E05DB">
              <w:rPr>
                <w:rFonts w:ascii="TH SarabunPSK" w:hAnsi="TH SarabunPSK" w:cs="TH SarabunPSK"/>
                <w:color w:val="000000" w:themeColor="text1"/>
                <w:sz w:val="28"/>
              </w:rPr>
              <w:t>Data are provided to show directly the achievement of the programme outcomes, which are established and monitored</w:t>
            </w:r>
            <w:r w:rsidRPr="277E05DB">
              <w:rPr>
                <w:rFonts w:ascii="TH SarabunPSK" w:hAnsi="TH SarabunPSK" w:cs="TH SarabunPSK"/>
                <w:color w:val="000000" w:themeColor="text1"/>
                <w:sz w:val="28"/>
                <w:cs/>
              </w:rPr>
              <w:t>.</w:t>
            </w:r>
          </w:p>
          <w:p w14:paraId="50E32A4E" w14:textId="58E03D72" w:rsidR="00A8280E" w:rsidRPr="00881F0F" w:rsidRDefault="00B060E6"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cs/>
              </w:rPr>
              <w:t xml:space="preserve">          </w:t>
            </w:r>
            <w:r w:rsidR="0046213E" w:rsidRPr="277E05DB">
              <w:rPr>
                <w:rFonts w:ascii="TH SarabunPSK" w:hAnsi="TH SarabunPSK" w:cs="TH SarabunPSK"/>
                <w:color w:val="000000" w:themeColor="text1"/>
                <w:sz w:val="28"/>
                <w:cs/>
              </w:rPr>
              <w:t xml:space="preserve">  </w:t>
            </w:r>
            <w:r w:rsidRPr="277E05DB">
              <w:rPr>
                <w:rFonts w:ascii="TH SarabunPSK" w:hAnsi="TH SarabunPSK" w:cs="TH SarabunPSK"/>
                <w:color w:val="000000" w:themeColor="text1"/>
                <w:sz w:val="28"/>
                <w:cs/>
              </w:rPr>
              <w:t xml:space="preserve">8.5 </w:t>
            </w:r>
            <w:r w:rsidRPr="277E05DB">
              <w:rPr>
                <w:rFonts w:ascii="TH SarabunPSK" w:hAnsi="TH SarabunPSK" w:cs="TH SarabunPSK"/>
                <w:color w:val="000000" w:themeColor="text1"/>
                <w:sz w:val="28"/>
              </w:rPr>
              <w:t>Satisfaction level of the various stakeholders are shown to be established, monitored, and benchmarked for improvement</w:t>
            </w:r>
            <w:r w:rsidRPr="277E05DB">
              <w:rPr>
                <w:rFonts w:ascii="TH SarabunPSK" w:hAnsi="TH SarabunPSK" w:cs="TH SarabunPSK"/>
                <w:color w:val="000000" w:themeColor="text1"/>
                <w:sz w:val="28"/>
                <w:cs/>
              </w:rPr>
              <w:t>.</w:t>
            </w:r>
          </w:p>
        </w:tc>
      </w:tr>
    </w:tbl>
    <w:p w14:paraId="6F0D8365" w14:textId="77777777" w:rsidR="007A36B5" w:rsidRDefault="007A36B5" w:rsidP="00F85EEC">
      <w:pPr>
        <w:spacing w:after="0" w:line="240" w:lineRule="auto"/>
        <w:rPr>
          <w:rFonts w:ascii="TH SarabunPSK" w:hAnsi="TH SarabunPSK" w:cs="TH SarabunPSK"/>
          <w:b/>
          <w:bCs/>
          <w:color w:val="000000" w:themeColor="text1"/>
          <w:sz w:val="28"/>
        </w:rPr>
      </w:pPr>
    </w:p>
    <w:p w14:paraId="52669FB7" w14:textId="19A5A2D2" w:rsidR="007C243B" w:rsidRDefault="007C243B" w:rsidP="00F85EEC">
      <w:pPr>
        <w:spacing w:after="0" w:line="240" w:lineRule="auto"/>
        <w:rPr>
          <w:rFonts w:ascii="TH SarabunPSK" w:hAnsi="TH SarabunPSK" w:cs="TH SarabunPSK"/>
          <w:b/>
          <w:bCs/>
          <w:color w:val="000000" w:themeColor="text1"/>
          <w:sz w:val="32"/>
          <w:szCs w:val="32"/>
          <w:u w:val="single"/>
        </w:rPr>
      </w:pPr>
      <w:r w:rsidRPr="006F678F">
        <w:rPr>
          <w:rFonts w:ascii="TH SarabunPSK" w:hAnsi="TH SarabunPSK" w:cs="TH SarabunPSK"/>
          <w:b/>
          <w:bCs/>
          <w:color w:val="000000" w:themeColor="text1"/>
          <w:sz w:val="32"/>
          <w:szCs w:val="32"/>
          <w:u w:val="single"/>
          <w:cs/>
        </w:rPr>
        <w:t xml:space="preserve">เกณฑ์คุณภาพที่  </w:t>
      </w:r>
      <w:r w:rsidRPr="006F678F">
        <w:rPr>
          <w:rFonts w:ascii="TH SarabunPSK" w:hAnsi="TH SarabunPSK" w:cs="TH SarabunPSK"/>
          <w:b/>
          <w:bCs/>
          <w:color w:val="000000" w:themeColor="text1"/>
          <w:sz w:val="32"/>
          <w:szCs w:val="32"/>
          <w:u w:val="single"/>
        </w:rPr>
        <w:t xml:space="preserve">8 </w:t>
      </w:r>
      <w:r w:rsidRPr="006F678F">
        <w:rPr>
          <w:rFonts w:ascii="TH SarabunPSK" w:hAnsi="TH SarabunPSK" w:cs="TH SarabunPSK"/>
          <w:b/>
          <w:bCs/>
          <w:color w:val="000000" w:themeColor="text1"/>
          <w:sz w:val="32"/>
          <w:szCs w:val="32"/>
          <w:u w:val="single"/>
          <w:cs/>
        </w:rPr>
        <w:t xml:space="preserve">–เกณฑ์ย่อย </w:t>
      </w:r>
    </w:p>
    <w:p w14:paraId="026409D1" w14:textId="77777777" w:rsidR="006F678F" w:rsidRPr="006F678F" w:rsidRDefault="006F678F" w:rsidP="00F85EEC">
      <w:pPr>
        <w:spacing w:after="0" w:line="240" w:lineRule="auto"/>
        <w:rPr>
          <w:rFonts w:ascii="TH SarabunPSK" w:hAnsi="TH SarabunPSK" w:cs="TH SarabunPSK"/>
          <w:b/>
          <w:bCs/>
          <w:color w:val="000000" w:themeColor="text1"/>
          <w:sz w:val="16"/>
          <w:szCs w:val="16"/>
          <w:u w:val="single"/>
        </w:rPr>
      </w:pPr>
    </w:p>
    <w:p w14:paraId="3D0AACCF" w14:textId="77777777" w:rsidR="002C4DAD" w:rsidRPr="006F678F" w:rsidRDefault="007C243B" w:rsidP="277E05DB">
      <w:pPr>
        <w:spacing w:after="0" w:line="240" w:lineRule="auto"/>
        <w:jc w:val="thaiDistribute"/>
        <w:rPr>
          <w:rFonts w:ascii="TH SarabunPSK" w:hAnsi="TH SarabunPSK" w:cs="TH SarabunPSK"/>
          <w:b/>
          <w:bCs/>
          <w:color w:val="000000" w:themeColor="text1"/>
          <w:spacing w:val="-10"/>
          <w:sz w:val="28"/>
        </w:rPr>
      </w:pPr>
      <w:r w:rsidRPr="277E05DB">
        <w:rPr>
          <w:rFonts w:ascii="TH SarabunPSK" w:hAnsi="TH SarabunPSK" w:cs="TH SarabunPSK"/>
          <w:b/>
          <w:bCs/>
          <w:color w:val="000000" w:themeColor="text1"/>
          <w:spacing w:val="-10"/>
          <w:sz w:val="28"/>
          <w:cs/>
        </w:rPr>
        <w:t xml:space="preserve">8.1 </w:t>
      </w:r>
      <w:r w:rsidR="002C4DAD" w:rsidRPr="277E05DB">
        <w:rPr>
          <w:rFonts w:ascii="TH SarabunPSK" w:hAnsi="TH SarabunPSK" w:cs="TH SarabunPSK"/>
          <w:b/>
          <w:bCs/>
          <w:color w:val="000000" w:themeColor="text1"/>
          <w:spacing w:val="-10"/>
          <w:sz w:val="28"/>
        </w:rPr>
        <w:t xml:space="preserve">The </w:t>
      </w:r>
      <w:r w:rsidR="002C4DAD" w:rsidRPr="277E05DB">
        <w:rPr>
          <w:rFonts w:ascii="TH SarabunPSK" w:hAnsi="TH SarabunPSK" w:cs="TH SarabunPSK"/>
          <w:b/>
          <w:bCs/>
          <w:color w:val="000000" w:themeColor="text1"/>
          <w:spacing w:val="-10"/>
          <w:sz w:val="28"/>
          <w:u w:val="single"/>
        </w:rPr>
        <w:t>pass rate, dropout rate,</w:t>
      </w:r>
      <w:r w:rsidR="002C4DAD" w:rsidRPr="277E05DB">
        <w:rPr>
          <w:rFonts w:ascii="TH SarabunPSK" w:hAnsi="TH SarabunPSK" w:cs="TH SarabunPSK"/>
          <w:b/>
          <w:bCs/>
          <w:color w:val="000000" w:themeColor="text1"/>
          <w:spacing w:val="-10"/>
          <w:sz w:val="28"/>
        </w:rPr>
        <w:t xml:space="preserve"> and </w:t>
      </w:r>
      <w:r w:rsidR="002C4DAD" w:rsidRPr="277E05DB">
        <w:rPr>
          <w:rFonts w:ascii="TH SarabunPSK" w:hAnsi="TH SarabunPSK" w:cs="TH SarabunPSK"/>
          <w:b/>
          <w:bCs/>
          <w:color w:val="000000" w:themeColor="text1"/>
          <w:spacing w:val="-10"/>
          <w:sz w:val="28"/>
          <w:u w:val="single"/>
        </w:rPr>
        <w:t>average time</w:t>
      </w:r>
      <w:r w:rsidR="002C4DAD" w:rsidRPr="277E05DB">
        <w:rPr>
          <w:rFonts w:ascii="TH SarabunPSK" w:hAnsi="TH SarabunPSK" w:cs="TH SarabunPSK"/>
          <w:b/>
          <w:bCs/>
          <w:color w:val="000000" w:themeColor="text1"/>
          <w:spacing w:val="-10"/>
          <w:sz w:val="28"/>
        </w:rPr>
        <w:t xml:space="preserve"> to graduate are shown to be established, monitored, and benchmarked for improvement</w:t>
      </w:r>
      <w:r w:rsidR="002C4DAD" w:rsidRPr="277E05DB">
        <w:rPr>
          <w:rFonts w:ascii="TH SarabunPSK" w:hAnsi="TH SarabunPSK" w:cs="TH SarabunPSK"/>
          <w:b/>
          <w:bCs/>
          <w:color w:val="000000" w:themeColor="text1"/>
          <w:spacing w:val="-10"/>
          <w:sz w:val="28"/>
          <w:cs/>
        </w:rPr>
        <w:t>.</w:t>
      </w:r>
    </w:p>
    <w:p w14:paraId="460A11DC" w14:textId="3CDDA444" w:rsidR="007C243B" w:rsidRPr="00881F0F" w:rsidRDefault="002C4DAD" w:rsidP="002C4DAD">
      <w:pPr>
        <w:spacing w:after="0" w:line="240" w:lineRule="auto"/>
        <w:jc w:val="thaiDistribute"/>
        <w:rPr>
          <w:rFonts w:ascii="TH SarabunPSK" w:hAnsi="TH SarabunPSK" w:cs="TH SarabunPSK"/>
          <w:color w:val="000000" w:themeColor="text1"/>
          <w:sz w:val="28"/>
          <w:cs/>
        </w:rPr>
      </w:pPr>
      <w:r w:rsidRPr="002C4DAD">
        <w:rPr>
          <w:rFonts w:ascii="TH SarabunPSK" w:hAnsi="TH SarabunPSK" w:cs="TH SarabunPSK"/>
          <w:color w:val="000000" w:themeColor="text1"/>
          <w:sz w:val="28"/>
          <w:cs/>
        </w:rPr>
        <w:t>มีระบบการก</w:t>
      </w:r>
      <w:r w:rsidR="00C048DF">
        <w:rPr>
          <w:rFonts w:ascii="TH SarabunPSK" w:hAnsi="TH SarabunPSK" w:cs="TH SarabunPSK" w:hint="cs"/>
          <w:color w:val="000000" w:themeColor="text1"/>
          <w:sz w:val="28"/>
          <w:cs/>
        </w:rPr>
        <w:t>ำ</w:t>
      </w:r>
      <w:r w:rsidRPr="002C4DAD">
        <w:rPr>
          <w:rFonts w:ascii="TH SarabunPSK" w:hAnsi="TH SarabunPSK" w:cs="TH SarabunPSK"/>
          <w:color w:val="000000" w:themeColor="text1"/>
          <w:sz w:val="28"/>
          <w:cs/>
        </w:rPr>
        <w:t>กับติดตาม และเทียบเคียงสมรรถนะ อัตราการจบการศึกษา อัตราการออกกลางคันและเวลาเฉลี่ยในการ</w:t>
      </w:r>
      <w:r w:rsidR="006F678F">
        <w:rPr>
          <w:rFonts w:ascii="TH SarabunPSK" w:hAnsi="TH SarabunPSK" w:cs="TH SarabunPSK"/>
          <w:color w:val="000000" w:themeColor="text1"/>
          <w:sz w:val="28"/>
          <w:cs/>
        </w:rPr>
        <w:br/>
      </w:r>
      <w:r w:rsidRPr="002C4DAD">
        <w:rPr>
          <w:rFonts w:ascii="TH SarabunPSK" w:hAnsi="TH SarabunPSK" w:cs="TH SarabunPSK"/>
          <w:color w:val="000000" w:themeColor="text1"/>
          <w:sz w:val="28"/>
          <w:cs/>
        </w:rPr>
        <w:t>จบการศึกษา เพื่อใช้ในการปรับปรุง</w:t>
      </w:r>
    </w:p>
    <w:p w14:paraId="19B99F4D" w14:textId="571F6E3C" w:rsidR="005A2018" w:rsidRDefault="002C4DAD" w:rsidP="005A201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59616" behindDoc="0" locked="0" layoutInCell="1" allowOverlap="1" wp14:anchorId="66777232" wp14:editId="0FA5129D">
                <wp:simplePos x="0" y="0"/>
                <wp:positionH relativeFrom="margin">
                  <wp:posOffset>54591</wp:posOffset>
                </wp:positionH>
                <wp:positionV relativeFrom="paragraph">
                  <wp:posOffset>9014</wp:posOffset>
                </wp:positionV>
                <wp:extent cx="5779391" cy="2627194"/>
                <wp:effectExtent l="0" t="0" r="12065" b="2095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391" cy="2627194"/>
                        </a:xfrm>
                        <a:prstGeom prst="rect">
                          <a:avLst/>
                        </a:prstGeom>
                        <a:solidFill>
                          <a:srgbClr val="FFFFFF"/>
                        </a:solidFill>
                        <a:ln w="9525">
                          <a:solidFill>
                            <a:srgbClr val="C00000"/>
                          </a:solidFill>
                          <a:miter lim="800000"/>
                          <a:headEnd/>
                          <a:tailEnd/>
                        </a:ln>
                      </wps:spPr>
                      <wps:txbx>
                        <w:txbxContent>
                          <w:p w14:paraId="2189A0F3" w14:textId="77777777" w:rsidR="000503D8" w:rsidRPr="000503D8" w:rsidRDefault="000503D8" w:rsidP="000503D8">
                            <w:pPr>
                              <w:spacing w:after="0" w:line="240" w:lineRule="auto"/>
                              <w:rPr>
                                <w:rFonts w:ascii="TH SarabunPSK" w:hAnsi="TH SarabunPSK" w:cs="TH SarabunPSK"/>
                                <w:sz w:val="24"/>
                                <w:szCs w:val="24"/>
                              </w:rPr>
                            </w:pPr>
                            <w:r w:rsidRPr="000503D8">
                              <w:rPr>
                                <w:rFonts w:ascii="TH SarabunPSK" w:hAnsi="TH SarabunPSK" w:cs="TH SarabunPSK" w:hint="cs"/>
                                <w:sz w:val="24"/>
                                <w:szCs w:val="24"/>
                              </w:rPr>
                              <w:t>1</w:t>
                            </w:r>
                            <w:r w:rsidRPr="000503D8">
                              <w:rPr>
                                <w:rFonts w:ascii="TH SarabunPSK" w:hAnsi="TH SarabunPSK" w:cs="TH SarabunPSK" w:hint="cs"/>
                                <w:sz w:val="24"/>
                                <w:szCs w:val="24"/>
                                <w:cs/>
                              </w:rPr>
                              <w:t xml:space="preserve">.อัตราการจบการศึกษา </w:t>
                            </w:r>
                          </w:p>
                          <w:p w14:paraId="1F68AE5F" w14:textId="77777777" w:rsidR="000503D8" w:rsidRPr="000503D8" w:rsidRDefault="000503D8" w:rsidP="000503D8">
                            <w:pPr>
                              <w:spacing w:after="0" w:line="240" w:lineRule="auto"/>
                              <w:rPr>
                                <w:rFonts w:ascii="TH SarabunPSK" w:hAnsi="TH SarabunPSK" w:cs="TH SarabunPSK"/>
                                <w:sz w:val="24"/>
                                <w:szCs w:val="24"/>
                              </w:rPr>
                            </w:pPr>
                            <w:r w:rsidRPr="000503D8">
                              <w:rPr>
                                <w:rFonts w:ascii="TH SarabunPSK" w:hAnsi="TH SarabunPSK" w:cs="TH SarabunPSK" w:hint="cs"/>
                                <w:sz w:val="24"/>
                                <w:szCs w:val="24"/>
                              </w:rPr>
                              <w:t>2</w:t>
                            </w:r>
                            <w:r w:rsidRPr="000503D8">
                              <w:rPr>
                                <w:rFonts w:ascii="TH SarabunPSK" w:hAnsi="TH SarabunPSK" w:cs="TH SarabunPSK" w:hint="cs"/>
                                <w:sz w:val="24"/>
                                <w:szCs w:val="24"/>
                                <w:cs/>
                              </w:rPr>
                              <w:t xml:space="preserve">.อัตราการออกกลางคัน </w:t>
                            </w:r>
                          </w:p>
                          <w:p w14:paraId="0EB5882E" w14:textId="77777777" w:rsidR="000503D8" w:rsidRPr="000503D8" w:rsidRDefault="000503D8" w:rsidP="000503D8">
                            <w:pPr>
                              <w:spacing w:after="0" w:line="240" w:lineRule="auto"/>
                              <w:rPr>
                                <w:rFonts w:ascii="TH SarabunPSK" w:hAnsi="TH SarabunPSK" w:cs="TH SarabunPSK"/>
                                <w:sz w:val="24"/>
                                <w:szCs w:val="24"/>
                              </w:rPr>
                            </w:pPr>
                            <w:r w:rsidRPr="000503D8">
                              <w:rPr>
                                <w:rFonts w:ascii="TH SarabunPSK" w:hAnsi="TH SarabunPSK" w:cs="TH SarabunPSK" w:hint="cs"/>
                                <w:sz w:val="24"/>
                                <w:szCs w:val="24"/>
                              </w:rPr>
                              <w:t>3</w:t>
                            </w:r>
                            <w:r w:rsidRPr="000503D8">
                              <w:rPr>
                                <w:rFonts w:ascii="TH SarabunPSK" w:hAnsi="TH SarabunPSK" w:cs="TH SarabunPSK" w:hint="cs"/>
                                <w:sz w:val="24"/>
                                <w:szCs w:val="24"/>
                                <w:cs/>
                              </w:rPr>
                              <w:t xml:space="preserve">.เวลาเฉลี่ยในการจบการศึกษา (ระดับบัณฑิตศึกษา ต้องเป็นหลักสูตรที่ระยะเวลาศึกษาตามอัธยาศัย จึงจะ </w:t>
                            </w:r>
                            <w:r w:rsidRPr="000503D8">
                              <w:rPr>
                                <w:rFonts w:ascii="TH SarabunPSK" w:hAnsi="TH SarabunPSK" w:cs="TH SarabunPSK" w:hint="cs"/>
                                <w:sz w:val="24"/>
                                <w:szCs w:val="24"/>
                              </w:rPr>
                              <w:t>N</w:t>
                            </w:r>
                            <w:r w:rsidRPr="000503D8">
                              <w:rPr>
                                <w:rFonts w:ascii="TH SarabunPSK" w:hAnsi="TH SarabunPSK" w:cs="TH SarabunPSK" w:hint="cs"/>
                                <w:sz w:val="24"/>
                                <w:szCs w:val="24"/>
                                <w:cs/>
                              </w:rPr>
                              <w:t>/</w:t>
                            </w:r>
                            <w:r w:rsidRPr="000503D8">
                              <w:rPr>
                                <w:rFonts w:ascii="TH SarabunPSK" w:hAnsi="TH SarabunPSK" w:cs="TH SarabunPSK" w:hint="cs"/>
                                <w:sz w:val="24"/>
                                <w:szCs w:val="24"/>
                              </w:rPr>
                              <w:t>A</w:t>
                            </w:r>
                            <w:r w:rsidRPr="000503D8">
                              <w:rPr>
                                <w:rFonts w:ascii="TH SarabunPSK" w:hAnsi="TH SarabunPSK" w:cs="TH SarabunPSK" w:hint="cs"/>
                                <w:sz w:val="24"/>
                                <w:szCs w:val="24"/>
                                <w:cs/>
                              </w:rPr>
                              <w:t xml:space="preserve">) </w:t>
                            </w:r>
                          </w:p>
                          <w:p w14:paraId="1A1F7992" w14:textId="77777777" w:rsidR="000503D8" w:rsidRPr="000503D8" w:rsidRDefault="000503D8" w:rsidP="000503D8">
                            <w:pPr>
                              <w:rPr>
                                <w:rFonts w:ascii="TH SarabunPSK" w:hAnsi="TH SarabunPSK" w:cs="TH SarabunPSK"/>
                                <w:b/>
                                <w:bCs/>
                                <w:sz w:val="24"/>
                                <w:szCs w:val="24"/>
                              </w:rPr>
                            </w:pPr>
                            <w:r w:rsidRPr="000503D8">
                              <w:rPr>
                                <w:rFonts w:ascii="TH SarabunPSK" w:hAnsi="TH SarabunPSK" w:cs="TH SarabunPSK" w:hint="cs"/>
                                <w:b/>
                                <w:bCs/>
                                <w:sz w:val="24"/>
                                <w:szCs w:val="24"/>
                                <w:cs/>
                              </w:rPr>
                              <w:t xml:space="preserve">กำหนด กำกับติดตาม และเทียบเคียงสมรรถนะเพื่อใช้ในการปรับปรุง </w:t>
                            </w:r>
                          </w:p>
                          <w:p w14:paraId="2B7877CD" w14:textId="2B3D5BA2" w:rsidR="000503D8" w:rsidRDefault="000503D8" w:rsidP="000503D8">
                            <w:pPr>
                              <w:rPr>
                                <w:rFonts w:ascii="TH SarabunPSK" w:hAnsi="TH SarabunPSK" w:cs="TH SarabunPSK"/>
                                <w:b/>
                                <w:bCs/>
                                <w:sz w:val="24"/>
                                <w:szCs w:val="24"/>
                              </w:rPr>
                            </w:pPr>
                            <w:r w:rsidRPr="000503D8">
                              <w:rPr>
                                <w:rFonts w:ascii="TH SarabunPSK" w:hAnsi="TH SarabunPSK" w:cs="TH SarabunPSK" w:hint="cs"/>
                                <w:b/>
                                <w:bCs/>
                                <w:sz w:val="24"/>
                                <w:szCs w:val="24"/>
                                <w:u w:val="single"/>
                                <w:cs/>
                              </w:rPr>
                              <w:t>เวลาเฉลี่ยในการจบการศึกษา</w:t>
                            </w:r>
                            <w:r>
                              <w:rPr>
                                <w:rFonts w:ascii="TH SarabunPSK" w:hAnsi="TH SarabunPSK" w:cs="TH SarabunPSK" w:hint="cs"/>
                                <w:sz w:val="24"/>
                                <w:szCs w:val="24"/>
                                <w:cs/>
                              </w:rPr>
                              <w:t xml:space="preserve"> </w:t>
                            </w:r>
                            <w:r w:rsidRPr="000503D8">
                              <w:rPr>
                                <w:rFonts w:ascii="TH SarabunPSK" w:hAnsi="TH SarabunPSK" w:cs="TH SarabunPSK" w:hint="cs"/>
                                <w:b/>
                                <w:bCs/>
                                <w:sz w:val="24"/>
                                <w:szCs w:val="24"/>
                                <w:cs/>
                              </w:rPr>
                              <w:t>คำนวนเฉลี่ยรายรุ่นโดยต้องรอให้คนสุดท้ายจบ และนำระยะเวลาของแต่ละคนมาบวกและเฉลี่ย</w:t>
                            </w:r>
                          </w:p>
                          <w:p w14:paraId="1428A294" w14:textId="77777777" w:rsidR="00A9062E" w:rsidRPr="00A9062E" w:rsidRDefault="00A9062E" w:rsidP="000503D8">
                            <w:pPr>
                              <w:rPr>
                                <w:rFonts w:ascii="TH SarabunPSK" w:hAnsi="TH SarabunPSK" w:cs="TH SarabunPSK"/>
                                <w:b/>
                                <w:bCs/>
                                <w:sz w:val="24"/>
                                <w:szCs w:val="24"/>
                              </w:rPr>
                            </w:pPr>
                            <w:r w:rsidRPr="00A9062E">
                              <w:rPr>
                                <w:rFonts w:ascii="TH SarabunPSK" w:hAnsi="TH SarabunPSK" w:cs="TH SarabunPSK"/>
                                <w:b/>
                                <w:bCs/>
                                <w:sz w:val="24"/>
                                <w:szCs w:val="24"/>
                                <w:cs/>
                              </w:rPr>
                              <w:t xml:space="preserve">แสดงข้อมูลผลลัพธ์ย้อนหลัง 5 ปี ได้แก่ </w:t>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p>
                          <w:p w14:paraId="7E4487D2" w14:textId="75E8E540" w:rsidR="00A9062E" w:rsidRPr="00A9062E" w:rsidRDefault="00A9062E" w:rsidP="00A9062E">
                            <w:pPr>
                              <w:pStyle w:val="ListParagraph"/>
                              <w:numPr>
                                <w:ilvl w:val="0"/>
                                <w:numId w:val="27"/>
                              </w:numPr>
                              <w:rPr>
                                <w:rFonts w:ascii="TH SarabunPSK" w:hAnsi="TH SarabunPSK" w:cs="TH SarabunPSK"/>
                              </w:rPr>
                            </w:pPr>
                            <w:r w:rsidRPr="00A9062E">
                              <w:rPr>
                                <w:rFonts w:ascii="TH SarabunPSK" w:hAnsi="TH SarabunPSK" w:cs="TH SarabunPSK"/>
                                <w:cs/>
                                <w:lang w:bidi="th-TH"/>
                              </w:rPr>
                              <w:t xml:space="preserve">อัตราการสำเร็จการศึกษา </w:t>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p>
                          <w:p w14:paraId="1BC843C6" w14:textId="6492AA9D" w:rsidR="00A9062E" w:rsidRPr="00A9062E" w:rsidRDefault="00A9062E" w:rsidP="00A9062E">
                            <w:pPr>
                              <w:pStyle w:val="ListParagraph"/>
                              <w:numPr>
                                <w:ilvl w:val="0"/>
                                <w:numId w:val="27"/>
                              </w:numPr>
                              <w:rPr>
                                <w:rFonts w:ascii="TH SarabunPSK" w:hAnsi="TH SarabunPSK" w:cs="TH SarabunPSK"/>
                              </w:rPr>
                            </w:pPr>
                            <w:r w:rsidRPr="00A9062E">
                              <w:rPr>
                                <w:rFonts w:ascii="TH SarabunPSK" w:hAnsi="TH SarabunPSK" w:cs="TH SarabunPSK"/>
                                <w:cs/>
                                <w:lang w:bidi="th-TH"/>
                              </w:rPr>
                              <w:t xml:space="preserve">อัตราการออกกลางคัน </w:t>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sidRPr="00A9062E">
                              <w:rPr>
                                <w:rFonts w:ascii="TH SarabunPSK" w:hAnsi="TH SarabunPSK" w:cs="TH SarabunPSK"/>
                                <w:rtl/>
                                <w:cs/>
                              </w:rPr>
                              <w:tab/>
                            </w:r>
                          </w:p>
                          <w:p w14:paraId="4DF31369" w14:textId="363A806F" w:rsidR="00A9062E" w:rsidRPr="00A9062E" w:rsidRDefault="00A9062E" w:rsidP="00A9062E">
                            <w:pPr>
                              <w:pStyle w:val="ListParagraph"/>
                              <w:numPr>
                                <w:ilvl w:val="0"/>
                                <w:numId w:val="27"/>
                              </w:numPr>
                              <w:rPr>
                                <w:rFonts w:ascii="TH SarabunPSK" w:hAnsi="TH SarabunPSK" w:cs="TH SarabunPSK"/>
                              </w:rPr>
                            </w:pPr>
                            <w:r w:rsidRPr="00A9062E">
                              <w:rPr>
                                <w:rFonts w:ascii="TH SarabunPSK" w:hAnsi="TH SarabunPSK" w:cs="TH SarabunPSK"/>
                                <w:cs/>
                                <w:lang w:bidi="th-TH"/>
                              </w:rPr>
                              <w:t xml:space="preserve">ระยะเวลาเฉลี่ยในการสำเร็จการศึกษา </w:t>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p>
                          <w:p w14:paraId="7BF6CCC5" w14:textId="586D6BB7" w:rsidR="00A9062E" w:rsidRPr="00A9062E" w:rsidRDefault="00A9062E" w:rsidP="00A9062E">
                            <w:pPr>
                              <w:pStyle w:val="ListParagraph"/>
                              <w:numPr>
                                <w:ilvl w:val="0"/>
                                <w:numId w:val="27"/>
                              </w:numPr>
                              <w:rPr>
                                <w:rFonts w:ascii="TH SarabunPSK" w:hAnsi="TH SarabunPSK" w:cs="TH SarabunPSK"/>
                              </w:rPr>
                            </w:pPr>
                            <w:r>
                              <w:rPr>
                                <w:rFonts w:ascii="TH SarabunPSK" w:hAnsi="TH SarabunPSK" w:cs="TH SarabunPSK"/>
                                <w:cs/>
                                <w:lang w:bidi="th-TH"/>
                              </w:rPr>
                              <w:t xml:space="preserve">กำหนดเป้าหมายการพัฒนา </w:t>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sidRPr="00A9062E">
                              <w:rPr>
                                <w:rFonts w:ascii="TH SarabunPSK" w:hAnsi="TH SarabunPSK" w:cs="TH SarabunPSK"/>
                                <w:rtl/>
                                <w:cs/>
                              </w:rPr>
                              <w:tab/>
                            </w:r>
                          </w:p>
                          <w:p w14:paraId="7B01C729" w14:textId="6E7E13DA" w:rsidR="00A9062E" w:rsidRPr="00A9062E" w:rsidRDefault="00A9062E" w:rsidP="00A9062E">
                            <w:pPr>
                              <w:pStyle w:val="ListParagraph"/>
                              <w:numPr>
                                <w:ilvl w:val="0"/>
                                <w:numId w:val="27"/>
                              </w:numPr>
                              <w:rPr>
                                <w:rFonts w:ascii="TH SarabunPSK" w:hAnsi="TH SarabunPSK" w:cs="TH SarabunPSK"/>
                              </w:rPr>
                            </w:pPr>
                            <w:r>
                              <w:rPr>
                                <w:rFonts w:ascii="TH SarabunPSK" w:hAnsi="TH SarabunPSK" w:cs="TH SarabunPSK"/>
                                <w:cs/>
                                <w:lang w:bidi="th-TH"/>
                              </w:rPr>
                              <w:t>การกำกับติดตาม</w:t>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sidRPr="00A9062E">
                              <w:rPr>
                                <w:rFonts w:ascii="TH SarabunPSK" w:hAnsi="TH SarabunPSK" w:cs="TH SarabunPSK"/>
                                <w:rtl/>
                                <w:cs/>
                              </w:rPr>
                              <w:tab/>
                            </w:r>
                          </w:p>
                          <w:p w14:paraId="6BF11251" w14:textId="79FB3D90" w:rsidR="00A9062E" w:rsidRPr="00A9062E" w:rsidRDefault="00A9062E" w:rsidP="00A9062E">
                            <w:pPr>
                              <w:pStyle w:val="ListParagraph"/>
                              <w:numPr>
                                <w:ilvl w:val="0"/>
                                <w:numId w:val="27"/>
                              </w:numPr>
                              <w:rPr>
                                <w:rFonts w:ascii="TH SarabunPSK" w:hAnsi="TH SarabunPSK" w:cs="TH SarabunPSK"/>
                              </w:rPr>
                            </w:pPr>
                            <w:r w:rsidRPr="00A9062E">
                              <w:rPr>
                                <w:rFonts w:ascii="TH SarabunPSK" w:hAnsi="TH SarabunPSK" w:cs="TH SarabunPSK"/>
                                <w:cs/>
                                <w:lang w:bidi="th-TH"/>
                              </w:rPr>
                              <w:t>กำหนดคู่เทียบ เพื่อการเรียนรู้และการปรับปรุง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77232" id="_x0000_s1073" type="#_x0000_t202" style="position:absolute;margin-left:4.3pt;margin-top:.7pt;width:455.05pt;height:206.8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LsKgIAAE4EAAAOAAAAZHJzL2Uyb0RvYy54bWysVNuO2yAQfa/Uf0C8N47dZLOx4qy22aaq&#10;tL1Iu/0AjHGMCgwFEjv9+g44m01vL1X9gBgYzpw5M+PVzaAVOQjnJZiK5pMpJcJwaKTZVfTL4/bV&#10;NSU+MNMwBUZU9Cg8vVm/fLHqbSkK6EA1whEEMb7sbUW7EGyZZZ53QjM/ASsMXrbgNAtoul3WONYj&#10;ulZZMZ1eZT24xjrgwns8vRsv6Trht63g4VPbehGIqihyC2l1aa3jmq1XrNw5ZjvJTzTYP7DQTBoM&#10;eoa6Y4GRvZO/QWnJHXhow4SDzqBtJRcpB8wmn/6SzUPHrEi5oDjenmXy/w+Wfzx8dkQ2FZ3nlBim&#10;sUaPYgjkDQykiPL01pfo9WDRLwx4jGVOqXp7D/yrJwY2HTM7cesc9J1gDdLL48vs4umI4yNI3X+A&#10;BsOwfYAENLROR+1QDYLoWKbjuTSRCsfD+WKxfL1EihzviqtikS9nKQYrn55b58M7AZrETUUd1j7B&#10;s8O9D5EOK59cYjQPSjZbqVQy3K7eKEcODPtkm74T+k9uypC+ost5MR8V+CvEZhq/P0FoGbDhldQV&#10;vT47sTLq9tY0qR0Dk2rcI2VlTkJG7UYVw1APqWSzRYwQVa6hOaK0DsYGx4HETQfuOyU9NndF/bc9&#10;c4IS9d5geZb5bBanIRmz+aJAw13e1Jc3zHCEqmigZNxuQpqgKJyBWyxjK5PAz0xOnLFpk+6nAYtT&#10;cWknr+ffwPoHAAAA//8DAFBLAwQUAAYACAAAACEATOc4lN4AAAAHAQAADwAAAGRycy9kb3ducmV2&#10;LnhtbEyO30rDMBTG7wXfIRzBG3Fpx5xdbTrEMYSNgm57gLMmttXmpDTZFt/e45Vefn/4vl+xjLYX&#10;ZzP6zpGCdJKAMFQ73VGj4LBf32cgfEDS2DsyCr6Nh2V5fVVgrt2F3s15FxrBI+RzVNCGMORS+ro1&#10;Fv3EDYY4+3CjxcBybKQe8cLjtpfTJJlLix3xQ4uDeWlN/bU7WQXb9aLym89pd1etVpu3w2vcYxWV&#10;ur2Jz08ggonhrwy/+IwOJTMd3Ym0F72CbM5FtmcgOF2k2SOIo4JZ+pCCLAv5n7/8AQAA//8DAFBL&#10;AQItABQABgAIAAAAIQC2gziS/gAAAOEBAAATAAAAAAAAAAAAAAAAAAAAAABbQ29udGVudF9UeXBl&#10;c10ueG1sUEsBAi0AFAAGAAgAAAAhADj9If/WAAAAlAEAAAsAAAAAAAAAAAAAAAAALwEAAF9yZWxz&#10;Ly5yZWxzUEsBAi0AFAAGAAgAAAAhAE+6IuwqAgAATgQAAA4AAAAAAAAAAAAAAAAALgIAAGRycy9l&#10;Mm9Eb2MueG1sUEsBAi0AFAAGAAgAAAAhAEznOJTeAAAABwEAAA8AAAAAAAAAAAAAAAAAhAQAAGRy&#10;cy9kb3ducmV2LnhtbFBLBQYAAAAABAAEAPMAAACPBQAAAAA=&#10;" strokecolor="#c00000">
                <v:textbox>
                  <w:txbxContent>
                    <w:p w14:paraId="2189A0F3" w14:textId="77777777" w:rsidR="000503D8" w:rsidRPr="000503D8" w:rsidRDefault="000503D8" w:rsidP="000503D8">
                      <w:pPr>
                        <w:spacing w:after="0" w:line="240" w:lineRule="auto"/>
                        <w:rPr>
                          <w:rFonts w:ascii="TH SarabunPSK" w:hAnsi="TH SarabunPSK" w:cs="TH SarabunPSK" w:hint="cs"/>
                          <w:sz w:val="24"/>
                          <w:szCs w:val="24"/>
                        </w:rPr>
                      </w:pPr>
                      <w:r w:rsidRPr="000503D8">
                        <w:rPr>
                          <w:rFonts w:ascii="TH SarabunPSK" w:hAnsi="TH SarabunPSK" w:cs="TH SarabunPSK" w:hint="cs"/>
                          <w:sz w:val="24"/>
                          <w:szCs w:val="24"/>
                        </w:rPr>
                        <w:t>1.</w:t>
                      </w:r>
                      <w:r w:rsidRPr="000503D8">
                        <w:rPr>
                          <w:rFonts w:ascii="TH SarabunPSK" w:hAnsi="TH SarabunPSK" w:cs="TH SarabunPSK" w:hint="cs"/>
                          <w:sz w:val="24"/>
                          <w:szCs w:val="24"/>
                          <w:cs/>
                        </w:rPr>
                        <w:t>อัตราการจบการศึกษา</w:t>
                      </w:r>
                      <w:r w:rsidRPr="000503D8">
                        <w:rPr>
                          <w:rFonts w:ascii="TH SarabunPSK" w:hAnsi="TH SarabunPSK" w:cs="TH SarabunPSK" w:hint="cs"/>
                          <w:sz w:val="24"/>
                          <w:szCs w:val="24"/>
                        </w:rPr>
                        <w:t xml:space="preserve"> </w:t>
                      </w:r>
                    </w:p>
                    <w:p w14:paraId="1F68AE5F" w14:textId="77777777" w:rsidR="000503D8" w:rsidRPr="000503D8" w:rsidRDefault="000503D8" w:rsidP="000503D8">
                      <w:pPr>
                        <w:spacing w:after="0" w:line="240" w:lineRule="auto"/>
                        <w:rPr>
                          <w:rFonts w:ascii="TH SarabunPSK" w:hAnsi="TH SarabunPSK" w:cs="TH SarabunPSK" w:hint="cs"/>
                          <w:sz w:val="24"/>
                          <w:szCs w:val="24"/>
                        </w:rPr>
                      </w:pPr>
                      <w:r w:rsidRPr="000503D8">
                        <w:rPr>
                          <w:rFonts w:ascii="TH SarabunPSK" w:hAnsi="TH SarabunPSK" w:cs="TH SarabunPSK" w:hint="cs"/>
                          <w:sz w:val="24"/>
                          <w:szCs w:val="24"/>
                        </w:rPr>
                        <w:t>2.</w:t>
                      </w:r>
                      <w:r w:rsidRPr="000503D8">
                        <w:rPr>
                          <w:rFonts w:ascii="TH SarabunPSK" w:hAnsi="TH SarabunPSK" w:cs="TH SarabunPSK" w:hint="cs"/>
                          <w:sz w:val="24"/>
                          <w:szCs w:val="24"/>
                          <w:cs/>
                        </w:rPr>
                        <w:t>อัตราการออกกลางคัน</w:t>
                      </w:r>
                      <w:r w:rsidRPr="000503D8">
                        <w:rPr>
                          <w:rFonts w:ascii="TH SarabunPSK" w:hAnsi="TH SarabunPSK" w:cs="TH SarabunPSK" w:hint="cs"/>
                          <w:sz w:val="24"/>
                          <w:szCs w:val="24"/>
                        </w:rPr>
                        <w:t xml:space="preserve"> </w:t>
                      </w:r>
                    </w:p>
                    <w:p w14:paraId="0EB5882E" w14:textId="77777777" w:rsidR="000503D8" w:rsidRPr="000503D8" w:rsidRDefault="000503D8" w:rsidP="000503D8">
                      <w:pPr>
                        <w:spacing w:after="0" w:line="240" w:lineRule="auto"/>
                        <w:rPr>
                          <w:rFonts w:ascii="TH SarabunPSK" w:hAnsi="TH SarabunPSK" w:cs="TH SarabunPSK" w:hint="cs"/>
                          <w:sz w:val="24"/>
                          <w:szCs w:val="24"/>
                        </w:rPr>
                      </w:pPr>
                      <w:r w:rsidRPr="000503D8">
                        <w:rPr>
                          <w:rFonts w:ascii="TH SarabunPSK" w:hAnsi="TH SarabunPSK" w:cs="TH SarabunPSK" w:hint="cs"/>
                          <w:sz w:val="24"/>
                          <w:szCs w:val="24"/>
                        </w:rPr>
                        <w:t>3.</w:t>
                      </w:r>
                      <w:r w:rsidRPr="000503D8">
                        <w:rPr>
                          <w:rFonts w:ascii="TH SarabunPSK" w:hAnsi="TH SarabunPSK" w:cs="TH SarabunPSK" w:hint="cs"/>
                          <w:sz w:val="24"/>
                          <w:szCs w:val="24"/>
                          <w:cs/>
                        </w:rPr>
                        <w:t xml:space="preserve">เวลาเฉลี่ยในการจบการศึกษา (ระดับบัณฑิตศึกษา ต้องเป็นหลักสูตรที่ระยะเวลาศึกษาตามอัธยาศัย จึงจะ </w:t>
                      </w:r>
                      <w:r w:rsidRPr="000503D8">
                        <w:rPr>
                          <w:rFonts w:ascii="TH SarabunPSK" w:hAnsi="TH SarabunPSK" w:cs="TH SarabunPSK" w:hint="cs"/>
                          <w:sz w:val="24"/>
                          <w:szCs w:val="24"/>
                        </w:rPr>
                        <w:t xml:space="preserve">N/A) </w:t>
                      </w:r>
                    </w:p>
                    <w:p w14:paraId="1A1F7992" w14:textId="77777777" w:rsidR="000503D8" w:rsidRPr="000503D8" w:rsidRDefault="000503D8" w:rsidP="000503D8">
                      <w:pPr>
                        <w:rPr>
                          <w:rFonts w:ascii="TH SarabunPSK" w:hAnsi="TH SarabunPSK" w:cs="TH SarabunPSK" w:hint="cs"/>
                          <w:b/>
                          <w:bCs/>
                          <w:sz w:val="24"/>
                          <w:szCs w:val="24"/>
                        </w:rPr>
                      </w:pPr>
                      <w:r w:rsidRPr="000503D8">
                        <w:rPr>
                          <w:rFonts w:ascii="TH SarabunPSK" w:hAnsi="TH SarabunPSK" w:cs="TH SarabunPSK" w:hint="cs"/>
                          <w:b/>
                          <w:bCs/>
                          <w:sz w:val="24"/>
                          <w:szCs w:val="24"/>
                          <w:cs/>
                        </w:rPr>
                        <w:t>กำหนด กำ</w:t>
                      </w:r>
                      <w:r w:rsidRPr="000503D8">
                        <w:rPr>
                          <w:rFonts w:ascii="TH SarabunPSK" w:hAnsi="TH SarabunPSK" w:cs="TH SarabunPSK" w:hint="cs"/>
                          <w:b/>
                          <w:bCs/>
                          <w:sz w:val="24"/>
                          <w:szCs w:val="24"/>
                          <w:cs/>
                        </w:rPr>
                        <w:t>กับติดตาม และเทียบเคียงสมรรถนะเพื่อใช้ในการปรับปรุง</w:t>
                      </w:r>
                      <w:r w:rsidRPr="000503D8">
                        <w:rPr>
                          <w:rFonts w:ascii="TH SarabunPSK" w:hAnsi="TH SarabunPSK" w:cs="TH SarabunPSK" w:hint="cs"/>
                          <w:b/>
                          <w:bCs/>
                          <w:sz w:val="24"/>
                          <w:szCs w:val="24"/>
                        </w:rPr>
                        <w:t xml:space="preserve"> </w:t>
                      </w:r>
                    </w:p>
                    <w:p w14:paraId="2B7877CD" w14:textId="2B3D5BA2" w:rsidR="000503D8" w:rsidRDefault="000503D8" w:rsidP="000503D8">
                      <w:pPr>
                        <w:rPr>
                          <w:rFonts w:ascii="TH SarabunPSK" w:hAnsi="TH SarabunPSK" w:cs="TH SarabunPSK"/>
                          <w:b/>
                          <w:bCs/>
                          <w:sz w:val="24"/>
                          <w:szCs w:val="24"/>
                        </w:rPr>
                      </w:pPr>
                      <w:r w:rsidRPr="000503D8">
                        <w:rPr>
                          <w:rFonts w:ascii="TH SarabunPSK" w:hAnsi="TH SarabunPSK" w:cs="TH SarabunPSK" w:hint="cs"/>
                          <w:b/>
                          <w:bCs/>
                          <w:sz w:val="24"/>
                          <w:szCs w:val="24"/>
                          <w:u w:val="single"/>
                          <w:cs/>
                        </w:rPr>
                        <w:t>เวลาเฉลี่ยในการจบการศึกษา</w:t>
                      </w:r>
                      <w:r>
                        <w:rPr>
                          <w:rFonts w:ascii="TH SarabunPSK" w:hAnsi="TH SarabunPSK" w:cs="TH SarabunPSK" w:hint="cs"/>
                          <w:sz w:val="24"/>
                          <w:szCs w:val="24"/>
                          <w:cs/>
                        </w:rPr>
                        <w:t xml:space="preserve"> </w:t>
                      </w:r>
                      <w:r w:rsidRPr="000503D8">
                        <w:rPr>
                          <w:rFonts w:ascii="TH SarabunPSK" w:hAnsi="TH SarabunPSK" w:cs="TH SarabunPSK" w:hint="cs"/>
                          <w:b/>
                          <w:bCs/>
                          <w:sz w:val="24"/>
                          <w:szCs w:val="24"/>
                          <w:cs/>
                        </w:rPr>
                        <w:t>คำนวนเฉลี่ยรายรุ่นโดยต้องรอให้คนสุดท้ายจบ และนำระยะเวลาของแต่ละคนมาบวกและเฉลี่ย</w:t>
                      </w:r>
                    </w:p>
                    <w:p w14:paraId="1428A294" w14:textId="77777777" w:rsidR="00A9062E" w:rsidRPr="00A9062E" w:rsidRDefault="00A9062E" w:rsidP="000503D8">
                      <w:pPr>
                        <w:rPr>
                          <w:rFonts w:ascii="TH SarabunPSK" w:hAnsi="TH SarabunPSK" w:cs="TH SarabunPSK"/>
                          <w:b/>
                          <w:bCs/>
                          <w:sz w:val="24"/>
                          <w:szCs w:val="24"/>
                        </w:rPr>
                      </w:pPr>
                      <w:r w:rsidRPr="00A9062E">
                        <w:rPr>
                          <w:rFonts w:ascii="TH SarabunPSK" w:hAnsi="TH SarabunPSK" w:cs="TH SarabunPSK"/>
                          <w:b/>
                          <w:bCs/>
                          <w:sz w:val="24"/>
                          <w:szCs w:val="24"/>
                          <w:cs/>
                        </w:rPr>
                        <w:t xml:space="preserve">แสดงข้อมูลผลลัพธ์ย้อนหลัง 5 ปี ได้แก่ </w:t>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r w:rsidRPr="00A9062E">
                        <w:rPr>
                          <w:rFonts w:ascii="TH SarabunPSK" w:hAnsi="TH SarabunPSK" w:cs="TH SarabunPSK"/>
                          <w:b/>
                          <w:bCs/>
                          <w:sz w:val="24"/>
                          <w:szCs w:val="24"/>
                          <w:cs/>
                        </w:rPr>
                        <w:tab/>
                      </w:r>
                    </w:p>
                    <w:p w14:paraId="7E4487D2" w14:textId="75E8E540" w:rsidR="00A9062E" w:rsidRPr="00A9062E" w:rsidRDefault="00A9062E" w:rsidP="00A9062E">
                      <w:pPr>
                        <w:pStyle w:val="ListParagraph"/>
                        <w:numPr>
                          <w:ilvl w:val="0"/>
                          <w:numId w:val="27"/>
                        </w:numPr>
                        <w:rPr>
                          <w:rFonts w:ascii="TH SarabunPSK" w:hAnsi="TH SarabunPSK" w:cs="TH SarabunPSK"/>
                        </w:rPr>
                      </w:pPr>
                      <w:r w:rsidRPr="00A9062E">
                        <w:rPr>
                          <w:rFonts w:ascii="TH SarabunPSK" w:hAnsi="TH SarabunPSK" w:cs="TH SarabunPSK"/>
                          <w:cs/>
                        </w:rPr>
                        <w:t xml:space="preserve">อัตราการสำเร็จการศึกษา </w:t>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p>
                    <w:p w14:paraId="1BC843C6" w14:textId="6492AA9D" w:rsidR="00A9062E" w:rsidRPr="00A9062E" w:rsidRDefault="00A9062E" w:rsidP="00A9062E">
                      <w:pPr>
                        <w:pStyle w:val="ListParagraph"/>
                        <w:numPr>
                          <w:ilvl w:val="0"/>
                          <w:numId w:val="27"/>
                        </w:numPr>
                        <w:rPr>
                          <w:rFonts w:ascii="TH SarabunPSK" w:hAnsi="TH SarabunPSK" w:cs="TH SarabunPSK"/>
                        </w:rPr>
                      </w:pPr>
                      <w:r w:rsidRPr="00A9062E">
                        <w:rPr>
                          <w:rFonts w:ascii="TH SarabunPSK" w:hAnsi="TH SarabunPSK" w:cs="TH SarabunPSK"/>
                          <w:cs/>
                        </w:rPr>
                        <w:t xml:space="preserve">อัตราการออกกลางคัน </w:t>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sidRPr="00A9062E">
                        <w:rPr>
                          <w:rFonts w:ascii="TH SarabunPSK" w:hAnsi="TH SarabunPSK" w:cs="TH SarabunPSK"/>
                          <w:cs/>
                        </w:rPr>
                        <w:tab/>
                      </w:r>
                    </w:p>
                    <w:p w14:paraId="4DF31369" w14:textId="363A806F" w:rsidR="00A9062E" w:rsidRPr="00A9062E" w:rsidRDefault="00A9062E" w:rsidP="00A9062E">
                      <w:pPr>
                        <w:pStyle w:val="ListParagraph"/>
                        <w:numPr>
                          <w:ilvl w:val="0"/>
                          <w:numId w:val="27"/>
                        </w:numPr>
                        <w:rPr>
                          <w:rFonts w:ascii="TH SarabunPSK" w:hAnsi="TH SarabunPSK" w:cs="TH SarabunPSK"/>
                        </w:rPr>
                      </w:pPr>
                      <w:r w:rsidRPr="00A9062E">
                        <w:rPr>
                          <w:rFonts w:ascii="TH SarabunPSK" w:hAnsi="TH SarabunPSK" w:cs="TH SarabunPSK"/>
                          <w:cs/>
                        </w:rPr>
                        <w:t xml:space="preserve">ระยะเวลาเฉลี่ยในการสำเร็จการศึกษา </w:t>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p>
                    <w:p w14:paraId="7BF6CCC5" w14:textId="586D6BB7" w:rsidR="00A9062E" w:rsidRPr="00A9062E" w:rsidRDefault="00A9062E" w:rsidP="00A9062E">
                      <w:pPr>
                        <w:pStyle w:val="ListParagraph"/>
                        <w:numPr>
                          <w:ilvl w:val="0"/>
                          <w:numId w:val="27"/>
                        </w:numPr>
                        <w:rPr>
                          <w:rFonts w:ascii="TH SarabunPSK" w:hAnsi="TH SarabunPSK" w:cs="TH SarabunPSK"/>
                        </w:rPr>
                      </w:pPr>
                      <w:r>
                        <w:rPr>
                          <w:rFonts w:ascii="TH SarabunPSK" w:hAnsi="TH SarabunPSK" w:cs="TH SarabunPSK"/>
                          <w:cs/>
                        </w:rPr>
                        <w:t xml:space="preserve">กำหนดเป้าหมายการพัฒนา </w:t>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sidRPr="00A9062E">
                        <w:rPr>
                          <w:rFonts w:ascii="TH SarabunPSK" w:hAnsi="TH SarabunPSK" w:cs="TH SarabunPSK"/>
                          <w:cs/>
                        </w:rPr>
                        <w:tab/>
                      </w:r>
                    </w:p>
                    <w:p w14:paraId="7B01C729" w14:textId="6E7E13DA" w:rsidR="00A9062E" w:rsidRPr="00A9062E" w:rsidRDefault="00A9062E" w:rsidP="00A9062E">
                      <w:pPr>
                        <w:pStyle w:val="ListParagraph"/>
                        <w:numPr>
                          <w:ilvl w:val="0"/>
                          <w:numId w:val="27"/>
                        </w:numPr>
                        <w:rPr>
                          <w:rFonts w:ascii="TH SarabunPSK" w:hAnsi="TH SarabunPSK" w:cs="TH SarabunPSK"/>
                        </w:rPr>
                      </w:pPr>
                      <w:r>
                        <w:rPr>
                          <w:rFonts w:ascii="TH SarabunPSK" w:hAnsi="TH SarabunPSK" w:cs="TH SarabunPSK"/>
                          <w:cs/>
                        </w:rPr>
                        <w:t>การกำกับติดตาม</w:t>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sidRPr="00A9062E">
                        <w:rPr>
                          <w:rFonts w:ascii="TH SarabunPSK" w:hAnsi="TH SarabunPSK" w:cs="TH SarabunPSK"/>
                          <w:cs/>
                        </w:rPr>
                        <w:tab/>
                      </w:r>
                    </w:p>
                    <w:p w14:paraId="6BF11251" w14:textId="79FB3D90" w:rsidR="00A9062E" w:rsidRPr="00A9062E" w:rsidRDefault="00A9062E" w:rsidP="00A9062E">
                      <w:pPr>
                        <w:pStyle w:val="ListParagraph"/>
                        <w:numPr>
                          <w:ilvl w:val="0"/>
                          <w:numId w:val="27"/>
                        </w:numPr>
                        <w:rPr>
                          <w:rFonts w:ascii="TH SarabunPSK" w:hAnsi="TH SarabunPSK" w:cs="TH SarabunPSK" w:hint="cs"/>
                        </w:rPr>
                      </w:pPr>
                      <w:r w:rsidRPr="00A9062E">
                        <w:rPr>
                          <w:rFonts w:ascii="TH SarabunPSK" w:hAnsi="TH SarabunPSK" w:cs="TH SarabunPSK"/>
                          <w:cs/>
                        </w:rPr>
                        <w:t>กำหนดคู่เทียบ เพื่อการเรียนรู้และการปรับปรุง</w:t>
                      </w:r>
                    </w:p>
                  </w:txbxContent>
                </v:textbox>
                <w10:wrap anchorx="margin"/>
              </v:shape>
            </w:pict>
          </mc:Fallback>
        </mc:AlternateContent>
      </w:r>
      <w:r w:rsidR="007C243B" w:rsidRPr="00881F0F">
        <w:rPr>
          <w:rFonts w:ascii="TH SarabunPSK" w:hAnsi="TH SarabunPSK" w:cs="TH SarabunPSK"/>
          <w:color w:val="000000" w:themeColor="text1"/>
          <w:sz w:val="28"/>
          <w:cs/>
        </w:rPr>
        <w:t>………………………………………………………………………………………………………………………………………………………………………………………………………………………………………………………………………………………………………………………………………………………………………………………………………………………………………………………………………………………………………………………………………………………</w:t>
      </w:r>
    </w:p>
    <w:p w14:paraId="4A0A3AC8" w14:textId="40A5EDC6" w:rsidR="001E1280" w:rsidRDefault="001E1280" w:rsidP="00EC0880">
      <w:pPr>
        <w:spacing w:after="0" w:line="240" w:lineRule="auto"/>
        <w:jc w:val="thaiDistribute"/>
        <w:rPr>
          <w:rFonts w:ascii="TH SarabunPSK" w:hAnsi="TH SarabunPSK" w:cs="TH SarabunPSK"/>
          <w:color w:val="000000" w:themeColor="text1"/>
          <w:sz w:val="28"/>
        </w:rPr>
      </w:pPr>
    </w:p>
    <w:p w14:paraId="132DDD43" w14:textId="77777777" w:rsidR="000503D8" w:rsidRDefault="000503D8" w:rsidP="001E1280">
      <w:pPr>
        <w:spacing w:after="0"/>
        <w:rPr>
          <w:rFonts w:ascii="TH SarabunPSK" w:hAnsi="TH SarabunPSK" w:cs="TH SarabunPSK"/>
          <w:b/>
          <w:bCs/>
          <w:color w:val="000000" w:themeColor="text1"/>
          <w:sz w:val="28"/>
          <w:highlight w:val="yellow"/>
        </w:rPr>
      </w:pPr>
    </w:p>
    <w:p w14:paraId="68857E05" w14:textId="77777777" w:rsidR="000503D8" w:rsidRDefault="000503D8" w:rsidP="001E1280">
      <w:pPr>
        <w:spacing w:after="0"/>
        <w:rPr>
          <w:rFonts w:ascii="TH SarabunPSK" w:hAnsi="TH SarabunPSK" w:cs="TH SarabunPSK"/>
          <w:b/>
          <w:bCs/>
          <w:color w:val="000000" w:themeColor="text1"/>
          <w:sz w:val="28"/>
          <w:highlight w:val="yellow"/>
        </w:rPr>
      </w:pPr>
    </w:p>
    <w:p w14:paraId="3B5132B0" w14:textId="26BA4A05" w:rsidR="000503D8" w:rsidRDefault="000503D8" w:rsidP="001E1280">
      <w:pPr>
        <w:spacing w:after="0"/>
        <w:rPr>
          <w:rFonts w:ascii="TH SarabunPSK" w:hAnsi="TH SarabunPSK" w:cs="TH SarabunPSK"/>
          <w:b/>
          <w:bCs/>
          <w:color w:val="000000" w:themeColor="text1"/>
          <w:sz w:val="28"/>
          <w:highlight w:val="yellow"/>
        </w:rPr>
      </w:pPr>
    </w:p>
    <w:p w14:paraId="4A91FDD3" w14:textId="77777777" w:rsidR="00A9062E" w:rsidRDefault="00A9062E" w:rsidP="001E1280">
      <w:pPr>
        <w:spacing w:after="0"/>
        <w:rPr>
          <w:rFonts w:ascii="TH SarabunPSK" w:hAnsi="TH SarabunPSK" w:cs="TH SarabunPSK"/>
          <w:b/>
          <w:bCs/>
          <w:color w:val="000000" w:themeColor="text1"/>
          <w:sz w:val="28"/>
          <w:highlight w:val="yellow"/>
        </w:rPr>
      </w:pPr>
    </w:p>
    <w:p w14:paraId="3F82380C" w14:textId="77777777" w:rsidR="00A9062E" w:rsidRDefault="00A9062E" w:rsidP="001E1280">
      <w:pPr>
        <w:spacing w:after="0"/>
        <w:rPr>
          <w:rFonts w:ascii="TH SarabunPSK" w:hAnsi="TH SarabunPSK" w:cs="TH SarabunPSK"/>
          <w:b/>
          <w:bCs/>
          <w:color w:val="000000" w:themeColor="text1"/>
          <w:sz w:val="28"/>
          <w:highlight w:val="yellow"/>
        </w:rPr>
      </w:pPr>
    </w:p>
    <w:p w14:paraId="46A51227" w14:textId="77777777" w:rsidR="00A9062E" w:rsidRDefault="00A9062E" w:rsidP="001E1280">
      <w:pPr>
        <w:spacing w:after="0"/>
        <w:rPr>
          <w:rFonts w:ascii="TH SarabunPSK" w:hAnsi="TH SarabunPSK" w:cs="TH SarabunPSK"/>
          <w:b/>
          <w:bCs/>
          <w:color w:val="000000" w:themeColor="text1"/>
          <w:sz w:val="28"/>
          <w:highlight w:val="yellow"/>
        </w:rPr>
      </w:pPr>
    </w:p>
    <w:p w14:paraId="2C61B268" w14:textId="77777777" w:rsidR="00A9062E" w:rsidRDefault="00A9062E" w:rsidP="001E1280">
      <w:pPr>
        <w:spacing w:after="0"/>
        <w:rPr>
          <w:rFonts w:ascii="TH SarabunPSK" w:hAnsi="TH SarabunPSK" w:cs="TH SarabunPSK"/>
          <w:b/>
          <w:bCs/>
          <w:color w:val="000000" w:themeColor="text1"/>
          <w:sz w:val="28"/>
          <w:highlight w:val="yellow"/>
        </w:rPr>
      </w:pPr>
    </w:p>
    <w:p w14:paraId="4D6D5663" w14:textId="77777777" w:rsidR="00A9062E" w:rsidRDefault="00A9062E" w:rsidP="001E1280">
      <w:pPr>
        <w:spacing w:after="0"/>
        <w:rPr>
          <w:rFonts w:ascii="TH SarabunPSK" w:hAnsi="TH SarabunPSK" w:cs="TH SarabunPSK"/>
          <w:b/>
          <w:bCs/>
          <w:color w:val="000000" w:themeColor="text1"/>
          <w:sz w:val="28"/>
          <w:highlight w:val="yellow"/>
        </w:rPr>
      </w:pPr>
    </w:p>
    <w:p w14:paraId="223F7723" w14:textId="77777777" w:rsidR="00A9062E" w:rsidRDefault="00A9062E" w:rsidP="001E1280">
      <w:pPr>
        <w:spacing w:after="0"/>
        <w:rPr>
          <w:rFonts w:ascii="TH SarabunPSK" w:hAnsi="TH SarabunPSK" w:cs="TH SarabunPSK"/>
          <w:b/>
          <w:bCs/>
          <w:color w:val="000000" w:themeColor="text1"/>
          <w:sz w:val="28"/>
          <w:highlight w:val="yellow"/>
        </w:rPr>
      </w:pPr>
    </w:p>
    <w:p w14:paraId="5D056F79" w14:textId="629C5395" w:rsidR="001E1280" w:rsidRPr="001E1280" w:rsidRDefault="001E1280" w:rsidP="001E1280">
      <w:pPr>
        <w:spacing w:after="0"/>
        <w:rPr>
          <w:rFonts w:ascii="TH SarabunPSK" w:hAnsi="TH SarabunPSK" w:cs="TH SarabunPSK"/>
          <w:color w:val="000000" w:themeColor="text1"/>
          <w:sz w:val="28"/>
          <w:highlight w:val="yellow"/>
          <w:cs/>
        </w:rPr>
      </w:pPr>
      <w:r w:rsidRPr="001E1280">
        <w:rPr>
          <w:rFonts w:ascii="TH SarabunPSK" w:hAnsi="TH SarabunPSK" w:cs="TH SarabunPSK"/>
          <w:b/>
          <w:bCs/>
          <w:color w:val="000000" w:themeColor="text1"/>
          <w:sz w:val="28"/>
          <w:highlight w:val="yellow"/>
          <w:cs/>
        </w:rPr>
        <w:t xml:space="preserve">ตารางที่ </w:t>
      </w:r>
      <w:r w:rsidR="00B410D9">
        <w:rPr>
          <w:rFonts w:ascii="TH SarabunPSK" w:hAnsi="TH SarabunPSK" w:cs="TH SarabunPSK" w:hint="cs"/>
          <w:b/>
          <w:bCs/>
          <w:color w:val="000000" w:themeColor="text1"/>
          <w:sz w:val="28"/>
          <w:highlight w:val="yellow"/>
          <w:cs/>
        </w:rPr>
        <w:t>....</w:t>
      </w:r>
      <w:r w:rsidRPr="001E1280">
        <w:rPr>
          <w:rFonts w:ascii="TH SarabunPSK" w:hAnsi="TH SarabunPSK" w:cs="TH SarabunPSK"/>
          <w:color w:val="000000" w:themeColor="text1"/>
          <w:sz w:val="28"/>
          <w:highlight w:val="yellow"/>
          <w:cs/>
        </w:rPr>
        <w:t xml:space="preserve"> อัตราการจบการศึกษาและอัตราการออกกลางคัน (ห้าปีย้อนหลัง)  (กรณีหลักสูตร 4 ปี)</w:t>
      </w:r>
    </w:p>
    <w:tbl>
      <w:tblPr>
        <w:tblStyle w:val="TableGrid"/>
        <w:tblW w:w="5000" w:type="pct"/>
        <w:tblLook w:val="04A0" w:firstRow="1" w:lastRow="0" w:firstColumn="1" w:lastColumn="0" w:noHBand="0" w:noVBand="1"/>
      </w:tblPr>
      <w:tblGrid>
        <w:gridCol w:w="1035"/>
        <w:gridCol w:w="1026"/>
        <w:gridCol w:w="947"/>
        <w:gridCol w:w="947"/>
        <w:gridCol w:w="961"/>
        <w:gridCol w:w="963"/>
        <w:gridCol w:w="963"/>
        <w:gridCol w:w="963"/>
        <w:gridCol w:w="1214"/>
      </w:tblGrid>
      <w:tr w:rsidR="001E1280" w:rsidRPr="001E1280" w14:paraId="125A8373" w14:textId="77777777" w:rsidTr="008837D4">
        <w:tc>
          <w:tcPr>
            <w:tcW w:w="1061" w:type="dxa"/>
            <w:vMerge w:val="restart"/>
            <w:shd w:val="clear" w:color="auto" w:fill="AEAAAA" w:themeFill="background2" w:themeFillShade="BF"/>
            <w:vAlign w:val="center"/>
          </w:tcPr>
          <w:p w14:paraId="349253F8"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cs/>
              </w:rPr>
              <w:t>ปีการศึกษา</w:t>
            </w:r>
          </w:p>
        </w:tc>
        <w:tc>
          <w:tcPr>
            <w:tcW w:w="1057" w:type="dxa"/>
            <w:vMerge w:val="restart"/>
            <w:shd w:val="clear" w:color="auto" w:fill="AEAAAA" w:themeFill="background2" w:themeFillShade="BF"/>
            <w:vAlign w:val="center"/>
          </w:tcPr>
          <w:p w14:paraId="6CAC10DB" w14:textId="77777777" w:rsidR="001E1280" w:rsidRPr="001E1280" w:rsidRDefault="001E1280" w:rsidP="008837D4">
            <w:pPr>
              <w:jc w:val="center"/>
              <w:rPr>
                <w:rFonts w:ascii="TH SarabunPSK" w:hAnsi="TH SarabunPSK" w:cs="TH SarabunPSK"/>
                <w:color w:val="000000" w:themeColor="text1"/>
                <w:sz w:val="24"/>
                <w:szCs w:val="24"/>
                <w:highlight w:val="yellow"/>
                <w:cs/>
              </w:rPr>
            </w:pPr>
            <w:r w:rsidRPr="001E1280">
              <w:rPr>
                <w:rFonts w:ascii="TH SarabunPSK" w:hAnsi="TH SarabunPSK" w:cs="TH SarabunPSK"/>
                <w:color w:val="000000" w:themeColor="text1"/>
                <w:sz w:val="24"/>
                <w:szCs w:val="24"/>
                <w:highlight w:val="yellow"/>
                <w:cs/>
              </w:rPr>
              <w:t>จำนวนนักศึกษาแรกเข้า</w:t>
            </w:r>
          </w:p>
        </w:tc>
        <w:tc>
          <w:tcPr>
            <w:tcW w:w="3092" w:type="dxa"/>
            <w:gridSpan w:val="3"/>
            <w:shd w:val="clear" w:color="auto" w:fill="AEAAAA" w:themeFill="background2" w:themeFillShade="BF"/>
            <w:vAlign w:val="center"/>
          </w:tcPr>
          <w:p w14:paraId="200F9181"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cs/>
              </w:rPr>
              <w:t>ร้อยละของผู้เรียนที่จบภายใน</w:t>
            </w:r>
          </w:p>
        </w:tc>
        <w:tc>
          <w:tcPr>
            <w:tcW w:w="4424" w:type="dxa"/>
            <w:gridSpan w:val="4"/>
            <w:shd w:val="clear" w:color="auto" w:fill="AEAAAA" w:themeFill="background2" w:themeFillShade="BF"/>
            <w:vAlign w:val="center"/>
          </w:tcPr>
          <w:p w14:paraId="104DC3BA"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cs/>
              </w:rPr>
              <w:t>ร้อยละของผู้เรียนที่ออกกลางคัน</w:t>
            </w:r>
          </w:p>
        </w:tc>
      </w:tr>
      <w:tr w:rsidR="001E1280" w:rsidRPr="001E1280" w14:paraId="2A810AD8" w14:textId="77777777" w:rsidTr="008837D4">
        <w:tc>
          <w:tcPr>
            <w:tcW w:w="1061" w:type="dxa"/>
            <w:vMerge/>
            <w:shd w:val="clear" w:color="auto" w:fill="AEAAAA" w:themeFill="background2" w:themeFillShade="BF"/>
            <w:vAlign w:val="center"/>
          </w:tcPr>
          <w:p w14:paraId="35719431"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57" w:type="dxa"/>
            <w:vMerge/>
            <w:shd w:val="clear" w:color="auto" w:fill="AEAAAA" w:themeFill="background2" w:themeFillShade="BF"/>
            <w:vAlign w:val="center"/>
          </w:tcPr>
          <w:p w14:paraId="614EE53B"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29" w:type="dxa"/>
            <w:shd w:val="clear" w:color="auto" w:fill="AEAAAA" w:themeFill="background2" w:themeFillShade="BF"/>
            <w:vAlign w:val="center"/>
          </w:tcPr>
          <w:p w14:paraId="2ABCE293" w14:textId="77777777" w:rsidR="001E1280" w:rsidRPr="001E1280" w:rsidRDefault="001E1280" w:rsidP="008837D4">
            <w:pPr>
              <w:jc w:val="center"/>
              <w:rPr>
                <w:rFonts w:ascii="TH SarabunPSK" w:hAnsi="TH SarabunPSK" w:cs="TH SarabunPSK"/>
                <w:color w:val="000000" w:themeColor="text1"/>
                <w:sz w:val="24"/>
                <w:szCs w:val="24"/>
                <w:highlight w:val="yellow"/>
                <w:cs/>
              </w:rPr>
            </w:pPr>
            <w:r w:rsidRPr="001E1280">
              <w:rPr>
                <w:rFonts w:ascii="TH SarabunPSK" w:hAnsi="TH SarabunPSK" w:cs="TH SarabunPSK"/>
                <w:color w:val="000000" w:themeColor="text1"/>
                <w:sz w:val="24"/>
                <w:szCs w:val="24"/>
                <w:highlight w:val="yellow"/>
              </w:rPr>
              <w:t xml:space="preserve">3 </w:t>
            </w:r>
            <w:r w:rsidRPr="001E1280">
              <w:rPr>
                <w:rFonts w:ascii="TH SarabunPSK" w:hAnsi="TH SarabunPSK" w:cs="TH SarabunPSK"/>
                <w:color w:val="000000" w:themeColor="text1"/>
                <w:sz w:val="24"/>
                <w:szCs w:val="24"/>
                <w:highlight w:val="yellow"/>
                <w:cs/>
              </w:rPr>
              <w:t>ปี</w:t>
            </w:r>
          </w:p>
        </w:tc>
        <w:tc>
          <w:tcPr>
            <w:tcW w:w="1029" w:type="dxa"/>
            <w:shd w:val="clear" w:color="auto" w:fill="AEAAAA" w:themeFill="background2" w:themeFillShade="BF"/>
            <w:vAlign w:val="center"/>
          </w:tcPr>
          <w:p w14:paraId="2B4CE896"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rPr>
              <w:t xml:space="preserve">4 </w:t>
            </w:r>
            <w:r w:rsidRPr="001E1280">
              <w:rPr>
                <w:rFonts w:ascii="TH SarabunPSK" w:hAnsi="TH SarabunPSK" w:cs="TH SarabunPSK"/>
                <w:color w:val="000000" w:themeColor="text1"/>
                <w:sz w:val="24"/>
                <w:szCs w:val="24"/>
                <w:highlight w:val="yellow"/>
                <w:cs/>
              </w:rPr>
              <w:t>ปี</w:t>
            </w:r>
          </w:p>
        </w:tc>
        <w:tc>
          <w:tcPr>
            <w:tcW w:w="1034" w:type="dxa"/>
            <w:shd w:val="clear" w:color="auto" w:fill="AEAAAA" w:themeFill="background2" w:themeFillShade="BF"/>
            <w:vAlign w:val="center"/>
          </w:tcPr>
          <w:p w14:paraId="40838B66"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rPr>
              <w:t xml:space="preserve">&gt;4 </w:t>
            </w:r>
            <w:r w:rsidRPr="001E1280">
              <w:rPr>
                <w:rFonts w:ascii="TH SarabunPSK" w:hAnsi="TH SarabunPSK" w:cs="TH SarabunPSK"/>
                <w:color w:val="000000" w:themeColor="text1"/>
                <w:sz w:val="24"/>
                <w:szCs w:val="24"/>
                <w:highlight w:val="yellow"/>
                <w:cs/>
              </w:rPr>
              <w:t>ปี</w:t>
            </w:r>
          </w:p>
        </w:tc>
        <w:tc>
          <w:tcPr>
            <w:tcW w:w="1035" w:type="dxa"/>
            <w:shd w:val="clear" w:color="auto" w:fill="AEAAAA" w:themeFill="background2" w:themeFillShade="BF"/>
            <w:vAlign w:val="center"/>
          </w:tcPr>
          <w:p w14:paraId="118797C8"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cs/>
              </w:rPr>
              <w:t xml:space="preserve">ชั้นปีที่ </w:t>
            </w:r>
            <w:r w:rsidRPr="001E1280">
              <w:rPr>
                <w:rFonts w:ascii="TH SarabunPSK" w:hAnsi="TH SarabunPSK" w:cs="TH SarabunPSK"/>
                <w:color w:val="000000" w:themeColor="text1"/>
                <w:sz w:val="24"/>
                <w:szCs w:val="24"/>
                <w:highlight w:val="yellow"/>
              </w:rPr>
              <w:t>1</w:t>
            </w:r>
          </w:p>
        </w:tc>
        <w:tc>
          <w:tcPr>
            <w:tcW w:w="1035" w:type="dxa"/>
            <w:shd w:val="clear" w:color="auto" w:fill="AEAAAA" w:themeFill="background2" w:themeFillShade="BF"/>
            <w:vAlign w:val="center"/>
          </w:tcPr>
          <w:p w14:paraId="19D69153"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cs/>
              </w:rPr>
              <w:t xml:space="preserve">ชั้นปีที่ </w:t>
            </w:r>
            <w:r w:rsidRPr="001E1280">
              <w:rPr>
                <w:rFonts w:ascii="TH SarabunPSK" w:hAnsi="TH SarabunPSK" w:cs="TH SarabunPSK"/>
                <w:color w:val="000000" w:themeColor="text1"/>
                <w:sz w:val="24"/>
                <w:szCs w:val="24"/>
                <w:highlight w:val="yellow"/>
              </w:rPr>
              <w:t>2</w:t>
            </w:r>
          </w:p>
        </w:tc>
        <w:tc>
          <w:tcPr>
            <w:tcW w:w="1035" w:type="dxa"/>
            <w:shd w:val="clear" w:color="auto" w:fill="AEAAAA" w:themeFill="background2" w:themeFillShade="BF"/>
            <w:vAlign w:val="center"/>
          </w:tcPr>
          <w:p w14:paraId="5791E36F"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cs/>
              </w:rPr>
              <w:t xml:space="preserve">ชั้นปีที่ </w:t>
            </w:r>
            <w:r w:rsidRPr="001E1280">
              <w:rPr>
                <w:rFonts w:ascii="TH SarabunPSK" w:hAnsi="TH SarabunPSK" w:cs="TH SarabunPSK"/>
                <w:color w:val="000000" w:themeColor="text1"/>
                <w:sz w:val="24"/>
                <w:szCs w:val="24"/>
                <w:highlight w:val="yellow"/>
              </w:rPr>
              <w:t>3</w:t>
            </w:r>
          </w:p>
        </w:tc>
        <w:tc>
          <w:tcPr>
            <w:tcW w:w="1319" w:type="dxa"/>
            <w:shd w:val="clear" w:color="auto" w:fill="AEAAAA" w:themeFill="background2" w:themeFillShade="BF"/>
            <w:vAlign w:val="center"/>
          </w:tcPr>
          <w:p w14:paraId="12CF01B4" w14:textId="77777777" w:rsidR="001E1280" w:rsidRPr="001E1280" w:rsidRDefault="001E1280" w:rsidP="008837D4">
            <w:pPr>
              <w:jc w:val="center"/>
              <w:rPr>
                <w:rFonts w:ascii="TH SarabunPSK" w:hAnsi="TH SarabunPSK" w:cs="TH SarabunPSK"/>
                <w:color w:val="000000" w:themeColor="text1"/>
                <w:sz w:val="24"/>
                <w:szCs w:val="24"/>
                <w:highlight w:val="yellow"/>
                <w:cs/>
              </w:rPr>
            </w:pPr>
            <w:r w:rsidRPr="001E1280">
              <w:rPr>
                <w:rFonts w:ascii="TH SarabunPSK" w:hAnsi="TH SarabunPSK" w:cs="TH SarabunPSK"/>
                <w:color w:val="000000" w:themeColor="text1"/>
                <w:sz w:val="24"/>
                <w:szCs w:val="24"/>
                <w:highlight w:val="yellow"/>
                <w:cs/>
              </w:rPr>
              <w:t xml:space="preserve">ชั้นปีที่ </w:t>
            </w:r>
            <w:r w:rsidRPr="001E1280">
              <w:rPr>
                <w:rFonts w:ascii="TH SarabunPSK" w:hAnsi="TH SarabunPSK" w:cs="TH SarabunPSK"/>
                <w:color w:val="000000" w:themeColor="text1"/>
                <w:sz w:val="24"/>
                <w:szCs w:val="24"/>
                <w:highlight w:val="yellow"/>
              </w:rPr>
              <w:t xml:space="preserve">4 </w:t>
            </w:r>
            <w:r w:rsidRPr="001E1280">
              <w:rPr>
                <w:rFonts w:ascii="TH SarabunPSK" w:hAnsi="TH SarabunPSK" w:cs="TH SarabunPSK"/>
                <w:color w:val="000000" w:themeColor="text1"/>
                <w:sz w:val="24"/>
                <w:szCs w:val="24"/>
                <w:highlight w:val="yellow"/>
                <w:cs/>
              </w:rPr>
              <w:t>ขึ้นไป</w:t>
            </w:r>
          </w:p>
        </w:tc>
      </w:tr>
      <w:tr w:rsidR="001E1280" w:rsidRPr="001E1280" w14:paraId="41A2DFBC" w14:textId="77777777" w:rsidTr="008837D4">
        <w:tc>
          <w:tcPr>
            <w:tcW w:w="1061" w:type="dxa"/>
          </w:tcPr>
          <w:p w14:paraId="3389B9A4"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57" w:type="dxa"/>
          </w:tcPr>
          <w:p w14:paraId="45A392C2"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29" w:type="dxa"/>
          </w:tcPr>
          <w:p w14:paraId="2F41EF93"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29" w:type="dxa"/>
          </w:tcPr>
          <w:p w14:paraId="0F909EBD"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4" w:type="dxa"/>
          </w:tcPr>
          <w:p w14:paraId="3A268550"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72D520EE"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755D469D"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166AF47E"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319" w:type="dxa"/>
          </w:tcPr>
          <w:p w14:paraId="20323834" w14:textId="77777777" w:rsidR="001E1280" w:rsidRPr="001E1280" w:rsidRDefault="001E1280" w:rsidP="008837D4">
            <w:pPr>
              <w:jc w:val="center"/>
              <w:rPr>
                <w:rFonts w:ascii="TH SarabunPSK" w:hAnsi="TH SarabunPSK" w:cs="TH SarabunPSK"/>
                <w:color w:val="000000" w:themeColor="text1"/>
                <w:sz w:val="24"/>
                <w:szCs w:val="24"/>
                <w:highlight w:val="yellow"/>
              </w:rPr>
            </w:pPr>
          </w:p>
        </w:tc>
      </w:tr>
      <w:tr w:rsidR="001E1280" w:rsidRPr="001E1280" w14:paraId="77CAE728" w14:textId="77777777" w:rsidTr="008837D4">
        <w:tc>
          <w:tcPr>
            <w:tcW w:w="1061" w:type="dxa"/>
          </w:tcPr>
          <w:p w14:paraId="206DF5A8"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57" w:type="dxa"/>
          </w:tcPr>
          <w:p w14:paraId="3575F703"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29" w:type="dxa"/>
          </w:tcPr>
          <w:p w14:paraId="099204C9"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29" w:type="dxa"/>
          </w:tcPr>
          <w:p w14:paraId="41CE4C91"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4" w:type="dxa"/>
          </w:tcPr>
          <w:p w14:paraId="225C1D56"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42DE2ABC"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601A3481"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685D1A45"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319" w:type="dxa"/>
          </w:tcPr>
          <w:p w14:paraId="56C5A800" w14:textId="77777777" w:rsidR="001E1280" w:rsidRPr="001E1280" w:rsidRDefault="001E1280" w:rsidP="008837D4">
            <w:pPr>
              <w:jc w:val="center"/>
              <w:rPr>
                <w:rFonts w:ascii="TH SarabunPSK" w:hAnsi="TH SarabunPSK" w:cs="TH SarabunPSK"/>
                <w:color w:val="000000" w:themeColor="text1"/>
                <w:sz w:val="24"/>
                <w:szCs w:val="24"/>
                <w:highlight w:val="yellow"/>
              </w:rPr>
            </w:pPr>
          </w:p>
        </w:tc>
      </w:tr>
      <w:tr w:rsidR="001E1280" w:rsidRPr="001E1280" w14:paraId="56C7E675" w14:textId="77777777" w:rsidTr="008837D4">
        <w:tc>
          <w:tcPr>
            <w:tcW w:w="1061" w:type="dxa"/>
          </w:tcPr>
          <w:p w14:paraId="3E12DD98"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57" w:type="dxa"/>
          </w:tcPr>
          <w:p w14:paraId="74CBF7FE"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29" w:type="dxa"/>
          </w:tcPr>
          <w:p w14:paraId="4FF5BB11"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29" w:type="dxa"/>
          </w:tcPr>
          <w:p w14:paraId="21165551"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4" w:type="dxa"/>
          </w:tcPr>
          <w:p w14:paraId="70D3CB9B"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0836E895"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3D854591"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3CCA9050"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319" w:type="dxa"/>
          </w:tcPr>
          <w:p w14:paraId="420F0F39" w14:textId="77777777" w:rsidR="001E1280" w:rsidRPr="001E1280" w:rsidRDefault="001E1280" w:rsidP="008837D4">
            <w:pPr>
              <w:jc w:val="center"/>
              <w:rPr>
                <w:rFonts w:ascii="TH SarabunPSK" w:hAnsi="TH SarabunPSK" w:cs="TH SarabunPSK"/>
                <w:color w:val="000000" w:themeColor="text1"/>
                <w:sz w:val="24"/>
                <w:szCs w:val="24"/>
                <w:highlight w:val="yellow"/>
              </w:rPr>
            </w:pPr>
          </w:p>
        </w:tc>
      </w:tr>
      <w:tr w:rsidR="001E1280" w:rsidRPr="001E1280" w14:paraId="3F0B4D5E" w14:textId="77777777" w:rsidTr="008837D4">
        <w:tc>
          <w:tcPr>
            <w:tcW w:w="1061" w:type="dxa"/>
          </w:tcPr>
          <w:p w14:paraId="4DE0EDCB"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57" w:type="dxa"/>
          </w:tcPr>
          <w:p w14:paraId="490F760A"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29" w:type="dxa"/>
          </w:tcPr>
          <w:p w14:paraId="713029AF"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29" w:type="dxa"/>
          </w:tcPr>
          <w:p w14:paraId="5FBC066C"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4" w:type="dxa"/>
          </w:tcPr>
          <w:p w14:paraId="4B4F5425"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3D5BF365"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0B954F5F"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7A12B5A4"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319" w:type="dxa"/>
          </w:tcPr>
          <w:p w14:paraId="3ACF5561" w14:textId="77777777" w:rsidR="001E1280" w:rsidRPr="001E1280" w:rsidRDefault="001E1280" w:rsidP="008837D4">
            <w:pPr>
              <w:jc w:val="center"/>
              <w:rPr>
                <w:rFonts w:ascii="TH SarabunPSK" w:hAnsi="TH SarabunPSK" w:cs="TH SarabunPSK"/>
                <w:color w:val="000000" w:themeColor="text1"/>
                <w:sz w:val="24"/>
                <w:szCs w:val="24"/>
                <w:highlight w:val="yellow"/>
              </w:rPr>
            </w:pPr>
          </w:p>
        </w:tc>
      </w:tr>
      <w:tr w:rsidR="001E1280" w:rsidRPr="001E1280" w14:paraId="21ECA015" w14:textId="77777777" w:rsidTr="008837D4">
        <w:tc>
          <w:tcPr>
            <w:tcW w:w="1061" w:type="dxa"/>
          </w:tcPr>
          <w:p w14:paraId="2FA3F4E7"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57" w:type="dxa"/>
          </w:tcPr>
          <w:p w14:paraId="3FF70F05"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29" w:type="dxa"/>
          </w:tcPr>
          <w:p w14:paraId="04080923"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29" w:type="dxa"/>
          </w:tcPr>
          <w:p w14:paraId="435340C8"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4" w:type="dxa"/>
          </w:tcPr>
          <w:p w14:paraId="6BE913EB"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67AE0159"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1976B197"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5" w:type="dxa"/>
          </w:tcPr>
          <w:p w14:paraId="7987A3CD"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319" w:type="dxa"/>
          </w:tcPr>
          <w:p w14:paraId="63A3E748" w14:textId="77777777" w:rsidR="001E1280" w:rsidRPr="001E1280" w:rsidRDefault="001E1280" w:rsidP="008837D4">
            <w:pPr>
              <w:jc w:val="center"/>
              <w:rPr>
                <w:rFonts w:ascii="TH SarabunPSK" w:hAnsi="TH SarabunPSK" w:cs="TH SarabunPSK"/>
                <w:color w:val="000000" w:themeColor="text1"/>
                <w:sz w:val="24"/>
                <w:szCs w:val="24"/>
                <w:highlight w:val="yellow"/>
              </w:rPr>
            </w:pPr>
          </w:p>
        </w:tc>
      </w:tr>
    </w:tbl>
    <w:p w14:paraId="389F9434" w14:textId="469376F8" w:rsidR="001E1280" w:rsidRDefault="001E1280" w:rsidP="00EC0880">
      <w:pPr>
        <w:spacing w:after="0" w:line="240" w:lineRule="auto"/>
        <w:jc w:val="thaiDistribute"/>
        <w:rPr>
          <w:rFonts w:ascii="TH SarabunPSK" w:hAnsi="TH SarabunPSK" w:cs="TH SarabunPSK"/>
          <w:color w:val="000000" w:themeColor="text1"/>
          <w:sz w:val="28"/>
          <w:highlight w:val="yellow"/>
        </w:rPr>
      </w:pPr>
    </w:p>
    <w:p w14:paraId="2247E3F5" w14:textId="0E00772D" w:rsidR="00A9062E" w:rsidRDefault="00A9062E" w:rsidP="00EC0880">
      <w:pPr>
        <w:spacing w:after="0" w:line="240" w:lineRule="auto"/>
        <w:jc w:val="thaiDistribute"/>
        <w:rPr>
          <w:rFonts w:ascii="TH SarabunPSK" w:hAnsi="TH SarabunPSK" w:cs="TH SarabunPSK"/>
          <w:color w:val="000000" w:themeColor="text1"/>
          <w:sz w:val="28"/>
          <w:highlight w:val="yellow"/>
        </w:rPr>
      </w:pPr>
    </w:p>
    <w:p w14:paraId="42E8C1CE" w14:textId="0CF6A6DF" w:rsidR="00A9062E" w:rsidRDefault="00A9062E" w:rsidP="00EC0880">
      <w:pPr>
        <w:spacing w:after="0" w:line="240" w:lineRule="auto"/>
        <w:jc w:val="thaiDistribute"/>
        <w:rPr>
          <w:rFonts w:ascii="TH SarabunPSK" w:hAnsi="TH SarabunPSK" w:cs="TH SarabunPSK"/>
          <w:color w:val="000000" w:themeColor="text1"/>
          <w:sz w:val="28"/>
          <w:highlight w:val="yellow"/>
        </w:rPr>
      </w:pPr>
    </w:p>
    <w:p w14:paraId="6D6C6F7B" w14:textId="77777777" w:rsidR="00A9062E" w:rsidRPr="001E1280" w:rsidRDefault="00A9062E" w:rsidP="00EC0880">
      <w:pPr>
        <w:spacing w:after="0" w:line="240" w:lineRule="auto"/>
        <w:jc w:val="thaiDistribute"/>
        <w:rPr>
          <w:rFonts w:ascii="TH SarabunPSK" w:hAnsi="TH SarabunPSK" w:cs="TH SarabunPSK"/>
          <w:color w:val="000000" w:themeColor="text1"/>
          <w:sz w:val="28"/>
          <w:highlight w:val="yellow"/>
        </w:rPr>
      </w:pPr>
    </w:p>
    <w:p w14:paraId="197D88D1" w14:textId="0B443726" w:rsidR="001E1280" w:rsidRPr="001E1280" w:rsidRDefault="001E1280" w:rsidP="001E1280">
      <w:pPr>
        <w:spacing w:after="0"/>
        <w:rPr>
          <w:rFonts w:ascii="TH SarabunPSK" w:hAnsi="TH SarabunPSK" w:cs="TH SarabunPSK"/>
          <w:color w:val="000000" w:themeColor="text1"/>
          <w:sz w:val="28"/>
          <w:highlight w:val="yellow"/>
          <w:cs/>
        </w:rPr>
      </w:pPr>
      <w:r w:rsidRPr="001E1280">
        <w:rPr>
          <w:rFonts w:ascii="TH SarabunPSK" w:hAnsi="TH SarabunPSK" w:cs="TH SarabunPSK"/>
          <w:b/>
          <w:bCs/>
          <w:color w:val="000000" w:themeColor="text1"/>
          <w:sz w:val="28"/>
          <w:highlight w:val="yellow"/>
          <w:cs/>
        </w:rPr>
        <w:lastRenderedPageBreak/>
        <w:t xml:space="preserve">ตารางที่ </w:t>
      </w:r>
      <w:r w:rsidR="00B410D9">
        <w:rPr>
          <w:rFonts w:ascii="TH SarabunPSK" w:hAnsi="TH SarabunPSK" w:cs="TH SarabunPSK" w:hint="cs"/>
          <w:b/>
          <w:bCs/>
          <w:color w:val="000000" w:themeColor="text1"/>
          <w:sz w:val="28"/>
          <w:highlight w:val="yellow"/>
          <w:cs/>
        </w:rPr>
        <w:t>....</w:t>
      </w:r>
      <w:r w:rsidRPr="001E1280">
        <w:rPr>
          <w:rFonts w:ascii="TH SarabunPSK" w:hAnsi="TH SarabunPSK" w:cs="TH SarabunPSK"/>
          <w:color w:val="000000" w:themeColor="text1"/>
          <w:sz w:val="28"/>
          <w:highlight w:val="yellow"/>
          <w:cs/>
        </w:rPr>
        <w:t xml:space="preserve"> อัตราการจบการศึกษาและอัตราการออกกลางคัน (ห้าปีย้อนหลัง)  (กรณีหลักสูตร 5 ปี)</w:t>
      </w:r>
    </w:p>
    <w:tbl>
      <w:tblPr>
        <w:tblStyle w:val="TableGrid"/>
        <w:tblW w:w="5000" w:type="pct"/>
        <w:tblLook w:val="04A0" w:firstRow="1" w:lastRow="0" w:firstColumn="1" w:lastColumn="0" w:noHBand="0" w:noVBand="1"/>
      </w:tblPr>
      <w:tblGrid>
        <w:gridCol w:w="1024"/>
        <w:gridCol w:w="1002"/>
        <w:gridCol w:w="822"/>
        <w:gridCol w:w="822"/>
        <w:gridCol w:w="855"/>
        <w:gridCol w:w="857"/>
        <w:gridCol w:w="857"/>
        <w:gridCol w:w="857"/>
        <w:gridCol w:w="857"/>
        <w:gridCol w:w="1066"/>
      </w:tblGrid>
      <w:tr w:rsidR="001E1280" w:rsidRPr="001E1280" w14:paraId="511D265E" w14:textId="77777777" w:rsidTr="008837D4">
        <w:tc>
          <w:tcPr>
            <w:tcW w:w="1052" w:type="dxa"/>
            <w:vMerge w:val="restart"/>
            <w:shd w:val="clear" w:color="auto" w:fill="AEAAAA" w:themeFill="background2" w:themeFillShade="BF"/>
            <w:vAlign w:val="center"/>
          </w:tcPr>
          <w:p w14:paraId="7FF67C62"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cs/>
              </w:rPr>
              <w:t>ปีการศึกษา</w:t>
            </w:r>
          </w:p>
        </w:tc>
        <w:tc>
          <w:tcPr>
            <w:tcW w:w="1034" w:type="dxa"/>
            <w:vMerge w:val="restart"/>
            <w:shd w:val="clear" w:color="auto" w:fill="AEAAAA" w:themeFill="background2" w:themeFillShade="BF"/>
            <w:vAlign w:val="center"/>
          </w:tcPr>
          <w:p w14:paraId="2E0EC03A" w14:textId="77777777" w:rsidR="001E1280" w:rsidRPr="001E1280" w:rsidRDefault="001E1280" w:rsidP="008837D4">
            <w:pPr>
              <w:jc w:val="center"/>
              <w:rPr>
                <w:rFonts w:ascii="TH SarabunPSK" w:hAnsi="TH SarabunPSK" w:cs="TH SarabunPSK"/>
                <w:color w:val="000000" w:themeColor="text1"/>
                <w:sz w:val="24"/>
                <w:szCs w:val="24"/>
                <w:highlight w:val="yellow"/>
                <w:cs/>
              </w:rPr>
            </w:pPr>
            <w:r w:rsidRPr="001E1280">
              <w:rPr>
                <w:rFonts w:ascii="TH SarabunPSK" w:hAnsi="TH SarabunPSK" w:cs="TH SarabunPSK"/>
                <w:color w:val="000000" w:themeColor="text1"/>
                <w:sz w:val="24"/>
                <w:szCs w:val="24"/>
                <w:highlight w:val="yellow"/>
                <w:cs/>
              </w:rPr>
              <w:t>จำนวนนักศึกษาแรกเข้า</w:t>
            </w:r>
          </w:p>
        </w:tc>
        <w:tc>
          <w:tcPr>
            <w:tcW w:w="2705" w:type="dxa"/>
            <w:gridSpan w:val="3"/>
            <w:shd w:val="clear" w:color="auto" w:fill="AEAAAA" w:themeFill="background2" w:themeFillShade="BF"/>
            <w:vAlign w:val="center"/>
          </w:tcPr>
          <w:p w14:paraId="06F13808"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cs/>
              </w:rPr>
              <w:t>ร้อยละของผู้เรียนที่จบภายใน</w:t>
            </w:r>
          </w:p>
        </w:tc>
        <w:tc>
          <w:tcPr>
            <w:tcW w:w="4843" w:type="dxa"/>
            <w:gridSpan w:val="5"/>
            <w:shd w:val="clear" w:color="auto" w:fill="AEAAAA" w:themeFill="background2" w:themeFillShade="BF"/>
            <w:vAlign w:val="center"/>
          </w:tcPr>
          <w:p w14:paraId="6EFF3EE7" w14:textId="77777777" w:rsidR="001E1280" w:rsidRPr="001E1280" w:rsidRDefault="001E1280" w:rsidP="008837D4">
            <w:pPr>
              <w:jc w:val="center"/>
              <w:rPr>
                <w:rFonts w:ascii="TH SarabunPSK" w:hAnsi="TH SarabunPSK" w:cs="TH SarabunPSK"/>
                <w:color w:val="000000" w:themeColor="text1"/>
                <w:sz w:val="24"/>
                <w:szCs w:val="24"/>
                <w:highlight w:val="yellow"/>
                <w:cs/>
              </w:rPr>
            </w:pPr>
            <w:r w:rsidRPr="001E1280">
              <w:rPr>
                <w:rFonts w:ascii="TH SarabunPSK" w:hAnsi="TH SarabunPSK" w:cs="TH SarabunPSK"/>
                <w:color w:val="000000" w:themeColor="text1"/>
                <w:sz w:val="24"/>
                <w:szCs w:val="24"/>
                <w:highlight w:val="yellow"/>
                <w:cs/>
              </w:rPr>
              <w:t>ร้อยละของผู้เรียนที่ออกกลางคัน</w:t>
            </w:r>
          </w:p>
        </w:tc>
      </w:tr>
      <w:tr w:rsidR="001E1280" w:rsidRPr="00881F0F" w14:paraId="1427D961" w14:textId="77777777" w:rsidTr="008837D4">
        <w:tc>
          <w:tcPr>
            <w:tcW w:w="1052" w:type="dxa"/>
            <w:vMerge/>
            <w:shd w:val="clear" w:color="auto" w:fill="AEAAAA" w:themeFill="background2" w:themeFillShade="BF"/>
            <w:vAlign w:val="center"/>
          </w:tcPr>
          <w:p w14:paraId="6655C720"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1034" w:type="dxa"/>
            <w:vMerge/>
            <w:shd w:val="clear" w:color="auto" w:fill="AEAAAA" w:themeFill="background2" w:themeFillShade="BF"/>
            <w:vAlign w:val="center"/>
          </w:tcPr>
          <w:p w14:paraId="03C514CF" w14:textId="77777777" w:rsidR="001E1280" w:rsidRPr="001E1280" w:rsidRDefault="001E1280" w:rsidP="008837D4">
            <w:pPr>
              <w:jc w:val="center"/>
              <w:rPr>
                <w:rFonts w:ascii="TH SarabunPSK" w:hAnsi="TH SarabunPSK" w:cs="TH SarabunPSK"/>
                <w:color w:val="000000" w:themeColor="text1"/>
                <w:sz w:val="24"/>
                <w:szCs w:val="24"/>
                <w:highlight w:val="yellow"/>
              </w:rPr>
            </w:pPr>
          </w:p>
        </w:tc>
        <w:tc>
          <w:tcPr>
            <w:tcW w:w="893" w:type="dxa"/>
            <w:shd w:val="clear" w:color="auto" w:fill="AEAAAA" w:themeFill="background2" w:themeFillShade="BF"/>
            <w:vAlign w:val="center"/>
          </w:tcPr>
          <w:p w14:paraId="3ABBF82E" w14:textId="77777777" w:rsidR="001E1280" w:rsidRPr="001E1280" w:rsidRDefault="001E1280" w:rsidP="008837D4">
            <w:pPr>
              <w:jc w:val="center"/>
              <w:rPr>
                <w:rFonts w:ascii="TH SarabunPSK" w:hAnsi="TH SarabunPSK" w:cs="TH SarabunPSK"/>
                <w:color w:val="000000" w:themeColor="text1"/>
                <w:sz w:val="24"/>
                <w:szCs w:val="24"/>
                <w:highlight w:val="yellow"/>
                <w:cs/>
              </w:rPr>
            </w:pPr>
            <w:r w:rsidRPr="001E1280">
              <w:rPr>
                <w:rFonts w:ascii="TH SarabunPSK" w:hAnsi="TH SarabunPSK" w:cs="TH SarabunPSK"/>
                <w:color w:val="000000" w:themeColor="text1"/>
                <w:sz w:val="24"/>
                <w:szCs w:val="24"/>
                <w:highlight w:val="yellow"/>
              </w:rPr>
              <w:t xml:space="preserve">4 </w:t>
            </w:r>
            <w:r w:rsidRPr="001E1280">
              <w:rPr>
                <w:rFonts w:ascii="TH SarabunPSK" w:hAnsi="TH SarabunPSK" w:cs="TH SarabunPSK"/>
                <w:color w:val="000000" w:themeColor="text1"/>
                <w:sz w:val="24"/>
                <w:szCs w:val="24"/>
                <w:highlight w:val="yellow"/>
                <w:cs/>
              </w:rPr>
              <w:t>ปี</w:t>
            </w:r>
          </w:p>
        </w:tc>
        <w:tc>
          <w:tcPr>
            <w:tcW w:w="893" w:type="dxa"/>
            <w:shd w:val="clear" w:color="auto" w:fill="AEAAAA" w:themeFill="background2" w:themeFillShade="BF"/>
            <w:vAlign w:val="center"/>
          </w:tcPr>
          <w:p w14:paraId="582CD247"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rPr>
              <w:t xml:space="preserve">5 </w:t>
            </w:r>
            <w:r w:rsidRPr="001E1280">
              <w:rPr>
                <w:rFonts w:ascii="TH SarabunPSK" w:hAnsi="TH SarabunPSK" w:cs="TH SarabunPSK"/>
                <w:color w:val="000000" w:themeColor="text1"/>
                <w:sz w:val="24"/>
                <w:szCs w:val="24"/>
                <w:highlight w:val="yellow"/>
                <w:cs/>
              </w:rPr>
              <w:t>ปี</w:t>
            </w:r>
          </w:p>
        </w:tc>
        <w:tc>
          <w:tcPr>
            <w:tcW w:w="919" w:type="dxa"/>
            <w:shd w:val="clear" w:color="auto" w:fill="AEAAAA" w:themeFill="background2" w:themeFillShade="BF"/>
            <w:vAlign w:val="center"/>
          </w:tcPr>
          <w:p w14:paraId="4A8BD844"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rPr>
              <w:t xml:space="preserve">&gt;5 </w:t>
            </w:r>
            <w:r w:rsidRPr="001E1280">
              <w:rPr>
                <w:rFonts w:ascii="TH SarabunPSK" w:hAnsi="TH SarabunPSK" w:cs="TH SarabunPSK"/>
                <w:color w:val="000000" w:themeColor="text1"/>
                <w:sz w:val="24"/>
                <w:szCs w:val="24"/>
                <w:highlight w:val="yellow"/>
                <w:cs/>
              </w:rPr>
              <w:t>ปี</w:t>
            </w:r>
          </w:p>
        </w:tc>
        <w:tc>
          <w:tcPr>
            <w:tcW w:w="921" w:type="dxa"/>
            <w:shd w:val="clear" w:color="auto" w:fill="AEAAAA" w:themeFill="background2" w:themeFillShade="BF"/>
            <w:vAlign w:val="center"/>
          </w:tcPr>
          <w:p w14:paraId="71F486CF"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cs/>
              </w:rPr>
              <w:t xml:space="preserve">ชั้นปีที่ </w:t>
            </w:r>
            <w:r w:rsidRPr="001E1280">
              <w:rPr>
                <w:rFonts w:ascii="TH SarabunPSK" w:hAnsi="TH SarabunPSK" w:cs="TH SarabunPSK"/>
                <w:color w:val="000000" w:themeColor="text1"/>
                <w:sz w:val="24"/>
                <w:szCs w:val="24"/>
                <w:highlight w:val="yellow"/>
              </w:rPr>
              <w:t>1</w:t>
            </w:r>
          </w:p>
        </w:tc>
        <w:tc>
          <w:tcPr>
            <w:tcW w:w="921" w:type="dxa"/>
            <w:shd w:val="clear" w:color="auto" w:fill="AEAAAA" w:themeFill="background2" w:themeFillShade="BF"/>
            <w:vAlign w:val="center"/>
          </w:tcPr>
          <w:p w14:paraId="4CE4B8CC"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cs/>
              </w:rPr>
              <w:t xml:space="preserve">ชั้นปีที่ </w:t>
            </w:r>
            <w:r w:rsidRPr="001E1280">
              <w:rPr>
                <w:rFonts w:ascii="TH SarabunPSK" w:hAnsi="TH SarabunPSK" w:cs="TH SarabunPSK"/>
                <w:color w:val="000000" w:themeColor="text1"/>
                <w:sz w:val="24"/>
                <w:szCs w:val="24"/>
                <w:highlight w:val="yellow"/>
              </w:rPr>
              <w:t>2</w:t>
            </w:r>
          </w:p>
        </w:tc>
        <w:tc>
          <w:tcPr>
            <w:tcW w:w="921" w:type="dxa"/>
            <w:shd w:val="clear" w:color="auto" w:fill="AEAAAA" w:themeFill="background2" w:themeFillShade="BF"/>
            <w:vAlign w:val="center"/>
          </w:tcPr>
          <w:p w14:paraId="7D923EDA" w14:textId="77777777" w:rsidR="001E1280" w:rsidRPr="001E1280" w:rsidRDefault="001E1280" w:rsidP="008837D4">
            <w:pPr>
              <w:jc w:val="center"/>
              <w:rPr>
                <w:rFonts w:ascii="TH SarabunPSK" w:hAnsi="TH SarabunPSK" w:cs="TH SarabunPSK"/>
                <w:color w:val="000000" w:themeColor="text1"/>
                <w:sz w:val="24"/>
                <w:szCs w:val="24"/>
                <w:highlight w:val="yellow"/>
              </w:rPr>
            </w:pPr>
            <w:r w:rsidRPr="001E1280">
              <w:rPr>
                <w:rFonts w:ascii="TH SarabunPSK" w:hAnsi="TH SarabunPSK" w:cs="TH SarabunPSK"/>
                <w:color w:val="000000" w:themeColor="text1"/>
                <w:sz w:val="24"/>
                <w:szCs w:val="24"/>
                <w:highlight w:val="yellow"/>
                <w:cs/>
              </w:rPr>
              <w:t xml:space="preserve">ชั้นปีที่ </w:t>
            </w:r>
            <w:r w:rsidRPr="001E1280">
              <w:rPr>
                <w:rFonts w:ascii="TH SarabunPSK" w:hAnsi="TH SarabunPSK" w:cs="TH SarabunPSK"/>
                <w:color w:val="000000" w:themeColor="text1"/>
                <w:sz w:val="24"/>
                <w:szCs w:val="24"/>
                <w:highlight w:val="yellow"/>
              </w:rPr>
              <w:t>3</w:t>
            </w:r>
          </w:p>
        </w:tc>
        <w:tc>
          <w:tcPr>
            <w:tcW w:w="921" w:type="dxa"/>
            <w:shd w:val="clear" w:color="auto" w:fill="AEAAAA" w:themeFill="background2" w:themeFillShade="BF"/>
            <w:vAlign w:val="center"/>
          </w:tcPr>
          <w:p w14:paraId="6E821BBE" w14:textId="77777777" w:rsidR="001E1280" w:rsidRPr="001E1280" w:rsidRDefault="001E1280" w:rsidP="008837D4">
            <w:pPr>
              <w:jc w:val="center"/>
              <w:rPr>
                <w:rFonts w:ascii="TH SarabunPSK" w:hAnsi="TH SarabunPSK" w:cs="TH SarabunPSK"/>
                <w:color w:val="000000" w:themeColor="text1"/>
                <w:sz w:val="24"/>
                <w:szCs w:val="24"/>
                <w:highlight w:val="yellow"/>
                <w:cs/>
              </w:rPr>
            </w:pPr>
            <w:r w:rsidRPr="001E1280">
              <w:rPr>
                <w:rFonts w:ascii="TH SarabunPSK" w:hAnsi="TH SarabunPSK" w:cs="TH SarabunPSK"/>
                <w:color w:val="000000" w:themeColor="text1"/>
                <w:sz w:val="24"/>
                <w:szCs w:val="24"/>
                <w:highlight w:val="yellow"/>
                <w:cs/>
              </w:rPr>
              <w:t xml:space="preserve">ชั้นปีที่ </w:t>
            </w:r>
            <w:r w:rsidRPr="001E1280">
              <w:rPr>
                <w:rFonts w:ascii="TH SarabunPSK" w:hAnsi="TH SarabunPSK" w:cs="TH SarabunPSK"/>
                <w:color w:val="000000" w:themeColor="text1"/>
                <w:sz w:val="24"/>
                <w:szCs w:val="24"/>
                <w:highlight w:val="yellow"/>
              </w:rPr>
              <w:t>4</w:t>
            </w:r>
          </w:p>
        </w:tc>
        <w:tc>
          <w:tcPr>
            <w:tcW w:w="1159" w:type="dxa"/>
            <w:shd w:val="clear" w:color="auto" w:fill="AEAAAA" w:themeFill="background2" w:themeFillShade="BF"/>
          </w:tcPr>
          <w:p w14:paraId="106F2D41" w14:textId="77777777" w:rsidR="001E1280" w:rsidRPr="00881F0F" w:rsidRDefault="001E1280" w:rsidP="008837D4">
            <w:pPr>
              <w:jc w:val="center"/>
              <w:rPr>
                <w:rFonts w:ascii="TH SarabunPSK" w:hAnsi="TH SarabunPSK" w:cs="TH SarabunPSK"/>
                <w:color w:val="000000" w:themeColor="text1"/>
                <w:sz w:val="24"/>
                <w:szCs w:val="24"/>
                <w:cs/>
              </w:rPr>
            </w:pPr>
            <w:r w:rsidRPr="001E1280">
              <w:rPr>
                <w:rFonts w:ascii="TH SarabunPSK" w:hAnsi="TH SarabunPSK" w:cs="TH SarabunPSK"/>
                <w:color w:val="000000" w:themeColor="text1"/>
                <w:sz w:val="24"/>
                <w:szCs w:val="24"/>
                <w:highlight w:val="yellow"/>
                <w:cs/>
              </w:rPr>
              <w:t xml:space="preserve">ชั้นปีที่ </w:t>
            </w:r>
            <w:r w:rsidRPr="001E1280">
              <w:rPr>
                <w:rFonts w:ascii="TH SarabunPSK" w:hAnsi="TH SarabunPSK" w:cs="TH SarabunPSK"/>
                <w:color w:val="000000" w:themeColor="text1"/>
                <w:sz w:val="24"/>
                <w:szCs w:val="24"/>
                <w:highlight w:val="yellow"/>
              </w:rPr>
              <w:t xml:space="preserve">5 </w:t>
            </w:r>
            <w:r w:rsidRPr="001E1280">
              <w:rPr>
                <w:rFonts w:ascii="TH SarabunPSK" w:hAnsi="TH SarabunPSK" w:cs="TH SarabunPSK"/>
                <w:color w:val="000000" w:themeColor="text1"/>
                <w:sz w:val="24"/>
                <w:szCs w:val="24"/>
                <w:highlight w:val="yellow"/>
                <w:cs/>
              </w:rPr>
              <w:t>ขึ้นไป</w:t>
            </w:r>
          </w:p>
        </w:tc>
      </w:tr>
      <w:tr w:rsidR="001E1280" w:rsidRPr="00881F0F" w14:paraId="0F271A67" w14:textId="77777777" w:rsidTr="008837D4">
        <w:tc>
          <w:tcPr>
            <w:tcW w:w="1052" w:type="dxa"/>
          </w:tcPr>
          <w:p w14:paraId="57CB0BA5" w14:textId="77777777" w:rsidR="001E1280" w:rsidRPr="00881F0F" w:rsidRDefault="001E1280" w:rsidP="008837D4">
            <w:pPr>
              <w:jc w:val="center"/>
              <w:rPr>
                <w:rFonts w:ascii="TH SarabunPSK" w:hAnsi="TH SarabunPSK" w:cs="TH SarabunPSK"/>
                <w:color w:val="000000" w:themeColor="text1"/>
                <w:sz w:val="24"/>
                <w:szCs w:val="24"/>
              </w:rPr>
            </w:pPr>
          </w:p>
        </w:tc>
        <w:tc>
          <w:tcPr>
            <w:tcW w:w="1034" w:type="dxa"/>
          </w:tcPr>
          <w:p w14:paraId="238A95A1" w14:textId="77777777" w:rsidR="001E1280" w:rsidRPr="00881F0F" w:rsidRDefault="001E1280" w:rsidP="008837D4">
            <w:pPr>
              <w:jc w:val="center"/>
              <w:rPr>
                <w:rFonts w:ascii="TH SarabunPSK" w:hAnsi="TH SarabunPSK" w:cs="TH SarabunPSK"/>
                <w:color w:val="000000" w:themeColor="text1"/>
                <w:sz w:val="24"/>
                <w:szCs w:val="24"/>
              </w:rPr>
            </w:pPr>
          </w:p>
        </w:tc>
        <w:tc>
          <w:tcPr>
            <w:tcW w:w="893" w:type="dxa"/>
          </w:tcPr>
          <w:p w14:paraId="169B0F6B" w14:textId="77777777" w:rsidR="001E1280" w:rsidRPr="00881F0F" w:rsidRDefault="001E1280" w:rsidP="008837D4">
            <w:pPr>
              <w:jc w:val="center"/>
              <w:rPr>
                <w:rFonts w:ascii="TH SarabunPSK" w:hAnsi="TH SarabunPSK" w:cs="TH SarabunPSK"/>
                <w:color w:val="000000" w:themeColor="text1"/>
                <w:sz w:val="24"/>
                <w:szCs w:val="24"/>
              </w:rPr>
            </w:pPr>
          </w:p>
        </w:tc>
        <w:tc>
          <w:tcPr>
            <w:tcW w:w="893" w:type="dxa"/>
          </w:tcPr>
          <w:p w14:paraId="55AB2BC0" w14:textId="77777777" w:rsidR="001E1280" w:rsidRPr="00881F0F" w:rsidRDefault="001E1280" w:rsidP="008837D4">
            <w:pPr>
              <w:jc w:val="center"/>
              <w:rPr>
                <w:rFonts w:ascii="TH SarabunPSK" w:hAnsi="TH SarabunPSK" w:cs="TH SarabunPSK"/>
                <w:color w:val="000000" w:themeColor="text1"/>
                <w:sz w:val="24"/>
                <w:szCs w:val="24"/>
              </w:rPr>
            </w:pPr>
          </w:p>
        </w:tc>
        <w:tc>
          <w:tcPr>
            <w:tcW w:w="919" w:type="dxa"/>
          </w:tcPr>
          <w:p w14:paraId="22BA4137"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5E649400"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538EA69B"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229A63A6"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17ED9AE5" w14:textId="77777777" w:rsidR="001E1280" w:rsidRPr="00881F0F" w:rsidRDefault="001E1280" w:rsidP="008837D4">
            <w:pPr>
              <w:jc w:val="center"/>
              <w:rPr>
                <w:rFonts w:ascii="TH SarabunPSK" w:hAnsi="TH SarabunPSK" w:cs="TH SarabunPSK"/>
                <w:color w:val="000000" w:themeColor="text1"/>
                <w:sz w:val="24"/>
                <w:szCs w:val="24"/>
              </w:rPr>
            </w:pPr>
          </w:p>
        </w:tc>
        <w:tc>
          <w:tcPr>
            <w:tcW w:w="1159" w:type="dxa"/>
          </w:tcPr>
          <w:p w14:paraId="115BF087" w14:textId="77777777" w:rsidR="001E1280" w:rsidRPr="00881F0F" w:rsidRDefault="001E1280" w:rsidP="008837D4">
            <w:pPr>
              <w:jc w:val="center"/>
              <w:rPr>
                <w:rFonts w:ascii="TH SarabunPSK" w:hAnsi="TH SarabunPSK" w:cs="TH SarabunPSK"/>
                <w:color w:val="000000" w:themeColor="text1"/>
                <w:sz w:val="24"/>
                <w:szCs w:val="24"/>
              </w:rPr>
            </w:pPr>
          </w:p>
        </w:tc>
      </w:tr>
      <w:tr w:rsidR="001E1280" w:rsidRPr="00881F0F" w14:paraId="686072FE" w14:textId="77777777" w:rsidTr="008837D4">
        <w:tc>
          <w:tcPr>
            <w:tcW w:w="1052" w:type="dxa"/>
          </w:tcPr>
          <w:p w14:paraId="6A2C8D19" w14:textId="77777777" w:rsidR="001E1280" w:rsidRPr="00881F0F" w:rsidRDefault="001E1280" w:rsidP="008837D4">
            <w:pPr>
              <w:jc w:val="center"/>
              <w:rPr>
                <w:rFonts w:ascii="TH SarabunPSK" w:hAnsi="TH SarabunPSK" w:cs="TH SarabunPSK"/>
                <w:color w:val="000000" w:themeColor="text1"/>
                <w:sz w:val="24"/>
                <w:szCs w:val="24"/>
              </w:rPr>
            </w:pPr>
          </w:p>
        </w:tc>
        <w:tc>
          <w:tcPr>
            <w:tcW w:w="1034" w:type="dxa"/>
          </w:tcPr>
          <w:p w14:paraId="4A2DF450" w14:textId="77777777" w:rsidR="001E1280" w:rsidRPr="00881F0F" w:rsidRDefault="001E1280" w:rsidP="008837D4">
            <w:pPr>
              <w:jc w:val="center"/>
              <w:rPr>
                <w:rFonts w:ascii="TH SarabunPSK" w:hAnsi="TH SarabunPSK" w:cs="TH SarabunPSK"/>
                <w:color w:val="000000" w:themeColor="text1"/>
                <w:sz w:val="24"/>
                <w:szCs w:val="24"/>
              </w:rPr>
            </w:pPr>
          </w:p>
        </w:tc>
        <w:tc>
          <w:tcPr>
            <w:tcW w:w="893" w:type="dxa"/>
          </w:tcPr>
          <w:p w14:paraId="6002810B" w14:textId="77777777" w:rsidR="001E1280" w:rsidRPr="00881F0F" w:rsidRDefault="001E1280" w:rsidP="008837D4">
            <w:pPr>
              <w:jc w:val="center"/>
              <w:rPr>
                <w:rFonts w:ascii="TH SarabunPSK" w:hAnsi="TH SarabunPSK" w:cs="TH SarabunPSK"/>
                <w:color w:val="000000" w:themeColor="text1"/>
                <w:sz w:val="24"/>
                <w:szCs w:val="24"/>
              </w:rPr>
            </w:pPr>
          </w:p>
        </w:tc>
        <w:tc>
          <w:tcPr>
            <w:tcW w:w="893" w:type="dxa"/>
          </w:tcPr>
          <w:p w14:paraId="5B1D76FC" w14:textId="77777777" w:rsidR="001E1280" w:rsidRPr="00881F0F" w:rsidRDefault="001E1280" w:rsidP="008837D4">
            <w:pPr>
              <w:jc w:val="center"/>
              <w:rPr>
                <w:rFonts w:ascii="TH SarabunPSK" w:hAnsi="TH SarabunPSK" w:cs="TH SarabunPSK"/>
                <w:color w:val="000000" w:themeColor="text1"/>
                <w:sz w:val="24"/>
                <w:szCs w:val="24"/>
              </w:rPr>
            </w:pPr>
          </w:p>
        </w:tc>
        <w:tc>
          <w:tcPr>
            <w:tcW w:w="919" w:type="dxa"/>
          </w:tcPr>
          <w:p w14:paraId="146A8248"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5514CABD"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19B2928C"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72ACCF2F"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6A954578" w14:textId="77777777" w:rsidR="001E1280" w:rsidRPr="00881F0F" w:rsidRDefault="001E1280" w:rsidP="008837D4">
            <w:pPr>
              <w:jc w:val="center"/>
              <w:rPr>
                <w:rFonts w:ascii="TH SarabunPSK" w:hAnsi="TH SarabunPSK" w:cs="TH SarabunPSK"/>
                <w:color w:val="000000" w:themeColor="text1"/>
                <w:sz w:val="24"/>
                <w:szCs w:val="24"/>
              </w:rPr>
            </w:pPr>
          </w:p>
        </w:tc>
        <w:tc>
          <w:tcPr>
            <w:tcW w:w="1159" w:type="dxa"/>
          </w:tcPr>
          <w:p w14:paraId="7B96EF1F" w14:textId="77777777" w:rsidR="001E1280" w:rsidRPr="00881F0F" w:rsidRDefault="001E1280" w:rsidP="008837D4">
            <w:pPr>
              <w:jc w:val="center"/>
              <w:rPr>
                <w:rFonts w:ascii="TH SarabunPSK" w:hAnsi="TH SarabunPSK" w:cs="TH SarabunPSK"/>
                <w:color w:val="000000" w:themeColor="text1"/>
                <w:sz w:val="24"/>
                <w:szCs w:val="24"/>
              </w:rPr>
            </w:pPr>
          </w:p>
        </w:tc>
      </w:tr>
      <w:tr w:rsidR="001E1280" w:rsidRPr="00881F0F" w14:paraId="36CBE367" w14:textId="77777777" w:rsidTr="008837D4">
        <w:tc>
          <w:tcPr>
            <w:tcW w:w="1052" w:type="dxa"/>
          </w:tcPr>
          <w:p w14:paraId="5728687E" w14:textId="77777777" w:rsidR="001E1280" w:rsidRPr="00881F0F" w:rsidRDefault="001E1280" w:rsidP="008837D4">
            <w:pPr>
              <w:jc w:val="center"/>
              <w:rPr>
                <w:rFonts w:ascii="TH SarabunPSK" w:hAnsi="TH SarabunPSK" w:cs="TH SarabunPSK"/>
                <w:color w:val="000000" w:themeColor="text1"/>
                <w:sz w:val="24"/>
                <w:szCs w:val="24"/>
              </w:rPr>
            </w:pPr>
          </w:p>
        </w:tc>
        <w:tc>
          <w:tcPr>
            <w:tcW w:w="1034" w:type="dxa"/>
          </w:tcPr>
          <w:p w14:paraId="443D8B08" w14:textId="77777777" w:rsidR="001E1280" w:rsidRPr="00881F0F" w:rsidRDefault="001E1280" w:rsidP="008837D4">
            <w:pPr>
              <w:jc w:val="center"/>
              <w:rPr>
                <w:rFonts w:ascii="TH SarabunPSK" w:hAnsi="TH SarabunPSK" w:cs="TH SarabunPSK"/>
                <w:color w:val="000000" w:themeColor="text1"/>
                <w:sz w:val="24"/>
                <w:szCs w:val="24"/>
              </w:rPr>
            </w:pPr>
          </w:p>
        </w:tc>
        <w:tc>
          <w:tcPr>
            <w:tcW w:w="893" w:type="dxa"/>
          </w:tcPr>
          <w:p w14:paraId="080B82E8" w14:textId="77777777" w:rsidR="001E1280" w:rsidRPr="00881F0F" w:rsidRDefault="001E1280" w:rsidP="008837D4">
            <w:pPr>
              <w:jc w:val="center"/>
              <w:rPr>
                <w:rFonts w:ascii="TH SarabunPSK" w:hAnsi="TH SarabunPSK" w:cs="TH SarabunPSK"/>
                <w:color w:val="000000" w:themeColor="text1"/>
                <w:sz w:val="24"/>
                <w:szCs w:val="24"/>
              </w:rPr>
            </w:pPr>
          </w:p>
        </w:tc>
        <w:tc>
          <w:tcPr>
            <w:tcW w:w="893" w:type="dxa"/>
          </w:tcPr>
          <w:p w14:paraId="3CA9BF52" w14:textId="77777777" w:rsidR="001E1280" w:rsidRPr="00881F0F" w:rsidRDefault="001E1280" w:rsidP="008837D4">
            <w:pPr>
              <w:jc w:val="center"/>
              <w:rPr>
                <w:rFonts w:ascii="TH SarabunPSK" w:hAnsi="TH SarabunPSK" w:cs="TH SarabunPSK"/>
                <w:color w:val="000000" w:themeColor="text1"/>
                <w:sz w:val="24"/>
                <w:szCs w:val="24"/>
              </w:rPr>
            </w:pPr>
          </w:p>
        </w:tc>
        <w:tc>
          <w:tcPr>
            <w:tcW w:w="919" w:type="dxa"/>
          </w:tcPr>
          <w:p w14:paraId="571D79BD"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20D43668"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0837F918"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665BC1DE"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69294BAB" w14:textId="77777777" w:rsidR="001E1280" w:rsidRPr="00881F0F" w:rsidRDefault="001E1280" w:rsidP="008837D4">
            <w:pPr>
              <w:jc w:val="center"/>
              <w:rPr>
                <w:rFonts w:ascii="TH SarabunPSK" w:hAnsi="TH SarabunPSK" w:cs="TH SarabunPSK"/>
                <w:color w:val="000000" w:themeColor="text1"/>
                <w:sz w:val="24"/>
                <w:szCs w:val="24"/>
              </w:rPr>
            </w:pPr>
          </w:p>
        </w:tc>
        <w:tc>
          <w:tcPr>
            <w:tcW w:w="1159" w:type="dxa"/>
          </w:tcPr>
          <w:p w14:paraId="7048E025" w14:textId="77777777" w:rsidR="001E1280" w:rsidRPr="00881F0F" w:rsidRDefault="001E1280" w:rsidP="008837D4">
            <w:pPr>
              <w:jc w:val="center"/>
              <w:rPr>
                <w:rFonts w:ascii="TH SarabunPSK" w:hAnsi="TH SarabunPSK" w:cs="TH SarabunPSK"/>
                <w:color w:val="000000" w:themeColor="text1"/>
                <w:sz w:val="24"/>
                <w:szCs w:val="24"/>
              </w:rPr>
            </w:pPr>
          </w:p>
        </w:tc>
      </w:tr>
      <w:tr w:rsidR="001E1280" w:rsidRPr="00881F0F" w14:paraId="256FB94F" w14:textId="77777777" w:rsidTr="008837D4">
        <w:tc>
          <w:tcPr>
            <w:tcW w:w="1052" w:type="dxa"/>
          </w:tcPr>
          <w:p w14:paraId="46DFB8EA" w14:textId="77777777" w:rsidR="001E1280" w:rsidRPr="00881F0F" w:rsidRDefault="001E1280" w:rsidP="008837D4">
            <w:pPr>
              <w:jc w:val="center"/>
              <w:rPr>
                <w:rFonts w:ascii="TH SarabunPSK" w:hAnsi="TH SarabunPSK" w:cs="TH SarabunPSK"/>
                <w:color w:val="000000" w:themeColor="text1"/>
                <w:sz w:val="24"/>
                <w:szCs w:val="24"/>
              </w:rPr>
            </w:pPr>
          </w:p>
        </w:tc>
        <w:tc>
          <w:tcPr>
            <w:tcW w:w="1034" w:type="dxa"/>
          </w:tcPr>
          <w:p w14:paraId="0FC5C253" w14:textId="77777777" w:rsidR="001E1280" w:rsidRPr="00881F0F" w:rsidRDefault="001E1280" w:rsidP="008837D4">
            <w:pPr>
              <w:jc w:val="center"/>
              <w:rPr>
                <w:rFonts w:ascii="TH SarabunPSK" w:hAnsi="TH SarabunPSK" w:cs="TH SarabunPSK"/>
                <w:color w:val="000000" w:themeColor="text1"/>
                <w:sz w:val="24"/>
                <w:szCs w:val="24"/>
              </w:rPr>
            </w:pPr>
          </w:p>
        </w:tc>
        <w:tc>
          <w:tcPr>
            <w:tcW w:w="893" w:type="dxa"/>
          </w:tcPr>
          <w:p w14:paraId="30BCB169" w14:textId="77777777" w:rsidR="001E1280" w:rsidRPr="00881F0F" w:rsidRDefault="001E1280" w:rsidP="008837D4">
            <w:pPr>
              <w:jc w:val="center"/>
              <w:rPr>
                <w:rFonts w:ascii="TH SarabunPSK" w:hAnsi="TH SarabunPSK" w:cs="TH SarabunPSK"/>
                <w:color w:val="000000" w:themeColor="text1"/>
                <w:sz w:val="24"/>
                <w:szCs w:val="24"/>
              </w:rPr>
            </w:pPr>
          </w:p>
        </w:tc>
        <w:tc>
          <w:tcPr>
            <w:tcW w:w="893" w:type="dxa"/>
          </w:tcPr>
          <w:p w14:paraId="51EED904" w14:textId="77777777" w:rsidR="001E1280" w:rsidRPr="00881F0F" w:rsidRDefault="001E1280" w:rsidP="008837D4">
            <w:pPr>
              <w:jc w:val="center"/>
              <w:rPr>
                <w:rFonts w:ascii="TH SarabunPSK" w:hAnsi="TH SarabunPSK" w:cs="TH SarabunPSK"/>
                <w:color w:val="000000" w:themeColor="text1"/>
                <w:sz w:val="24"/>
                <w:szCs w:val="24"/>
              </w:rPr>
            </w:pPr>
          </w:p>
        </w:tc>
        <w:tc>
          <w:tcPr>
            <w:tcW w:w="919" w:type="dxa"/>
          </w:tcPr>
          <w:p w14:paraId="5308606B"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0367CD47"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403ADF8E"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2D9F1E5B"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4C5C65BF" w14:textId="77777777" w:rsidR="001E1280" w:rsidRPr="00881F0F" w:rsidRDefault="001E1280" w:rsidP="008837D4">
            <w:pPr>
              <w:jc w:val="center"/>
              <w:rPr>
                <w:rFonts w:ascii="TH SarabunPSK" w:hAnsi="TH SarabunPSK" w:cs="TH SarabunPSK"/>
                <w:color w:val="000000" w:themeColor="text1"/>
                <w:sz w:val="24"/>
                <w:szCs w:val="24"/>
              </w:rPr>
            </w:pPr>
          </w:p>
        </w:tc>
        <w:tc>
          <w:tcPr>
            <w:tcW w:w="1159" w:type="dxa"/>
          </w:tcPr>
          <w:p w14:paraId="0FB81E51" w14:textId="77777777" w:rsidR="001E1280" w:rsidRPr="00881F0F" w:rsidRDefault="001E1280" w:rsidP="008837D4">
            <w:pPr>
              <w:jc w:val="center"/>
              <w:rPr>
                <w:rFonts w:ascii="TH SarabunPSK" w:hAnsi="TH SarabunPSK" w:cs="TH SarabunPSK"/>
                <w:color w:val="000000" w:themeColor="text1"/>
                <w:sz w:val="24"/>
                <w:szCs w:val="24"/>
              </w:rPr>
            </w:pPr>
          </w:p>
        </w:tc>
      </w:tr>
      <w:tr w:rsidR="001E1280" w:rsidRPr="00881F0F" w14:paraId="30EA9683" w14:textId="77777777" w:rsidTr="008837D4">
        <w:tc>
          <w:tcPr>
            <w:tcW w:w="1052" w:type="dxa"/>
          </w:tcPr>
          <w:p w14:paraId="4A24C1CC" w14:textId="77777777" w:rsidR="001E1280" w:rsidRPr="00881F0F" w:rsidRDefault="001E1280" w:rsidP="008837D4">
            <w:pPr>
              <w:jc w:val="center"/>
              <w:rPr>
                <w:rFonts w:ascii="TH SarabunPSK" w:hAnsi="TH SarabunPSK" w:cs="TH SarabunPSK"/>
                <w:color w:val="000000" w:themeColor="text1"/>
                <w:sz w:val="24"/>
                <w:szCs w:val="24"/>
              </w:rPr>
            </w:pPr>
          </w:p>
        </w:tc>
        <w:tc>
          <w:tcPr>
            <w:tcW w:w="1034" w:type="dxa"/>
          </w:tcPr>
          <w:p w14:paraId="7F2B8E7D" w14:textId="77777777" w:rsidR="001E1280" w:rsidRPr="00881F0F" w:rsidRDefault="001E1280" w:rsidP="008837D4">
            <w:pPr>
              <w:jc w:val="center"/>
              <w:rPr>
                <w:rFonts w:ascii="TH SarabunPSK" w:hAnsi="TH SarabunPSK" w:cs="TH SarabunPSK"/>
                <w:color w:val="000000" w:themeColor="text1"/>
                <w:sz w:val="24"/>
                <w:szCs w:val="24"/>
              </w:rPr>
            </w:pPr>
          </w:p>
        </w:tc>
        <w:tc>
          <w:tcPr>
            <w:tcW w:w="893" w:type="dxa"/>
          </w:tcPr>
          <w:p w14:paraId="45065A61" w14:textId="77777777" w:rsidR="001E1280" w:rsidRPr="00881F0F" w:rsidRDefault="001E1280" w:rsidP="008837D4">
            <w:pPr>
              <w:jc w:val="center"/>
              <w:rPr>
                <w:rFonts w:ascii="TH SarabunPSK" w:hAnsi="TH SarabunPSK" w:cs="TH SarabunPSK"/>
                <w:color w:val="000000" w:themeColor="text1"/>
                <w:sz w:val="24"/>
                <w:szCs w:val="24"/>
              </w:rPr>
            </w:pPr>
          </w:p>
        </w:tc>
        <w:tc>
          <w:tcPr>
            <w:tcW w:w="893" w:type="dxa"/>
          </w:tcPr>
          <w:p w14:paraId="1FC61694" w14:textId="77777777" w:rsidR="001E1280" w:rsidRPr="00881F0F" w:rsidRDefault="001E1280" w:rsidP="008837D4">
            <w:pPr>
              <w:jc w:val="center"/>
              <w:rPr>
                <w:rFonts w:ascii="TH SarabunPSK" w:hAnsi="TH SarabunPSK" w:cs="TH SarabunPSK"/>
                <w:color w:val="000000" w:themeColor="text1"/>
                <w:sz w:val="24"/>
                <w:szCs w:val="24"/>
              </w:rPr>
            </w:pPr>
          </w:p>
        </w:tc>
        <w:tc>
          <w:tcPr>
            <w:tcW w:w="919" w:type="dxa"/>
          </w:tcPr>
          <w:p w14:paraId="0D5CEF5B"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41572364"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46F5890C"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54976368" w14:textId="77777777" w:rsidR="001E1280" w:rsidRPr="00881F0F" w:rsidRDefault="001E1280" w:rsidP="008837D4">
            <w:pPr>
              <w:jc w:val="center"/>
              <w:rPr>
                <w:rFonts w:ascii="TH SarabunPSK" w:hAnsi="TH SarabunPSK" w:cs="TH SarabunPSK"/>
                <w:color w:val="000000" w:themeColor="text1"/>
                <w:sz w:val="24"/>
                <w:szCs w:val="24"/>
              </w:rPr>
            </w:pPr>
          </w:p>
        </w:tc>
        <w:tc>
          <w:tcPr>
            <w:tcW w:w="921" w:type="dxa"/>
          </w:tcPr>
          <w:p w14:paraId="4ECD62A6" w14:textId="77777777" w:rsidR="001E1280" w:rsidRPr="00881F0F" w:rsidRDefault="001E1280" w:rsidP="008837D4">
            <w:pPr>
              <w:jc w:val="center"/>
              <w:rPr>
                <w:rFonts w:ascii="TH SarabunPSK" w:hAnsi="TH SarabunPSK" w:cs="TH SarabunPSK"/>
                <w:color w:val="000000" w:themeColor="text1"/>
                <w:sz w:val="24"/>
                <w:szCs w:val="24"/>
              </w:rPr>
            </w:pPr>
          </w:p>
        </w:tc>
        <w:tc>
          <w:tcPr>
            <w:tcW w:w="1159" w:type="dxa"/>
          </w:tcPr>
          <w:p w14:paraId="384E5A4A" w14:textId="77777777" w:rsidR="001E1280" w:rsidRPr="00881F0F" w:rsidRDefault="001E1280" w:rsidP="008837D4">
            <w:pPr>
              <w:jc w:val="center"/>
              <w:rPr>
                <w:rFonts w:ascii="TH SarabunPSK" w:hAnsi="TH SarabunPSK" w:cs="TH SarabunPSK"/>
                <w:color w:val="000000" w:themeColor="text1"/>
                <w:sz w:val="24"/>
                <w:szCs w:val="24"/>
              </w:rPr>
            </w:pPr>
          </w:p>
        </w:tc>
      </w:tr>
    </w:tbl>
    <w:p w14:paraId="3E8648DC" w14:textId="272E509C" w:rsidR="001E1280" w:rsidRDefault="001E1280" w:rsidP="00EC0880">
      <w:pPr>
        <w:spacing w:after="0" w:line="240" w:lineRule="auto"/>
        <w:jc w:val="thaiDistribute"/>
        <w:rPr>
          <w:rFonts w:ascii="TH SarabunPSK" w:hAnsi="TH SarabunPSK" w:cs="TH SarabunPSK"/>
          <w:color w:val="000000" w:themeColor="text1"/>
          <w:sz w:val="28"/>
        </w:rPr>
      </w:pPr>
    </w:p>
    <w:p w14:paraId="1F314DE8" w14:textId="7918912C" w:rsidR="00EC0880" w:rsidRPr="00372CB1" w:rsidRDefault="007C243B" w:rsidP="277E05DB">
      <w:pPr>
        <w:spacing w:after="0" w:line="240" w:lineRule="auto"/>
        <w:jc w:val="thaiDistribute"/>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 xml:space="preserve">8.2 </w:t>
      </w:r>
      <w:r w:rsidR="00EC0880" w:rsidRPr="277E05DB">
        <w:rPr>
          <w:rFonts w:ascii="TH SarabunPSK" w:hAnsi="TH SarabunPSK" w:cs="TH SarabunPSK"/>
          <w:b/>
          <w:bCs/>
          <w:color w:val="000000" w:themeColor="text1"/>
          <w:sz w:val="28"/>
          <w:u w:val="single"/>
        </w:rPr>
        <w:t>Employability</w:t>
      </w:r>
      <w:r w:rsidR="00EC0880" w:rsidRPr="277E05DB">
        <w:rPr>
          <w:rFonts w:ascii="TH SarabunPSK" w:hAnsi="TH SarabunPSK" w:cs="TH SarabunPSK"/>
          <w:b/>
          <w:bCs/>
          <w:color w:val="000000" w:themeColor="text1"/>
          <w:sz w:val="28"/>
        </w:rPr>
        <w:t xml:space="preserve"> as well as self</w:t>
      </w:r>
      <w:r w:rsidR="00EC0880" w:rsidRPr="277E05DB">
        <w:rPr>
          <w:rFonts w:ascii="TH SarabunPSK" w:hAnsi="TH SarabunPSK" w:cs="TH SarabunPSK"/>
          <w:b/>
          <w:bCs/>
          <w:color w:val="000000" w:themeColor="text1"/>
          <w:sz w:val="28"/>
          <w:cs/>
        </w:rPr>
        <w:t>-</w:t>
      </w:r>
      <w:r w:rsidR="00EC0880" w:rsidRPr="277E05DB">
        <w:rPr>
          <w:rFonts w:ascii="TH SarabunPSK" w:hAnsi="TH SarabunPSK" w:cs="TH SarabunPSK"/>
          <w:b/>
          <w:bCs/>
          <w:color w:val="000000" w:themeColor="text1"/>
          <w:sz w:val="28"/>
        </w:rPr>
        <w:t>employment, entrepreneurship, and advancement to further studies, are shown to be established, monitored, and benchmarked for improvement</w:t>
      </w:r>
      <w:r w:rsidR="00EC0880" w:rsidRPr="277E05DB">
        <w:rPr>
          <w:rFonts w:ascii="TH SarabunPSK" w:hAnsi="TH SarabunPSK" w:cs="TH SarabunPSK"/>
          <w:b/>
          <w:bCs/>
          <w:color w:val="000000" w:themeColor="text1"/>
          <w:sz w:val="28"/>
          <w:cs/>
        </w:rPr>
        <w:t>.</w:t>
      </w:r>
    </w:p>
    <w:p w14:paraId="66208FCA" w14:textId="49EA1415" w:rsidR="007C243B" w:rsidRPr="00881F0F" w:rsidRDefault="00EC0880" w:rsidP="00EC0880">
      <w:pPr>
        <w:spacing w:after="0" w:line="240" w:lineRule="auto"/>
        <w:jc w:val="thaiDistribute"/>
        <w:rPr>
          <w:rFonts w:ascii="TH SarabunPSK" w:hAnsi="TH SarabunPSK" w:cs="TH SarabunPSK"/>
          <w:color w:val="000000" w:themeColor="text1"/>
          <w:sz w:val="28"/>
        </w:rPr>
      </w:pPr>
      <w:r w:rsidRPr="00EC0880">
        <w:rPr>
          <w:rFonts w:ascii="TH SarabunPSK" w:hAnsi="TH SarabunPSK" w:cs="TH SarabunPSK"/>
          <w:color w:val="000000" w:themeColor="text1"/>
          <w:sz w:val="28"/>
          <w:cs/>
        </w:rPr>
        <w:t>มีระบบการก</w:t>
      </w:r>
      <w:r w:rsidR="00C048DF">
        <w:rPr>
          <w:rFonts w:ascii="TH SarabunPSK" w:hAnsi="TH SarabunPSK" w:cs="TH SarabunPSK" w:hint="cs"/>
          <w:color w:val="000000" w:themeColor="text1"/>
          <w:sz w:val="28"/>
          <w:cs/>
        </w:rPr>
        <w:t>ำ</w:t>
      </w:r>
      <w:r w:rsidRPr="00EC0880">
        <w:rPr>
          <w:rFonts w:ascii="TH SarabunPSK" w:hAnsi="TH SarabunPSK" w:cs="TH SarabunPSK"/>
          <w:color w:val="000000" w:themeColor="text1"/>
          <w:sz w:val="28"/>
          <w:cs/>
        </w:rPr>
        <w:t>กับติดตาม และเทียบเคียงสมรรถนะ อัตราการได้งานท</w:t>
      </w:r>
      <w:r w:rsidR="00C048DF">
        <w:rPr>
          <w:rFonts w:ascii="TH SarabunPSK" w:hAnsi="TH SarabunPSK" w:cs="TH SarabunPSK" w:hint="cs"/>
          <w:color w:val="000000" w:themeColor="text1"/>
          <w:sz w:val="28"/>
          <w:cs/>
        </w:rPr>
        <w:t>ำ</w:t>
      </w:r>
      <w:r w:rsidRPr="00EC0880">
        <w:rPr>
          <w:rFonts w:ascii="TH SarabunPSK" w:hAnsi="TH SarabunPSK" w:cs="TH SarabunPSK"/>
          <w:color w:val="000000" w:themeColor="text1"/>
          <w:sz w:val="28"/>
          <w:cs/>
        </w:rPr>
        <w:t xml:space="preserve"> การเป็นผู้ประกอบการและการศึกษาต่อของผู้เรียน เพื่อใช้ในการปรับปรุง</w:t>
      </w:r>
    </w:p>
    <w:p w14:paraId="0EC9F7FF" w14:textId="68D63E3C" w:rsidR="005A2018" w:rsidRDefault="00EC0880" w:rsidP="005A201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61664" behindDoc="0" locked="0" layoutInCell="1" allowOverlap="1" wp14:anchorId="7E1E7C81" wp14:editId="083F0D08">
                <wp:simplePos x="0" y="0"/>
                <wp:positionH relativeFrom="margin">
                  <wp:posOffset>163773</wp:posOffset>
                </wp:positionH>
                <wp:positionV relativeFrom="paragraph">
                  <wp:posOffset>110490</wp:posOffset>
                </wp:positionV>
                <wp:extent cx="5333683" cy="2531660"/>
                <wp:effectExtent l="0" t="0" r="19685" b="2159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683" cy="2531660"/>
                        </a:xfrm>
                        <a:prstGeom prst="rect">
                          <a:avLst/>
                        </a:prstGeom>
                        <a:solidFill>
                          <a:srgbClr val="FFFFFF"/>
                        </a:solidFill>
                        <a:ln w="9525">
                          <a:solidFill>
                            <a:srgbClr val="C00000"/>
                          </a:solidFill>
                          <a:miter lim="800000"/>
                          <a:headEnd/>
                          <a:tailEnd/>
                        </a:ln>
                      </wps:spPr>
                      <wps:txbx>
                        <w:txbxContent>
                          <w:p w14:paraId="144B86DA" w14:textId="2153C06F" w:rsidR="0054056B" w:rsidRPr="00372CB1" w:rsidRDefault="0054056B" w:rsidP="00372CB1">
                            <w:pPr>
                              <w:spacing w:after="0"/>
                              <w:jc w:val="thaiDistribute"/>
                              <w:rPr>
                                <w:rFonts w:ascii="TH SarabunPSK" w:hAnsi="TH SarabunPSK" w:cs="TH SarabunPSK"/>
                                <w:sz w:val="24"/>
                                <w:szCs w:val="24"/>
                              </w:rPr>
                            </w:pPr>
                            <w:r>
                              <w:rPr>
                                <w:rFonts w:ascii="TH SarabunPSK" w:hAnsi="TH SarabunPSK" w:cs="TH SarabunPSK"/>
                                <w:sz w:val="24"/>
                                <w:szCs w:val="24"/>
                                <w:cs/>
                              </w:rPr>
                              <w:t>ความสามารถในการทำ</w:t>
                            </w:r>
                            <w:r w:rsidRPr="00372CB1">
                              <w:rPr>
                                <w:rFonts w:ascii="TH SarabunPSK" w:hAnsi="TH SarabunPSK" w:cs="TH SarabunPSK"/>
                                <w:sz w:val="24"/>
                                <w:szCs w:val="24"/>
                                <w:cs/>
                              </w:rPr>
                              <w:t xml:space="preserve">งาน สามารถนับรวม การเป็นนายตนเอง การรับงานอิสระ การศึกษาต่อ การเป็นผู้ประกอบการ </w:t>
                            </w:r>
                            <w:r>
                              <w:rPr>
                                <w:rFonts w:ascii="TH SarabunPSK" w:hAnsi="TH SarabunPSK" w:cs="TH SarabunPSK"/>
                                <w:sz w:val="24"/>
                                <w:szCs w:val="24"/>
                                <w:cs/>
                              </w:rPr>
                              <w:br/>
                            </w:r>
                            <w:r w:rsidRPr="00372CB1">
                              <w:rPr>
                                <w:rFonts w:ascii="TH SarabunPSK" w:hAnsi="TH SarabunPSK" w:cs="TH SarabunPSK"/>
                                <w:sz w:val="24"/>
                                <w:szCs w:val="24"/>
                                <w:cs/>
                              </w:rPr>
                              <w:t>ทั้งนี้ให้พิจารณาเป้าของหลักสูตรว่าต้องการผลิตบัณฑิตแบบไหนบ้าง</w:t>
                            </w:r>
                          </w:p>
                          <w:p w14:paraId="1723F55D" w14:textId="2472D4C4" w:rsidR="0054056B" w:rsidRDefault="0054056B" w:rsidP="00372CB1">
                            <w:pPr>
                              <w:spacing w:after="0"/>
                              <w:jc w:val="thaiDistribute"/>
                              <w:rPr>
                                <w:rFonts w:ascii="TH SarabunPSK" w:hAnsi="TH SarabunPSK" w:cs="TH SarabunPSK"/>
                                <w:sz w:val="24"/>
                                <w:szCs w:val="24"/>
                              </w:rPr>
                            </w:pPr>
                            <w:r w:rsidRPr="00372CB1">
                              <w:rPr>
                                <w:rFonts w:ascii="TH SarabunPSK" w:hAnsi="TH SarabunPSK" w:cs="TH SarabunPSK"/>
                                <w:b/>
                                <w:bCs/>
                                <w:i/>
                                <w:iCs/>
                                <w:sz w:val="24"/>
                                <w:szCs w:val="24"/>
                                <w:u w:val="single"/>
                                <w:cs/>
                              </w:rPr>
                              <w:t>หลักสูตรบัณฑิตศึกษา</w:t>
                            </w:r>
                            <w:r w:rsidRPr="00372CB1">
                              <w:rPr>
                                <w:rFonts w:ascii="TH SarabunPSK" w:hAnsi="TH SarabunPSK" w:cs="TH SarabunPSK"/>
                                <w:sz w:val="24"/>
                                <w:szCs w:val="24"/>
                                <w:cs/>
                              </w:rPr>
                              <w:t xml:space="preserve"> ที่มีผู้เรียน</w:t>
                            </w:r>
                            <w:r>
                              <w:rPr>
                                <w:rFonts w:ascii="TH SarabunPSK" w:hAnsi="TH SarabunPSK" w:cs="TH SarabunPSK"/>
                                <w:sz w:val="24"/>
                                <w:szCs w:val="24"/>
                                <w:cs/>
                              </w:rPr>
                              <w:t>มาจากบริษัท/หน่วยงาน จบแล้วยังทำ</w:t>
                            </w:r>
                            <w:r w:rsidRPr="00372CB1">
                              <w:rPr>
                                <w:rFonts w:ascii="TH SarabunPSK" w:hAnsi="TH SarabunPSK" w:cs="TH SarabunPSK"/>
                                <w:sz w:val="24"/>
                                <w:szCs w:val="24"/>
                                <w:cs/>
                              </w:rPr>
                              <w:t>งานที่เดิม เราจะไม่สามารถเห็นการเปลี่ยนแปลง</w:t>
                            </w:r>
                            <w:r>
                              <w:rPr>
                                <w:rFonts w:ascii="TH SarabunPSK" w:hAnsi="TH SarabunPSK" w:cs="TH SarabunPSK"/>
                                <w:sz w:val="24"/>
                                <w:szCs w:val="24"/>
                                <w:cs/>
                              </w:rPr>
                              <w:br/>
                            </w:r>
                            <w:r w:rsidRPr="00372CB1">
                              <w:rPr>
                                <w:rFonts w:ascii="TH SarabunPSK" w:hAnsi="TH SarabunPSK" w:cs="TH SarabunPSK"/>
                                <w:sz w:val="24"/>
                                <w:szCs w:val="24"/>
                                <w:cs/>
                              </w:rPr>
                              <w:t>ถึงภาวะการมีงานท</w:t>
                            </w:r>
                            <w:r w:rsidRPr="00372CB1">
                              <w:rPr>
                                <w:rFonts w:ascii="TH SarabunPSK" w:hAnsi="TH SarabunPSK" w:cs="TH SarabunPSK" w:hint="cs"/>
                                <w:sz w:val="24"/>
                                <w:szCs w:val="24"/>
                                <w:cs/>
                              </w:rPr>
                              <w:t>ำ</w:t>
                            </w:r>
                            <w:r w:rsidRPr="00372CB1">
                              <w:rPr>
                                <w:rFonts w:ascii="TH SarabunPSK" w:hAnsi="TH SarabunPSK" w:cs="TH SarabunPSK"/>
                                <w:sz w:val="24"/>
                                <w:szCs w:val="24"/>
                                <w:cs/>
                              </w:rPr>
                              <w:t xml:space="preserve">ได้ หลักสูตรอาจพิจารณา </w:t>
                            </w:r>
                            <w:r w:rsidRPr="00372CB1">
                              <w:rPr>
                                <w:rFonts w:ascii="TH SarabunPSK" w:hAnsi="TH SarabunPSK" w:cs="TH SarabunPSK"/>
                                <w:sz w:val="24"/>
                                <w:szCs w:val="24"/>
                              </w:rPr>
                              <w:t xml:space="preserve">competency </w:t>
                            </w:r>
                            <w:r>
                              <w:rPr>
                                <w:rFonts w:ascii="TH SarabunPSK" w:hAnsi="TH SarabunPSK" w:cs="TH SarabunPSK"/>
                                <w:sz w:val="24"/>
                                <w:szCs w:val="24"/>
                                <w:cs/>
                              </w:rPr>
                              <w:t>เพิ่มเติมได้ว่า หลักสูตรกำ</w:t>
                            </w:r>
                            <w:r w:rsidRPr="00372CB1">
                              <w:rPr>
                                <w:rFonts w:ascii="TH SarabunPSK" w:hAnsi="TH SarabunPSK" w:cs="TH SarabunPSK"/>
                                <w:sz w:val="24"/>
                                <w:szCs w:val="24"/>
                                <w:cs/>
                              </w:rPr>
                              <w:t xml:space="preserve">หนดให้บัณฑิตมี </w:t>
                            </w:r>
                            <w:r w:rsidRPr="00372CB1">
                              <w:rPr>
                                <w:rFonts w:ascii="TH SarabunPSK" w:hAnsi="TH SarabunPSK" w:cs="TH SarabunPSK"/>
                                <w:sz w:val="24"/>
                                <w:szCs w:val="24"/>
                              </w:rPr>
                              <w:t xml:space="preserve">competency </w:t>
                            </w:r>
                            <w:r w:rsidRPr="00372CB1">
                              <w:rPr>
                                <w:rFonts w:ascii="TH SarabunPSK" w:hAnsi="TH SarabunPSK" w:cs="TH SarabunPSK"/>
                                <w:sz w:val="24"/>
                                <w:szCs w:val="24"/>
                                <w:cs/>
                              </w:rPr>
                              <w:t xml:space="preserve">อะไร </w:t>
                            </w:r>
                            <w:r>
                              <w:rPr>
                                <w:rFonts w:ascii="TH SarabunPSK" w:hAnsi="TH SarabunPSK" w:cs="TH SarabunPSK"/>
                                <w:sz w:val="24"/>
                                <w:szCs w:val="24"/>
                                <w:cs/>
                              </w:rPr>
                              <w:br/>
                            </w:r>
                            <w:r w:rsidRPr="00372CB1">
                              <w:rPr>
                                <w:rFonts w:ascii="TH SarabunPSK" w:hAnsi="TH SarabunPSK" w:cs="TH SarabunPSK"/>
                                <w:sz w:val="24"/>
                                <w:szCs w:val="24"/>
                                <w:cs/>
                              </w:rPr>
                              <w:t xml:space="preserve">แล้วบัณฑิตมี </w:t>
                            </w:r>
                            <w:r w:rsidRPr="00372CB1">
                              <w:rPr>
                                <w:rFonts w:ascii="TH SarabunPSK" w:hAnsi="TH SarabunPSK" w:cs="TH SarabunPSK"/>
                                <w:sz w:val="24"/>
                                <w:szCs w:val="24"/>
                              </w:rPr>
                              <w:t xml:space="preserve">competency </w:t>
                            </w:r>
                            <w:r>
                              <w:rPr>
                                <w:rFonts w:ascii="TH SarabunPSK" w:hAnsi="TH SarabunPSK" w:cs="TH SarabunPSK"/>
                                <w:sz w:val="24"/>
                                <w:szCs w:val="24"/>
                                <w:cs/>
                              </w:rPr>
                              <w:t xml:space="preserve">ในเรื่องนั้นเพิ่มขึ้นไหม </w:t>
                            </w:r>
                            <w:r w:rsidRPr="00372CB1">
                              <w:rPr>
                                <w:rFonts w:ascii="TH SarabunPSK" w:hAnsi="TH SarabunPSK" w:cs="TH SarabunPSK"/>
                                <w:sz w:val="24"/>
                                <w:szCs w:val="24"/>
                                <w:cs/>
                              </w:rPr>
                              <w:t xml:space="preserve">เมื่อเทียบกับก่อนเข้าเรียน ไม่ใช่เฉพาะเรื่องขององค์ความรู้ แต่หมายรวมถึง </w:t>
                            </w:r>
                            <w:r w:rsidRPr="00372CB1">
                              <w:rPr>
                                <w:rFonts w:ascii="TH SarabunPSK" w:hAnsi="TH SarabunPSK" w:cs="TH SarabunPSK"/>
                                <w:sz w:val="24"/>
                                <w:szCs w:val="24"/>
                              </w:rPr>
                              <w:t xml:space="preserve">competency </w:t>
                            </w:r>
                            <w:r w:rsidRPr="00372CB1">
                              <w:rPr>
                                <w:rFonts w:ascii="TH SarabunPSK" w:hAnsi="TH SarabunPSK" w:cs="TH SarabunPSK"/>
                                <w:sz w:val="24"/>
                                <w:szCs w:val="24"/>
                                <w:cs/>
                              </w:rPr>
                              <w:t xml:space="preserve">อื่น ๆ ที่เกี่ยวข้องกับ </w:t>
                            </w:r>
                            <w:r w:rsidRPr="00372CB1">
                              <w:rPr>
                                <w:rFonts w:ascii="TH SarabunPSK" w:hAnsi="TH SarabunPSK" w:cs="TH SarabunPSK"/>
                                <w:sz w:val="24"/>
                                <w:szCs w:val="24"/>
                              </w:rPr>
                              <w:t xml:space="preserve">work ability </w:t>
                            </w:r>
                            <w:r w:rsidRPr="00372CB1">
                              <w:rPr>
                                <w:rFonts w:ascii="TH SarabunPSK" w:hAnsi="TH SarabunPSK" w:cs="TH SarabunPSK"/>
                                <w:sz w:val="24"/>
                                <w:szCs w:val="24"/>
                                <w:cs/>
                              </w:rPr>
                              <w:t>ด้วย</w:t>
                            </w:r>
                          </w:p>
                          <w:p w14:paraId="64591614" w14:textId="211E2EA8" w:rsidR="000503D8" w:rsidRDefault="000503D8" w:rsidP="00372CB1">
                            <w:pPr>
                              <w:spacing w:after="0"/>
                              <w:jc w:val="thaiDistribute"/>
                              <w:rPr>
                                <w:rFonts w:ascii="TH SarabunPSK" w:hAnsi="TH SarabunPSK" w:cs="TH SarabunPSK"/>
                                <w:sz w:val="24"/>
                                <w:szCs w:val="24"/>
                              </w:rPr>
                            </w:pPr>
                          </w:p>
                          <w:p w14:paraId="1AE40905" w14:textId="7E161839" w:rsidR="00A9062E" w:rsidRPr="00A9062E" w:rsidRDefault="00A9062E" w:rsidP="00A9062E">
                            <w:pPr>
                              <w:spacing w:after="0" w:line="240" w:lineRule="auto"/>
                              <w:jc w:val="thaiDistribute"/>
                              <w:rPr>
                                <w:rFonts w:ascii="TH SarabunPSK" w:hAnsi="TH SarabunPSK" w:cs="TH SarabunPSK"/>
                                <w:b/>
                                <w:bCs/>
                                <w:sz w:val="24"/>
                                <w:szCs w:val="24"/>
                              </w:rPr>
                            </w:pPr>
                            <w:r w:rsidRPr="00A9062E">
                              <w:rPr>
                                <w:rFonts w:ascii="TH SarabunPSK" w:hAnsi="TH SarabunPSK" w:cs="TH SarabunPSK"/>
                                <w:b/>
                                <w:bCs/>
                                <w:sz w:val="24"/>
                                <w:szCs w:val="24"/>
                                <w:cs/>
                              </w:rPr>
                              <w:t>แสดงข้อมูลผลลัพธ์ย้อนหลัง 5 ปี</w:t>
                            </w:r>
                            <w:r>
                              <w:rPr>
                                <w:rFonts w:ascii="TH SarabunPSK" w:hAnsi="TH SarabunPSK" w:cs="TH SarabunPSK" w:hint="cs"/>
                                <w:b/>
                                <w:bCs/>
                                <w:sz w:val="24"/>
                                <w:szCs w:val="24"/>
                                <w:cs/>
                              </w:rPr>
                              <w:t xml:space="preserve"> ได้แก่</w:t>
                            </w:r>
                          </w:p>
                          <w:p w14:paraId="340B54DA" w14:textId="62EBC77B" w:rsidR="00A9062E" w:rsidRPr="00A9062E" w:rsidRDefault="000503D8" w:rsidP="00A9062E">
                            <w:pPr>
                              <w:pStyle w:val="ListParagraph"/>
                              <w:numPr>
                                <w:ilvl w:val="0"/>
                                <w:numId w:val="26"/>
                              </w:numPr>
                              <w:jc w:val="thaiDistribute"/>
                              <w:rPr>
                                <w:rFonts w:ascii="TH SarabunPSK" w:hAnsi="TH SarabunPSK" w:cs="TH SarabunPSK"/>
                              </w:rPr>
                            </w:pPr>
                            <w:r w:rsidRPr="00A9062E">
                              <w:rPr>
                                <w:rFonts w:ascii="TH SarabunPSK" w:hAnsi="TH SarabunPSK" w:cs="TH SarabunPSK"/>
                                <w:cs/>
                                <w:lang w:bidi="th-TH"/>
                              </w:rPr>
                              <w:t>อัตราการได้งานทำ</w:t>
                            </w:r>
                            <w:r w:rsidRPr="00A9062E">
                              <w:rPr>
                                <w:rFonts w:ascii="TH SarabunPSK" w:hAnsi="TH SarabunPSK" w:cs="TH SarabunPSK"/>
                                <w:rtl/>
                                <w:cs/>
                              </w:rPr>
                              <w:t xml:space="preserve">, </w:t>
                            </w:r>
                            <w:r w:rsidRPr="00A9062E">
                              <w:rPr>
                                <w:rFonts w:ascii="TH SarabunPSK" w:hAnsi="TH SarabunPSK" w:cs="TH SarabunPSK"/>
                                <w:rtl/>
                                <w:cs/>
                                <w:lang w:bidi="th-TH"/>
                              </w:rPr>
                              <w:t>การประกอบอาชีพอิสระ</w:t>
                            </w:r>
                            <w:r w:rsidRPr="00A9062E">
                              <w:rPr>
                                <w:rFonts w:ascii="TH SarabunPSK" w:hAnsi="TH SarabunPSK" w:cs="TH SarabunPSK"/>
                                <w:rtl/>
                                <w:cs/>
                              </w:rPr>
                              <w:t xml:space="preserve">, </w:t>
                            </w:r>
                            <w:r w:rsidRPr="00A9062E">
                              <w:rPr>
                                <w:rFonts w:ascii="TH SarabunPSK" w:hAnsi="TH SarabunPSK" w:cs="TH SarabunPSK"/>
                                <w:rtl/>
                                <w:cs/>
                                <w:lang w:bidi="th-TH"/>
                              </w:rPr>
                              <w:t xml:space="preserve">การเป็นผู้ประกอบการ และการศึกษาต่อ รวมถึงตัววัดอื่นที่หลักสูตรกำหนดเพิ่มเติม </w:t>
                            </w:r>
                          </w:p>
                          <w:p w14:paraId="3CA2F992" w14:textId="112631DD" w:rsidR="00A9062E" w:rsidRPr="00A9062E" w:rsidRDefault="00A9062E" w:rsidP="00A9062E">
                            <w:pPr>
                              <w:pStyle w:val="ListParagraph"/>
                              <w:numPr>
                                <w:ilvl w:val="0"/>
                                <w:numId w:val="26"/>
                              </w:numPr>
                              <w:jc w:val="thaiDistribute"/>
                              <w:rPr>
                                <w:rFonts w:ascii="TH SarabunPSK" w:hAnsi="TH SarabunPSK" w:cs="TH SarabunPSK"/>
                              </w:rPr>
                            </w:pPr>
                            <w:r>
                              <w:rPr>
                                <w:rFonts w:ascii="TH SarabunPSK" w:hAnsi="TH SarabunPSK" w:cs="TH SarabunPSK"/>
                                <w:cs/>
                                <w:lang w:bidi="th-TH"/>
                              </w:rPr>
                              <w:t xml:space="preserve">กำหนดเป้าหมายการพัฒนา </w:t>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p>
                          <w:p w14:paraId="3078E1BE" w14:textId="77777777" w:rsidR="00A9062E" w:rsidRDefault="00A9062E" w:rsidP="00A9062E">
                            <w:pPr>
                              <w:pStyle w:val="ListParagraph"/>
                              <w:numPr>
                                <w:ilvl w:val="0"/>
                                <w:numId w:val="26"/>
                              </w:numPr>
                              <w:jc w:val="thaiDistribute"/>
                              <w:rPr>
                                <w:rFonts w:ascii="TH SarabunPSK" w:hAnsi="TH SarabunPSK" w:cs="TH SarabunPSK"/>
                              </w:rPr>
                            </w:pPr>
                            <w:r w:rsidRPr="00A9062E">
                              <w:rPr>
                                <w:rFonts w:ascii="TH SarabunPSK" w:hAnsi="TH SarabunPSK" w:cs="TH SarabunPSK"/>
                                <w:cs/>
                                <w:lang w:bidi="th-TH"/>
                              </w:rPr>
                              <w:t>การกำกับติดตาม</w:t>
                            </w:r>
                            <w:r w:rsidRPr="00A9062E">
                              <w:rPr>
                                <w:rFonts w:ascii="TH SarabunPSK" w:hAnsi="TH SarabunPSK" w:cs="TH SarabunPSK"/>
                                <w:rtl/>
                                <w:cs/>
                              </w:rPr>
                              <w:tab/>
                            </w:r>
                            <w:r w:rsidRPr="00A9062E">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p>
                          <w:p w14:paraId="1DF0B322" w14:textId="26E4BECF" w:rsidR="000503D8" w:rsidRPr="00A9062E" w:rsidRDefault="000503D8" w:rsidP="00A9062E">
                            <w:pPr>
                              <w:pStyle w:val="ListParagraph"/>
                              <w:numPr>
                                <w:ilvl w:val="0"/>
                                <w:numId w:val="26"/>
                              </w:numPr>
                              <w:jc w:val="thaiDistribute"/>
                              <w:rPr>
                                <w:rFonts w:ascii="TH SarabunPSK" w:hAnsi="TH SarabunPSK" w:cs="TH SarabunPSK"/>
                              </w:rPr>
                            </w:pPr>
                            <w:r w:rsidRPr="00A9062E">
                              <w:rPr>
                                <w:rFonts w:ascii="TH SarabunPSK" w:hAnsi="TH SarabunPSK" w:cs="TH SarabunPSK"/>
                                <w:cs/>
                                <w:lang w:bidi="th-TH"/>
                              </w:rPr>
                              <w:t>กำหนดคู่เทียบ เพื่อการเรียนรู้และการปรับปรุง</w:t>
                            </w:r>
                            <w:r w:rsidRPr="00A9062E">
                              <w:rPr>
                                <w:rFonts w:ascii="TH SarabunPSK" w:hAnsi="TH SarabunPSK" w:cs="TH SarabunPSK"/>
                                <w:color w:val="808080" w:themeColor="background1" w:themeShade="80"/>
                                <w:rtl/>
                                <w: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E7C81" id="_x0000_s1074" type="#_x0000_t202" style="position:absolute;margin-left:12.9pt;margin-top:8.7pt;width:420pt;height:199.3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ykKgIAAE4EAAAOAAAAZHJzL2Uyb0RvYy54bWysVNuO2yAQfa/Uf0C8N06cS7NWnNU221SV&#10;thdptx+AMY5RgaFAYqdfvwNO0mjbvlT1A2KY4TBzzoxXt71W5CCcl2BKOhmNKRGGQy3NrqTfnrZv&#10;lpT4wEzNFBhR0qPw9Hb9+tWqs4XIoQVVC0cQxPiisyVtQ7BFlnneCs38CKww6GzAaRbQdLusdqxD&#10;dK2yfDxeZB242jrgwns8vR+cdJ3wm0bw8KVpvAhElRRzC2l1aa3imq1XrNg5ZlvJT2mwf8hCM2nw&#10;0QvUPQuM7J38DUpL7sBDE0YcdAZNI7lINWA1k/GLah5bZkWqBcnx9kKT/3+w/PPhqyOyLuk8p8Qw&#10;jRo9iT6Qd9CTPNLTWV9g1KPFuNDjMcqcSvX2Afh3TwxsWmZ24s456FrBakxvEm9mV1cHHB9Bqu4T&#10;1PgM2wdIQH3jdOQO2SCIjjIdL9LEVDgezqfT6WI5pYSjL59PJ4tFEi9jxfm6dT58EKBJ3JTUofYJ&#10;nh0efIjpsOIcEl/zoGS9lUolw+2qjXLkwLBPtulLFbwIU4Z0Jb2Z5/OBgb9CbMbx+xOElgEbXkld&#10;0uUliBWRt/emTu0YmFTDHlNW5kRk5G5gMfRVnySbLc8CVVAfkVoHQ4PjQOKmBfeTkg6bu6T+x545&#10;QYn6aFCem8lsFqchGbP52xwNd+2prj3McIQqaaBk2G5CmqBInIE7lLGRieCo95DJKWds2sT7acDi&#10;VFzbKerXb2D9DAAA//8DAFBLAwQUAAYACAAAACEA6VqpUuAAAAAJAQAADwAAAGRycy9kb3ducmV2&#10;LnhtbEyPUUvDQBCE3wX/w7GCL9JeEmpaYy5FLEVoCWjbH7DNnUk0txdy1zb+e7dP+jgzy8y3+XK0&#10;nTibwbeOFMTTCIShyumWagWH/XqyAOEDksbOkVHwYzwsi9ubHDPtLvRhzrtQCy4hn6GCJoQ+k9JX&#10;jbHop643xNmnGywGlkMt9YAXLredTKIolRZb4oUGe/PamOp7d7IKtuun0m++kvahXK0274e3cY/l&#10;qNT93fjyDCKYMfwdwxWf0aFgpqM7kfaiU5A8Mnlgfz4DwfkivRpHBbM4jUEWufz/QfELAAD//wMA&#10;UEsBAi0AFAAGAAgAAAAhALaDOJL+AAAA4QEAABMAAAAAAAAAAAAAAAAAAAAAAFtDb250ZW50X1R5&#10;cGVzXS54bWxQSwECLQAUAAYACAAAACEAOP0h/9YAAACUAQAACwAAAAAAAAAAAAAAAAAvAQAAX3Jl&#10;bHMvLnJlbHNQSwECLQAUAAYACAAAACEARwncpCoCAABOBAAADgAAAAAAAAAAAAAAAAAuAgAAZHJz&#10;L2Uyb0RvYy54bWxQSwECLQAUAAYACAAAACEA6VqpUuAAAAAJAQAADwAAAAAAAAAAAAAAAACEBAAA&#10;ZHJzL2Rvd25yZXYueG1sUEsFBgAAAAAEAAQA8wAAAJEFAAAAAA==&#10;" strokecolor="#c00000">
                <v:textbox>
                  <w:txbxContent>
                    <w:p w14:paraId="144B86DA" w14:textId="2153C06F" w:rsidR="0054056B" w:rsidRPr="00372CB1" w:rsidRDefault="0054056B" w:rsidP="00372CB1">
                      <w:pPr>
                        <w:spacing w:after="0"/>
                        <w:jc w:val="thaiDistribute"/>
                        <w:rPr>
                          <w:rFonts w:ascii="TH SarabunPSK" w:hAnsi="TH SarabunPSK" w:cs="TH SarabunPSK"/>
                          <w:sz w:val="24"/>
                          <w:szCs w:val="24"/>
                        </w:rPr>
                      </w:pPr>
                      <w:r>
                        <w:rPr>
                          <w:rFonts w:ascii="TH SarabunPSK" w:hAnsi="TH SarabunPSK" w:cs="TH SarabunPSK"/>
                          <w:sz w:val="24"/>
                          <w:szCs w:val="24"/>
                          <w:cs/>
                        </w:rPr>
                        <w:t>ความสามารถในการทำ</w:t>
                      </w:r>
                      <w:r w:rsidRPr="00372CB1">
                        <w:rPr>
                          <w:rFonts w:ascii="TH SarabunPSK" w:hAnsi="TH SarabunPSK" w:cs="TH SarabunPSK"/>
                          <w:sz w:val="24"/>
                          <w:szCs w:val="24"/>
                          <w:cs/>
                        </w:rPr>
                        <w:t xml:space="preserve">งาน สามารถนับรวม การเป็นนายตนเอง การรับงานอิสระ การศึกษาต่อ การเป็นผู้ประกอบการ </w:t>
                      </w:r>
                      <w:r>
                        <w:rPr>
                          <w:rFonts w:ascii="TH SarabunPSK" w:hAnsi="TH SarabunPSK" w:cs="TH SarabunPSK"/>
                          <w:sz w:val="24"/>
                          <w:szCs w:val="24"/>
                          <w:cs/>
                        </w:rPr>
                        <w:br/>
                      </w:r>
                      <w:r w:rsidRPr="00372CB1">
                        <w:rPr>
                          <w:rFonts w:ascii="TH SarabunPSK" w:hAnsi="TH SarabunPSK" w:cs="TH SarabunPSK"/>
                          <w:sz w:val="24"/>
                          <w:szCs w:val="24"/>
                          <w:cs/>
                        </w:rPr>
                        <w:t>ทั้งนี้ให้พิจารณาเป้าของหลักสูตรว่าต้องการผลิตบัณฑิตแบบไหนบ้าง</w:t>
                      </w:r>
                    </w:p>
                    <w:p w14:paraId="1723F55D" w14:textId="2472D4C4" w:rsidR="0054056B" w:rsidRDefault="0054056B" w:rsidP="00372CB1">
                      <w:pPr>
                        <w:spacing w:after="0"/>
                        <w:jc w:val="thaiDistribute"/>
                        <w:rPr>
                          <w:rFonts w:ascii="TH SarabunPSK" w:hAnsi="TH SarabunPSK" w:cs="TH SarabunPSK"/>
                          <w:sz w:val="24"/>
                          <w:szCs w:val="24"/>
                        </w:rPr>
                      </w:pPr>
                      <w:r w:rsidRPr="00372CB1">
                        <w:rPr>
                          <w:rFonts w:ascii="TH SarabunPSK" w:hAnsi="TH SarabunPSK" w:cs="TH SarabunPSK"/>
                          <w:b/>
                          <w:bCs/>
                          <w:i/>
                          <w:iCs/>
                          <w:sz w:val="24"/>
                          <w:szCs w:val="24"/>
                          <w:u w:val="single"/>
                          <w:cs/>
                        </w:rPr>
                        <w:t>หลักสูตรบัณฑิตศึกษา</w:t>
                      </w:r>
                      <w:r w:rsidRPr="00372CB1">
                        <w:rPr>
                          <w:rFonts w:ascii="TH SarabunPSK" w:hAnsi="TH SarabunPSK" w:cs="TH SarabunPSK"/>
                          <w:sz w:val="24"/>
                          <w:szCs w:val="24"/>
                          <w:cs/>
                        </w:rPr>
                        <w:t xml:space="preserve"> ที่มีผู้เรียน</w:t>
                      </w:r>
                      <w:r>
                        <w:rPr>
                          <w:rFonts w:ascii="TH SarabunPSK" w:hAnsi="TH SarabunPSK" w:cs="TH SarabunPSK"/>
                          <w:sz w:val="24"/>
                          <w:szCs w:val="24"/>
                          <w:cs/>
                        </w:rPr>
                        <w:t>มาจากบริษัท/หน่วยงาน จบแล้วยังทำ</w:t>
                      </w:r>
                      <w:r w:rsidRPr="00372CB1">
                        <w:rPr>
                          <w:rFonts w:ascii="TH SarabunPSK" w:hAnsi="TH SarabunPSK" w:cs="TH SarabunPSK"/>
                          <w:sz w:val="24"/>
                          <w:szCs w:val="24"/>
                          <w:cs/>
                        </w:rPr>
                        <w:t>งานที่เดิม เราจะไม่สามารถเห็นการเปลี่ยนแปลง</w:t>
                      </w:r>
                      <w:r>
                        <w:rPr>
                          <w:rFonts w:ascii="TH SarabunPSK" w:hAnsi="TH SarabunPSK" w:cs="TH SarabunPSK"/>
                          <w:sz w:val="24"/>
                          <w:szCs w:val="24"/>
                          <w:cs/>
                        </w:rPr>
                        <w:br/>
                      </w:r>
                      <w:r w:rsidRPr="00372CB1">
                        <w:rPr>
                          <w:rFonts w:ascii="TH SarabunPSK" w:hAnsi="TH SarabunPSK" w:cs="TH SarabunPSK"/>
                          <w:sz w:val="24"/>
                          <w:szCs w:val="24"/>
                          <w:cs/>
                        </w:rPr>
                        <w:t>ถึงภาวะการมีงานท</w:t>
                      </w:r>
                      <w:r w:rsidRPr="00372CB1">
                        <w:rPr>
                          <w:rFonts w:ascii="TH SarabunPSK" w:hAnsi="TH SarabunPSK" w:cs="TH SarabunPSK" w:hint="cs"/>
                          <w:sz w:val="24"/>
                          <w:szCs w:val="24"/>
                          <w:cs/>
                        </w:rPr>
                        <w:t>ำ</w:t>
                      </w:r>
                      <w:r w:rsidRPr="00372CB1">
                        <w:rPr>
                          <w:rFonts w:ascii="TH SarabunPSK" w:hAnsi="TH SarabunPSK" w:cs="TH SarabunPSK"/>
                          <w:sz w:val="24"/>
                          <w:szCs w:val="24"/>
                          <w:cs/>
                        </w:rPr>
                        <w:t xml:space="preserve">ได้ หลักสูตรอาจพิจารณา </w:t>
                      </w:r>
                      <w:r w:rsidRPr="00372CB1">
                        <w:rPr>
                          <w:rFonts w:ascii="TH SarabunPSK" w:hAnsi="TH SarabunPSK" w:cs="TH SarabunPSK"/>
                          <w:sz w:val="24"/>
                          <w:szCs w:val="24"/>
                        </w:rPr>
                        <w:t xml:space="preserve">competency </w:t>
                      </w:r>
                      <w:r>
                        <w:rPr>
                          <w:rFonts w:ascii="TH SarabunPSK" w:hAnsi="TH SarabunPSK" w:cs="TH SarabunPSK"/>
                          <w:sz w:val="24"/>
                          <w:szCs w:val="24"/>
                          <w:cs/>
                        </w:rPr>
                        <w:t>เพิ่มเติมได้ว่า หลักสูตรกำ</w:t>
                      </w:r>
                      <w:r w:rsidRPr="00372CB1">
                        <w:rPr>
                          <w:rFonts w:ascii="TH SarabunPSK" w:hAnsi="TH SarabunPSK" w:cs="TH SarabunPSK"/>
                          <w:sz w:val="24"/>
                          <w:szCs w:val="24"/>
                          <w:cs/>
                        </w:rPr>
                        <w:t xml:space="preserve">หนดให้บัณฑิตมี </w:t>
                      </w:r>
                      <w:r w:rsidRPr="00372CB1">
                        <w:rPr>
                          <w:rFonts w:ascii="TH SarabunPSK" w:hAnsi="TH SarabunPSK" w:cs="TH SarabunPSK"/>
                          <w:sz w:val="24"/>
                          <w:szCs w:val="24"/>
                        </w:rPr>
                        <w:t xml:space="preserve">competency </w:t>
                      </w:r>
                      <w:r w:rsidRPr="00372CB1">
                        <w:rPr>
                          <w:rFonts w:ascii="TH SarabunPSK" w:hAnsi="TH SarabunPSK" w:cs="TH SarabunPSK"/>
                          <w:sz w:val="24"/>
                          <w:szCs w:val="24"/>
                          <w:cs/>
                        </w:rPr>
                        <w:t xml:space="preserve">อะไร </w:t>
                      </w:r>
                      <w:r>
                        <w:rPr>
                          <w:rFonts w:ascii="TH SarabunPSK" w:hAnsi="TH SarabunPSK" w:cs="TH SarabunPSK"/>
                          <w:sz w:val="24"/>
                          <w:szCs w:val="24"/>
                          <w:cs/>
                        </w:rPr>
                        <w:br/>
                      </w:r>
                      <w:r w:rsidRPr="00372CB1">
                        <w:rPr>
                          <w:rFonts w:ascii="TH SarabunPSK" w:hAnsi="TH SarabunPSK" w:cs="TH SarabunPSK"/>
                          <w:sz w:val="24"/>
                          <w:szCs w:val="24"/>
                          <w:cs/>
                        </w:rPr>
                        <w:t xml:space="preserve">แล้วบัณฑิตมี </w:t>
                      </w:r>
                      <w:r w:rsidRPr="00372CB1">
                        <w:rPr>
                          <w:rFonts w:ascii="TH SarabunPSK" w:hAnsi="TH SarabunPSK" w:cs="TH SarabunPSK"/>
                          <w:sz w:val="24"/>
                          <w:szCs w:val="24"/>
                        </w:rPr>
                        <w:t xml:space="preserve">competency </w:t>
                      </w:r>
                      <w:r>
                        <w:rPr>
                          <w:rFonts w:ascii="TH SarabunPSK" w:hAnsi="TH SarabunPSK" w:cs="TH SarabunPSK"/>
                          <w:sz w:val="24"/>
                          <w:szCs w:val="24"/>
                          <w:cs/>
                        </w:rPr>
                        <w:t xml:space="preserve">ในเรื่องนั้นเพิ่มขึ้นไหม </w:t>
                      </w:r>
                      <w:r w:rsidRPr="00372CB1">
                        <w:rPr>
                          <w:rFonts w:ascii="TH SarabunPSK" w:hAnsi="TH SarabunPSK" w:cs="TH SarabunPSK"/>
                          <w:sz w:val="24"/>
                          <w:szCs w:val="24"/>
                          <w:cs/>
                        </w:rPr>
                        <w:t xml:space="preserve">เมื่อเทียบกับก่อนเข้าเรียน ไม่ใช่เฉพาะเรื่องขององค์ความรู้ แต่หมายรวมถึง </w:t>
                      </w:r>
                      <w:r w:rsidRPr="00372CB1">
                        <w:rPr>
                          <w:rFonts w:ascii="TH SarabunPSK" w:hAnsi="TH SarabunPSK" w:cs="TH SarabunPSK"/>
                          <w:sz w:val="24"/>
                          <w:szCs w:val="24"/>
                        </w:rPr>
                        <w:t xml:space="preserve">competency </w:t>
                      </w:r>
                      <w:r w:rsidRPr="00372CB1">
                        <w:rPr>
                          <w:rFonts w:ascii="TH SarabunPSK" w:hAnsi="TH SarabunPSK" w:cs="TH SarabunPSK"/>
                          <w:sz w:val="24"/>
                          <w:szCs w:val="24"/>
                          <w:cs/>
                        </w:rPr>
                        <w:t xml:space="preserve">อื่น ๆ ที่เกี่ยวข้องกับ </w:t>
                      </w:r>
                      <w:r w:rsidRPr="00372CB1">
                        <w:rPr>
                          <w:rFonts w:ascii="TH SarabunPSK" w:hAnsi="TH SarabunPSK" w:cs="TH SarabunPSK"/>
                          <w:sz w:val="24"/>
                          <w:szCs w:val="24"/>
                        </w:rPr>
                        <w:t xml:space="preserve">work ability </w:t>
                      </w:r>
                      <w:r w:rsidRPr="00372CB1">
                        <w:rPr>
                          <w:rFonts w:ascii="TH SarabunPSK" w:hAnsi="TH SarabunPSK" w:cs="TH SarabunPSK"/>
                          <w:sz w:val="24"/>
                          <w:szCs w:val="24"/>
                          <w:cs/>
                        </w:rPr>
                        <w:t>ด้วย</w:t>
                      </w:r>
                    </w:p>
                    <w:p w14:paraId="64591614" w14:textId="211E2EA8" w:rsidR="000503D8" w:rsidRDefault="000503D8" w:rsidP="00372CB1">
                      <w:pPr>
                        <w:spacing w:after="0"/>
                        <w:jc w:val="thaiDistribute"/>
                        <w:rPr>
                          <w:rFonts w:ascii="TH SarabunPSK" w:hAnsi="TH SarabunPSK" w:cs="TH SarabunPSK"/>
                          <w:sz w:val="24"/>
                          <w:szCs w:val="24"/>
                        </w:rPr>
                      </w:pPr>
                    </w:p>
                    <w:p w14:paraId="1AE40905" w14:textId="7E161839" w:rsidR="00A9062E" w:rsidRPr="00A9062E" w:rsidRDefault="00A9062E" w:rsidP="00A9062E">
                      <w:pPr>
                        <w:spacing w:after="0" w:line="240" w:lineRule="auto"/>
                        <w:jc w:val="thaiDistribute"/>
                        <w:rPr>
                          <w:rFonts w:ascii="TH SarabunPSK" w:hAnsi="TH SarabunPSK" w:cs="TH SarabunPSK"/>
                          <w:b/>
                          <w:bCs/>
                          <w:sz w:val="24"/>
                          <w:szCs w:val="24"/>
                        </w:rPr>
                      </w:pPr>
                      <w:r w:rsidRPr="00A9062E">
                        <w:rPr>
                          <w:rFonts w:ascii="TH SarabunPSK" w:hAnsi="TH SarabunPSK" w:cs="TH SarabunPSK"/>
                          <w:b/>
                          <w:bCs/>
                          <w:sz w:val="24"/>
                          <w:szCs w:val="24"/>
                          <w:cs/>
                        </w:rPr>
                        <w:t>แสดงข้อมูลผลลัพธ์ย้อนหลัง 5 ปี</w:t>
                      </w:r>
                      <w:r>
                        <w:rPr>
                          <w:rFonts w:ascii="TH SarabunPSK" w:hAnsi="TH SarabunPSK" w:cs="TH SarabunPSK" w:hint="cs"/>
                          <w:b/>
                          <w:bCs/>
                          <w:sz w:val="24"/>
                          <w:szCs w:val="24"/>
                          <w:cs/>
                        </w:rPr>
                        <w:t xml:space="preserve"> ได้แก่</w:t>
                      </w:r>
                    </w:p>
                    <w:p w14:paraId="340B54DA" w14:textId="62EBC77B" w:rsidR="00A9062E" w:rsidRPr="00A9062E" w:rsidRDefault="000503D8" w:rsidP="00A9062E">
                      <w:pPr>
                        <w:pStyle w:val="ListParagraph"/>
                        <w:numPr>
                          <w:ilvl w:val="0"/>
                          <w:numId w:val="26"/>
                        </w:numPr>
                        <w:jc w:val="thaiDistribute"/>
                        <w:rPr>
                          <w:rFonts w:ascii="TH SarabunPSK" w:hAnsi="TH SarabunPSK" w:cs="TH SarabunPSK"/>
                        </w:rPr>
                      </w:pPr>
                      <w:r w:rsidRPr="00A9062E">
                        <w:rPr>
                          <w:rFonts w:ascii="TH SarabunPSK" w:hAnsi="TH SarabunPSK" w:cs="TH SarabunPSK"/>
                          <w:cs/>
                        </w:rPr>
                        <w:t xml:space="preserve">อัตราการได้งานทำ, การประกอบอาชีพอิสระ, การเป็นผู้ประกอบการ และการศึกษาต่อ รวมถึงตัววัดอื่นที่หลักสูตรกำหนดเพิ่มเติม </w:t>
                      </w:r>
                    </w:p>
                    <w:p w14:paraId="3CA2F992" w14:textId="112631DD" w:rsidR="00A9062E" w:rsidRPr="00A9062E" w:rsidRDefault="00A9062E" w:rsidP="00A9062E">
                      <w:pPr>
                        <w:pStyle w:val="ListParagraph"/>
                        <w:numPr>
                          <w:ilvl w:val="0"/>
                          <w:numId w:val="26"/>
                        </w:numPr>
                        <w:jc w:val="thaiDistribute"/>
                        <w:rPr>
                          <w:rFonts w:ascii="TH SarabunPSK" w:hAnsi="TH SarabunPSK" w:cs="TH SarabunPSK"/>
                        </w:rPr>
                      </w:pPr>
                      <w:r>
                        <w:rPr>
                          <w:rFonts w:ascii="TH SarabunPSK" w:hAnsi="TH SarabunPSK" w:cs="TH SarabunPSK"/>
                          <w:cs/>
                        </w:rPr>
                        <w:t xml:space="preserve">กำหนดเป้าหมายการพัฒนา </w:t>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p>
                    <w:p w14:paraId="3078E1BE" w14:textId="77777777" w:rsidR="00A9062E" w:rsidRDefault="00A9062E" w:rsidP="00A9062E">
                      <w:pPr>
                        <w:pStyle w:val="ListParagraph"/>
                        <w:numPr>
                          <w:ilvl w:val="0"/>
                          <w:numId w:val="26"/>
                        </w:numPr>
                        <w:jc w:val="thaiDistribute"/>
                        <w:rPr>
                          <w:rFonts w:ascii="TH SarabunPSK" w:hAnsi="TH SarabunPSK" w:cs="TH SarabunPSK"/>
                        </w:rPr>
                      </w:pPr>
                      <w:r w:rsidRPr="00A9062E">
                        <w:rPr>
                          <w:rFonts w:ascii="TH SarabunPSK" w:hAnsi="TH SarabunPSK" w:cs="TH SarabunPSK"/>
                          <w:cs/>
                        </w:rPr>
                        <w:t>การกำกับติดตาม</w:t>
                      </w:r>
                      <w:r w:rsidRPr="00A9062E">
                        <w:rPr>
                          <w:rFonts w:ascii="TH SarabunPSK" w:hAnsi="TH SarabunPSK" w:cs="TH SarabunPSK"/>
                          <w:cs/>
                        </w:rPr>
                        <w:tab/>
                      </w:r>
                      <w:r w:rsidRPr="00A9062E">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p>
                    <w:p w14:paraId="1DF0B322" w14:textId="26E4BECF" w:rsidR="000503D8" w:rsidRPr="00A9062E" w:rsidRDefault="000503D8" w:rsidP="00A9062E">
                      <w:pPr>
                        <w:pStyle w:val="ListParagraph"/>
                        <w:numPr>
                          <w:ilvl w:val="0"/>
                          <w:numId w:val="26"/>
                        </w:numPr>
                        <w:jc w:val="thaiDistribute"/>
                        <w:rPr>
                          <w:rFonts w:ascii="TH SarabunPSK" w:hAnsi="TH SarabunPSK" w:cs="TH SarabunPSK" w:hint="cs"/>
                        </w:rPr>
                      </w:pPr>
                      <w:r w:rsidRPr="00A9062E">
                        <w:rPr>
                          <w:rFonts w:ascii="TH SarabunPSK" w:hAnsi="TH SarabunPSK" w:cs="TH SarabunPSK"/>
                          <w:cs/>
                        </w:rPr>
                        <w:t>กำหนดคู่เทียบ เพื่อการเรียนรู้และการปรับปรุง</w:t>
                      </w:r>
                      <w:r w:rsidRPr="00A9062E">
                        <w:rPr>
                          <w:rFonts w:ascii="TH SarabunPSK" w:hAnsi="TH SarabunPSK" w:cs="TH SarabunPSK"/>
                          <w:color w:val="808080" w:themeColor="background1" w:themeShade="80"/>
                          <w:cs/>
                        </w:rPr>
                        <w:tab/>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753B996C" w14:textId="77777777" w:rsidR="005A2018" w:rsidRDefault="005A2018" w:rsidP="005A2018">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3EEFAE5A" w14:textId="77777777" w:rsidR="005B5A24" w:rsidRDefault="005B5A24" w:rsidP="005B5A24">
      <w:pPr>
        <w:spacing w:after="0"/>
        <w:rPr>
          <w:rFonts w:ascii="TH SarabunPSK" w:hAnsi="TH SarabunPSK" w:cs="TH SarabunPSK"/>
          <w:color w:val="000000" w:themeColor="text1"/>
          <w:sz w:val="28"/>
        </w:rPr>
      </w:pPr>
    </w:p>
    <w:p w14:paraId="1947E229" w14:textId="77777777" w:rsidR="00A9062E" w:rsidRDefault="00A9062E" w:rsidP="277E05DB">
      <w:pPr>
        <w:spacing w:after="0"/>
        <w:rPr>
          <w:rFonts w:ascii="TH SarabunPSK" w:hAnsi="TH SarabunPSK" w:cs="TH SarabunPSK"/>
          <w:b/>
          <w:bCs/>
          <w:color w:val="000000" w:themeColor="text1"/>
          <w:sz w:val="28"/>
        </w:rPr>
      </w:pPr>
    </w:p>
    <w:p w14:paraId="66DA9251" w14:textId="77777777" w:rsidR="00A9062E" w:rsidRDefault="00A9062E" w:rsidP="277E05DB">
      <w:pPr>
        <w:spacing w:after="0"/>
        <w:rPr>
          <w:rFonts w:ascii="TH SarabunPSK" w:hAnsi="TH SarabunPSK" w:cs="TH SarabunPSK"/>
          <w:b/>
          <w:bCs/>
          <w:color w:val="000000" w:themeColor="text1"/>
          <w:sz w:val="28"/>
        </w:rPr>
      </w:pPr>
    </w:p>
    <w:p w14:paraId="21CF1215" w14:textId="77777777" w:rsidR="00A9062E" w:rsidRDefault="00A9062E" w:rsidP="277E05DB">
      <w:pPr>
        <w:spacing w:after="0"/>
        <w:rPr>
          <w:rFonts w:ascii="TH SarabunPSK" w:hAnsi="TH SarabunPSK" w:cs="TH SarabunPSK"/>
          <w:b/>
          <w:bCs/>
          <w:color w:val="000000" w:themeColor="text1"/>
          <w:sz w:val="28"/>
        </w:rPr>
      </w:pPr>
    </w:p>
    <w:p w14:paraId="726B281A" w14:textId="77777777" w:rsidR="00A9062E" w:rsidRDefault="00A9062E" w:rsidP="277E05DB">
      <w:pPr>
        <w:spacing w:after="0"/>
        <w:rPr>
          <w:rFonts w:ascii="TH SarabunPSK" w:hAnsi="TH SarabunPSK" w:cs="TH SarabunPSK"/>
          <w:b/>
          <w:bCs/>
          <w:color w:val="000000" w:themeColor="text1"/>
          <w:sz w:val="28"/>
        </w:rPr>
      </w:pPr>
    </w:p>
    <w:p w14:paraId="7AF94202" w14:textId="7F57C982" w:rsidR="00A9062E" w:rsidRDefault="00A9062E" w:rsidP="00A9062E">
      <w:pPr>
        <w:spacing w:after="0" w:line="240" w:lineRule="auto"/>
        <w:jc w:val="thaiDistribute"/>
        <w:rPr>
          <w:rFonts w:ascii="TH SarabunPSK" w:hAnsi="TH SarabunPSK" w:cs="TH SarabunPSK"/>
          <w:b/>
          <w:bCs/>
          <w:color w:val="0070C0"/>
          <w:sz w:val="32"/>
          <w:szCs w:val="32"/>
        </w:rPr>
      </w:pPr>
    </w:p>
    <w:p w14:paraId="47665038" w14:textId="77777777" w:rsidR="00A9062E" w:rsidRPr="00A9062E" w:rsidRDefault="00A9062E" w:rsidP="00A9062E">
      <w:pPr>
        <w:spacing w:after="0" w:line="240" w:lineRule="auto"/>
        <w:jc w:val="thaiDistribute"/>
        <w:rPr>
          <w:rFonts w:ascii="TH SarabunPSK" w:hAnsi="TH SarabunPSK" w:cs="TH SarabunPSK"/>
          <w:b/>
          <w:bCs/>
          <w:color w:val="FF0000"/>
          <w:sz w:val="24"/>
          <w:szCs w:val="24"/>
          <w:cs/>
        </w:rPr>
      </w:pPr>
      <w:r w:rsidRPr="00A9062E">
        <w:rPr>
          <w:rFonts w:ascii="TH SarabunPSK" w:hAnsi="TH SarabunPSK" w:cs="TH SarabunPSK"/>
          <w:b/>
          <w:bCs/>
          <w:color w:val="FF0000"/>
          <w:sz w:val="24"/>
          <w:szCs w:val="24"/>
          <w:cs/>
        </w:rPr>
        <w:t>ตารางที่</w:t>
      </w:r>
      <w:r w:rsidRPr="00A9062E">
        <w:rPr>
          <w:rFonts w:ascii="TH SarabunPSK" w:hAnsi="TH SarabunPSK" w:cs="TH SarabunPSK"/>
          <w:b/>
          <w:bCs/>
          <w:color w:val="FF0000"/>
          <w:sz w:val="24"/>
          <w:szCs w:val="24"/>
        </w:rPr>
        <w:t xml:space="preserve"> AUN</w:t>
      </w:r>
      <w:r w:rsidRPr="00A9062E">
        <w:rPr>
          <w:rFonts w:ascii="TH SarabunPSK" w:hAnsi="TH SarabunPSK" w:cs="TH SarabunPSK" w:hint="cs"/>
          <w:b/>
          <w:bCs/>
          <w:color w:val="FF0000"/>
          <w:sz w:val="24"/>
          <w:szCs w:val="24"/>
          <w:cs/>
        </w:rPr>
        <w:t>..............</w:t>
      </w:r>
      <w:r w:rsidRPr="00A9062E">
        <w:rPr>
          <w:rFonts w:ascii="TH SarabunPSK" w:hAnsi="TH SarabunPSK" w:cs="TH SarabunPSK"/>
          <w:b/>
          <w:bCs/>
          <w:color w:val="FF0000"/>
          <w:sz w:val="24"/>
          <w:szCs w:val="24"/>
          <w:cs/>
        </w:rPr>
        <w:t>อัตรา</w:t>
      </w:r>
      <w:r w:rsidRPr="00A9062E">
        <w:rPr>
          <w:rFonts w:ascii="TH SarabunPSK" w:hAnsi="TH SarabunPSK" w:cs="TH SarabunPSK" w:hint="cs"/>
          <w:b/>
          <w:bCs/>
          <w:color w:val="FF0000"/>
          <w:sz w:val="24"/>
          <w:szCs w:val="24"/>
          <w:cs/>
        </w:rPr>
        <w:t>การมีงานทำของบัณฑิต</w:t>
      </w:r>
    </w:p>
    <w:tbl>
      <w:tblPr>
        <w:tblW w:w="45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3285"/>
        <w:gridCol w:w="890"/>
        <w:gridCol w:w="711"/>
        <w:gridCol w:w="706"/>
        <w:gridCol w:w="706"/>
        <w:gridCol w:w="817"/>
        <w:gridCol w:w="699"/>
      </w:tblGrid>
      <w:tr w:rsidR="00A9062E" w:rsidRPr="00A9062E" w14:paraId="4F0FA71C" w14:textId="77777777" w:rsidTr="00DF7FC1">
        <w:trPr>
          <w:tblHeader/>
        </w:trPr>
        <w:tc>
          <w:tcPr>
            <w:tcW w:w="250" w:type="pct"/>
            <w:vMerge w:val="restart"/>
            <w:shd w:val="clear" w:color="auto" w:fill="auto"/>
            <w:vAlign w:val="center"/>
          </w:tcPr>
          <w:p w14:paraId="3B205A2C" w14:textId="77777777" w:rsidR="00A9062E" w:rsidRPr="00A9062E" w:rsidRDefault="00A9062E" w:rsidP="00DF7FC1">
            <w:pPr>
              <w:spacing w:after="0" w:line="240" w:lineRule="auto"/>
              <w:jc w:val="center"/>
              <w:rPr>
                <w:rFonts w:ascii="TH SarabunPSK" w:eastAsia="Times New Roman" w:hAnsi="TH SarabunPSK" w:cs="TH SarabunPSK"/>
                <w:b/>
                <w:bCs/>
                <w:color w:val="FF0000"/>
                <w:sz w:val="24"/>
                <w:szCs w:val="24"/>
                <w:cs/>
              </w:rPr>
            </w:pPr>
            <w:r w:rsidRPr="00A9062E">
              <w:rPr>
                <w:rFonts w:ascii="TH SarabunPSK" w:eastAsia="Times New Roman" w:hAnsi="TH SarabunPSK" w:cs="TH SarabunPSK" w:hint="cs"/>
                <w:b/>
                <w:bCs/>
                <w:color w:val="FF0000"/>
                <w:sz w:val="24"/>
                <w:szCs w:val="24"/>
                <w:cs/>
              </w:rPr>
              <w:t>ที่</w:t>
            </w:r>
          </w:p>
        </w:tc>
        <w:tc>
          <w:tcPr>
            <w:tcW w:w="1997" w:type="pct"/>
            <w:vMerge w:val="restart"/>
            <w:shd w:val="clear" w:color="auto" w:fill="auto"/>
            <w:vAlign w:val="center"/>
          </w:tcPr>
          <w:p w14:paraId="63301E0D" w14:textId="77777777" w:rsidR="00A9062E" w:rsidRPr="00A9062E" w:rsidRDefault="00A9062E" w:rsidP="00DF7FC1">
            <w:pPr>
              <w:spacing w:after="0" w:line="240" w:lineRule="auto"/>
              <w:jc w:val="center"/>
              <w:rPr>
                <w:rFonts w:ascii="TH SarabunPSK" w:eastAsia="Times New Roman" w:hAnsi="TH SarabunPSK" w:cs="TH SarabunPSK"/>
                <w:b/>
                <w:bCs/>
                <w:color w:val="FF0000"/>
                <w:sz w:val="24"/>
                <w:szCs w:val="24"/>
                <w:cs/>
              </w:rPr>
            </w:pPr>
            <w:r w:rsidRPr="00A9062E">
              <w:rPr>
                <w:rFonts w:ascii="TH SarabunPSK" w:eastAsia="Times New Roman" w:hAnsi="TH SarabunPSK" w:cs="TH SarabunPSK" w:hint="cs"/>
                <w:b/>
                <w:bCs/>
                <w:color w:val="FF0000"/>
                <w:sz w:val="24"/>
                <w:szCs w:val="24"/>
                <w:cs/>
              </w:rPr>
              <w:t>รายการข้อมูลพื้นฐาน</w:t>
            </w:r>
          </w:p>
        </w:tc>
        <w:tc>
          <w:tcPr>
            <w:tcW w:w="541" w:type="pct"/>
            <w:vMerge w:val="restart"/>
            <w:vAlign w:val="center"/>
          </w:tcPr>
          <w:p w14:paraId="47FDD148" w14:textId="77777777" w:rsidR="00A9062E" w:rsidRPr="00A9062E" w:rsidRDefault="00A9062E" w:rsidP="00DF7FC1">
            <w:pPr>
              <w:spacing w:after="0" w:line="240" w:lineRule="auto"/>
              <w:jc w:val="center"/>
              <w:rPr>
                <w:rFonts w:ascii="TH SarabunPSK" w:eastAsia="Times New Roman" w:hAnsi="TH SarabunPSK" w:cs="TH SarabunPSK"/>
                <w:b/>
                <w:bCs/>
                <w:color w:val="FF0000"/>
                <w:sz w:val="24"/>
                <w:szCs w:val="24"/>
                <w:cs/>
              </w:rPr>
            </w:pPr>
            <w:r w:rsidRPr="00A9062E">
              <w:rPr>
                <w:rFonts w:ascii="TH SarabunPSK" w:eastAsia="Times New Roman" w:hAnsi="TH SarabunPSK" w:cs="TH SarabunPSK" w:hint="cs"/>
                <w:b/>
                <w:bCs/>
                <w:color w:val="FF0000"/>
                <w:sz w:val="24"/>
                <w:szCs w:val="24"/>
                <w:cs/>
              </w:rPr>
              <w:t>หน่วยวัด</w:t>
            </w:r>
          </w:p>
        </w:tc>
        <w:tc>
          <w:tcPr>
            <w:tcW w:w="2212" w:type="pct"/>
            <w:gridSpan w:val="5"/>
            <w:vAlign w:val="center"/>
          </w:tcPr>
          <w:p w14:paraId="6F529AF5" w14:textId="77777777" w:rsidR="00A9062E" w:rsidRPr="00A9062E" w:rsidRDefault="00A9062E" w:rsidP="00DF7FC1">
            <w:pPr>
              <w:spacing w:after="0" w:line="240" w:lineRule="auto"/>
              <w:jc w:val="center"/>
              <w:rPr>
                <w:rFonts w:ascii="TH SarabunPSK" w:eastAsia="Times New Roman" w:hAnsi="TH SarabunPSK" w:cs="TH SarabunPSK"/>
                <w:b/>
                <w:bCs/>
                <w:color w:val="FF0000"/>
                <w:sz w:val="24"/>
                <w:szCs w:val="24"/>
                <w:cs/>
              </w:rPr>
            </w:pPr>
            <w:r w:rsidRPr="00A9062E">
              <w:rPr>
                <w:rFonts w:ascii="TH SarabunPSK" w:eastAsia="Times New Roman" w:hAnsi="TH SarabunPSK" w:cs="TH SarabunPSK" w:hint="cs"/>
                <w:b/>
                <w:bCs/>
                <w:color w:val="FF0000"/>
                <w:sz w:val="24"/>
                <w:szCs w:val="24"/>
                <w:cs/>
              </w:rPr>
              <w:t>จำนวน</w:t>
            </w:r>
          </w:p>
        </w:tc>
      </w:tr>
      <w:tr w:rsidR="00A9062E" w:rsidRPr="00A9062E" w14:paraId="3EE1443F" w14:textId="77777777" w:rsidTr="00DF7FC1">
        <w:trPr>
          <w:tblHeader/>
        </w:trPr>
        <w:tc>
          <w:tcPr>
            <w:tcW w:w="250" w:type="pct"/>
            <w:vMerge/>
            <w:shd w:val="clear" w:color="auto" w:fill="auto"/>
          </w:tcPr>
          <w:p w14:paraId="268AABA0"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1997" w:type="pct"/>
            <w:vMerge/>
            <w:shd w:val="clear" w:color="auto" w:fill="auto"/>
            <w:vAlign w:val="center"/>
          </w:tcPr>
          <w:p w14:paraId="30E6D36C"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541" w:type="pct"/>
            <w:vMerge/>
            <w:vAlign w:val="center"/>
          </w:tcPr>
          <w:p w14:paraId="224995DA"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432" w:type="pct"/>
            <w:vAlign w:val="center"/>
          </w:tcPr>
          <w:p w14:paraId="7C0687D6"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rPr>
              <w:t>256</w:t>
            </w:r>
            <w:r w:rsidRPr="00A9062E">
              <w:rPr>
                <w:rFonts w:ascii="TH SarabunPSK" w:eastAsia="Times New Roman" w:hAnsi="TH SarabunPSK" w:cs="TH SarabunPSK" w:hint="cs"/>
                <w:color w:val="FF0000"/>
                <w:sz w:val="24"/>
                <w:szCs w:val="24"/>
                <w:cs/>
              </w:rPr>
              <w:t>3</w:t>
            </w:r>
          </w:p>
        </w:tc>
        <w:tc>
          <w:tcPr>
            <w:tcW w:w="429" w:type="pct"/>
            <w:vAlign w:val="center"/>
          </w:tcPr>
          <w:p w14:paraId="21960D10"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rPr>
              <w:t>256</w:t>
            </w:r>
            <w:r w:rsidRPr="00A9062E">
              <w:rPr>
                <w:rFonts w:ascii="TH SarabunPSK" w:eastAsia="Times New Roman" w:hAnsi="TH SarabunPSK" w:cs="TH SarabunPSK" w:hint="cs"/>
                <w:color w:val="FF0000"/>
                <w:sz w:val="24"/>
                <w:szCs w:val="24"/>
                <w:cs/>
              </w:rPr>
              <w:t>4</w:t>
            </w:r>
          </w:p>
        </w:tc>
        <w:tc>
          <w:tcPr>
            <w:tcW w:w="429" w:type="pct"/>
            <w:vAlign w:val="center"/>
          </w:tcPr>
          <w:p w14:paraId="147FDD15"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rPr>
              <w:t>256</w:t>
            </w:r>
            <w:r w:rsidRPr="00A9062E">
              <w:rPr>
                <w:rFonts w:ascii="TH SarabunPSK" w:eastAsia="Times New Roman" w:hAnsi="TH SarabunPSK" w:cs="TH SarabunPSK" w:hint="cs"/>
                <w:color w:val="FF0000"/>
                <w:sz w:val="24"/>
                <w:szCs w:val="24"/>
                <w:cs/>
              </w:rPr>
              <w:t>5</w:t>
            </w:r>
          </w:p>
        </w:tc>
        <w:tc>
          <w:tcPr>
            <w:tcW w:w="497" w:type="pct"/>
            <w:vAlign w:val="center"/>
          </w:tcPr>
          <w:p w14:paraId="08511FEF"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rPr>
              <w:t>256</w:t>
            </w:r>
            <w:r w:rsidRPr="00A9062E">
              <w:rPr>
                <w:rFonts w:ascii="TH SarabunPSK" w:eastAsia="Times New Roman" w:hAnsi="TH SarabunPSK" w:cs="TH SarabunPSK" w:hint="cs"/>
                <w:color w:val="FF0000"/>
                <w:sz w:val="24"/>
                <w:szCs w:val="24"/>
                <w:cs/>
              </w:rPr>
              <w:t>6</w:t>
            </w:r>
          </w:p>
        </w:tc>
        <w:tc>
          <w:tcPr>
            <w:tcW w:w="426" w:type="pct"/>
            <w:vAlign w:val="center"/>
          </w:tcPr>
          <w:p w14:paraId="2B42DB3C"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rPr>
              <w:t>256</w:t>
            </w:r>
            <w:r w:rsidRPr="00A9062E">
              <w:rPr>
                <w:rFonts w:ascii="TH SarabunPSK" w:eastAsia="Times New Roman" w:hAnsi="TH SarabunPSK" w:cs="TH SarabunPSK" w:hint="cs"/>
                <w:color w:val="FF0000"/>
                <w:sz w:val="24"/>
                <w:szCs w:val="24"/>
                <w:cs/>
              </w:rPr>
              <w:t>7</w:t>
            </w:r>
          </w:p>
        </w:tc>
      </w:tr>
      <w:tr w:rsidR="00A9062E" w:rsidRPr="00A9062E" w14:paraId="76D74FB4" w14:textId="77777777" w:rsidTr="00DF7FC1">
        <w:tc>
          <w:tcPr>
            <w:tcW w:w="250" w:type="pct"/>
            <w:shd w:val="clear" w:color="auto" w:fill="auto"/>
          </w:tcPr>
          <w:p w14:paraId="6303E83F"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1</w:t>
            </w:r>
          </w:p>
        </w:tc>
        <w:tc>
          <w:tcPr>
            <w:tcW w:w="1997" w:type="pct"/>
            <w:shd w:val="clear" w:color="auto" w:fill="auto"/>
          </w:tcPr>
          <w:p w14:paraId="27F19E0B" w14:textId="77777777" w:rsidR="00A9062E" w:rsidRPr="00A9062E" w:rsidRDefault="00A9062E" w:rsidP="00DF7FC1">
            <w:pPr>
              <w:spacing w:after="0" w:line="240" w:lineRule="auto"/>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cs/>
              </w:rPr>
              <w:t>จำนวนบัณฑิตระดับปริญญาตรีทั้งหมด</w:t>
            </w:r>
          </w:p>
        </w:tc>
        <w:tc>
          <w:tcPr>
            <w:tcW w:w="541" w:type="pct"/>
          </w:tcPr>
          <w:p w14:paraId="7B48C7B6"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cs/>
              </w:rPr>
              <w:t>คน</w:t>
            </w:r>
          </w:p>
        </w:tc>
        <w:tc>
          <w:tcPr>
            <w:tcW w:w="432" w:type="pct"/>
          </w:tcPr>
          <w:p w14:paraId="32228867" w14:textId="3A3072D0"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71D7B7D9" w14:textId="7413E476"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7BB4F744" w14:textId="28D7A64F"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97" w:type="pct"/>
          </w:tcPr>
          <w:p w14:paraId="687EDA38" w14:textId="6BBF66CD"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6" w:type="pct"/>
          </w:tcPr>
          <w:p w14:paraId="6586938C" w14:textId="7ABE25DC"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r>
      <w:tr w:rsidR="00A9062E" w:rsidRPr="00A9062E" w14:paraId="522E1CD3" w14:textId="77777777" w:rsidTr="00DF7FC1">
        <w:tc>
          <w:tcPr>
            <w:tcW w:w="250" w:type="pct"/>
            <w:tcBorders>
              <w:bottom w:val="single" w:sz="4" w:space="0" w:color="auto"/>
            </w:tcBorders>
            <w:shd w:val="clear" w:color="auto" w:fill="auto"/>
          </w:tcPr>
          <w:p w14:paraId="3D19912B"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2</w:t>
            </w:r>
          </w:p>
        </w:tc>
        <w:tc>
          <w:tcPr>
            <w:tcW w:w="1997" w:type="pct"/>
            <w:shd w:val="clear" w:color="auto" w:fill="auto"/>
          </w:tcPr>
          <w:p w14:paraId="18E3044D" w14:textId="77777777" w:rsidR="00A9062E" w:rsidRPr="00A9062E" w:rsidRDefault="00A9062E" w:rsidP="00DF7FC1">
            <w:pPr>
              <w:spacing w:after="0" w:line="240" w:lineRule="auto"/>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จำนวนบัณฑิตที่ตอบแบบสำรวจเรื่องการมีงานทำ</w:t>
            </w:r>
          </w:p>
        </w:tc>
        <w:tc>
          <w:tcPr>
            <w:tcW w:w="541" w:type="pct"/>
          </w:tcPr>
          <w:p w14:paraId="5828C41B"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cs/>
              </w:rPr>
              <w:t>คน</w:t>
            </w:r>
          </w:p>
        </w:tc>
        <w:tc>
          <w:tcPr>
            <w:tcW w:w="432" w:type="pct"/>
          </w:tcPr>
          <w:p w14:paraId="2EF81A40" w14:textId="0FE25BF5"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7F13C5F0" w14:textId="2A335F79"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349D8D56" w14:textId="5038B2E2"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97" w:type="pct"/>
          </w:tcPr>
          <w:p w14:paraId="1B43ED8B" w14:textId="0173BD7A"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6" w:type="pct"/>
          </w:tcPr>
          <w:p w14:paraId="17FCA40C" w14:textId="6FB1576C"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r>
      <w:tr w:rsidR="00A9062E" w:rsidRPr="00A9062E" w14:paraId="5A1EED37" w14:textId="77777777" w:rsidTr="00DF7FC1">
        <w:tc>
          <w:tcPr>
            <w:tcW w:w="250" w:type="pct"/>
            <w:vMerge w:val="restart"/>
            <w:tcBorders>
              <w:top w:val="single" w:sz="4" w:space="0" w:color="auto"/>
              <w:left w:val="single" w:sz="4" w:space="0" w:color="auto"/>
              <w:right w:val="single" w:sz="4" w:space="0" w:color="auto"/>
            </w:tcBorders>
            <w:shd w:val="clear" w:color="auto" w:fill="auto"/>
          </w:tcPr>
          <w:p w14:paraId="4E14BAE5"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3</w:t>
            </w:r>
          </w:p>
        </w:tc>
        <w:tc>
          <w:tcPr>
            <w:tcW w:w="1997" w:type="pct"/>
            <w:tcBorders>
              <w:left w:val="single" w:sz="4" w:space="0" w:color="auto"/>
              <w:bottom w:val="single" w:sz="4" w:space="0" w:color="auto"/>
            </w:tcBorders>
            <w:shd w:val="clear" w:color="auto" w:fill="auto"/>
          </w:tcPr>
          <w:p w14:paraId="0C52C0C8" w14:textId="77777777" w:rsidR="00A9062E" w:rsidRPr="00A9062E" w:rsidRDefault="00A9062E" w:rsidP="00DF7FC1">
            <w:pPr>
              <w:spacing w:after="0" w:line="240" w:lineRule="auto"/>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จำนวนบัณฑิตที่ได้งานทำหลังสำเร็จการศึกษา  (ไม่นับรวมผู้ที่ประกอบอาชีพอิสระ</w:t>
            </w:r>
            <w:r w:rsidRPr="00A9062E">
              <w:rPr>
                <w:rFonts w:ascii="TH SarabunPSK" w:eastAsia="Times New Roman" w:hAnsi="TH SarabunPSK" w:cs="TH SarabunPSK" w:hint="cs"/>
                <w:color w:val="FF0000"/>
                <w:sz w:val="24"/>
                <w:szCs w:val="24"/>
              </w:rPr>
              <w:t xml:space="preserve">, </w:t>
            </w:r>
            <w:r w:rsidRPr="00A9062E">
              <w:rPr>
                <w:rFonts w:ascii="TH SarabunPSK" w:eastAsia="Times New Roman" w:hAnsi="TH SarabunPSK" w:cs="TH SarabunPSK" w:hint="cs"/>
                <w:color w:val="FF0000"/>
                <w:sz w:val="24"/>
                <w:szCs w:val="24"/>
                <w:cs/>
              </w:rPr>
              <w:t>มีงานทำก่อนเข้าศึกษา</w:t>
            </w:r>
            <w:r w:rsidRPr="00A9062E">
              <w:rPr>
                <w:rFonts w:ascii="TH SarabunPSK" w:eastAsia="Times New Roman" w:hAnsi="TH SarabunPSK" w:cs="TH SarabunPSK" w:hint="cs"/>
                <w:color w:val="FF0000"/>
                <w:sz w:val="24"/>
                <w:szCs w:val="24"/>
              </w:rPr>
              <w:t xml:space="preserve">, </w:t>
            </w:r>
            <w:r w:rsidRPr="00A9062E">
              <w:rPr>
                <w:rFonts w:ascii="TH SarabunPSK" w:eastAsia="Times New Roman" w:hAnsi="TH SarabunPSK" w:cs="TH SarabunPSK" w:hint="cs"/>
                <w:color w:val="FF0000"/>
                <w:sz w:val="24"/>
                <w:szCs w:val="24"/>
                <w:cs/>
              </w:rPr>
              <w:t>มีกิจการเป็นของตนเอง)</w:t>
            </w:r>
          </w:p>
        </w:tc>
        <w:tc>
          <w:tcPr>
            <w:tcW w:w="541" w:type="pct"/>
            <w:tcBorders>
              <w:bottom w:val="single" w:sz="4" w:space="0" w:color="auto"/>
            </w:tcBorders>
          </w:tcPr>
          <w:p w14:paraId="5DBA671C"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cs/>
              </w:rPr>
              <w:t>คน</w:t>
            </w:r>
          </w:p>
        </w:tc>
        <w:tc>
          <w:tcPr>
            <w:tcW w:w="432" w:type="pct"/>
            <w:tcBorders>
              <w:bottom w:val="single" w:sz="4" w:space="0" w:color="auto"/>
            </w:tcBorders>
          </w:tcPr>
          <w:p w14:paraId="53128EB0" w14:textId="6011A05E"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Borders>
              <w:bottom w:val="single" w:sz="4" w:space="0" w:color="auto"/>
            </w:tcBorders>
          </w:tcPr>
          <w:p w14:paraId="09F8D6E6" w14:textId="0E9AB4AA"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Borders>
              <w:bottom w:val="single" w:sz="4" w:space="0" w:color="auto"/>
            </w:tcBorders>
          </w:tcPr>
          <w:p w14:paraId="2A58EAAE" w14:textId="2D2F674D"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97" w:type="pct"/>
            <w:tcBorders>
              <w:bottom w:val="single" w:sz="4" w:space="0" w:color="auto"/>
            </w:tcBorders>
          </w:tcPr>
          <w:p w14:paraId="302FE6BC" w14:textId="4E945FE3"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6" w:type="pct"/>
            <w:tcBorders>
              <w:bottom w:val="single" w:sz="4" w:space="0" w:color="auto"/>
            </w:tcBorders>
          </w:tcPr>
          <w:p w14:paraId="38B385C0" w14:textId="79EE85EA"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r>
      <w:tr w:rsidR="00A9062E" w:rsidRPr="00A9062E" w14:paraId="5F0E34A6" w14:textId="77777777" w:rsidTr="00DF7FC1">
        <w:tc>
          <w:tcPr>
            <w:tcW w:w="250" w:type="pct"/>
            <w:vMerge/>
            <w:tcBorders>
              <w:left w:val="single" w:sz="4" w:space="0" w:color="auto"/>
              <w:right w:val="single" w:sz="4" w:space="0" w:color="auto"/>
            </w:tcBorders>
            <w:shd w:val="clear" w:color="auto" w:fill="auto"/>
          </w:tcPr>
          <w:p w14:paraId="6F7F4858"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1997" w:type="pct"/>
            <w:tcBorders>
              <w:left w:val="single" w:sz="4" w:space="0" w:color="auto"/>
              <w:bottom w:val="single" w:sz="4" w:space="0" w:color="auto"/>
            </w:tcBorders>
            <w:shd w:val="clear" w:color="auto" w:fill="auto"/>
          </w:tcPr>
          <w:p w14:paraId="0107515B" w14:textId="77777777" w:rsidR="00A9062E" w:rsidRPr="00A9062E" w:rsidRDefault="00A9062E" w:rsidP="00DF7FC1">
            <w:pPr>
              <w:spacing w:after="0" w:line="240" w:lineRule="auto"/>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ab/>
              <w:t>- ตรงสาขา</w:t>
            </w:r>
          </w:p>
        </w:tc>
        <w:tc>
          <w:tcPr>
            <w:tcW w:w="541" w:type="pct"/>
            <w:tcBorders>
              <w:bottom w:val="single" w:sz="4" w:space="0" w:color="auto"/>
            </w:tcBorders>
          </w:tcPr>
          <w:p w14:paraId="10C8CD6E"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คน</w:t>
            </w:r>
          </w:p>
        </w:tc>
        <w:tc>
          <w:tcPr>
            <w:tcW w:w="432" w:type="pct"/>
            <w:tcBorders>
              <w:bottom w:val="single" w:sz="4" w:space="0" w:color="auto"/>
            </w:tcBorders>
          </w:tcPr>
          <w:p w14:paraId="027D9F60" w14:textId="47C044A7"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Borders>
              <w:bottom w:val="single" w:sz="4" w:space="0" w:color="auto"/>
            </w:tcBorders>
          </w:tcPr>
          <w:p w14:paraId="2857DD83" w14:textId="4084F538"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Borders>
              <w:bottom w:val="single" w:sz="4" w:space="0" w:color="auto"/>
            </w:tcBorders>
          </w:tcPr>
          <w:p w14:paraId="4DD9AC31" w14:textId="0EA73ABC"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97" w:type="pct"/>
            <w:tcBorders>
              <w:bottom w:val="single" w:sz="4" w:space="0" w:color="auto"/>
            </w:tcBorders>
          </w:tcPr>
          <w:p w14:paraId="32AFB279" w14:textId="472C6EE6"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6" w:type="pct"/>
            <w:tcBorders>
              <w:bottom w:val="single" w:sz="4" w:space="0" w:color="auto"/>
            </w:tcBorders>
          </w:tcPr>
          <w:p w14:paraId="195EA5E0" w14:textId="1F422259"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r>
      <w:tr w:rsidR="00A9062E" w:rsidRPr="00A9062E" w14:paraId="38BDB79B" w14:textId="77777777" w:rsidTr="00DF7FC1">
        <w:tc>
          <w:tcPr>
            <w:tcW w:w="250" w:type="pct"/>
            <w:vMerge/>
            <w:tcBorders>
              <w:left w:val="single" w:sz="4" w:space="0" w:color="auto"/>
              <w:bottom w:val="nil"/>
              <w:right w:val="single" w:sz="4" w:space="0" w:color="auto"/>
            </w:tcBorders>
            <w:shd w:val="clear" w:color="auto" w:fill="auto"/>
          </w:tcPr>
          <w:p w14:paraId="3F06BFF0"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1997" w:type="pct"/>
            <w:tcBorders>
              <w:left w:val="single" w:sz="4" w:space="0" w:color="auto"/>
              <w:bottom w:val="single" w:sz="4" w:space="0" w:color="auto"/>
            </w:tcBorders>
            <w:shd w:val="clear" w:color="auto" w:fill="auto"/>
          </w:tcPr>
          <w:p w14:paraId="00FE28CB" w14:textId="77777777" w:rsidR="00A9062E" w:rsidRPr="00A9062E" w:rsidRDefault="00A9062E" w:rsidP="00DF7FC1">
            <w:pPr>
              <w:spacing w:after="0" w:line="240" w:lineRule="auto"/>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ab/>
              <w:t>- ไม่ตรงสาขา</w:t>
            </w:r>
          </w:p>
        </w:tc>
        <w:tc>
          <w:tcPr>
            <w:tcW w:w="541" w:type="pct"/>
            <w:tcBorders>
              <w:bottom w:val="single" w:sz="4" w:space="0" w:color="auto"/>
            </w:tcBorders>
          </w:tcPr>
          <w:p w14:paraId="316F959D"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คน</w:t>
            </w:r>
          </w:p>
        </w:tc>
        <w:tc>
          <w:tcPr>
            <w:tcW w:w="432" w:type="pct"/>
            <w:tcBorders>
              <w:bottom w:val="single" w:sz="4" w:space="0" w:color="auto"/>
            </w:tcBorders>
          </w:tcPr>
          <w:p w14:paraId="20CB85C6" w14:textId="31A002C8"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Borders>
              <w:bottom w:val="single" w:sz="4" w:space="0" w:color="auto"/>
            </w:tcBorders>
          </w:tcPr>
          <w:p w14:paraId="3AD7C4D3" w14:textId="34B7677F"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Borders>
              <w:bottom w:val="single" w:sz="4" w:space="0" w:color="auto"/>
            </w:tcBorders>
          </w:tcPr>
          <w:p w14:paraId="02A6A437" w14:textId="65B6E68C"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97" w:type="pct"/>
            <w:tcBorders>
              <w:bottom w:val="single" w:sz="4" w:space="0" w:color="auto"/>
            </w:tcBorders>
          </w:tcPr>
          <w:p w14:paraId="4DF68DC6" w14:textId="5F233BB8"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6" w:type="pct"/>
            <w:tcBorders>
              <w:bottom w:val="single" w:sz="4" w:space="0" w:color="auto"/>
            </w:tcBorders>
          </w:tcPr>
          <w:p w14:paraId="06A9BCD4" w14:textId="5948F671"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r>
      <w:tr w:rsidR="00A9062E" w:rsidRPr="00A9062E" w14:paraId="5C4754D5" w14:textId="77777777" w:rsidTr="00DF7FC1">
        <w:tc>
          <w:tcPr>
            <w:tcW w:w="250" w:type="pct"/>
            <w:tcBorders>
              <w:left w:val="single" w:sz="4" w:space="0" w:color="auto"/>
              <w:bottom w:val="nil"/>
              <w:right w:val="single" w:sz="4" w:space="0" w:color="auto"/>
            </w:tcBorders>
            <w:shd w:val="clear" w:color="auto" w:fill="auto"/>
          </w:tcPr>
          <w:p w14:paraId="61397DB0"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rPr>
              <w:t>4</w:t>
            </w:r>
          </w:p>
        </w:tc>
        <w:tc>
          <w:tcPr>
            <w:tcW w:w="1997" w:type="pct"/>
            <w:tcBorders>
              <w:left w:val="single" w:sz="4" w:space="0" w:color="auto"/>
              <w:bottom w:val="single" w:sz="4" w:space="0" w:color="auto"/>
            </w:tcBorders>
            <w:shd w:val="clear" w:color="auto" w:fill="auto"/>
          </w:tcPr>
          <w:p w14:paraId="7597B49B" w14:textId="77777777" w:rsidR="00A9062E" w:rsidRPr="00A9062E" w:rsidRDefault="00A9062E" w:rsidP="00DF7FC1">
            <w:pPr>
              <w:spacing w:after="0" w:line="240" w:lineRule="auto"/>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จำนวนบัณฑิตที่ประกอบอาชีพอิสระ</w:t>
            </w:r>
          </w:p>
        </w:tc>
        <w:tc>
          <w:tcPr>
            <w:tcW w:w="541" w:type="pct"/>
            <w:tcBorders>
              <w:bottom w:val="single" w:sz="4" w:space="0" w:color="auto"/>
            </w:tcBorders>
          </w:tcPr>
          <w:p w14:paraId="57F89F2F"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คน</w:t>
            </w:r>
          </w:p>
        </w:tc>
        <w:tc>
          <w:tcPr>
            <w:tcW w:w="432" w:type="pct"/>
            <w:tcBorders>
              <w:bottom w:val="single" w:sz="4" w:space="0" w:color="auto"/>
            </w:tcBorders>
          </w:tcPr>
          <w:p w14:paraId="77FFB818" w14:textId="681EEC9F"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429" w:type="pct"/>
            <w:tcBorders>
              <w:bottom w:val="single" w:sz="4" w:space="0" w:color="auto"/>
            </w:tcBorders>
          </w:tcPr>
          <w:p w14:paraId="284671BF" w14:textId="12DA9F53"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429" w:type="pct"/>
            <w:tcBorders>
              <w:bottom w:val="single" w:sz="4" w:space="0" w:color="auto"/>
            </w:tcBorders>
          </w:tcPr>
          <w:p w14:paraId="31867E22" w14:textId="337B0E26"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497" w:type="pct"/>
            <w:tcBorders>
              <w:bottom w:val="single" w:sz="4" w:space="0" w:color="auto"/>
            </w:tcBorders>
          </w:tcPr>
          <w:p w14:paraId="0FA1BEB6" w14:textId="51D6AB6B"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426" w:type="pct"/>
            <w:tcBorders>
              <w:bottom w:val="single" w:sz="4" w:space="0" w:color="auto"/>
            </w:tcBorders>
          </w:tcPr>
          <w:p w14:paraId="4B1E1639" w14:textId="7B0A366B"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r>
      <w:tr w:rsidR="00A9062E" w:rsidRPr="00A9062E" w14:paraId="050E14D6" w14:textId="77777777" w:rsidTr="00DF7FC1">
        <w:tc>
          <w:tcPr>
            <w:tcW w:w="250" w:type="pct"/>
            <w:shd w:val="clear" w:color="auto" w:fill="auto"/>
          </w:tcPr>
          <w:p w14:paraId="378E5E33"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rPr>
              <w:t>5</w:t>
            </w:r>
          </w:p>
        </w:tc>
        <w:tc>
          <w:tcPr>
            <w:tcW w:w="1997" w:type="pct"/>
            <w:shd w:val="clear" w:color="auto" w:fill="auto"/>
          </w:tcPr>
          <w:p w14:paraId="6BC096CD" w14:textId="77777777" w:rsidR="00A9062E" w:rsidRPr="00A9062E" w:rsidRDefault="00A9062E" w:rsidP="00DF7FC1">
            <w:pPr>
              <w:spacing w:after="0" w:line="240" w:lineRule="auto"/>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cs/>
              </w:rPr>
              <w:t>จำนวนบัณฑิตที่มีงานทำก่อนเข้าศึกษา</w:t>
            </w:r>
          </w:p>
        </w:tc>
        <w:tc>
          <w:tcPr>
            <w:tcW w:w="541" w:type="pct"/>
          </w:tcPr>
          <w:p w14:paraId="5666333A"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cs/>
              </w:rPr>
              <w:t>คน</w:t>
            </w:r>
          </w:p>
        </w:tc>
        <w:tc>
          <w:tcPr>
            <w:tcW w:w="432" w:type="pct"/>
          </w:tcPr>
          <w:p w14:paraId="29C8228C" w14:textId="35B89C92"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7DE20C9A" w14:textId="5F3CACA8"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640A758A" w14:textId="2D8194F8"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97" w:type="pct"/>
          </w:tcPr>
          <w:p w14:paraId="004C2A3F" w14:textId="137C958A"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6" w:type="pct"/>
          </w:tcPr>
          <w:p w14:paraId="04FD50B6" w14:textId="056875D1"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r>
      <w:tr w:rsidR="00A9062E" w:rsidRPr="00A9062E" w14:paraId="568ED34E" w14:textId="77777777" w:rsidTr="00DF7FC1">
        <w:tc>
          <w:tcPr>
            <w:tcW w:w="250" w:type="pct"/>
            <w:shd w:val="clear" w:color="auto" w:fill="auto"/>
          </w:tcPr>
          <w:p w14:paraId="084218DE"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rPr>
              <w:t>6</w:t>
            </w:r>
          </w:p>
        </w:tc>
        <w:tc>
          <w:tcPr>
            <w:tcW w:w="1997" w:type="pct"/>
            <w:shd w:val="clear" w:color="auto" w:fill="auto"/>
          </w:tcPr>
          <w:p w14:paraId="6AC0B602" w14:textId="77777777" w:rsidR="00A9062E" w:rsidRPr="00A9062E" w:rsidRDefault="00A9062E" w:rsidP="00DF7FC1">
            <w:pPr>
              <w:spacing w:after="0" w:line="240" w:lineRule="auto"/>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จำนวนบัณฑิตที่มีกิจการของตนเองที่มีรายได้ประจำอยู่แล้ว</w:t>
            </w:r>
          </w:p>
        </w:tc>
        <w:tc>
          <w:tcPr>
            <w:tcW w:w="541" w:type="pct"/>
          </w:tcPr>
          <w:p w14:paraId="7E136121"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คน</w:t>
            </w:r>
          </w:p>
        </w:tc>
        <w:tc>
          <w:tcPr>
            <w:tcW w:w="432" w:type="pct"/>
          </w:tcPr>
          <w:p w14:paraId="48822706" w14:textId="2CE1663C"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441FEAB8" w14:textId="4D7F6F65"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177C7102" w14:textId="46127781"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97" w:type="pct"/>
          </w:tcPr>
          <w:p w14:paraId="1C081D3D" w14:textId="7C0AD175"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6" w:type="pct"/>
          </w:tcPr>
          <w:p w14:paraId="7E5679E2" w14:textId="065B6A54"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r>
      <w:tr w:rsidR="00A9062E" w:rsidRPr="00A9062E" w14:paraId="0CEEFA78" w14:textId="77777777" w:rsidTr="00DF7FC1">
        <w:tc>
          <w:tcPr>
            <w:tcW w:w="250" w:type="pct"/>
            <w:shd w:val="clear" w:color="auto" w:fill="auto"/>
          </w:tcPr>
          <w:p w14:paraId="404D2915"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rPr>
              <w:t>7</w:t>
            </w:r>
          </w:p>
        </w:tc>
        <w:tc>
          <w:tcPr>
            <w:tcW w:w="1997" w:type="pct"/>
            <w:shd w:val="clear" w:color="auto" w:fill="auto"/>
          </w:tcPr>
          <w:p w14:paraId="6B2DEAFC" w14:textId="77777777" w:rsidR="00A9062E" w:rsidRPr="00A9062E" w:rsidRDefault="00A9062E" w:rsidP="00DF7FC1">
            <w:pPr>
              <w:spacing w:after="0" w:line="240" w:lineRule="auto"/>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จำนวนบัณฑิตที่ศึกษาต่อระดับบัณฑิตศึกษา</w:t>
            </w:r>
          </w:p>
        </w:tc>
        <w:tc>
          <w:tcPr>
            <w:tcW w:w="541" w:type="pct"/>
          </w:tcPr>
          <w:p w14:paraId="5B9CB603"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cs/>
              </w:rPr>
              <w:t>คน</w:t>
            </w:r>
          </w:p>
        </w:tc>
        <w:tc>
          <w:tcPr>
            <w:tcW w:w="432" w:type="pct"/>
          </w:tcPr>
          <w:p w14:paraId="25FF83A8" w14:textId="27D6866F"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566A9374" w14:textId="38A4DD9C"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51A7B7A9" w14:textId="1120F6B3"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97" w:type="pct"/>
          </w:tcPr>
          <w:p w14:paraId="2A3DA52A" w14:textId="6E42BB86"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6" w:type="pct"/>
          </w:tcPr>
          <w:p w14:paraId="19F5FCC6" w14:textId="5E1BDEE4"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r>
      <w:tr w:rsidR="00A9062E" w:rsidRPr="00A9062E" w14:paraId="55989203" w14:textId="77777777" w:rsidTr="00DF7FC1">
        <w:tc>
          <w:tcPr>
            <w:tcW w:w="250" w:type="pct"/>
            <w:shd w:val="clear" w:color="auto" w:fill="auto"/>
          </w:tcPr>
          <w:p w14:paraId="470B8C75"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rPr>
              <w:t>8</w:t>
            </w:r>
          </w:p>
        </w:tc>
        <w:tc>
          <w:tcPr>
            <w:tcW w:w="1997" w:type="pct"/>
            <w:shd w:val="clear" w:color="auto" w:fill="auto"/>
          </w:tcPr>
          <w:p w14:paraId="21184D8E" w14:textId="77777777" w:rsidR="00A9062E" w:rsidRPr="00A9062E" w:rsidRDefault="00A9062E" w:rsidP="00DF7FC1">
            <w:pPr>
              <w:spacing w:after="0" w:line="240" w:lineRule="auto"/>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จำนวนบัณฑิตที่อุปสมบท</w:t>
            </w:r>
          </w:p>
        </w:tc>
        <w:tc>
          <w:tcPr>
            <w:tcW w:w="541" w:type="pct"/>
          </w:tcPr>
          <w:p w14:paraId="3C640D63"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คน</w:t>
            </w:r>
          </w:p>
        </w:tc>
        <w:tc>
          <w:tcPr>
            <w:tcW w:w="432" w:type="pct"/>
          </w:tcPr>
          <w:p w14:paraId="65626FC5" w14:textId="7528FA80"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429" w:type="pct"/>
          </w:tcPr>
          <w:p w14:paraId="0C66CC7C" w14:textId="71C0311C"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429" w:type="pct"/>
          </w:tcPr>
          <w:p w14:paraId="5EBF6472" w14:textId="3DB55D11"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497" w:type="pct"/>
          </w:tcPr>
          <w:p w14:paraId="6F7D5A7A" w14:textId="76D0A776"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c>
          <w:tcPr>
            <w:tcW w:w="426" w:type="pct"/>
          </w:tcPr>
          <w:p w14:paraId="3704FE32" w14:textId="6BF0253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p>
        </w:tc>
      </w:tr>
      <w:tr w:rsidR="00A9062E" w:rsidRPr="00A9062E" w14:paraId="3882FE57" w14:textId="77777777" w:rsidTr="00DF7FC1">
        <w:tc>
          <w:tcPr>
            <w:tcW w:w="250" w:type="pct"/>
            <w:shd w:val="clear" w:color="auto" w:fill="auto"/>
          </w:tcPr>
          <w:p w14:paraId="592672BA"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rPr>
              <w:t>9</w:t>
            </w:r>
          </w:p>
        </w:tc>
        <w:tc>
          <w:tcPr>
            <w:tcW w:w="1997" w:type="pct"/>
            <w:shd w:val="clear" w:color="auto" w:fill="auto"/>
          </w:tcPr>
          <w:p w14:paraId="330C2A27" w14:textId="77777777" w:rsidR="00A9062E" w:rsidRPr="00A9062E" w:rsidRDefault="00A9062E" w:rsidP="00DF7FC1">
            <w:pPr>
              <w:spacing w:after="0" w:line="240" w:lineRule="auto"/>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จำนวนบัณฑิตที่เกณฑ์ทหาร</w:t>
            </w:r>
          </w:p>
        </w:tc>
        <w:tc>
          <w:tcPr>
            <w:tcW w:w="541" w:type="pct"/>
          </w:tcPr>
          <w:p w14:paraId="74B9F92D"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cs/>
              </w:rPr>
              <w:t>คน</w:t>
            </w:r>
          </w:p>
        </w:tc>
        <w:tc>
          <w:tcPr>
            <w:tcW w:w="432" w:type="pct"/>
          </w:tcPr>
          <w:p w14:paraId="1D99197A" w14:textId="11B1F14B"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157326FA" w14:textId="2794C763"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7DAB0D7F" w14:textId="29CC8EF3"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97" w:type="pct"/>
          </w:tcPr>
          <w:p w14:paraId="2631C8AF" w14:textId="0053CC2D"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6" w:type="pct"/>
          </w:tcPr>
          <w:p w14:paraId="5EECABAD" w14:textId="401F001A"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r>
      <w:tr w:rsidR="00A9062E" w:rsidRPr="00A9062E" w14:paraId="77DACB80" w14:textId="77777777" w:rsidTr="00DF7FC1">
        <w:tc>
          <w:tcPr>
            <w:tcW w:w="250" w:type="pct"/>
            <w:shd w:val="clear" w:color="auto" w:fill="auto"/>
          </w:tcPr>
          <w:p w14:paraId="14641810"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rPr>
            </w:pPr>
            <w:r w:rsidRPr="00A9062E">
              <w:rPr>
                <w:rFonts w:ascii="TH SarabunPSK" w:eastAsia="Times New Roman" w:hAnsi="TH SarabunPSK" w:cs="TH SarabunPSK" w:hint="cs"/>
                <w:color w:val="FF0000"/>
                <w:sz w:val="24"/>
                <w:szCs w:val="24"/>
              </w:rPr>
              <w:t>10</w:t>
            </w:r>
          </w:p>
        </w:tc>
        <w:tc>
          <w:tcPr>
            <w:tcW w:w="1997" w:type="pct"/>
            <w:shd w:val="clear" w:color="auto" w:fill="auto"/>
          </w:tcPr>
          <w:p w14:paraId="5EFBEA17" w14:textId="77777777" w:rsidR="00A9062E" w:rsidRPr="00A9062E" w:rsidRDefault="00A9062E" w:rsidP="00DF7FC1">
            <w:pPr>
              <w:spacing w:after="0" w:line="240" w:lineRule="auto"/>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 xml:space="preserve">ร้อยละของบัณฑิตที่ได้งานทำภายใน 1 ปี </w:t>
            </w:r>
          </w:p>
        </w:tc>
        <w:tc>
          <w:tcPr>
            <w:tcW w:w="541" w:type="pct"/>
          </w:tcPr>
          <w:p w14:paraId="01504AC0" w14:textId="77777777" w:rsidR="00A9062E" w:rsidRPr="00A9062E" w:rsidRDefault="00A9062E" w:rsidP="00DF7FC1">
            <w:pPr>
              <w:spacing w:after="0" w:line="240" w:lineRule="auto"/>
              <w:jc w:val="center"/>
              <w:rPr>
                <w:rFonts w:ascii="TH SarabunPSK" w:eastAsia="Times New Roman" w:hAnsi="TH SarabunPSK" w:cs="TH SarabunPSK"/>
                <w:color w:val="FF0000"/>
                <w:sz w:val="24"/>
                <w:szCs w:val="24"/>
                <w:cs/>
              </w:rPr>
            </w:pPr>
            <w:r w:rsidRPr="00A9062E">
              <w:rPr>
                <w:rFonts w:ascii="TH SarabunPSK" w:eastAsia="Times New Roman" w:hAnsi="TH SarabunPSK" w:cs="TH SarabunPSK" w:hint="cs"/>
                <w:color w:val="FF0000"/>
                <w:sz w:val="24"/>
                <w:szCs w:val="24"/>
                <w:cs/>
              </w:rPr>
              <w:t>ร้อยละ</w:t>
            </w:r>
          </w:p>
        </w:tc>
        <w:tc>
          <w:tcPr>
            <w:tcW w:w="432" w:type="pct"/>
          </w:tcPr>
          <w:p w14:paraId="00506BCA" w14:textId="3F19DF60"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2843D52A" w14:textId="012337A1"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9" w:type="pct"/>
          </w:tcPr>
          <w:p w14:paraId="4D5574C0" w14:textId="28C3F88E"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97" w:type="pct"/>
          </w:tcPr>
          <w:p w14:paraId="626CB893" w14:textId="36885F7C"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c>
          <w:tcPr>
            <w:tcW w:w="426" w:type="pct"/>
          </w:tcPr>
          <w:p w14:paraId="7FF1BC89" w14:textId="170BB0BF" w:rsidR="00A9062E" w:rsidRPr="00A9062E" w:rsidRDefault="00A9062E" w:rsidP="00DF7FC1">
            <w:pPr>
              <w:spacing w:after="0" w:line="240" w:lineRule="auto"/>
              <w:jc w:val="center"/>
              <w:rPr>
                <w:rFonts w:ascii="TH SarabunPSK" w:eastAsia="Times New Roman" w:hAnsi="TH SarabunPSK" w:cs="TH SarabunPSK"/>
                <w:color w:val="FF0000"/>
                <w:sz w:val="24"/>
                <w:szCs w:val="24"/>
              </w:rPr>
            </w:pPr>
          </w:p>
        </w:tc>
      </w:tr>
    </w:tbl>
    <w:p w14:paraId="1FBDF7E5" w14:textId="77777777" w:rsidR="00A9062E" w:rsidRPr="001210BE" w:rsidRDefault="00A9062E" w:rsidP="00A9062E">
      <w:pPr>
        <w:spacing w:after="0" w:line="240" w:lineRule="auto"/>
        <w:jc w:val="thaiDistribute"/>
        <w:rPr>
          <w:rFonts w:ascii="TH SarabunPSK" w:hAnsi="TH SarabunPSK" w:cs="TH SarabunPSK"/>
          <w:color w:val="000000" w:themeColor="text1"/>
          <w:sz w:val="32"/>
          <w:szCs w:val="32"/>
        </w:rPr>
      </w:pPr>
    </w:p>
    <w:p w14:paraId="531175A0" w14:textId="77777777" w:rsidR="00A9062E" w:rsidRDefault="00A9062E" w:rsidP="277E05DB">
      <w:pPr>
        <w:spacing w:after="0"/>
        <w:rPr>
          <w:rFonts w:ascii="TH SarabunPSK" w:hAnsi="TH SarabunPSK" w:cs="TH SarabunPSK"/>
          <w:b/>
          <w:bCs/>
          <w:color w:val="000000" w:themeColor="text1"/>
          <w:sz w:val="28"/>
        </w:rPr>
      </w:pPr>
    </w:p>
    <w:p w14:paraId="49BFC80F" w14:textId="3E761507" w:rsidR="00C048DF" w:rsidRPr="005B5A24" w:rsidRDefault="007C243B" w:rsidP="277E05DB">
      <w:pPr>
        <w:spacing w:after="0"/>
        <w:rPr>
          <w:rFonts w:ascii="TH SarabunPSK" w:hAnsi="TH SarabunPSK" w:cs="TH SarabunPSK"/>
          <w:b/>
          <w:bCs/>
          <w:color w:val="000000" w:themeColor="text1"/>
          <w:spacing w:val="-4"/>
          <w:sz w:val="28"/>
        </w:rPr>
      </w:pPr>
      <w:r w:rsidRPr="277E05DB">
        <w:rPr>
          <w:rFonts w:ascii="TH SarabunPSK" w:hAnsi="TH SarabunPSK" w:cs="TH SarabunPSK"/>
          <w:b/>
          <w:bCs/>
          <w:color w:val="000000" w:themeColor="text1"/>
          <w:sz w:val="28"/>
          <w:cs/>
        </w:rPr>
        <w:t xml:space="preserve">8.3 </w:t>
      </w:r>
      <w:r w:rsidR="00EC0880" w:rsidRPr="277E05DB">
        <w:rPr>
          <w:rFonts w:ascii="TH SarabunPSK" w:hAnsi="TH SarabunPSK" w:cs="TH SarabunPSK"/>
          <w:b/>
          <w:bCs/>
          <w:color w:val="000000" w:themeColor="text1"/>
          <w:spacing w:val="-4"/>
          <w:sz w:val="28"/>
        </w:rPr>
        <w:t>Research and creative work output and activities carried out by the academic staff and students, are shown to be established, monitored, and benchmarked for improvement</w:t>
      </w:r>
      <w:r w:rsidR="00EC0880" w:rsidRPr="277E05DB">
        <w:rPr>
          <w:rFonts w:ascii="TH SarabunPSK" w:hAnsi="TH SarabunPSK" w:cs="TH SarabunPSK"/>
          <w:b/>
          <w:bCs/>
          <w:color w:val="000000" w:themeColor="text1"/>
          <w:spacing w:val="-4"/>
          <w:sz w:val="28"/>
          <w:cs/>
        </w:rPr>
        <w:t>.</w:t>
      </w:r>
    </w:p>
    <w:p w14:paraId="4F25D0B5" w14:textId="684BE07C" w:rsidR="007C243B" w:rsidRPr="00C048DF" w:rsidRDefault="00EC0880" w:rsidP="005B5A24">
      <w:pPr>
        <w:spacing w:after="0"/>
        <w:jc w:val="thaiDistribute"/>
        <w:rPr>
          <w:rFonts w:ascii="TH SarabunPSK" w:hAnsi="TH SarabunPSK" w:cs="TH SarabunPSK"/>
          <w:color w:val="000000" w:themeColor="text1"/>
          <w:spacing w:val="-4"/>
          <w:sz w:val="28"/>
        </w:rPr>
      </w:pPr>
      <w:r w:rsidRPr="00EC0880">
        <w:rPr>
          <w:rFonts w:ascii="TH SarabunPSK" w:hAnsi="TH SarabunPSK" w:cs="TH SarabunPSK"/>
          <w:color w:val="000000" w:themeColor="text1"/>
          <w:spacing w:val="-4"/>
          <w:sz w:val="28"/>
          <w:cs/>
        </w:rPr>
        <w:t>มีระบบการก</w:t>
      </w:r>
      <w:r w:rsidR="00542A49">
        <w:rPr>
          <w:rFonts w:ascii="TH SarabunPSK" w:hAnsi="TH SarabunPSK" w:cs="TH SarabunPSK" w:hint="cs"/>
          <w:color w:val="000000" w:themeColor="text1"/>
          <w:spacing w:val="-4"/>
          <w:sz w:val="28"/>
          <w:cs/>
        </w:rPr>
        <w:t>ำ</w:t>
      </w:r>
      <w:r w:rsidRPr="00EC0880">
        <w:rPr>
          <w:rFonts w:ascii="TH SarabunPSK" w:hAnsi="TH SarabunPSK" w:cs="TH SarabunPSK"/>
          <w:color w:val="000000" w:themeColor="text1"/>
          <w:spacing w:val="-4"/>
          <w:sz w:val="28"/>
          <w:cs/>
        </w:rPr>
        <w:t>กับติ</w:t>
      </w:r>
      <w:r w:rsidR="005B5A24">
        <w:rPr>
          <w:rFonts w:ascii="TH SarabunPSK" w:hAnsi="TH SarabunPSK" w:cs="TH SarabunPSK"/>
          <w:color w:val="000000" w:themeColor="text1"/>
          <w:spacing w:val="-4"/>
          <w:sz w:val="28"/>
          <w:cs/>
        </w:rPr>
        <w:t>ดตาม และเทียบเคียงสมรรถนะในการทำ</w:t>
      </w:r>
      <w:r w:rsidRPr="00EC0880">
        <w:rPr>
          <w:rFonts w:ascii="TH SarabunPSK" w:hAnsi="TH SarabunPSK" w:cs="TH SarabunPSK"/>
          <w:color w:val="000000" w:themeColor="text1"/>
          <w:spacing w:val="-4"/>
          <w:sz w:val="28"/>
          <w:cs/>
        </w:rPr>
        <w:t>งานวิจัยของผู้เรียนที่สอดคล้องตรงตามความต้องการของผู้มีส่วนได้ส่วนเสียที่</w:t>
      </w:r>
      <w:r>
        <w:rPr>
          <w:rFonts w:ascii="TH SarabunPSK" w:hAnsi="TH SarabunPSK" w:cs="TH SarabunPSK"/>
          <w:color w:val="000000" w:themeColor="text1"/>
          <w:spacing w:val="-4"/>
          <w:sz w:val="28"/>
          <w:cs/>
        </w:rPr>
        <w:t>ดำเนิน</w:t>
      </w:r>
      <w:r w:rsidRPr="00EC0880">
        <w:rPr>
          <w:rFonts w:ascii="TH SarabunPSK" w:hAnsi="TH SarabunPSK" w:cs="TH SarabunPSK"/>
          <w:color w:val="000000" w:themeColor="text1"/>
          <w:spacing w:val="-4"/>
          <w:sz w:val="28"/>
          <w:cs/>
        </w:rPr>
        <w:t>การโดยเจ้าหน้าที่วิชาการเพื่อปรับปรุง</w:t>
      </w:r>
    </w:p>
    <w:p w14:paraId="794A12D9" w14:textId="233A44EF" w:rsidR="005A2018" w:rsidRDefault="00EC0880" w:rsidP="005A201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63712" behindDoc="0" locked="0" layoutInCell="1" allowOverlap="1" wp14:anchorId="0D734F3B" wp14:editId="63F9CF8D">
                <wp:simplePos x="0" y="0"/>
                <wp:positionH relativeFrom="margin">
                  <wp:posOffset>163669</wp:posOffset>
                </wp:positionH>
                <wp:positionV relativeFrom="paragraph">
                  <wp:posOffset>21164</wp:posOffset>
                </wp:positionV>
                <wp:extent cx="5333683" cy="2784143"/>
                <wp:effectExtent l="0" t="0" r="19685" b="1651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683" cy="2784143"/>
                        </a:xfrm>
                        <a:prstGeom prst="rect">
                          <a:avLst/>
                        </a:prstGeom>
                        <a:solidFill>
                          <a:srgbClr val="FFFFFF"/>
                        </a:solidFill>
                        <a:ln w="9525">
                          <a:solidFill>
                            <a:srgbClr val="C00000"/>
                          </a:solidFill>
                          <a:miter lim="800000"/>
                          <a:headEnd/>
                          <a:tailEnd/>
                        </a:ln>
                      </wps:spPr>
                      <wps:txbx>
                        <w:txbxContent>
                          <w:p w14:paraId="3F8387B7" w14:textId="3EFEFD71" w:rsidR="0054056B" w:rsidRPr="005B5A24" w:rsidRDefault="0054056B" w:rsidP="005B5A24">
                            <w:pPr>
                              <w:spacing w:after="0"/>
                              <w:jc w:val="thaiDistribute"/>
                              <w:rPr>
                                <w:rFonts w:ascii="TH SarabunPSK" w:hAnsi="TH SarabunPSK" w:cs="TH SarabunPSK"/>
                                <w:sz w:val="24"/>
                                <w:szCs w:val="24"/>
                              </w:rPr>
                            </w:pPr>
                            <w:r w:rsidRPr="005B5A24">
                              <w:rPr>
                                <w:rFonts w:ascii="TH SarabunPSK" w:hAnsi="TH SarabunPSK" w:cs="TH SarabunPSK"/>
                                <w:sz w:val="24"/>
                                <w:szCs w:val="24"/>
                                <w:cs/>
                              </w:rPr>
                              <w:t>งานวิจัย และผลงานสร้างสรรค์ของนัก</w:t>
                            </w:r>
                            <w:r w:rsidRPr="005B5A24">
                              <w:rPr>
                                <w:rFonts w:ascii="TH SarabunPSK" w:hAnsi="TH SarabunPSK" w:cs="TH SarabunPSK" w:hint="cs"/>
                                <w:sz w:val="24"/>
                                <w:szCs w:val="24"/>
                                <w:cs/>
                              </w:rPr>
                              <w:t>ศึกษา</w:t>
                            </w:r>
                            <w:r w:rsidRPr="005B5A24">
                              <w:rPr>
                                <w:rFonts w:ascii="TH SarabunPSK" w:hAnsi="TH SarabunPSK" w:cs="TH SarabunPSK"/>
                                <w:sz w:val="24"/>
                                <w:szCs w:val="24"/>
                                <w:cs/>
                              </w:rPr>
                              <w:t>และอาจารย์</w:t>
                            </w:r>
                          </w:p>
                          <w:p w14:paraId="003E0E7C" w14:textId="77777777" w:rsidR="0054056B" w:rsidRPr="005B5A24" w:rsidRDefault="0054056B" w:rsidP="005B5A24">
                            <w:pPr>
                              <w:spacing w:after="0"/>
                              <w:jc w:val="thaiDistribute"/>
                              <w:rPr>
                                <w:rFonts w:ascii="TH SarabunPSK" w:hAnsi="TH SarabunPSK" w:cs="TH SarabunPSK"/>
                                <w:sz w:val="8"/>
                                <w:szCs w:val="8"/>
                              </w:rPr>
                            </w:pPr>
                          </w:p>
                          <w:p w14:paraId="3D5A9DD2" w14:textId="124F8483" w:rsidR="00A9062E" w:rsidRDefault="0054056B" w:rsidP="005B5A24">
                            <w:pPr>
                              <w:spacing w:after="0"/>
                              <w:jc w:val="thaiDistribute"/>
                              <w:rPr>
                                <w:rFonts w:ascii="TH SarabunPSK" w:hAnsi="TH SarabunPSK" w:cs="TH SarabunPSK"/>
                                <w:sz w:val="24"/>
                                <w:szCs w:val="24"/>
                              </w:rPr>
                            </w:pPr>
                            <w:r w:rsidRPr="005B5A24">
                              <w:rPr>
                                <w:rFonts w:ascii="TH SarabunPSK" w:hAnsi="TH SarabunPSK" w:cs="TH SarabunPSK"/>
                                <w:b/>
                                <w:bCs/>
                                <w:sz w:val="24"/>
                                <w:szCs w:val="24"/>
                                <w:u w:val="single"/>
                                <w:cs/>
                              </w:rPr>
                              <w:t>ระดับบัณฑิตศึกษา</w:t>
                            </w:r>
                            <w:r w:rsidRPr="005B5A24">
                              <w:rPr>
                                <w:rFonts w:ascii="TH SarabunPSK" w:hAnsi="TH SarabunPSK" w:cs="TH SarabunPSK"/>
                                <w:sz w:val="24"/>
                                <w:szCs w:val="24"/>
                                <w:cs/>
                              </w:rPr>
                              <w:t xml:space="preserve"> ที่บ</w:t>
                            </w:r>
                            <w:r>
                              <w:rPr>
                                <w:rFonts w:ascii="TH SarabunPSK" w:hAnsi="TH SarabunPSK" w:cs="TH SarabunPSK"/>
                                <w:sz w:val="24"/>
                                <w:szCs w:val="24"/>
                                <w:cs/>
                              </w:rPr>
                              <w:t>ังคับให้ต้องมีผลงาน การดูจำ</w:t>
                            </w:r>
                            <w:r w:rsidRPr="005B5A24">
                              <w:rPr>
                                <w:rFonts w:ascii="TH SarabunPSK" w:hAnsi="TH SarabunPSK" w:cs="TH SarabunPSK"/>
                                <w:sz w:val="24"/>
                                <w:szCs w:val="24"/>
                                <w:cs/>
                              </w:rPr>
                              <w:t>นวนผลงานวิจัยอาจไม่เห็นถึงการพัฒนาของระดับคุณภาพ การเก็บข้อมูล</w:t>
                            </w:r>
                            <w:r>
                              <w:rPr>
                                <w:rFonts w:ascii="TH SarabunPSK" w:hAnsi="TH SarabunPSK" w:cs="TH SarabunPSK"/>
                                <w:sz w:val="24"/>
                                <w:szCs w:val="24"/>
                                <w:cs/>
                              </w:rPr>
                              <w:br/>
                            </w:r>
                            <w:r w:rsidRPr="005B5A24">
                              <w:rPr>
                                <w:rFonts w:ascii="TH SarabunPSK" w:hAnsi="TH SarabunPSK" w:cs="TH SarabunPSK"/>
                                <w:sz w:val="24"/>
                                <w:szCs w:val="24"/>
                                <w:cs/>
                              </w:rPr>
                              <w:t>โดยดูคุณภาพ</w:t>
                            </w:r>
                            <w:r>
                              <w:rPr>
                                <w:rFonts w:ascii="TH SarabunPSK" w:hAnsi="TH SarabunPSK" w:cs="TH SarabunPSK"/>
                                <w:sz w:val="24"/>
                                <w:szCs w:val="24"/>
                                <w:cs/>
                              </w:rPr>
                              <w:t>ของการตีพิมพ์จะช่วยให้หลักสูตรกำหนดระบบในการพัฒนานั</w:t>
                            </w:r>
                            <w:r>
                              <w:rPr>
                                <w:rFonts w:ascii="TH SarabunPSK" w:hAnsi="TH SarabunPSK" w:cs="TH SarabunPSK" w:hint="cs"/>
                                <w:sz w:val="24"/>
                                <w:szCs w:val="24"/>
                                <w:cs/>
                              </w:rPr>
                              <w:t>กศึกษา</w:t>
                            </w:r>
                            <w:r w:rsidRPr="005B5A24">
                              <w:rPr>
                                <w:rFonts w:ascii="TH SarabunPSK" w:hAnsi="TH SarabunPSK" w:cs="TH SarabunPSK"/>
                                <w:sz w:val="24"/>
                                <w:szCs w:val="24"/>
                                <w:cs/>
                              </w:rPr>
                              <w:t>ได้ชัดเจนยิ่งขึ้น</w:t>
                            </w:r>
                          </w:p>
                          <w:p w14:paraId="11B18316" w14:textId="3A43F284" w:rsidR="00A9062E" w:rsidRPr="00A9062E" w:rsidRDefault="00A9062E" w:rsidP="00A9062E">
                            <w:pPr>
                              <w:spacing w:after="0"/>
                              <w:jc w:val="thaiDistribute"/>
                              <w:rPr>
                                <w:rFonts w:ascii="TH SarabunPSK" w:hAnsi="TH SarabunPSK" w:cs="TH SarabunPSK"/>
                                <w:sz w:val="24"/>
                                <w:szCs w:val="24"/>
                              </w:rPr>
                            </w:pPr>
                            <w:r w:rsidRPr="00A9062E">
                              <w:rPr>
                                <w:rFonts w:ascii="TH SarabunPSK" w:hAnsi="TH SarabunPSK" w:cs="TH SarabunPSK" w:hint="cs"/>
                                <w:cs/>
                              </w:rPr>
                              <w:t>*</w:t>
                            </w:r>
                            <w:r w:rsidRPr="00A9062E">
                              <w:rPr>
                                <w:rFonts w:ascii="TH SarabunPSK" w:hAnsi="TH SarabunPSK" w:cs="TH SarabunPSK" w:hint="cs"/>
                                <w:sz w:val="24"/>
                                <w:szCs w:val="24"/>
                                <w:cs/>
                              </w:rPr>
                              <w:t>อาจารย์ผู้สอนทุกคนที่สอนในหลักสูตร</w:t>
                            </w:r>
                          </w:p>
                          <w:p w14:paraId="6168113B" w14:textId="7D95724A" w:rsidR="00A9062E" w:rsidRPr="00A9062E" w:rsidRDefault="00A9062E" w:rsidP="00A9062E">
                            <w:pPr>
                              <w:spacing w:after="0"/>
                              <w:jc w:val="thaiDistribute"/>
                              <w:rPr>
                                <w:rFonts w:ascii="TH SarabunPSK" w:hAnsi="TH SarabunPSK" w:cs="TH SarabunPSK"/>
                                <w:sz w:val="24"/>
                                <w:szCs w:val="24"/>
                              </w:rPr>
                            </w:pPr>
                            <w:r w:rsidRPr="00A9062E">
                              <w:rPr>
                                <w:rFonts w:ascii="TH SarabunPSK" w:hAnsi="TH SarabunPSK" w:cs="TH SarabunPSK" w:hint="cs"/>
                                <w:sz w:val="24"/>
                                <w:szCs w:val="24"/>
                                <w:cs/>
                              </w:rPr>
                              <w:t xml:space="preserve">* นักศึกษา </w:t>
                            </w:r>
                            <w:r>
                              <w:rPr>
                                <w:rFonts w:ascii="TH SarabunPSK" w:hAnsi="TH SarabunPSK" w:cs="TH SarabunPSK" w:hint="cs"/>
                                <w:sz w:val="24"/>
                                <w:szCs w:val="24"/>
                                <w:cs/>
                              </w:rPr>
                              <w:t>(</w:t>
                            </w:r>
                            <w:r w:rsidRPr="00A9062E">
                              <w:rPr>
                                <w:rFonts w:ascii="TH SarabunPSK" w:hAnsi="TH SarabunPSK" w:cs="TH SarabunPSK" w:hint="cs"/>
                                <w:sz w:val="24"/>
                                <w:szCs w:val="24"/>
                                <w:cs/>
                              </w:rPr>
                              <w:t>สามารถกำหนดตัวชี้วัดที่เหมาะกับหลักสูตร</w:t>
                            </w:r>
                            <w:r>
                              <w:rPr>
                                <w:rFonts w:ascii="TH SarabunPSK" w:hAnsi="TH SarabunPSK" w:cs="TH SarabunPSK" w:hint="cs"/>
                                <w:sz w:val="24"/>
                                <w:szCs w:val="24"/>
                                <w:cs/>
                              </w:rPr>
                              <w:t>)</w:t>
                            </w:r>
                            <w:r w:rsidRPr="00A9062E">
                              <w:rPr>
                                <w:rFonts w:ascii="TH SarabunPSK" w:hAnsi="TH SarabunPSK" w:cs="TH SarabunPSK" w:hint="cs"/>
                                <w:sz w:val="24"/>
                                <w:szCs w:val="24"/>
                                <w:cs/>
                              </w:rPr>
                              <w:t xml:space="preserve"> </w:t>
                            </w:r>
                          </w:p>
                          <w:p w14:paraId="504FCA79" w14:textId="36711900" w:rsidR="00A9062E" w:rsidRDefault="00A9062E" w:rsidP="005B5A24">
                            <w:pPr>
                              <w:spacing w:after="0"/>
                              <w:jc w:val="thaiDistribute"/>
                              <w:rPr>
                                <w:rFonts w:ascii="TH SarabunPSK" w:hAnsi="TH SarabunPSK" w:cs="TH SarabunPSK"/>
                                <w:b/>
                                <w:bCs/>
                                <w:i/>
                                <w:iCs/>
                                <w:color w:val="FF0000"/>
                                <w:sz w:val="20"/>
                                <w:szCs w:val="20"/>
                              </w:rPr>
                            </w:pPr>
                            <w:r w:rsidRPr="00A9062E">
                              <w:rPr>
                                <w:rFonts w:ascii="TH SarabunPSK" w:hAnsi="TH SarabunPSK" w:cs="TH SarabunPSK" w:hint="cs"/>
                                <w:b/>
                                <w:bCs/>
                                <w:i/>
                                <w:iCs/>
                                <w:color w:val="FF0000"/>
                                <w:sz w:val="20"/>
                                <w:szCs w:val="20"/>
                                <w:cs/>
                              </w:rPr>
                              <w:t>(ใช้หลักการเดียวกันทุกปี)</w:t>
                            </w:r>
                          </w:p>
                          <w:p w14:paraId="2BD8F103" w14:textId="77777777" w:rsidR="00A9062E" w:rsidRPr="00A9062E" w:rsidRDefault="00A9062E" w:rsidP="005B5A24">
                            <w:pPr>
                              <w:spacing w:after="0"/>
                              <w:jc w:val="thaiDistribute"/>
                              <w:rPr>
                                <w:rFonts w:ascii="TH SarabunPSK" w:hAnsi="TH SarabunPSK" w:cs="TH SarabunPSK"/>
                                <w:b/>
                                <w:bCs/>
                                <w:i/>
                                <w:iCs/>
                                <w:color w:val="FF0000"/>
                                <w:sz w:val="20"/>
                                <w:szCs w:val="20"/>
                              </w:rPr>
                            </w:pPr>
                          </w:p>
                          <w:p w14:paraId="3C1CE97D" w14:textId="77777777" w:rsidR="00A9062E" w:rsidRPr="00A9062E" w:rsidRDefault="00A9062E" w:rsidP="005B5A24">
                            <w:pPr>
                              <w:spacing w:after="0"/>
                              <w:jc w:val="thaiDistribute"/>
                              <w:rPr>
                                <w:rFonts w:ascii="TH SarabunPSK" w:hAnsi="TH SarabunPSK" w:cs="TH SarabunPSK"/>
                                <w:b/>
                                <w:bCs/>
                                <w:sz w:val="24"/>
                                <w:szCs w:val="24"/>
                              </w:rPr>
                            </w:pPr>
                            <w:r w:rsidRPr="00A9062E">
                              <w:rPr>
                                <w:rFonts w:ascii="TH SarabunPSK" w:hAnsi="TH SarabunPSK" w:cs="TH SarabunPSK"/>
                                <w:b/>
                                <w:bCs/>
                                <w:sz w:val="24"/>
                                <w:szCs w:val="24"/>
                                <w:cs/>
                              </w:rPr>
                              <w:t>แสดงข้อมูลผลลัพธ์ย้อนหลัง 5 ปี ได้แก่</w:t>
                            </w:r>
                            <w:r w:rsidRPr="00A9062E">
                              <w:rPr>
                                <w:rFonts w:ascii="TH SarabunPSK" w:hAnsi="TH SarabunPSK" w:cs="TH SarabunPSK"/>
                                <w:b/>
                                <w:bCs/>
                                <w:sz w:val="24"/>
                                <w:szCs w:val="24"/>
                                <w:cs/>
                              </w:rPr>
                              <w:tab/>
                            </w:r>
                          </w:p>
                          <w:p w14:paraId="2AEE86FB" w14:textId="4A6EAC6C" w:rsidR="00A9062E" w:rsidRPr="00A9062E" w:rsidRDefault="00A9062E" w:rsidP="00A9062E">
                            <w:pPr>
                              <w:pStyle w:val="ListParagraph"/>
                              <w:numPr>
                                <w:ilvl w:val="0"/>
                                <w:numId w:val="28"/>
                              </w:numPr>
                              <w:jc w:val="thaiDistribute"/>
                              <w:rPr>
                                <w:rFonts w:ascii="TH SarabunPSK" w:hAnsi="TH SarabunPSK" w:cs="TH SarabunPSK"/>
                              </w:rPr>
                            </w:pPr>
                            <w:r w:rsidRPr="00A9062E">
                              <w:rPr>
                                <w:rFonts w:ascii="TH SarabunPSK" w:hAnsi="TH SarabunPSK" w:cs="TH SarabunPSK"/>
                                <w:cs/>
                                <w:lang w:bidi="th-TH"/>
                              </w:rPr>
                              <w:t xml:space="preserve">ผลงานวิจัยและงานสร้างสรรค์ของอาจารย์  </w:t>
                            </w:r>
                          </w:p>
                          <w:p w14:paraId="4CCAE70F" w14:textId="77777777" w:rsidR="00A9062E" w:rsidRDefault="00A9062E" w:rsidP="005B5A24">
                            <w:pPr>
                              <w:pStyle w:val="ListParagraph"/>
                              <w:numPr>
                                <w:ilvl w:val="0"/>
                                <w:numId w:val="28"/>
                              </w:numPr>
                              <w:jc w:val="thaiDistribute"/>
                              <w:rPr>
                                <w:rFonts w:ascii="TH SarabunPSK" w:hAnsi="TH SarabunPSK" w:cs="TH SarabunPSK"/>
                              </w:rPr>
                            </w:pPr>
                            <w:r w:rsidRPr="00A9062E">
                              <w:rPr>
                                <w:rFonts w:ascii="TH SarabunPSK" w:hAnsi="TH SarabunPSK" w:cs="TH SarabunPSK"/>
                                <w:cs/>
                                <w:lang w:bidi="th-TH"/>
                              </w:rPr>
                              <w:t>ผลงานวิจัยและงานสร้างสรรค์ของนักศึกษา</w:t>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r>
                              <w:rPr>
                                <w:rFonts w:ascii="TH SarabunPSK" w:hAnsi="TH SarabunPSK" w:cs="TH SarabunPSK"/>
                                <w:rtl/>
                                <w:cs/>
                              </w:rPr>
                              <w:tab/>
                            </w:r>
                          </w:p>
                          <w:p w14:paraId="4D8131AD" w14:textId="77777777" w:rsidR="00A9062E" w:rsidRDefault="00A9062E" w:rsidP="005B5A24">
                            <w:pPr>
                              <w:pStyle w:val="ListParagraph"/>
                              <w:numPr>
                                <w:ilvl w:val="0"/>
                                <w:numId w:val="28"/>
                              </w:numPr>
                              <w:jc w:val="thaiDistribute"/>
                              <w:rPr>
                                <w:rFonts w:ascii="TH SarabunPSK" w:hAnsi="TH SarabunPSK" w:cs="TH SarabunPSK"/>
                              </w:rPr>
                            </w:pPr>
                            <w:r w:rsidRPr="00A9062E">
                              <w:rPr>
                                <w:rFonts w:ascii="TH SarabunPSK" w:hAnsi="TH SarabunPSK" w:cs="TH SarabunPSK"/>
                                <w:cs/>
                                <w:lang w:bidi="th-TH"/>
                              </w:rPr>
                              <w:t xml:space="preserve">กำหนดเป้าหมายการพัฒนา </w:t>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p>
                          <w:p w14:paraId="199CA178" w14:textId="77777777" w:rsidR="00A9062E" w:rsidRDefault="00A9062E" w:rsidP="005B5A24">
                            <w:pPr>
                              <w:pStyle w:val="ListParagraph"/>
                              <w:numPr>
                                <w:ilvl w:val="0"/>
                                <w:numId w:val="28"/>
                              </w:numPr>
                              <w:jc w:val="thaiDistribute"/>
                              <w:rPr>
                                <w:rFonts w:ascii="TH SarabunPSK" w:hAnsi="TH SarabunPSK" w:cs="TH SarabunPSK"/>
                              </w:rPr>
                            </w:pPr>
                            <w:r w:rsidRPr="00A9062E">
                              <w:rPr>
                                <w:rFonts w:ascii="TH SarabunPSK" w:hAnsi="TH SarabunPSK" w:cs="TH SarabunPSK"/>
                                <w:cs/>
                                <w:lang w:bidi="th-TH"/>
                              </w:rPr>
                              <w:t>การกำกับติดตาม</w:t>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r w:rsidRPr="00A9062E">
                              <w:rPr>
                                <w:rFonts w:ascii="TH SarabunPSK" w:hAnsi="TH SarabunPSK" w:cs="TH SarabunPSK"/>
                                <w:rtl/>
                                <w:cs/>
                              </w:rPr>
                              <w:tab/>
                            </w:r>
                          </w:p>
                          <w:p w14:paraId="045BC557" w14:textId="4D5038B7" w:rsidR="00A9062E" w:rsidRPr="00A9062E" w:rsidRDefault="00A9062E" w:rsidP="005B5A24">
                            <w:pPr>
                              <w:pStyle w:val="ListParagraph"/>
                              <w:numPr>
                                <w:ilvl w:val="0"/>
                                <w:numId w:val="28"/>
                              </w:numPr>
                              <w:jc w:val="thaiDistribute"/>
                              <w:rPr>
                                <w:rFonts w:ascii="TH SarabunPSK" w:hAnsi="TH SarabunPSK" w:cs="TH SarabunPSK"/>
                              </w:rPr>
                            </w:pPr>
                            <w:r w:rsidRPr="00A9062E">
                              <w:rPr>
                                <w:rFonts w:ascii="TH SarabunPSK" w:hAnsi="TH SarabunPSK" w:cs="TH SarabunPSK"/>
                                <w:cs/>
                                <w:lang w:bidi="th-TH"/>
                              </w:rPr>
                              <w:t>กำหนดคู่เทียบ เพื่อการเรียนรู้และการปรับปรุง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34F3B" id="_x0000_s1075" type="#_x0000_t202" style="position:absolute;margin-left:12.9pt;margin-top:1.65pt;width:420pt;height:219.2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E7KgIAAE4EAAAOAAAAZHJzL2Uyb0RvYy54bWysVNtu2zAMfR+wfxD0vjhxkjYx4hRdugwD&#10;ugvQ7gNkWY6FSaImKbGzry8lp2l2exnmB0GUqMPDQ9Krm14rchDOSzAlnYzGlAjDoZZmV9Kvj9s3&#10;C0p8YKZmCowo6VF4erN+/WrV2ULk0IKqhSMIYnzR2ZK2IdgiyzxvhWZ+BFYYvGzAaRbQdLusdqxD&#10;dK2yfDy+yjpwtXXAhfd4ejdc0nXCbxrBw+em8SIQVVLkFtLq0lrFNVuvWLFzzLaSn2iwf2ChmTQY&#10;9Ax1xwIjeyd/g9KSO/DQhBEHnUHTSC5SDpjNZPxLNg8tsyLlguJ4e5bJ/z9Y/unwxRFZl3Q+pcQw&#10;jTV6FH0gb6EneZSns75ArweLfqHHYyxzStXbe+DfPDGwaZnZiVvnoGsFq5HeJL7MLp4OOD6CVN1H&#10;qDEM2wdIQH3jdNQO1SCIjmU6nksTqXA8nE+n06sFUuR4l18vZpPZNMVgxfNz63x4L0CTuCmpw9on&#10;eHa49yHSYcWzS4zmQcl6K5VKhttVG+XIgWGfbNN3Qv/JTRnSlXQ5z+eDAn+F2Izj9ycILQM2vJK6&#10;pIuzEyuibu9MndoxMKmGPVJW5iRk1G5QMfRVn0o2W8YIUeUK6iNK62BocBxI3LTgflDSYXOX1H/f&#10;MycoUR8Mlmc5mc3iNCRjNr/O0XCXN9XlDTMcoUoaKBm2m5AmKApn4BbL2Mgk8AuTE2ds2qT7acDi&#10;VFzayevlN7B+AgAA//8DAFBLAwQUAAYACAAAACEAg1VAoeAAAAAIAQAADwAAAGRycy9kb3ducmV2&#10;LnhtbEyP0U7CQBRE3038h8018cXIloKItbfESIgJpokCH3DpXttqd7fpLrD+PcuTPk5mMnMmXwTd&#10;iSMPrrUGYTxKQLCprGpNjbDbru7nIJwno6izhhF+2cGiuL7KKVP2ZD75uPG1iCXGZYTQeN9nUrqq&#10;YU1uZHs20fuygyYf5VBLNdAplutOpkkyk5paExca6vm14epnc9AI76un0q2/0/auXC7XH7u3sKUy&#10;IN7ehJdnEJ6D/wvDBT+iQxGZ9vZglBMdQvoQyT3CZAIi2vPZRe8RptPxI8gil/8PFGcAAAD//wMA&#10;UEsBAi0AFAAGAAgAAAAhALaDOJL+AAAA4QEAABMAAAAAAAAAAAAAAAAAAAAAAFtDb250ZW50X1R5&#10;cGVzXS54bWxQSwECLQAUAAYACAAAACEAOP0h/9YAAACUAQAACwAAAAAAAAAAAAAAAAAvAQAAX3Jl&#10;bHMvLnJlbHNQSwECLQAUAAYACAAAACEAxBkBOyoCAABOBAAADgAAAAAAAAAAAAAAAAAuAgAAZHJz&#10;L2Uyb0RvYy54bWxQSwECLQAUAAYACAAAACEAg1VAoeAAAAAIAQAADwAAAAAAAAAAAAAAAACEBAAA&#10;ZHJzL2Rvd25yZXYueG1sUEsFBgAAAAAEAAQA8wAAAJEFAAAAAA==&#10;" strokecolor="#c00000">
                <v:textbox>
                  <w:txbxContent>
                    <w:p w14:paraId="3F8387B7" w14:textId="3EFEFD71" w:rsidR="0054056B" w:rsidRPr="005B5A24" w:rsidRDefault="0054056B" w:rsidP="005B5A24">
                      <w:pPr>
                        <w:spacing w:after="0"/>
                        <w:jc w:val="thaiDistribute"/>
                        <w:rPr>
                          <w:rFonts w:ascii="TH SarabunPSK" w:hAnsi="TH SarabunPSK" w:cs="TH SarabunPSK"/>
                          <w:sz w:val="24"/>
                          <w:szCs w:val="24"/>
                        </w:rPr>
                      </w:pPr>
                      <w:r w:rsidRPr="005B5A24">
                        <w:rPr>
                          <w:rFonts w:ascii="TH SarabunPSK" w:hAnsi="TH SarabunPSK" w:cs="TH SarabunPSK"/>
                          <w:sz w:val="24"/>
                          <w:szCs w:val="24"/>
                          <w:cs/>
                        </w:rPr>
                        <w:t>งานวิจัย และผลงานสร้างสรรค์ของนัก</w:t>
                      </w:r>
                      <w:r w:rsidRPr="005B5A24">
                        <w:rPr>
                          <w:rFonts w:ascii="TH SarabunPSK" w:hAnsi="TH SarabunPSK" w:cs="TH SarabunPSK" w:hint="cs"/>
                          <w:sz w:val="24"/>
                          <w:szCs w:val="24"/>
                          <w:cs/>
                        </w:rPr>
                        <w:t>ศึกษา</w:t>
                      </w:r>
                      <w:r w:rsidRPr="005B5A24">
                        <w:rPr>
                          <w:rFonts w:ascii="TH SarabunPSK" w:hAnsi="TH SarabunPSK" w:cs="TH SarabunPSK"/>
                          <w:sz w:val="24"/>
                          <w:szCs w:val="24"/>
                          <w:cs/>
                        </w:rPr>
                        <w:t>และอาจารย์</w:t>
                      </w:r>
                    </w:p>
                    <w:p w14:paraId="003E0E7C" w14:textId="77777777" w:rsidR="0054056B" w:rsidRPr="005B5A24" w:rsidRDefault="0054056B" w:rsidP="005B5A24">
                      <w:pPr>
                        <w:spacing w:after="0"/>
                        <w:jc w:val="thaiDistribute"/>
                        <w:rPr>
                          <w:rFonts w:ascii="TH SarabunPSK" w:hAnsi="TH SarabunPSK" w:cs="TH SarabunPSK"/>
                          <w:sz w:val="8"/>
                          <w:szCs w:val="8"/>
                        </w:rPr>
                      </w:pPr>
                    </w:p>
                    <w:p w14:paraId="3D5A9DD2" w14:textId="124F8483" w:rsidR="00A9062E" w:rsidRDefault="0054056B" w:rsidP="005B5A24">
                      <w:pPr>
                        <w:spacing w:after="0"/>
                        <w:jc w:val="thaiDistribute"/>
                        <w:rPr>
                          <w:rFonts w:ascii="TH SarabunPSK" w:hAnsi="TH SarabunPSK" w:cs="TH SarabunPSK" w:hint="cs"/>
                          <w:sz w:val="24"/>
                          <w:szCs w:val="24"/>
                        </w:rPr>
                      </w:pPr>
                      <w:r w:rsidRPr="005B5A24">
                        <w:rPr>
                          <w:rFonts w:ascii="TH SarabunPSK" w:hAnsi="TH SarabunPSK" w:cs="TH SarabunPSK"/>
                          <w:b/>
                          <w:bCs/>
                          <w:sz w:val="24"/>
                          <w:szCs w:val="24"/>
                          <w:u w:val="single"/>
                          <w:cs/>
                        </w:rPr>
                        <w:t>ระดับบัณฑิตศึกษา</w:t>
                      </w:r>
                      <w:r w:rsidRPr="005B5A24">
                        <w:rPr>
                          <w:rFonts w:ascii="TH SarabunPSK" w:hAnsi="TH SarabunPSK" w:cs="TH SarabunPSK"/>
                          <w:sz w:val="24"/>
                          <w:szCs w:val="24"/>
                          <w:cs/>
                        </w:rPr>
                        <w:t xml:space="preserve"> ที่บ</w:t>
                      </w:r>
                      <w:r>
                        <w:rPr>
                          <w:rFonts w:ascii="TH SarabunPSK" w:hAnsi="TH SarabunPSK" w:cs="TH SarabunPSK"/>
                          <w:sz w:val="24"/>
                          <w:szCs w:val="24"/>
                          <w:cs/>
                        </w:rPr>
                        <w:t>ังคับให้ต้องมีผลงาน การดูจำ</w:t>
                      </w:r>
                      <w:r w:rsidRPr="005B5A24">
                        <w:rPr>
                          <w:rFonts w:ascii="TH SarabunPSK" w:hAnsi="TH SarabunPSK" w:cs="TH SarabunPSK"/>
                          <w:sz w:val="24"/>
                          <w:szCs w:val="24"/>
                          <w:cs/>
                        </w:rPr>
                        <w:t>นวนผลงานวิจัยอาจไม่เห็นถึงการพัฒนาของระดับคุณภาพ การเก็บข้อมูล</w:t>
                      </w:r>
                      <w:r>
                        <w:rPr>
                          <w:rFonts w:ascii="TH SarabunPSK" w:hAnsi="TH SarabunPSK" w:cs="TH SarabunPSK"/>
                          <w:sz w:val="24"/>
                          <w:szCs w:val="24"/>
                          <w:cs/>
                        </w:rPr>
                        <w:br/>
                      </w:r>
                      <w:r w:rsidRPr="005B5A24">
                        <w:rPr>
                          <w:rFonts w:ascii="TH SarabunPSK" w:hAnsi="TH SarabunPSK" w:cs="TH SarabunPSK"/>
                          <w:sz w:val="24"/>
                          <w:szCs w:val="24"/>
                          <w:cs/>
                        </w:rPr>
                        <w:t>โดยดูคุณภาพ</w:t>
                      </w:r>
                      <w:r>
                        <w:rPr>
                          <w:rFonts w:ascii="TH SarabunPSK" w:hAnsi="TH SarabunPSK" w:cs="TH SarabunPSK"/>
                          <w:sz w:val="24"/>
                          <w:szCs w:val="24"/>
                          <w:cs/>
                        </w:rPr>
                        <w:t>ของการตีพิมพ์จะช่วยให้หลักสูตรกำหนดระบบในการพัฒนานั</w:t>
                      </w:r>
                      <w:r>
                        <w:rPr>
                          <w:rFonts w:ascii="TH SarabunPSK" w:hAnsi="TH SarabunPSK" w:cs="TH SarabunPSK" w:hint="cs"/>
                          <w:sz w:val="24"/>
                          <w:szCs w:val="24"/>
                          <w:cs/>
                        </w:rPr>
                        <w:t>กศึกษา</w:t>
                      </w:r>
                      <w:r w:rsidRPr="005B5A24">
                        <w:rPr>
                          <w:rFonts w:ascii="TH SarabunPSK" w:hAnsi="TH SarabunPSK" w:cs="TH SarabunPSK"/>
                          <w:sz w:val="24"/>
                          <w:szCs w:val="24"/>
                          <w:cs/>
                        </w:rPr>
                        <w:t>ได้ชัดเจนยิ่งขึ้น</w:t>
                      </w:r>
                    </w:p>
                    <w:p w14:paraId="11B18316" w14:textId="3A43F284" w:rsidR="00A9062E" w:rsidRPr="00A9062E" w:rsidRDefault="00A9062E" w:rsidP="00A9062E">
                      <w:pPr>
                        <w:spacing w:after="0"/>
                        <w:jc w:val="thaiDistribute"/>
                        <w:rPr>
                          <w:rFonts w:ascii="TH SarabunPSK" w:hAnsi="TH SarabunPSK" w:cs="TH SarabunPSK"/>
                          <w:sz w:val="24"/>
                          <w:szCs w:val="24"/>
                        </w:rPr>
                      </w:pPr>
                      <w:r w:rsidRPr="00A9062E">
                        <w:rPr>
                          <w:rFonts w:ascii="TH SarabunPSK" w:hAnsi="TH SarabunPSK" w:cs="TH SarabunPSK" w:hint="cs"/>
                          <w:cs/>
                        </w:rPr>
                        <w:t>*</w:t>
                      </w:r>
                      <w:r w:rsidRPr="00A9062E">
                        <w:rPr>
                          <w:rFonts w:ascii="TH SarabunPSK" w:hAnsi="TH SarabunPSK" w:cs="TH SarabunPSK" w:hint="cs"/>
                          <w:sz w:val="24"/>
                          <w:szCs w:val="24"/>
                          <w:cs/>
                        </w:rPr>
                        <w:t>อาจารย์ผู้สอนทุกคนที่สอนในหลักสูตร</w:t>
                      </w:r>
                    </w:p>
                    <w:p w14:paraId="6168113B" w14:textId="7D95724A" w:rsidR="00A9062E" w:rsidRPr="00A9062E" w:rsidRDefault="00A9062E" w:rsidP="00A9062E">
                      <w:pPr>
                        <w:spacing w:after="0"/>
                        <w:jc w:val="thaiDistribute"/>
                        <w:rPr>
                          <w:rFonts w:ascii="TH SarabunPSK" w:hAnsi="TH SarabunPSK" w:cs="TH SarabunPSK"/>
                          <w:sz w:val="24"/>
                          <w:szCs w:val="24"/>
                        </w:rPr>
                      </w:pPr>
                      <w:r w:rsidRPr="00A9062E">
                        <w:rPr>
                          <w:rFonts w:ascii="TH SarabunPSK" w:hAnsi="TH SarabunPSK" w:cs="TH SarabunPSK" w:hint="cs"/>
                          <w:sz w:val="24"/>
                          <w:szCs w:val="24"/>
                          <w:cs/>
                        </w:rPr>
                        <w:t xml:space="preserve">* นักศึกษา </w:t>
                      </w:r>
                      <w:r>
                        <w:rPr>
                          <w:rFonts w:ascii="TH SarabunPSK" w:hAnsi="TH SarabunPSK" w:cs="TH SarabunPSK" w:hint="cs"/>
                          <w:sz w:val="24"/>
                          <w:szCs w:val="24"/>
                          <w:cs/>
                        </w:rPr>
                        <w:t>(</w:t>
                      </w:r>
                      <w:r w:rsidRPr="00A9062E">
                        <w:rPr>
                          <w:rFonts w:ascii="TH SarabunPSK" w:hAnsi="TH SarabunPSK" w:cs="TH SarabunPSK" w:hint="cs"/>
                          <w:sz w:val="24"/>
                          <w:szCs w:val="24"/>
                          <w:cs/>
                        </w:rPr>
                        <w:t>สามารถกำหนดตัวชี้วัดที่เหมาะกับหลักสูตร</w:t>
                      </w:r>
                      <w:r>
                        <w:rPr>
                          <w:rFonts w:ascii="TH SarabunPSK" w:hAnsi="TH SarabunPSK" w:cs="TH SarabunPSK" w:hint="cs"/>
                          <w:sz w:val="24"/>
                          <w:szCs w:val="24"/>
                          <w:cs/>
                        </w:rPr>
                        <w:t>)</w:t>
                      </w:r>
                      <w:r w:rsidRPr="00A9062E">
                        <w:rPr>
                          <w:rFonts w:ascii="TH SarabunPSK" w:hAnsi="TH SarabunPSK" w:cs="TH SarabunPSK" w:hint="cs"/>
                          <w:sz w:val="24"/>
                          <w:szCs w:val="24"/>
                          <w:cs/>
                        </w:rPr>
                        <w:t xml:space="preserve"> </w:t>
                      </w:r>
                    </w:p>
                    <w:p w14:paraId="504FCA79" w14:textId="36711900" w:rsidR="00A9062E" w:rsidRDefault="00A9062E" w:rsidP="005B5A24">
                      <w:pPr>
                        <w:spacing w:after="0"/>
                        <w:jc w:val="thaiDistribute"/>
                        <w:rPr>
                          <w:rFonts w:ascii="TH SarabunPSK" w:hAnsi="TH SarabunPSK" w:cs="TH SarabunPSK"/>
                          <w:b/>
                          <w:bCs/>
                          <w:i/>
                          <w:iCs/>
                          <w:color w:val="FF0000"/>
                          <w:sz w:val="20"/>
                          <w:szCs w:val="20"/>
                        </w:rPr>
                      </w:pPr>
                      <w:r w:rsidRPr="00A9062E">
                        <w:rPr>
                          <w:rFonts w:ascii="TH SarabunPSK" w:hAnsi="TH SarabunPSK" w:cs="TH SarabunPSK" w:hint="cs"/>
                          <w:b/>
                          <w:bCs/>
                          <w:i/>
                          <w:iCs/>
                          <w:color w:val="FF0000"/>
                          <w:sz w:val="20"/>
                          <w:szCs w:val="20"/>
                          <w:cs/>
                        </w:rPr>
                        <w:t>(ใช้หลักการเดียวกันทุกปี)</w:t>
                      </w:r>
                    </w:p>
                    <w:p w14:paraId="2BD8F103" w14:textId="77777777" w:rsidR="00A9062E" w:rsidRPr="00A9062E" w:rsidRDefault="00A9062E" w:rsidP="005B5A24">
                      <w:pPr>
                        <w:spacing w:after="0"/>
                        <w:jc w:val="thaiDistribute"/>
                        <w:rPr>
                          <w:rFonts w:ascii="TH SarabunPSK" w:hAnsi="TH SarabunPSK" w:cs="TH SarabunPSK" w:hint="cs"/>
                          <w:b/>
                          <w:bCs/>
                          <w:i/>
                          <w:iCs/>
                          <w:color w:val="FF0000"/>
                          <w:sz w:val="20"/>
                          <w:szCs w:val="20"/>
                        </w:rPr>
                      </w:pPr>
                    </w:p>
                    <w:p w14:paraId="3C1CE97D" w14:textId="77777777" w:rsidR="00A9062E" w:rsidRPr="00A9062E" w:rsidRDefault="00A9062E" w:rsidP="005B5A24">
                      <w:pPr>
                        <w:spacing w:after="0"/>
                        <w:jc w:val="thaiDistribute"/>
                        <w:rPr>
                          <w:rFonts w:ascii="TH SarabunPSK" w:hAnsi="TH SarabunPSK" w:cs="TH SarabunPSK"/>
                          <w:b/>
                          <w:bCs/>
                          <w:sz w:val="24"/>
                          <w:szCs w:val="24"/>
                        </w:rPr>
                      </w:pPr>
                      <w:r w:rsidRPr="00A9062E">
                        <w:rPr>
                          <w:rFonts w:ascii="TH SarabunPSK" w:hAnsi="TH SarabunPSK" w:cs="TH SarabunPSK"/>
                          <w:b/>
                          <w:bCs/>
                          <w:sz w:val="24"/>
                          <w:szCs w:val="24"/>
                          <w:cs/>
                        </w:rPr>
                        <w:t>แสดงข้อมูลผลลัพธ์ย้อนหลัง 5 ปี ได้แก่</w:t>
                      </w:r>
                      <w:r w:rsidRPr="00A9062E">
                        <w:rPr>
                          <w:rFonts w:ascii="TH SarabunPSK" w:hAnsi="TH SarabunPSK" w:cs="TH SarabunPSK"/>
                          <w:b/>
                          <w:bCs/>
                          <w:sz w:val="24"/>
                          <w:szCs w:val="24"/>
                          <w:cs/>
                        </w:rPr>
                        <w:tab/>
                      </w:r>
                    </w:p>
                    <w:p w14:paraId="2AEE86FB" w14:textId="4A6EAC6C" w:rsidR="00A9062E" w:rsidRPr="00A9062E" w:rsidRDefault="00A9062E" w:rsidP="00A9062E">
                      <w:pPr>
                        <w:pStyle w:val="ListParagraph"/>
                        <w:numPr>
                          <w:ilvl w:val="0"/>
                          <w:numId w:val="28"/>
                        </w:numPr>
                        <w:jc w:val="thaiDistribute"/>
                        <w:rPr>
                          <w:rFonts w:ascii="TH SarabunPSK" w:hAnsi="TH SarabunPSK" w:cs="TH SarabunPSK"/>
                        </w:rPr>
                      </w:pPr>
                      <w:r w:rsidRPr="00A9062E">
                        <w:rPr>
                          <w:rFonts w:ascii="TH SarabunPSK" w:hAnsi="TH SarabunPSK" w:cs="TH SarabunPSK"/>
                          <w:cs/>
                        </w:rPr>
                        <w:t xml:space="preserve">ผลงานวิจัยและงานสร้างสรรค์ของอาจารย์  </w:t>
                      </w:r>
                    </w:p>
                    <w:p w14:paraId="4CCAE70F" w14:textId="77777777" w:rsidR="00A9062E" w:rsidRDefault="00A9062E" w:rsidP="005B5A24">
                      <w:pPr>
                        <w:pStyle w:val="ListParagraph"/>
                        <w:numPr>
                          <w:ilvl w:val="0"/>
                          <w:numId w:val="28"/>
                        </w:numPr>
                        <w:jc w:val="thaiDistribute"/>
                        <w:rPr>
                          <w:rFonts w:ascii="TH SarabunPSK" w:hAnsi="TH SarabunPSK" w:cs="TH SarabunPSK"/>
                        </w:rPr>
                      </w:pPr>
                      <w:r w:rsidRPr="00A9062E">
                        <w:rPr>
                          <w:rFonts w:ascii="TH SarabunPSK" w:hAnsi="TH SarabunPSK" w:cs="TH SarabunPSK"/>
                          <w:cs/>
                        </w:rPr>
                        <w:t>ผลงานวิจัยและงานสร้างสรรค์ของนักศึกษา</w:t>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p>
                    <w:p w14:paraId="4D8131AD" w14:textId="77777777" w:rsidR="00A9062E" w:rsidRDefault="00A9062E" w:rsidP="005B5A24">
                      <w:pPr>
                        <w:pStyle w:val="ListParagraph"/>
                        <w:numPr>
                          <w:ilvl w:val="0"/>
                          <w:numId w:val="28"/>
                        </w:numPr>
                        <w:jc w:val="thaiDistribute"/>
                        <w:rPr>
                          <w:rFonts w:ascii="TH SarabunPSK" w:hAnsi="TH SarabunPSK" w:cs="TH SarabunPSK"/>
                        </w:rPr>
                      </w:pPr>
                      <w:r w:rsidRPr="00A9062E">
                        <w:rPr>
                          <w:rFonts w:ascii="TH SarabunPSK" w:hAnsi="TH SarabunPSK" w:cs="TH SarabunPSK"/>
                          <w:cs/>
                        </w:rPr>
                        <w:t xml:space="preserve">กำหนดเป้าหมายการพัฒนา </w:t>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p>
                    <w:p w14:paraId="199CA178" w14:textId="77777777" w:rsidR="00A9062E" w:rsidRDefault="00A9062E" w:rsidP="005B5A24">
                      <w:pPr>
                        <w:pStyle w:val="ListParagraph"/>
                        <w:numPr>
                          <w:ilvl w:val="0"/>
                          <w:numId w:val="28"/>
                        </w:numPr>
                        <w:jc w:val="thaiDistribute"/>
                        <w:rPr>
                          <w:rFonts w:ascii="TH SarabunPSK" w:hAnsi="TH SarabunPSK" w:cs="TH SarabunPSK"/>
                        </w:rPr>
                      </w:pPr>
                      <w:r w:rsidRPr="00A9062E">
                        <w:rPr>
                          <w:rFonts w:ascii="TH SarabunPSK" w:hAnsi="TH SarabunPSK" w:cs="TH SarabunPSK"/>
                          <w:cs/>
                        </w:rPr>
                        <w:t>การกำกับติดตาม</w:t>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r w:rsidRPr="00A9062E">
                        <w:rPr>
                          <w:rFonts w:ascii="TH SarabunPSK" w:hAnsi="TH SarabunPSK" w:cs="TH SarabunPSK"/>
                          <w:cs/>
                        </w:rPr>
                        <w:tab/>
                      </w:r>
                    </w:p>
                    <w:p w14:paraId="045BC557" w14:textId="4D5038B7" w:rsidR="00A9062E" w:rsidRPr="00A9062E" w:rsidRDefault="00A9062E" w:rsidP="005B5A24">
                      <w:pPr>
                        <w:pStyle w:val="ListParagraph"/>
                        <w:numPr>
                          <w:ilvl w:val="0"/>
                          <w:numId w:val="28"/>
                        </w:numPr>
                        <w:jc w:val="thaiDistribute"/>
                        <w:rPr>
                          <w:rFonts w:ascii="TH SarabunPSK" w:hAnsi="TH SarabunPSK" w:cs="TH SarabunPSK" w:hint="cs"/>
                        </w:rPr>
                      </w:pPr>
                      <w:r w:rsidRPr="00A9062E">
                        <w:rPr>
                          <w:rFonts w:ascii="TH SarabunPSK" w:hAnsi="TH SarabunPSK" w:cs="TH SarabunPSK"/>
                          <w:cs/>
                        </w:rPr>
                        <w:t>กำหนดคู่เทียบ เพื่อการเรียนรู้และการปรับปรุง</w:t>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45B7BDCB" w14:textId="45759AB5" w:rsidR="00542A49" w:rsidRDefault="00542A49" w:rsidP="00EC0880">
      <w:pPr>
        <w:spacing w:after="0" w:line="240" w:lineRule="auto"/>
        <w:jc w:val="thaiDistribute"/>
        <w:rPr>
          <w:rFonts w:ascii="TH SarabunPSK" w:hAnsi="TH SarabunPSK" w:cs="TH SarabunPSK"/>
          <w:color w:val="000000" w:themeColor="text1"/>
          <w:sz w:val="28"/>
        </w:rPr>
      </w:pPr>
    </w:p>
    <w:p w14:paraId="4BBCE693" w14:textId="39C0A8FC" w:rsidR="00F25432" w:rsidRDefault="00F25432" w:rsidP="00EC0880">
      <w:pPr>
        <w:spacing w:after="0" w:line="240" w:lineRule="auto"/>
        <w:jc w:val="thaiDistribute"/>
        <w:rPr>
          <w:rFonts w:ascii="TH SarabunPSK" w:hAnsi="TH SarabunPSK" w:cs="TH SarabunPSK"/>
          <w:color w:val="000000" w:themeColor="text1"/>
          <w:sz w:val="28"/>
        </w:rPr>
      </w:pPr>
    </w:p>
    <w:p w14:paraId="2F1FB097" w14:textId="12B8F03B" w:rsidR="00F25432" w:rsidRDefault="00F25432" w:rsidP="00EC0880">
      <w:pPr>
        <w:spacing w:after="0" w:line="240" w:lineRule="auto"/>
        <w:jc w:val="thaiDistribute"/>
        <w:rPr>
          <w:rFonts w:ascii="TH SarabunPSK" w:hAnsi="TH SarabunPSK" w:cs="TH SarabunPSK"/>
          <w:color w:val="000000" w:themeColor="text1"/>
          <w:sz w:val="28"/>
        </w:rPr>
      </w:pPr>
    </w:p>
    <w:p w14:paraId="5BE4CAA5" w14:textId="724C8531" w:rsidR="00F25432" w:rsidRDefault="00F25432" w:rsidP="00EC0880">
      <w:pPr>
        <w:spacing w:after="0" w:line="240" w:lineRule="auto"/>
        <w:jc w:val="thaiDistribute"/>
        <w:rPr>
          <w:rFonts w:ascii="TH SarabunPSK" w:hAnsi="TH SarabunPSK" w:cs="TH SarabunPSK"/>
          <w:color w:val="000000" w:themeColor="text1"/>
          <w:sz w:val="28"/>
        </w:rPr>
      </w:pPr>
    </w:p>
    <w:p w14:paraId="7C9E9166" w14:textId="411FCEEA" w:rsidR="00F25432" w:rsidRDefault="00F25432" w:rsidP="00EC0880">
      <w:pPr>
        <w:spacing w:after="0" w:line="240" w:lineRule="auto"/>
        <w:jc w:val="thaiDistribute"/>
        <w:rPr>
          <w:rFonts w:ascii="TH SarabunPSK" w:hAnsi="TH SarabunPSK" w:cs="TH SarabunPSK"/>
          <w:color w:val="000000" w:themeColor="text1"/>
          <w:sz w:val="28"/>
        </w:rPr>
      </w:pPr>
    </w:p>
    <w:p w14:paraId="7C51BA66" w14:textId="4FBA418D" w:rsidR="00F25432" w:rsidRDefault="00F25432" w:rsidP="00EC0880">
      <w:pPr>
        <w:spacing w:after="0" w:line="240" w:lineRule="auto"/>
        <w:jc w:val="thaiDistribute"/>
        <w:rPr>
          <w:rFonts w:ascii="TH SarabunPSK" w:hAnsi="TH SarabunPSK" w:cs="TH SarabunPSK"/>
          <w:color w:val="000000" w:themeColor="text1"/>
          <w:sz w:val="28"/>
        </w:rPr>
      </w:pPr>
    </w:p>
    <w:p w14:paraId="3771ACF8" w14:textId="53220B32" w:rsidR="00F25432" w:rsidRDefault="00F25432" w:rsidP="00EC0880">
      <w:pPr>
        <w:spacing w:after="0" w:line="240" w:lineRule="auto"/>
        <w:jc w:val="thaiDistribute"/>
        <w:rPr>
          <w:rFonts w:ascii="TH SarabunPSK" w:hAnsi="TH SarabunPSK" w:cs="TH SarabunPSK"/>
          <w:color w:val="000000" w:themeColor="text1"/>
          <w:sz w:val="28"/>
        </w:rPr>
      </w:pPr>
    </w:p>
    <w:p w14:paraId="5C146743" w14:textId="172511CA" w:rsidR="00F25432" w:rsidRDefault="00F25432" w:rsidP="00EC0880">
      <w:pPr>
        <w:spacing w:after="0" w:line="240" w:lineRule="auto"/>
        <w:jc w:val="thaiDistribute"/>
        <w:rPr>
          <w:rFonts w:ascii="TH SarabunPSK" w:hAnsi="TH SarabunPSK" w:cs="TH SarabunPSK"/>
          <w:color w:val="000000" w:themeColor="text1"/>
          <w:sz w:val="28"/>
        </w:rPr>
      </w:pPr>
    </w:p>
    <w:p w14:paraId="04282437" w14:textId="5EAEC09F" w:rsidR="00F25432" w:rsidRDefault="00F25432" w:rsidP="00EC0880">
      <w:pPr>
        <w:spacing w:after="0" w:line="240" w:lineRule="auto"/>
        <w:jc w:val="thaiDistribute"/>
        <w:rPr>
          <w:rFonts w:ascii="TH SarabunPSK" w:hAnsi="TH SarabunPSK" w:cs="TH SarabunPSK"/>
          <w:color w:val="000000" w:themeColor="text1"/>
          <w:sz w:val="28"/>
        </w:rPr>
      </w:pPr>
    </w:p>
    <w:p w14:paraId="7120881F" w14:textId="1AADBB94" w:rsidR="00F25432" w:rsidRDefault="00F25432" w:rsidP="00EC0880">
      <w:pPr>
        <w:spacing w:after="0" w:line="240" w:lineRule="auto"/>
        <w:jc w:val="thaiDistribute"/>
        <w:rPr>
          <w:rFonts w:ascii="TH SarabunPSK" w:hAnsi="TH SarabunPSK" w:cs="TH SarabunPSK"/>
          <w:color w:val="000000" w:themeColor="text1"/>
          <w:sz w:val="28"/>
        </w:rPr>
      </w:pPr>
    </w:p>
    <w:p w14:paraId="3AE3DDE5" w14:textId="77777777" w:rsidR="00F25432" w:rsidRPr="00F25432" w:rsidRDefault="00F25432" w:rsidP="00F25432">
      <w:pPr>
        <w:spacing w:after="0" w:line="240" w:lineRule="auto"/>
        <w:jc w:val="thaiDistribute"/>
        <w:rPr>
          <w:rFonts w:ascii="TH SarabunPSK" w:hAnsi="TH SarabunPSK" w:cs="TH SarabunPSK"/>
          <w:b/>
          <w:bCs/>
          <w:color w:val="FF0000"/>
          <w:sz w:val="24"/>
          <w:szCs w:val="24"/>
        </w:rPr>
      </w:pPr>
      <w:r w:rsidRPr="00F25432">
        <w:rPr>
          <w:rFonts w:ascii="TH SarabunPSK" w:hAnsi="TH SarabunPSK" w:cs="TH SarabunPSK"/>
          <w:b/>
          <w:bCs/>
          <w:color w:val="FF0000"/>
          <w:sz w:val="24"/>
          <w:szCs w:val="24"/>
          <w:cs/>
        </w:rPr>
        <w:t xml:space="preserve">นำตารางมาจากคู่มือเกณฑ์ </w:t>
      </w:r>
      <w:r w:rsidRPr="00F25432">
        <w:rPr>
          <w:rFonts w:ascii="TH SarabunPSK" w:hAnsi="TH SarabunPSK" w:cs="TH SarabunPSK"/>
          <w:b/>
          <w:bCs/>
          <w:color w:val="FF0000"/>
          <w:sz w:val="24"/>
          <w:szCs w:val="24"/>
        </w:rPr>
        <w:t>AUN</w:t>
      </w:r>
      <w:r w:rsidRPr="00F25432">
        <w:rPr>
          <w:rFonts w:ascii="TH SarabunPSK" w:hAnsi="TH SarabunPSK" w:cs="TH SarabunPSK"/>
          <w:b/>
          <w:bCs/>
          <w:color w:val="FF0000"/>
          <w:sz w:val="24"/>
          <w:szCs w:val="24"/>
          <w:cs/>
        </w:rPr>
        <w:t>-</w:t>
      </w:r>
      <w:r w:rsidRPr="00F25432">
        <w:rPr>
          <w:rFonts w:ascii="TH SarabunPSK" w:hAnsi="TH SarabunPSK" w:cs="TH SarabunPSK"/>
          <w:b/>
          <w:bCs/>
          <w:color w:val="FF0000"/>
          <w:sz w:val="24"/>
          <w:szCs w:val="24"/>
        </w:rPr>
        <w:t>QA version 4</w:t>
      </w:r>
    </w:p>
    <w:p w14:paraId="1601D916" w14:textId="3CAC7C8A" w:rsidR="00F25432" w:rsidRPr="00F25432" w:rsidRDefault="00F25432" w:rsidP="00F25432">
      <w:pPr>
        <w:spacing w:after="0" w:line="240" w:lineRule="auto"/>
        <w:ind w:left="1134" w:hanging="1134"/>
        <w:jc w:val="thaiDistribute"/>
        <w:rPr>
          <w:rFonts w:ascii="TH SarabunPSK" w:hAnsi="TH SarabunPSK" w:cs="TH SarabunPSK"/>
          <w:color w:val="000000" w:themeColor="text1"/>
          <w:sz w:val="24"/>
          <w:szCs w:val="24"/>
        </w:rPr>
      </w:pPr>
      <w:r w:rsidRPr="00F25432">
        <w:rPr>
          <w:rFonts w:ascii="TH SarabunPSK" w:hAnsi="TH SarabunPSK" w:cs="TH SarabunPSK"/>
          <w:b/>
          <w:bCs/>
          <w:color w:val="000000" w:themeColor="text1"/>
          <w:sz w:val="24"/>
          <w:szCs w:val="24"/>
          <w:cs/>
        </w:rPr>
        <w:t>ตารางที่</w:t>
      </w:r>
      <w:r w:rsidRPr="00F25432">
        <w:rPr>
          <w:rFonts w:ascii="TH SarabunPSK" w:hAnsi="TH SarabunPSK" w:cs="TH SarabunPSK"/>
          <w:color w:val="000000" w:themeColor="text1"/>
          <w:sz w:val="24"/>
          <w:szCs w:val="24"/>
          <w:cs/>
        </w:rPr>
        <w:t xml:space="preserve"> ประเภทและจำนวนผลงานวิจัยและงานสร้างสรรค์ที่ได้รับการเผยแพร่ แสดงข้อมูลย้อนหลัง 5 ปีการศึกษา</w:t>
      </w:r>
    </w:p>
    <w:tbl>
      <w:tblPr>
        <w:tblStyle w:val="TableGrid"/>
        <w:tblW w:w="0" w:type="auto"/>
        <w:tblLook w:val="04A0" w:firstRow="1" w:lastRow="0" w:firstColumn="1" w:lastColumn="0" w:noHBand="0" w:noVBand="1"/>
      </w:tblPr>
      <w:tblGrid>
        <w:gridCol w:w="1494"/>
        <w:gridCol w:w="1256"/>
        <w:gridCol w:w="1239"/>
        <w:gridCol w:w="1189"/>
        <w:gridCol w:w="1147"/>
        <w:gridCol w:w="1077"/>
        <w:gridCol w:w="1617"/>
      </w:tblGrid>
      <w:tr w:rsidR="00F25432" w:rsidRPr="00F25432" w14:paraId="5FFA3F89" w14:textId="77777777" w:rsidTr="00DF7FC1">
        <w:tc>
          <w:tcPr>
            <w:tcW w:w="1555" w:type="dxa"/>
            <w:vMerge w:val="restart"/>
            <w:vAlign w:val="center"/>
          </w:tcPr>
          <w:p w14:paraId="378A4E98" w14:textId="77777777" w:rsidR="00F25432" w:rsidRPr="00F25432" w:rsidRDefault="00F25432" w:rsidP="00DF7FC1">
            <w:pPr>
              <w:jc w:val="center"/>
              <w:rPr>
                <w:rFonts w:ascii="TH SarabunPSK" w:hAnsi="TH SarabunPSK" w:cs="TH SarabunPSK"/>
                <w:b/>
                <w:bCs/>
                <w:color w:val="000000" w:themeColor="text1"/>
                <w:sz w:val="24"/>
                <w:szCs w:val="24"/>
              </w:rPr>
            </w:pPr>
            <w:r w:rsidRPr="00F25432">
              <w:rPr>
                <w:rFonts w:ascii="TH SarabunPSK" w:hAnsi="TH SarabunPSK" w:cs="TH SarabunPSK" w:hint="cs"/>
                <w:b/>
                <w:bCs/>
                <w:color w:val="000000" w:themeColor="text1"/>
                <w:sz w:val="24"/>
                <w:szCs w:val="24"/>
                <w:cs/>
              </w:rPr>
              <w:t>ปีการศึกษา</w:t>
            </w:r>
          </w:p>
        </w:tc>
        <w:tc>
          <w:tcPr>
            <w:tcW w:w="4961" w:type="dxa"/>
            <w:gridSpan w:val="4"/>
            <w:vAlign w:val="center"/>
          </w:tcPr>
          <w:p w14:paraId="4FF5E29A" w14:textId="77777777" w:rsidR="00F25432" w:rsidRPr="00F25432" w:rsidRDefault="00F25432" w:rsidP="00DF7FC1">
            <w:pPr>
              <w:jc w:val="center"/>
              <w:rPr>
                <w:rFonts w:ascii="TH SarabunPSK" w:hAnsi="TH SarabunPSK" w:cs="TH SarabunPSK"/>
                <w:b/>
                <w:bCs/>
                <w:color w:val="000000" w:themeColor="text1"/>
                <w:sz w:val="24"/>
                <w:szCs w:val="24"/>
              </w:rPr>
            </w:pPr>
            <w:r w:rsidRPr="00F25432">
              <w:rPr>
                <w:rFonts w:ascii="TH SarabunPSK" w:hAnsi="TH SarabunPSK" w:cs="TH SarabunPSK" w:hint="cs"/>
                <w:b/>
                <w:bCs/>
                <w:color w:val="000000" w:themeColor="text1"/>
                <w:sz w:val="24"/>
                <w:szCs w:val="24"/>
                <w:cs/>
              </w:rPr>
              <w:t>ประเภทการเผยแพร่</w:t>
            </w:r>
          </w:p>
        </w:tc>
        <w:tc>
          <w:tcPr>
            <w:tcW w:w="1134" w:type="dxa"/>
            <w:vMerge w:val="restart"/>
            <w:vAlign w:val="center"/>
          </w:tcPr>
          <w:p w14:paraId="27030F6E" w14:textId="77777777" w:rsidR="00F25432" w:rsidRPr="00F25432" w:rsidRDefault="00F25432" w:rsidP="00DF7FC1">
            <w:pPr>
              <w:jc w:val="center"/>
              <w:rPr>
                <w:rFonts w:ascii="TH SarabunPSK" w:hAnsi="TH SarabunPSK" w:cs="TH SarabunPSK"/>
                <w:b/>
                <w:bCs/>
                <w:color w:val="000000" w:themeColor="text1"/>
                <w:sz w:val="24"/>
                <w:szCs w:val="24"/>
              </w:rPr>
            </w:pPr>
            <w:r w:rsidRPr="00F25432">
              <w:rPr>
                <w:rFonts w:ascii="TH SarabunPSK" w:hAnsi="TH SarabunPSK" w:cs="TH SarabunPSK" w:hint="cs"/>
                <w:b/>
                <w:bCs/>
                <w:color w:val="000000" w:themeColor="text1"/>
                <w:sz w:val="24"/>
                <w:szCs w:val="24"/>
                <w:cs/>
              </w:rPr>
              <w:t>รวม</w:t>
            </w:r>
          </w:p>
        </w:tc>
        <w:tc>
          <w:tcPr>
            <w:tcW w:w="1700" w:type="dxa"/>
            <w:vMerge w:val="restart"/>
            <w:vAlign w:val="center"/>
          </w:tcPr>
          <w:p w14:paraId="3B73AE80" w14:textId="77777777" w:rsidR="00F25432" w:rsidRPr="00F25432" w:rsidRDefault="00F25432" w:rsidP="00DF7FC1">
            <w:pPr>
              <w:jc w:val="center"/>
              <w:rPr>
                <w:rFonts w:ascii="TH SarabunPSK" w:hAnsi="TH SarabunPSK" w:cs="TH SarabunPSK"/>
                <w:b/>
                <w:bCs/>
                <w:color w:val="000000" w:themeColor="text1"/>
                <w:sz w:val="24"/>
                <w:szCs w:val="24"/>
              </w:rPr>
            </w:pPr>
            <w:r w:rsidRPr="00F25432">
              <w:rPr>
                <w:rFonts w:ascii="TH SarabunPSK" w:hAnsi="TH SarabunPSK" w:cs="TH SarabunPSK" w:hint="cs"/>
                <w:b/>
                <w:bCs/>
                <w:color w:val="000000" w:themeColor="text1"/>
                <w:sz w:val="24"/>
                <w:szCs w:val="24"/>
                <w:cs/>
              </w:rPr>
              <w:t>จำนวนผลงานที่เผยแพร่ ต่อจำนวนอาจารย์</w:t>
            </w:r>
          </w:p>
        </w:tc>
      </w:tr>
      <w:tr w:rsidR="00F25432" w:rsidRPr="00F25432" w14:paraId="2A159DC7" w14:textId="77777777" w:rsidTr="00DF7FC1">
        <w:tc>
          <w:tcPr>
            <w:tcW w:w="1555" w:type="dxa"/>
            <w:vMerge/>
          </w:tcPr>
          <w:p w14:paraId="1E645F36" w14:textId="77777777" w:rsidR="00F25432" w:rsidRPr="00F25432" w:rsidRDefault="00F25432" w:rsidP="00DF7FC1">
            <w:pPr>
              <w:rPr>
                <w:rFonts w:ascii="TH SarabunPSK" w:hAnsi="TH SarabunPSK" w:cs="TH SarabunPSK"/>
                <w:color w:val="000000" w:themeColor="text1"/>
                <w:sz w:val="24"/>
                <w:szCs w:val="24"/>
              </w:rPr>
            </w:pPr>
          </w:p>
        </w:tc>
        <w:tc>
          <w:tcPr>
            <w:tcW w:w="1275" w:type="dxa"/>
          </w:tcPr>
          <w:p w14:paraId="0BA55870" w14:textId="77777777" w:rsidR="00F25432" w:rsidRPr="00F25432" w:rsidRDefault="00F25432" w:rsidP="00DF7FC1">
            <w:pPr>
              <w:jc w:val="center"/>
              <w:rPr>
                <w:rFonts w:ascii="TH SarabunPSK" w:hAnsi="TH SarabunPSK" w:cs="TH SarabunPSK"/>
                <w:b/>
                <w:bCs/>
                <w:color w:val="000000" w:themeColor="text1"/>
                <w:sz w:val="24"/>
                <w:szCs w:val="24"/>
              </w:rPr>
            </w:pPr>
            <w:r w:rsidRPr="00F25432">
              <w:rPr>
                <w:rFonts w:ascii="TH SarabunPSK" w:hAnsi="TH SarabunPSK" w:cs="TH SarabunPSK" w:hint="cs"/>
                <w:b/>
                <w:bCs/>
                <w:color w:val="000000" w:themeColor="text1"/>
                <w:sz w:val="24"/>
                <w:szCs w:val="24"/>
                <w:cs/>
              </w:rPr>
              <w:t>ภายในมหาวิทยาลัย</w:t>
            </w:r>
          </w:p>
        </w:tc>
        <w:tc>
          <w:tcPr>
            <w:tcW w:w="1276" w:type="dxa"/>
          </w:tcPr>
          <w:p w14:paraId="613E6E8B" w14:textId="77777777" w:rsidR="00F25432" w:rsidRPr="00F25432" w:rsidRDefault="00F25432" w:rsidP="00DF7FC1">
            <w:pPr>
              <w:jc w:val="center"/>
              <w:rPr>
                <w:rFonts w:ascii="TH SarabunPSK" w:hAnsi="TH SarabunPSK" w:cs="TH SarabunPSK"/>
                <w:b/>
                <w:bCs/>
                <w:color w:val="000000" w:themeColor="text1"/>
                <w:sz w:val="24"/>
                <w:szCs w:val="24"/>
              </w:rPr>
            </w:pPr>
            <w:r w:rsidRPr="00F25432">
              <w:rPr>
                <w:rFonts w:ascii="TH SarabunPSK" w:hAnsi="TH SarabunPSK" w:cs="TH SarabunPSK" w:hint="cs"/>
                <w:b/>
                <w:bCs/>
                <w:color w:val="000000" w:themeColor="text1"/>
                <w:sz w:val="24"/>
                <w:szCs w:val="24"/>
                <w:cs/>
              </w:rPr>
              <w:t>ระดับชาติ</w:t>
            </w:r>
          </w:p>
        </w:tc>
        <w:tc>
          <w:tcPr>
            <w:tcW w:w="1236" w:type="dxa"/>
          </w:tcPr>
          <w:p w14:paraId="3323AAA1" w14:textId="77777777" w:rsidR="00F25432" w:rsidRPr="00F25432" w:rsidRDefault="00F25432" w:rsidP="00DF7FC1">
            <w:pPr>
              <w:jc w:val="center"/>
              <w:rPr>
                <w:rFonts w:ascii="TH SarabunPSK" w:hAnsi="TH SarabunPSK" w:cs="TH SarabunPSK"/>
                <w:b/>
                <w:bCs/>
                <w:color w:val="000000" w:themeColor="text1"/>
                <w:sz w:val="24"/>
                <w:szCs w:val="24"/>
              </w:rPr>
            </w:pPr>
            <w:r w:rsidRPr="00F25432">
              <w:rPr>
                <w:rFonts w:ascii="TH SarabunPSK" w:hAnsi="TH SarabunPSK" w:cs="TH SarabunPSK" w:hint="cs"/>
                <w:b/>
                <w:bCs/>
                <w:color w:val="000000" w:themeColor="text1"/>
                <w:sz w:val="24"/>
                <w:szCs w:val="24"/>
                <w:cs/>
              </w:rPr>
              <w:t>ระดับภูมิภาค</w:t>
            </w:r>
          </w:p>
        </w:tc>
        <w:tc>
          <w:tcPr>
            <w:tcW w:w="1174" w:type="dxa"/>
          </w:tcPr>
          <w:p w14:paraId="7A55BE0C" w14:textId="77777777" w:rsidR="00F25432" w:rsidRPr="00F25432" w:rsidRDefault="00F25432" w:rsidP="00DF7FC1">
            <w:pPr>
              <w:jc w:val="center"/>
              <w:rPr>
                <w:rFonts w:ascii="TH SarabunPSK" w:hAnsi="TH SarabunPSK" w:cs="TH SarabunPSK"/>
                <w:b/>
                <w:bCs/>
                <w:color w:val="000000" w:themeColor="text1"/>
                <w:sz w:val="24"/>
                <w:szCs w:val="24"/>
              </w:rPr>
            </w:pPr>
            <w:r w:rsidRPr="00F25432">
              <w:rPr>
                <w:rFonts w:ascii="TH SarabunPSK" w:hAnsi="TH SarabunPSK" w:cs="TH SarabunPSK" w:hint="cs"/>
                <w:b/>
                <w:bCs/>
                <w:color w:val="000000" w:themeColor="text1"/>
                <w:sz w:val="24"/>
                <w:szCs w:val="24"/>
                <w:cs/>
              </w:rPr>
              <w:t>ระดับนานาชาติ</w:t>
            </w:r>
          </w:p>
        </w:tc>
        <w:tc>
          <w:tcPr>
            <w:tcW w:w="1134" w:type="dxa"/>
            <w:vMerge/>
          </w:tcPr>
          <w:p w14:paraId="4668D137" w14:textId="77777777" w:rsidR="00F25432" w:rsidRPr="00F25432" w:rsidRDefault="00F25432" w:rsidP="00DF7FC1">
            <w:pPr>
              <w:rPr>
                <w:rFonts w:ascii="TH SarabunPSK" w:hAnsi="TH SarabunPSK" w:cs="TH SarabunPSK"/>
                <w:color w:val="000000" w:themeColor="text1"/>
                <w:sz w:val="24"/>
                <w:szCs w:val="24"/>
              </w:rPr>
            </w:pPr>
          </w:p>
        </w:tc>
        <w:tc>
          <w:tcPr>
            <w:tcW w:w="1700" w:type="dxa"/>
            <w:vMerge/>
          </w:tcPr>
          <w:p w14:paraId="3E2EF263" w14:textId="77777777" w:rsidR="00F25432" w:rsidRPr="00F25432" w:rsidRDefault="00F25432" w:rsidP="00DF7FC1">
            <w:pPr>
              <w:rPr>
                <w:rFonts w:ascii="TH SarabunPSK" w:hAnsi="TH SarabunPSK" w:cs="TH SarabunPSK"/>
                <w:color w:val="000000" w:themeColor="text1"/>
                <w:sz w:val="24"/>
                <w:szCs w:val="24"/>
              </w:rPr>
            </w:pPr>
          </w:p>
        </w:tc>
      </w:tr>
      <w:tr w:rsidR="00F25432" w:rsidRPr="00F25432" w14:paraId="1BE0B9A3" w14:textId="77777777" w:rsidTr="00DF7FC1">
        <w:tc>
          <w:tcPr>
            <w:tcW w:w="1555" w:type="dxa"/>
          </w:tcPr>
          <w:p w14:paraId="1A529EA8" w14:textId="6903DF30" w:rsidR="00F25432" w:rsidRPr="00F25432" w:rsidRDefault="00F25432" w:rsidP="00DF7FC1">
            <w:pPr>
              <w:jc w:val="center"/>
              <w:rPr>
                <w:rFonts w:ascii="TH SarabunPSK" w:hAnsi="TH SarabunPSK" w:cs="TH SarabunPSK"/>
                <w:color w:val="000000" w:themeColor="text1"/>
                <w:sz w:val="24"/>
                <w:szCs w:val="24"/>
              </w:rPr>
            </w:pPr>
          </w:p>
        </w:tc>
        <w:tc>
          <w:tcPr>
            <w:tcW w:w="1275" w:type="dxa"/>
          </w:tcPr>
          <w:p w14:paraId="6E9D51D2" w14:textId="77777777" w:rsidR="00F25432" w:rsidRPr="00F25432" w:rsidRDefault="00F25432" w:rsidP="00DF7FC1">
            <w:pPr>
              <w:jc w:val="center"/>
              <w:rPr>
                <w:rFonts w:ascii="TH SarabunPSK" w:hAnsi="TH SarabunPSK" w:cs="TH SarabunPSK"/>
                <w:color w:val="000000" w:themeColor="text1"/>
                <w:sz w:val="24"/>
                <w:szCs w:val="24"/>
              </w:rPr>
            </w:pPr>
          </w:p>
        </w:tc>
        <w:tc>
          <w:tcPr>
            <w:tcW w:w="1276" w:type="dxa"/>
          </w:tcPr>
          <w:p w14:paraId="2458C75F" w14:textId="77777777" w:rsidR="00F25432" w:rsidRPr="00F25432" w:rsidRDefault="00F25432" w:rsidP="00DF7FC1">
            <w:pPr>
              <w:jc w:val="center"/>
              <w:rPr>
                <w:rFonts w:ascii="TH SarabunPSK" w:hAnsi="TH SarabunPSK" w:cs="TH SarabunPSK"/>
                <w:color w:val="000000" w:themeColor="text1"/>
                <w:sz w:val="24"/>
                <w:szCs w:val="24"/>
              </w:rPr>
            </w:pPr>
          </w:p>
        </w:tc>
        <w:tc>
          <w:tcPr>
            <w:tcW w:w="1236" w:type="dxa"/>
          </w:tcPr>
          <w:p w14:paraId="7CE55881" w14:textId="77777777" w:rsidR="00F25432" w:rsidRPr="00F25432" w:rsidRDefault="00F25432" w:rsidP="00DF7FC1">
            <w:pPr>
              <w:jc w:val="center"/>
              <w:rPr>
                <w:rFonts w:ascii="TH SarabunPSK" w:hAnsi="TH SarabunPSK" w:cs="TH SarabunPSK"/>
                <w:color w:val="000000" w:themeColor="text1"/>
                <w:sz w:val="24"/>
                <w:szCs w:val="24"/>
              </w:rPr>
            </w:pPr>
          </w:p>
        </w:tc>
        <w:tc>
          <w:tcPr>
            <w:tcW w:w="1174" w:type="dxa"/>
          </w:tcPr>
          <w:p w14:paraId="05815AA2" w14:textId="77777777" w:rsidR="00F25432" w:rsidRPr="00F25432" w:rsidRDefault="00F25432" w:rsidP="00DF7FC1">
            <w:pPr>
              <w:jc w:val="center"/>
              <w:rPr>
                <w:rFonts w:ascii="TH SarabunPSK" w:hAnsi="TH SarabunPSK" w:cs="TH SarabunPSK"/>
                <w:color w:val="000000" w:themeColor="text1"/>
                <w:sz w:val="24"/>
                <w:szCs w:val="24"/>
              </w:rPr>
            </w:pPr>
          </w:p>
        </w:tc>
        <w:tc>
          <w:tcPr>
            <w:tcW w:w="1134" w:type="dxa"/>
          </w:tcPr>
          <w:p w14:paraId="4E7E9F70" w14:textId="77777777" w:rsidR="00F25432" w:rsidRPr="00F25432" w:rsidRDefault="00F25432" w:rsidP="00DF7FC1">
            <w:pPr>
              <w:jc w:val="center"/>
              <w:rPr>
                <w:rFonts w:ascii="TH SarabunPSK" w:hAnsi="TH SarabunPSK" w:cs="TH SarabunPSK"/>
                <w:color w:val="000000" w:themeColor="text1"/>
                <w:sz w:val="24"/>
                <w:szCs w:val="24"/>
              </w:rPr>
            </w:pPr>
          </w:p>
        </w:tc>
        <w:tc>
          <w:tcPr>
            <w:tcW w:w="1700" w:type="dxa"/>
          </w:tcPr>
          <w:p w14:paraId="6AB77A6E" w14:textId="77777777" w:rsidR="00F25432" w:rsidRPr="00F25432" w:rsidRDefault="00F25432" w:rsidP="00DF7FC1">
            <w:pPr>
              <w:jc w:val="center"/>
              <w:rPr>
                <w:rFonts w:ascii="TH SarabunPSK" w:hAnsi="TH SarabunPSK" w:cs="TH SarabunPSK"/>
                <w:color w:val="000000" w:themeColor="text1"/>
                <w:sz w:val="24"/>
                <w:szCs w:val="24"/>
              </w:rPr>
            </w:pPr>
          </w:p>
        </w:tc>
      </w:tr>
      <w:tr w:rsidR="00F25432" w:rsidRPr="00F25432" w14:paraId="538BE83C" w14:textId="77777777" w:rsidTr="00DF7FC1">
        <w:tc>
          <w:tcPr>
            <w:tcW w:w="1555" w:type="dxa"/>
          </w:tcPr>
          <w:p w14:paraId="173E565E" w14:textId="54961E2A" w:rsidR="00F25432" w:rsidRPr="00F25432" w:rsidRDefault="00F25432" w:rsidP="00DF7FC1">
            <w:pPr>
              <w:jc w:val="center"/>
              <w:rPr>
                <w:rFonts w:ascii="TH SarabunPSK" w:hAnsi="TH SarabunPSK" w:cs="TH SarabunPSK"/>
                <w:color w:val="000000" w:themeColor="text1"/>
                <w:sz w:val="24"/>
                <w:szCs w:val="24"/>
              </w:rPr>
            </w:pPr>
          </w:p>
        </w:tc>
        <w:tc>
          <w:tcPr>
            <w:tcW w:w="1275" w:type="dxa"/>
          </w:tcPr>
          <w:p w14:paraId="4D8417CF" w14:textId="77777777" w:rsidR="00F25432" w:rsidRPr="00F25432" w:rsidRDefault="00F25432" w:rsidP="00DF7FC1">
            <w:pPr>
              <w:jc w:val="center"/>
              <w:rPr>
                <w:rFonts w:ascii="TH SarabunPSK" w:hAnsi="TH SarabunPSK" w:cs="TH SarabunPSK"/>
                <w:color w:val="000000" w:themeColor="text1"/>
                <w:sz w:val="24"/>
                <w:szCs w:val="24"/>
              </w:rPr>
            </w:pPr>
          </w:p>
        </w:tc>
        <w:tc>
          <w:tcPr>
            <w:tcW w:w="1276" w:type="dxa"/>
          </w:tcPr>
          <w:p w14:paraId="5F923ADC" w14:textId="77777777" w:rsidR="00F25432" w:rsidRPr="00F25432" w:rsidRDefault="00F25432" w:rsidP="00DF7FC1">
            <w:pPr>
              <w:jc w:val="center"/>
              <w:rPr>
                <w:rFonts w:ascii="TH SarabunPSK" w:hAnsi="TH SarabunPSK" w:cs="TH SarabunPSK"/>
                <w:color w:val="000000" w:themeColor="text1"/>
                <w:sz w:val="24"/>
                <w:szCs w:val="24"/>
              </w:rPr>
            </w:pPr>
          </w:p>
        </w:tc>
        <w:tc>
          <w:tcPr>
            <w:tcW w:w="1236" w:type="dxa"/>
          </w:tcPr>
          <w:p w14:paraId="07E901E3" w14:textId="77777777" w:rsidR="00F25432" w:rsidRPr="00F25432" w:rsidRDefault="00F25432" w:rsidP="00DF7FC1">
            <w:pPr>
              <w:jc w:val="center"/>
              <w:rPr>
                <w:rFonts w:ascii="TH SarabunPSK" w:hAnsi="TH SarabunPSK" w:cs="TH SarabunPSK"/>
                <w:color w:val="000000" w:themeColor="text1"/>
                <w:sz w:val="24"/>
                <w:szCs w:val="24"/>
              </w:rPr>
            </w:pPr>
          </w:p>
        </w:tc>
        <w:tc>
          <w:tcPr>
            <w:tcW w:w="1174" w:type="dxa"/>
          </w:tcPr>
          <w:p w14:paraId="10FA0D87" w14:textId="77777777" w:rsidR="00F25432" w:rsidRPr="00F25432" w:rsidRDefault="00F25432" w:rsidP="00DF7FC1">
            <w:pPr>
              <w:jc w:val="center"/>
              <w:rPr>
                <w:rFonts w:ascii="TH SarabunPSK" w:hAnsi="TH SarabunPSK" w:cs="TH SarabunPSK"/>
                <w:color w:val="000000" w:themeColor="text1"/>
                <w:sz w:val="24"/>
                <w:szCs w:val="24"/>
              </w:rPr>
            </w:pPr>
          </w:p>
        </w:tc>
        <w:tc>
          <w:tcPr>
            <w:tcW w:w="1134" w:type="dxa"/>
          </w:tcPr>
          <w:p w14:paraId="63E5A006" w14:textId="77777777" w:rsidR="00F25432" w:rsidRPr="00F25432" w:rsidRDefault="00F25432" w:rsidP="00DF7FC1">
            <w:pPr>
              <w:jc w:val="center"/>
              <w:rPr>
                <w:rFonts w:ascii="TH SarabunPSK" w:hAnsi="TH SarabunPSK" w:cs="TH SarabunPSK"/>
                <w:color w:val="000000" w:themeColor="text1"/>
                <w:sz w:val="24"/>
                <w:szCs w:val="24"/>
              </w:rPr>
            </w:pPr>
          </w:p>
        </w:tc>
        <w:tc>
          <w:tcPr>
            <w:tcW w:w="1700" w:type="dxa"/>
          </w:tcPr>
          <w:p w14:paraId="7B38F7EB" w14:textId="77777777" w:rsidR="00F25432" w:rsidRPr="00F25432" w:rsidRDefault="00F25432" w:rsidP="00DF7FC1">
            <w:pPr>
              <w:jc w:val="center"/>
              <w:rPr>
                <w:rFonts w:ascii="TH SarabunPSK" w:hAnsi="TH SarabunPSK" w:cs="TH SarabunPSK"/>
                <w:color w:val="000000" w:themeColor="text1"/>
                <w:sz w:val="24"/>
                <w:szCs w:val="24"/>
              </w:rPr>
            </w:pPr>
          </w:p>
        </w:tc>
      </w:tr>
      <w:tr w:rsidR="00F25432" w:rsidRPr="00F25432" w14:paraId="47179196" w14:textId="77777777" w:rsidTr="00DF7FC1">
        <w:tc>
          <w:tcPr>
            <w:tcW w:w="1555" w:type="dxa"/>
          </w:tcPr>
          <w:p w14:paraId="395914FF" w14:textId="1E10070E" w:rsidR="00F25432" w:rsidRPr="00F25432" w:rsidRDefault="00F25432" w:rsidP="00DF7FC1">
            <w:pPr>
              <w:jc w:val="center"/>
              <w:rPr>
                <w:rFonts w:ascii="TH SarabunPSK" w:hAnsi="TH SarabunPSK" w:cs="TH SarabunPSK"/>
                <w:color w:val="000000" w:themeColor="text1"/>
                <w:sz w:val="24"/>
                <w:szCs w:val="24"/>
              </w:rPr>
            </w:pPr>
          </w:p>
        </w:tc>
        <w:tc>
          <w:tcPr>
            <w:tcW w:w="1275" w:type="dxa"/>
          </w:tcPr>
          <w:p w14:paraId="29875441" w14:textId="77777777" w:rsidR="00F25432" w:rsidRPr="00F25432" w:rsidRDefault="00F25432" w:rsidP="00DF7FC1">
            <w:pPr>
              <w:jc w:val="center"/>
              <w:rPr>
                <w:rFonts w:ascii="TH SarabunPSK" w:hAnsi="TH SarabunPSK" w:cs="TH SarabunPSK"/>
                <w:color w:val="000000" w:themeColor="text1"/>
                <w:sz w:val="24"/>
                <w:szCs w:val="24"/>
              </w:rPr>
            </w:pPr>
          </w:p>
        </w:tc>
        <w:tc>
          <w:tcPr>
            <w:tcW w:w="1276" w:type="dxa"/>
          </w:tcPr>
          <w:p w14:paraId="47B7FE61" w14:textId="77777777" w:rsidR="00F25432" w:rsidRPr="00F25432" w:rsidRDefault="00F25432" w:rsidP="00DF7FC1">
            <w:pPr>
              <w:jc w:val="center"/>
              <w:rPr>
                <w:rFonts w:ascii="TH SarabunPSK" w:hAnsi="TH SarabunPSK" w:cs="TH SarabunPSK"/>
                <w:color w:val="000000" w:themeColor="text1"/>
                <w:sz w:val="24"/>
                <w:szCs w:val="24"/>
              </w:rPr>
            </w:pPr>
          </w:p>
        </w:tc>
        <w:tc>
          <w:tcPr>
            <w:tcW w:w="1236" w:type="dxa"/>
          </w:tcPr>
          <w:p w14:paraId="78A6B4FD" w14:textId="77777777" w:rsidR="00F25432" w:rsidRPr="00F25432" w:rsidRDefault="00F25432" w:rsidP="00DF7FC1">
            <w:pPr>
              <w:jc w:val="center"/>
              <w:rPr>
                <w:rFonts w:ascii="TH SarabunPSK" w:hAnsi="TH SarabunPSK" w:cs="TH SarabunPSK"/>
                <w:color w:val="000000" w:themeColor="text1"/>
                <w:sz w:val="24"/>
                <w:szCs w:val="24"/>
              </w:rPr>
            </w:pPr>
          </w:p>
        </w:tc>
        <w:tc>
          <w:tcPr>
            <w:tcW w:w="1174" w:type="dxa"/>
          </w:tcPr>
          <w:p w14:paraId="2E7A4160" w14:textId="77777777" w:rsidR="00F25432" w:rsidRPr="00F25432" w:rsidRDefault="00F25432" w:rsidP="00DF7FC1">
            <w:pPr>
              <w:jc w:val="center"/>
              <w:rPr>
                <w:rFonts w:ascii="TH SarabunPSK" w:hAnsi="TH SarabunPSK" w:cs="TH SarabunPSK"/>
                <w:color w:val="000000" w:themeColor="text1"/>
                <w:sz w:val="24"/>
                <w:szCs w:val="24"/>
              </w:rPr>
            </w:pPr>
          </w:p>
        </w:tc>
        <w:tc>
          <w:tcPr>
            <w:tcW w:w="1134" w:type="dxa"/>
          </w:tcPr>
          <w:p w14:paraId="232AD645" w14:textId="77777777" w:rsidR="00F25432" w:rsidRPr="00F25432" w:rsidRDefault="00F25432" w:rsidP="00DF7FC1">
            <w:pPr>
              <w:jc w:val="center"/>
              <w:rPr>
                <w:rFonts w:ascii="TH SarabunPSK" w:hAnsi="TH SarabunPSK" w:cs="TH SarabunPSK"/>
                <w:color w:val="000000" w:themeColor="text1"/>
                <w:sz w:val="24"/>
                <w:szCs w:val="24"/>
              </w:rPr>
            </w:pPr>
          </w:p>
        </w:tc>
        <w:tc>
          <w:tcPr>
            <w:tcW w:w="1700" w:type="dxa"/>
          </w:tcPr>
          <w:p w14:paraId="3D6AD91A" w14:textId="77777777" w:rsidR="00F25432" w:rsidRPr="00F25432" w:rsidRDefault="00F25432" w:rsidP="00DF7FC1">
            <w:pPr>
              <w:jc w:val="center"/>
              <w:rPr>
                <w:rFonts w:ascii="TH SarabunPSK" w:hAnsi="TH SarabunPSK" w:cs="TH SarabunPSK"/>
                <w:color w:val="000000" w:themeColor="text1"/>
                <w:sz w:val="24"/>
                <w:szCs w:val="24"/>
              </w:rPr>
            </w:pPr>
          </w:p>
        </w:tc>
      </w:tr>
      <w:tr w:rsidR="00F25432" w:rsidRPr="00F25432" w14:paraId="48B39085" w14:textId="77777777" w:rsidTr="00DF7FC1">
        <w:tc>
          <w:tcPr>
            <w:tcW w:w="1555" w:type="dxa"/>
          </w:tcPr>
          <w:p w14:paraId="6E390AD8" w14:textId="67EB56BC" w:rsidR="00F25432" w:rsidRPr="00F25432" w:rsidRDefault="00F25432" w:rsidP="00DF7FC1">
            <w:pPr>
              <w:jc w:val="center"/>
              <w:rPr>
                <w:rFonts w:ascii="TH SarabunPSK" w:hAnsi="TH SarabunPSK" w:cs="TH SarabunPSK"/>
                <w:color w:val="000000" w:themeColor="text1"/>
                <w:sz w:val="24"/>
                <w:szCs w:val="24"/>
              </w:rPr>
            </w:pPr>
          </w:p>
        </w:tc>
        <w:tc>
          <w:tcPr>
            <w:tcW w:w="1275" w:type="dxa"/>
          </w:tcPr>
          <w:p w14:paraId="1D61FB21" w14:textId="77777777" w:rsidR="00F25432" w:rsidRPr="00F25432" w:rsidRDefault="00F25432" w:rsidP="00DF7FC1">
            <w:pPr>
              <w:jc w:val="center"/>
              <w:rPr>
                <w:rFonts w:ascii="TH SarabunPSK" w:hAnsi="TH SarabunPSK" w:cs="TH SarabunPSK"/>
                <w:color w:val="000000" w:themeColor="text1"/>
                <w:sz w:val="24"/>
                <w:szCs w:val="24"/>
              </w:rPr>
            </w:pPr>
          </w:p>
        </w:tc>
        <w:tc>
          <w:tcPr>
            <w:tcW w:w="1276" w:type="dxa"/>
          </w:tcPr>
          <w:p w14:paraId="52EBE1CD" w14:textId="77777777" w:rsidR="00F25432" w:rsidRPr="00F25432" w:rsidRDefault="00F25432" w:rsidP="00DF7FC1">
            <w:pPr>
              <w:jc w:val="center"/>
              <w:rPr>
                <w:rFonts w:ascii="TH SarabunPSK" w:hAnsi="TH SarabunPSK" w:cs="TH SarabunPSK"/>
                <w:color w:val="000000" w:themeColor="text1"/>
                <w:sz w:val="24"/>
                <w:szCs w:val="24"/>
              </w:rPr>
            </w:pPr>
          </w:p>
        </w:tc>
        <w:tc>
          <w:tcPr>
            <w:tcW w:w="1236" w:type="dxa"/>
          </w:tcPr>
          <w:p w14:paraId="3E4253E2" w14:textId="77777777" w:rsidR="00F25432" w:rsidRPr="00F25432" w:rsidRDefault="00F25432" w:rsidP="00DF7FC1">
            <w:pPr>
              <w:jc w:val="center"/>
              <w:rPr>
                <w:rFonts w:ascii="TH SarabunPSK" w:hAnsi="TH SarabunPSK" w:cs="TH SarabunPSK"/>
                <w:color w:val="000000" w:themeColor="text1"/>
                <w:sz w:val="24"/>
                <w:szCs w:val="24"/>
              </w:rPr>
            </w:pPr>
          </w:p>
        </w:tc>
        <w:tc>
          <w:tcPr>
            <w:tcW w:w="1174" w:type="dxa"/>
          </w:tcPr>
          <w:p w14:paraId="1198D9D9" w14:textId="77777777" w:rsidR="00F25432" w:rsidRPr="00F25432" w:rsidRDefault="00F25432" w:rsidP="00DF7FC1">
            <w:pPr>
              <w:jc w:val="center"/>
              <w:rPr>
                <w:rFonts w:ascii="TH SarabunPSK" w:hAnsi="TH SarabunPSK" w:cs="TH SarabunPSK"/>
                <w:color w:val="000000" w:themeColor="text1"/>
                <w:sz w:val="24"/>
                <w:szCs w:val="24"/>
              </w:rPr>
            </w:pPr>
          </w:p>
        </w:tc>
        <w:tc>
          <w:tcPr>
            <w:tcW w:w="1134" w:type="dxa"/>
          </w:tcPr>
          <w:p w14:paraId="2FEA1E05" w14:textId="77777777" w:rsidR="00F25432" w:rsidRPr="00F25432" w:rsidRDefault="00F25432" w:rsidP="00DF7FC1">
            <w:pPr>
              <w:jc w:val="center"/>
              <w:rPr>
                <w:rFonts w:ascii="TH SarabunPSK" w:hAnsi="TH SarabunPSK" w:cs="TH SarabunPSK"/>
                <w:color w:val="000000" w:themeColor="text1"/>
                <w:sz w:val="24"/>
                <w:szCs w:val="24"/>
              </w:rPr>
            </w:pPr>
          </w:p>
        </w:tc>
        <w:tc>
          <w:tcPr>
            <w:tcW w:w="1700" w:type="dxa"/>
          </w:tcPr>
          <w:p w14:paraId="438E6488" w14:textId="77777777" w:rsidR="00F25432" w:rsidRPr="00F25432" w:rsidRDefault="00F25432" w:rsidP="00DF7FC1">
            <w:pPr>
              <w:jc w:val="center"/>
              <w:rPr>
                <w:rFonts w:ascii="TH SarabunPSK" w:hAnsi="TH SarabunPSK" w:cs="TH SarabunPSK"/>
                <w:color w:val="000000" w:themeColor="text1"/>
                <w:sz w:val="24"/>
                <w:szCs w:val="24"/>
              </w:rPr>
            </w:pPr>
          </w:p>
        </w:tc>
      </w:tr>
      <w:tr w:rsidR="00F25432" w:rsidRPr="00F25432" w14:paraId="33E745AF" w14:textId="77777777" w:rsidTr="00DF7FC1">
        <w:tc>
          <w:tcPr>
            <w:tcW w:w="1555" w:type="dxa"/>
          </w:tcPr>
          <w:p w14:paraId="2BBC135D" w14:textId="4A6B6268" w:rsidR="00F25432" w:rsidRPr="00F25432" w:rsidRDefault="00F25432" w:rsidP="00DF7FC1">
            <w:pPr>
              <w:jc w:val="center"/>
              <w:rPr>
                <w:rFonts w:ascii="TH SarabunPSK" w:hAnsi="TH SarabunPSK" w:cs="TH SarabunPSK"/>
                <w:color w:val="000000" w:themeColor="text1"/>
                <w:sz w:val="24"/>
                <w:szCs w:val="24"/>
              </w:rPr>
            </w:pPr>
          </w:p>
        </w:tc>
        <w:tc>
          <w:tcPr>
            <w:tcW w:w="1275" w:type="dxa"/>
          </w:tcPr>
          <w:p w14:paraId="693F907A" w14:textId="77777777" w:rsidR="00F25432" w:rsidRPr="00F25432" w:rsidRDefault="00F25432" w:rsidP="00DF7FC1">
            <w:pPr>
              <w:jc w:val="center"/>
              <w:rPr>
                <w:rFonts w:ascii="TH SarabunPSK" w:hAnsi="TH SarabunPSK" w:cs="TH SarabunPSK"/>
                <w:color w:val="000000" w:themeColor="text1"/>
                <w:sz w:val="24"/>
                <w:szCs w:val="24"/>
              </w:rPr>
            </w:pPr>
          </w:p>
        </w:tc>
        <w:tc>
          <w:tcPr>
            <w:tcW w:w="1276" w:type="dxa"/>
          </w:tcPr>
          <w:p w14:paraId="46969347" w14:textId="77777777" w:rsidR="00F25432" w:rsidRPr="00F25432" w:rsidRDefault="00F25432" w:rsidP="00DF7FC1">
            <w:pPr>
              <w:jc w:val="center"/>
              <w:rPr>
                <w:rFonts w:ascii="TH SarabunPSK" w:hAnsi="TH SarabunPSK" w:cs="TH SarabunPSK"/>
                <w:color w:val="000000" w:themeColor="text1"/>
                <w:sz w:val="24"/>
                <w:szCs w:val="24"/>
              </w:rPr>
            </w:pPr>
          </w:p>
        </w:tc>
        <w:tc>
          <w:tcPr>
            <w:tcW w:w="1236" w:type="dxa"/>
          </w:tcPr>
          <w:p w14:paraId="199CE768" w14:textId="77777777" w:rsidR="00F25432" w:rsidRPr="00F25432" w:rsidRDefault="00F25432" w:rsidP="00DF7FC1">
            <w:pPr>
              <w:jc w:val="center"/>
              <w:rPr>
                <w:rFonts w:ascii="TH SarabunPSK" w:hAnsi="TH SarabunPSK" w:cs="TH SarabunPSK"/>
                <w:color w:val="000000" w:themeColor="text1"/>
                <w:sz w:val="24"/>
                <w:szCs w:val="24"/>
              </w:rPr>
            </w:pPr>
          </w:p>
        </w:tc>
        <w:tc>
          <w:tcPr>
            <w:tcW w:w="1174" w:type="dxa"/>
          </w:tcPr>
          <w:p w14:paraId="336647BD" w14:textId="77777777" w:rsidR="00F25432" w:rsidRPr="00F25432" w:rsidRDefault="00F25432" w:rsidP="00DF7FC1">
            <w:pPr>
              <w:jc w:val="center"/>
              <w:rPr>
                <w:rFonts w:ascii="TH SarabunPSK" w:hAnsi="TH SarabunPSK" w:cs="TH SarabunPSK"/>
                <w:color w:val="000000" w:themeColor="text1"/>
                <w:sz w:val="24"/>
                <w:szCs w:val="24"/>
              </w:rPr>
            </w:pPr>
          </w:p>
        </w:tc>
        <w:tc>
          <w:tcPr>
            <w:tcW w:w="1134" w:type="dxa"/>
          </w:tcPr>
          <w:p w14:paraId="75DAF805" w14:textId="77777777" w:rsidR="00F25432" w:rsidRPr="00F25432" w:rsidRDefault="00F25432" w:rsidP="00DF7FC1">
            <w:pPr>
              <w:jc w:val="center"/>
              <w:rPr>
                <w:rFonts w:ascii="TH SarabunPSK" w:hAnsi="TH SarabunPSK" w:cs="TH SarabunPSK"/>
                <w:color w:val="000000" w:themeColor="text1"/>
                <w:sz w:val="24"/>
                <w:szCs w:val="24"/>
              </w:rPr>
            </w:pPr>
          </w:p>
        </w:tc>
        <w:tc>
          <w:tcPr>
            <w:tcW w:w="1700" w:type="dxa"/>
          </w:tcPr>
          <w:p w14:paraId="6C69DA44" w14:textId="77777777" w:rsidR="00F25432" w:rsidRPr="00F25432" w:rsidRDefault="00F25432" w:rsidP="00DF7FC1">
            <w:pPr>
              <w:jc w:val="center"/>
              <w:rPr>
                <w:rFonts w:ascii="TH SarabunPSK" w:hAnsi="TH SarabunPSK" w:cs="TH SarabunPSK"/>
                <w:color w:val="000000" w:themeColor="text1"/>
                <w:sz w:val="24"/>
                <w:szCs w:val="24"/>
              </w:rPr>
            </w:pPr>
          </w:p>
        </w:tc>
      </w:tr>
      <w:tr w:rsidR="00F25432" w:rsidRPr="00F25432" w14:paraId="7CCDF081" w14:textId="77777777" w:rsidTr="00DF7FC1">
        <w:tc>
          <w:tcPr>
            <w:tcW w:w="1555" w:type="dxa"/>
          </w:tcPr>
          <w:p w14:paraId="4A692277" w14:textId="14AB1024" w:rsidR="00F25432" w:rsidRPr="00F25432" w:rsidRDefault="00F25432" w:rsidP="00DF7FC1">
            <w:pPr>
              <w:jc w:val="center"/>
              <w:rPr>
                <w:rFonts w:ascii="TH SarabunPSK" w:hAnsi="TH SarabunPSK" w:cs="TH SarabunPSK"/>
                <w:color w:val="000000" w:themeColor="text1"/>
                <w:sz w:val="24"/>
                <w:szCs w:val="24"/>
                <w:cs/>
              </w:rPr>
            </w:pPr>
          </w:p>
        </w:tc>
        <w:tc>
          <w:tcPr>
            <w:tcW w:w="1275" w:type="dxa"/>
          </w:tcPr>
          <w:p w14:paraId="3E5C0B8B" w14:textId="77777777" w:rsidR="00F25432" w:rsidRPr="00F25432" w:rsidRDefault="00F25432" w:rsidP="00DF7FC1">
            <w:pPr>
              <w:jc w:val="center"/>
              <w:rPr>
                <w:rFonts w:ascii="TH SarabunPSK" w:hAnsi="TH SarabunPSK" w:cs="TH SarabunPSK"/>
                <w:color w:val="000000" w:themeColor="text1"/>
                <w:sz w:val="24"/>
                <w:szCs w:val="24"/>
              </w:rPr>
            </w:pPr>
          </w:p>
        </w:tc>
        <w:tc>
          <w:tcPr>
            <w:tcW w:w="1276" w:type="dxa"/>
          </w:tcPr>
          <w:p w14:paraId="6C33A4F1" w14:textId="77777777" w:rsidR="00F25432" w:rsidRPr="00F25432" w:rsidRDefault="00F25432" w:rsidP="00DF7FC1">
            <w:pPr>
              <w:jc w:val="center"/>
              <w:rPr>
                <w:rFonts w:ascii="TH SarabunPSK" w:hAnsi="TH SarabunPSK" w:cs="TH SarabunPSK"/>
                <w:color w:val="000000" w:themeColor="text1"/>
                <w:sz w:val="24"/>
                <w:szCs w:val="24"/>
              </w:rPr>
            </w:pPr>
          </w:p>
        </w:tc>
        <w:tc>
          <w:tcPr>
            <w:tcW w:w="1236" w:type="dxa"/>
          </w:tcPr>
          <w:p w14:paraId="144B9C67" w14:textId="77777777" w:rsidR="00F25432" w:rsidRPr="00F25432" w:rsidRDefault="00F25432" w:rsidP="00DF7FC1">
            <w:pPr>
              <w:jc w:val="center"/>
              <w:rPr>
                <w:rFonts w:ascii="TH SarabunPSK" w:hAnsi="TH SarabunPSK" w:cs="TH SarabunPSK"/>
                <w:color w:val="000000" w:themeColor="text1"/>
                <w:sz w:val="24"/>
                <w:szCs w:val="24"/>
              </w:rPr>
            </w:pPr>
          </w:p>
        </w:tc>
        <w:tc>
          <w:tcPr>
            <w:tcW w:w="1174" w:type="dxa"/>
          </w:tcPr>
          <w:p w14:paraId="33BBCFCB" w14:textId="77777777" w:rsidR="00F25432" w:rsidRPr="00F25432" w:rsidRDefault="00F25432" w:rsidP="00DF7FC1">
            <w:pPr>
              <w:jc w:val="center"/>
              <w:rPr>
                <w:rFonts w:ascii="TH SarabunPSK" w:hAnsi="TH SarabunPSK" w:cs="TH SarabunPSK"/>
                <w:color w:val="000000" w:themeColor="text1"/>
                <w:sz w:val="24"/>
                <w:szCs w:val="24"/>
              </w:rPr>
            </w:pPr>
          </w:p>
        </w:tc>
        <w:tc>
          <w:tcPr>
            <w:tcW w:w="1134" w:type="dxa"/>
          </w:tcPr>
          <w:p w14:paraId="471F7750" w14:textId="77777777" w:rsidR="00F25432" w:rsidRPr="00F25432" w:rsidRDefault="00F25432" w:rsidP="00DF7FC1">
            <w:pPr>
              <w:jc w:val="center"/>
              <w:rPr>
                <w:rFonts w:ascii="TH SarabunPSK" w:hAnsi="TH SarabunPSK" w:cs="TH SarabunPSK"/>
                <w:color w:val="000000" w:themeColor="text1"/>
                <w:sz w:val="24"/>
                <w:szCs w:val="24"/>
              </w:rPr>
            </w:pPr>
          </w:p>
        </w:tc>
        <w:tc>
          <w:tcPr>
            <w:tcW w:w="1700" w:type="dxa"/>
          </w:tcPr>
          <w:p w14:paraId="1D31065D" w14:textId="77777777" w:rsidR="00F25432" w:rsidRPr="00F25432" w:rsidRDefault="00F25432" w:rsidP="00DF7FC1">
            <w:pPr>
              <w:jc w:val="center"/>
              <w:rPr>
                <w:rFonts w:ascii="TH SarabunPSK" w:hAnsi="TH SarabunPSK" w:cs="TH SarabunPSK"/>
                <w:color w:val="000000" w:themeColor="text1"/>
                <w:sz w:val="24"/>
                <w:szCs w:val="24"/>
              </w:rPr>
            </w:pPr>
          </w:p>
        </w:tc>
      </w:tr>
    </w:tbl>
    <w:p w14:paraId="3A4A6696" w14:textId="77777777" w:rsidR="00F25432" w:rsidRDefault="00F25432" w:rsidP="00EC0880">
      <w:pPr>
        <w:spacing w:after="0" w:line="240" w:lineRule="auto"/>
        <w:jc w:val="thaiDistribute"/>
        <w:rPr>
          <w:rFonts w:ascii="TH SarabunPSK" w:hAnsi="TH SarabunPSK" w:cs="TH SarabunPSK"/>
          <w:color w:val="000000" w:themeColor="text1"/>
          <w:sz w:val="28"/>
        </w:rPr>
      </w:pPr>
    </w:p>
    <w:p w14:paraId="5561F252" w14:textId="3C8120B3" w:rsidR="00542A49" w:rsidRDefault="00542A49" w:rsidP="00EC0880">
      <w:pPr>
        <w:spacing w:after="0" w:line="240" w:lineRule="auto"/>
        <w:jc w:val="thaiDistribute"/>
        <w:rPr>
          <w:rFonts w:ascii="TH SarabunPSK" w:hAnsi="TH SarabunPSK" w:cs="TH SarabunPSK"/>
          <w:color w:val="000000" w:themeColor="text1"/>
          <w:sz w:val="28"/>
        </w:rPr>
      </w:pPr>
    </w:p>
    <w:p w14:paraId="40D051D0" w14:textId="00FE1974" w:rsidR="00C51081" w:rsidRDefault="00C51081" w:rsidP="00EC0880">
      <w:pPr>
        <w:spacing w:after="0" w:line="240" w:lineRule="auto"/>
        <w:jc w:val="thaiDistribute"/>
        <w:rPr>
          <w:rFonts w:ascii="TH SarabunPSK" w:hAnsi="TH SarabunPSK" w:cs="TH SarabunPSK"/>
          <w:color w:val="000000" w:themeColor="text1"/>
          <w:sz w:val="28"/>
        </w:rPr>
      </w:pPr>
    </w:p>
    <w:p w14:paraId="2F231903" w14:textId="6D982AF3" w:rsidR="00C51081" w:rsidRDefault="00C51081" w:rsidP="00EC0880">
      <w:pPr>
        <w:spacing w:after="0" w:line="240" w:lineRule="auto"/>
        <w:jc w:val="thaiDistribute"/>
        <w:rPr>
          <w:rFonts w:ascii="TH SarabunPSK" w:hAnsi="TH SarabunPSK" w:cs="TH SarabunPSK"/>
          <w:color w:val="000000" w:themeColor="text1"/>
          <w:sz w:val="28"/>
        </w:rPr>
      </w:pPr>
    </w:p>
    <w:p w14:paraId="01B48CCA" w14:textId="1B3C0CF4" w:rsidR="00C51081" w:rsidRDefault="00C51081" w:rsidP="00EC0880">
      <w:pPr>
        <w:spacing w:after="0" w:line="240" w:lineRule="auto"/>
        <w:jc w:val="thaiDistribute"/>
        <w:rPr>
          <w:rFonts w:ascii="TH SarabunPSK" w:hAnsi="TH SarabunPSK" w:cs="TH SarabunPSK"/>
          <w:color w:val="000000" w:themeColor="text1"/>
          <w:sz w:val="28"/>
        </w:rPr>
      </w:pPr>
    </w:p>
    <w:p w14:paraId="69C9AA9B" w14:textId="49B5E609" w:rsidR="00C51081" w:rsidRDefault="00C51081" w:rsidP="00EC0880">
      <w:pPr>
        <w:spacing w:after="0" w:line="240" w:lineRule="auto"/>
        <w:jc w:val="thaiDistribute"/>
        <w:rPr>
          <w:rFonts w:ascii="TH SarabunPSK" w:hAnsi="TH SarabunPSK" w:cs="TH SarabunPSK"/>
          <w:color w:val="000000" w:themeColor="text1"/>
          <w:sz w:val="28"/>
        </w:rPr>
      </w:pPr>
    </w:p>
    <w:p w14:paraId="6246CAFF" w14:textId="586DED44" w:rsidR="00C51081" w:rsidRDefault="00C51081" w:rsidP="00EC0880">
      <w:pPr>
        <w:spacing w:after="0" w:line="240" w:lineRule="auto"/>
        <w:jc w:val="thaiDistribute"/>
        <w:rPr>
          <w:rFonts w:ascii="TH SarabunPSK" w:hAnsi="TH SarabunPSK" w:cs="TH SarabunPSK"/>
          <w:color w:val="000000" w:themeColor="text1"/>
          <w:sz w:val="28"/>
        </w:rPr>
      </w:pPr>
    </w:p>
    <w:p w14:paraId="0C342951" w14:textId="3B6B4C16" w:rsidR="00C51081" w:rsidRDefault="00C51081" w:rsidP="00EC0880">
      <w:pPr>
        <w:spacing w:after="0" w:line="240" w:lineRule="auto"/>
        <w:jc w:val="thaiDistribute"/>
        <w:rPr>
          <w:rFonts w:ascii="TH SarabunPSK" w:hAnsi="TH SarabunPSK" w:cs="TH SarabunPSK"/>
          <w:color w:val="000000" w:themeColor="text1"/>
          <w:sz w:val="28"/>
        </w:rPr>
      </w:pPr>
    </w:p>
    <w:p w14:paraId="1E52CB46" w14:textId="20114259" w:rsidR="00C51081" w:rsidRDefault="00C51081" w:rsidP="00EC0880">
      <w:pPr>
        <w:spacing w:after="0" w:line="240" w:lineRule="auto"/>
        <w:jc w:val="thaiDistribute"/>
        <w:rPr>
          <w:rFonts w:ascii="TH SarabunPSK" w:hAnsi="TH SarabunPSK" w:cs="TH SarabunPSK"/>
          <w:color w:val="000000" w:themeColor="text1"/>
          <w:sz w:val="28"/>
        </w:rPr>
      </w:pPr>
    </w:p>
    <w:p w14:paraId="512B0C93" w14:textId="06DF9530" w:rsidR="00C51081" w:rsidRDefault="00C51081" w:rsidP="00EC0880">
      <w:pPr>
        <w:spacing w:after="0" w:line="240" w:lineRule="auto"/>
        <w:jc w:val="thaiDistribute"/>
        <w:rPr>
          <w:rFonts w:ascii="TH SarabunPSK" w:hAnsi="TH SarabunPSK" w:cs="TH SarabunPSK"/>
          <w:color w:val="000000" w:themeColor="text1"/>
          <w:sz w:val="28"/>
        </w:rPr>
      </w:pPr>
    </w:p>
    <w:p w14:paraId="4A6B0889" w14:textId="44CA6CC7" w:rsidR="00C51081" w:rsidRDefault="00C51081" w:rsidP="00EC0880">
      <w:pPr>
        <w:spacing w:after="0" w:line="240" w:lineRule="auto"/>
        <w:jc w:val="thaiDistribute"/>
        <w:rPr>
          <w:rFonts w:ascii="TH SarabunPSK" w:hAnsi="TH SarabunPSK" w:cs="TH SarabunPSK"/>
          <w:color w:val="000000" w:themeColor="text1"/>
          <w:sz w:val="28"/>
        </w:rPr>
      </w:pPr>
    </w:p>
    <w:p w14:paraId="24BBD866" w14:textId="4C5C3C14" w:rsidR="00C51081" w:rsidRDefault="00C51081" w:rsidP="00EC0880">
      <w:pPr>
        <w:spacing w:after="0" w:line="240" w:lineRule="auto"/>
        <w:jc w:val="thaiDistribute"/>
        <w:rPr>
          <w:rFonts w:ascii="TH SarabunPSK" w:hAnsi="TH SarabunPSK" w:cs="TH SarabunPSK"/>
          <w:color w:val="000000" w:themeColor="text1"/>
          <w:sz w:val="28"/>
        </w:rPr>
      </w:pPr>
    </w:p>
    <w:p w14:paraId="09799692" w14:textId="0D22E0CC" w:rsidR="00C51081" w:rsidRDefault="00C51081" w:rsidP="00EC0880">
      <w:pPr>
        <w:spacing w:after="0" w:line="240" w:lineRule="auto"/>
        <w:jc w:val="thaiDistribute"/>
        <w:rPr>
          <w:rFonts w:ascii="TH SarabunPSK" w:hAnsi="TH SarabunPSK" w:cs="TH SarabunPSK"/>
          <w:color w:val="000000" w:themeColor="text1"/>
          <w:sz w:val="28"/>
        </w:rPr>
      </w:pPr>
    </w:p>
    <w:p w14:paraId="0E16B77F" w14:textId="77777777" w:rsidR="00C51081" w:rsidRDefault="00C51081" w:rsidP="00EC0880">
      <w:pPr>
        <w:spacing w:after="0" w:line="240" w:lineRule="auto"/>
        <w:jc w:val="thaiDistribute"/>
        <w:rPr>
          <w:rFonts w:ascii="TH SarabunPSK" w:hAnsi="TH SarabunPSK" w:cs="TH SarabunPSK"/>
          <w:color w:val="000000" w:themeColor="text1"/>
          <w:sz w:val="28"/>
        </w:rPr>
      </w:pPr>
    </w:p>
    <w:p w14:paraId="1A25656D" w14:textId="1ACA13AF" w:rsidR="00EC0880" w:rsidRPr="00EC0880" w:rsidRDefault="007C243B" w:rsidP="277E05DB">
      <w:pPr>
        <w:spacing w:after="0" w:line="240" w:lineRule="auto"/>
        <w:jc w:val="thaiDistribute"/>
        <w:rPr>
          <w:rFonts w:ascii="TH SarabunPSK" w:hAnsi="TH SarabunPSK" w:cs="TH SarabunPSK"/>
          <w:color w:val="000000" w:themeColor="text1"/>
          <w:sz w:val="28"/>
        </w:rPr>
      </w:pPr>
      <w:r w:rsidRPr="277E05DB">
        <w:rPr>
          <w:rFonts w:ascii="TH SarabunPSK" w:hAnsi="TH SarabunPSK" w:cs="TH SarabunPSK"/>
          <w:b/>
          <w:bCs/>
          <w:color w:val="000000" w:themeColor="text1"/>
          <w:sz w:val="28"/>
          <w:cs/>
        </w:rPr>
        <w:lastRenderedPageBreak/>
        <w:t xml:space="preserve">8.4 </w:t>
      </w:r>
      <w:r w:rsidR="00EC0880" w:rsidRPr="277E05DB">
        <w:rPr>
          <w:rFonts w:ascii="TH SarabunPSK" w:hAnsi="TH SarabunPSK" w:cs="TH SarabunPSK"/>
          <w:b/>
          <w:bCs/>
          <w:color w:val="000000" w:themeColor="text1"/>
          <w:sz w:val="28"/>
        </w:rPr>
        <w:t>Data are provided to show directly the achievement of the programme</w:t>
      </w:r>
      <w:r w:rsidR="00EC0880" w:rsidRPr="277E05DB">
        <w:rPr>
          <w:rFonts w:ascii="TH SarabunPSK" w:hAnsi="TH SarabunPSK" w:cs="TH SarabunPSK"/>
          <w:b/>
          <w:bCs/>
          <w:color w:val="000000" w:themeColor="text1"/>
          <w:sz w:val="28"/>
          <w:cs/>
        </w:rPr>
        <w:t xml:space="preserve"> </w:t>
      </w:r>
      <w:r w:rsidR="00EC0880" w:rsidRPr="277E05DB">
        <w:rPr>
          <w:rFonts w:ascii="TH SarabunPSK" w:hAnsi="TH SarabunPSK" w:cs="TH SarabunPSK"/>
          <w:b/>
          <w:bCs/>
          <w:color w:val="000000" w:themeColor="text1"/>
          <w:sz w:val="28"/>
        </w:rPr>
        <w:t>outcomes, which are established and monitored</w:t>
      </w:r>
      <w:r w:rsidR="00EC0880" w:rsidRPr="277E05DB">
        <w:rPr>
          <w:rFonts w:ascii="TH SarabunPSK" w:hAnsi="TH SarabunPSK" w:cs="TH SarabunPSK"/>
          <w:color w:val="000000" w:themeColor="text1"/>
          <w:sz w:val="28"/>
          <w:cs/>
        </w:rPr>
        <w:t>.</w:t>
      </w:r>
    </w:p>
    <w:p w14:paraId="3BD741BB" w14:textId="3F521FCE" w:rsidR="00EC0880" w:rsidRDefault="00EC0880" w:rsidP="00EC0880">
      <w:pPr>
        <w:spacing w:after="0" w:line="240" w:lineRule="auto"/>
        <w:jc w:val="thaiDistribute"/>
        <w:rPr>
          <w:rFonts w:ascii="TH SarabunPSK" w:hAnsi="TH SarabunPSK" w:cs="TH SarabunPSK"/>
          <w:color w:val="000000" w:themeColor="text1"/>
          <w:sz w:val="28"/>
        </w:rPr>
      </w:pPr>
      <w:r w:rsidRPr="00EC0880">
        <w:rPr>
          <w:rFonts w:ascii="TH SarabunPSK" w:hAnsi="TH SarabunPSK" w:cs="TH SarabunPSK"/>
          <w:color w:val="000000" w:themeColor="text1"/>
          <w:sz w:val="28"/>
          <w:cs/>
        </w:rPr>
        <w:t>มีระบบก</w:t>
      </w:r>
      <w:r w:rsidR="001039C6">
        <w:rPr>
          <w:rFonts w:ascii="TH SarabunPSK" w:hAnsi="TH SarabunPSK" w:cs="TH SarabunPSK" w:hint="cs"/>
          <w:color w:val="000000" w:themeColor="text1"/>
          <w:sz w:val="28"/>
          <w:cs/>
        </w:rPr>
        <w:t>ำ</w:t>
      </w:r>
      <w:r w:rsidRPr="00EC0880">
        <w:rPr>
          <w:rFonts w:ascii="TH SarabunPSK" w:hAnsi="TH SarabunPSK" w:cs="TH SarabunPSK"/>
          <w:color w:val="000000" w:themeColor="text1"/>
          <w:sz w:val="28"/>
          <w:cs/>
        </w:rPr>
        <w:t>กับติดตามข้อมูลเพื่อแสดงให้เห็นถึงความ</w:t>
      </w:r>
      <w:r w:rsidR="008837D4">
        <w:rPr>
          <w:rFonts w:ascii="TH SarabunPSK" w:hAnsi="TH SarabunPSK" w:cs="TH SarabunPSK"/>
          <w:color w:val="000000" w:themeColor="text1"/>
          <w:sz w:val="28"/>
          <w:cs/>
        </w:rPr>
        <w:t>สำเร็จ</w:t>
      </w:r>
      <w:r w:rsidRPr="00EC0880">
        <w:rPr>
          <w:rFonts w:ascii="TH SarabunPSK" w:hAnsi="TH SarabunPSK" w:cs="TH SarabunPSK"/>
          <w:color w:val="000000" w:themeColor="text1"/>
          <w:sz w:val="28"/>
          <w:cs/>
        </w:rPr>
        <w:t>ของหลักสูตรตามเป้าหมายที่มีการจัดตั้งและ</w:t>
      </w:r>
      <w:r w:rsidR="008837D4">
        <w:rPr>
          <w:rFonts w:ascii="TH SarabunPSK" w:hAnsi="TH SarabunPSK" w:cs="TH SarabunPSK"/>
          <w:color w:val="000000" w:themeColor="text1"/>
          <w:sz w:val="28"/>
          <w:cs/>
        </w:rPr>
        <w:t>กำหนด</w:t>
      </w:r>
      <w:r w:rsidRPr="00EC0880">
        <w:rPr>
          <w:rFonts w:ascii="TH SarabunPSK" w:hAnsi="TH SarabunPSK" w:cs="TH SarabunPSK"/>
          <w:color w:val="000000" w:themeColor="text1"/>
          <w:sz w:val="28"/>
          <w:cs/>
        </w:rPr>
        <w:t>ขึ้น</w:t>
      </w:r>
    </w:p>
    <w:p w14:paraId="31D8B798" w14:textId="685F3424" w:rsidR="005A2018" w:rsidRDefault="00EC0880" w:rsidP="00EC0880">
      <w:pPr>
        <w:spacing w:after="0" w:line="240" w:lineRule="auto"/>
        <w:jc w:val="thaiDistribute"/>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65760" behindDoc="0" locked="0" layoutInCell="1" allowOverlap="1" wp14:anchorId="7889EC9A" wp14:editId="00964058">
                <wp:simplePos x="0" y="0"/>
                <wp:positionH relativeFrom="margin">
                  <wp:align>right</wp:align>
                </wp:positionH>
                <wp:positionV relativeFrom="paragraph">
                  <wp:posOffset>66125</wp:posOffset>
                </wp:positionV>
                <wp:extent cx="5656997" cy="3070747"/>
                <wp:effectExtent l="0" t="0" r="20320" b="1587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997" cy="3070747"/>
                        </a:xfrm>
                        <a:prstGeom prst="rect">
                          <a:avLst/>
                        </a:prstGeom>
                        <a:solidFill>
                          <a:srgbClr val="FFFFFF"/>
                        </a:solidFill>
                        <a:ln w="9525">
                          <a:solidFill>
                            <a:srgbClr val="C00000"/>
                          </a:solidFill>
                          <a:miter lim="800000"/>
                          <a:headEnd/>
                          <a:tailEnd/>
                        </a:ln>
                      </wps:spPr>
                      <wps:txbx>
                        <w:txbxContent>
                          <w:p w14:paraId="05A02434" w14:textId="0B9B1CC3" w:rsidR="0054056B" w:rsidRPr="005B5A24" w:rsidRDefault="0054056B" w:rsidP="00EC0880">
                            <w:pPr>
                              <w:spacing w:after="0"/>
                              <w:rPr>
                                <w:rFonts w:ascii="TH SarabunPSK" w:hAnsi="TH SarabunPSK" w:cs="TH SarabunPSK"/>
                                <w:sz w:val="24"/>
                                <w:szCs w:val="24"/>
                              </w:rPr>
                            </w:pPr>
                            <w:r>
                              <w:rPr>
                                <w:rFonts w:ascii="TH SarabunPSK" w:hAnsi="TH SarabunPSK" w:cs="TH SarabunPSK" w:hint="cs"/>
                                <w:sz w:val="24"/>
                                <w:szCs w:val="24"/>
                                <w:cs/>
                              </w:rPr>
                              <w:t xml:space="preserve">- </w:t>
                            </w:r>
                            <w:r w:rsidRPr="005B5A24">
                              <w:rPr>
                                <w:rFonts w:ascii="TH SarabunPSK" w:hAnsi="TH SarabunPSK" w:cs="TH SarabunPSK"/>
                                <w:sz w:val="24"/>
                                <w:szCs w:val="24"/>
                                <w:cs/>
                              </w:rPr>
                              <w:t xml:space="preserve">ประเมินระดับการบรรลุ </w:t>
                            </w:r>
                            <w:r w:rsidRPr="005B5A24">
                              <w:rPr>
                                <w:rFonts w:ascii="TH SarabunPSK" w:hAnsi="TH SarabunPSK" w:cs="TH SarabunPSK"/>
                                <w:sz w:val="24"/>
                                <w:szCs w:val="24"/>
                              </w:rPr>
                              <w:t xml:space="preserve">PLO </w:t>
                            </w:r>
                            <w:r>
                              <w:rPr>
                                <w:rFonts w:ascii="TH SarabunPSK" w:hAnsi="TH SarabunPSK" w:cs="TH SarabunPSK"/>
                                <w:sz w:val="24"/>
                                <w:szCs w:val="24"/>
                                <w:cs/>
                              </w:rPr>
                              <w:t>แต่ละตัว ว่านัก</w:t>
                            </w:r>
                            <w:r>
                              <w:rPr>
                                <w:rFonts w:ascii="TH SarabunPSK" w:hAnsi="TH SarabunPSK" w:cs="TH SarabunPSK" w:hint="cs"/>
                                <w:sz w:val="24"/>
                                <w:szCs w:val="24"/>
                                <w:cs/>
                              </w:rPr>
                              <w:t>ศึกษา</w:t>
                            </w:r>
                            <w:r>
                              <w:rPr>
                                <w:rFonts w:ascii="TH SarabunPSK" w:hAnsi="TH SarabunPSK" w:cs="TH SarabunPSK"/>
                                <w:sz w:val="24"/>
                                <w:szCs w:val="24"/>
                                <w:cs/>
                              </w:rPr>
                              <w:t>/บัณฑิต</w:t>
                            </w:r>
                            <w:r w:rsidRPr="005B5A24">
                              <w:rPr>
                                <w:rFonts w:ascii="TH SarabunPSK" w:hAnsi="TH SarabunPSK" w:cs="TH SarabunPSK"/>
                                <w:sz w:val="24"/>
                                <w:szCs w:val="24"/>
                                <w:cs/>
                              </w:rPr>
                              <w:t xml:space="preserve">สามารถปฏิบัติตาม </w:t>
                            </w:r>
                            <w:r w:rsidR="00F25432">
                              <w:rPr>
                                <w:rFonts w:ascii="TH SarabunPSK" w:hAnsi="TH SarabunPSK" w:cs="TH SarabunPSK"/>
                                <w:sz w:val="24"/>
                                <w:szCs w:val="24"/>
                              </w:rPr>
                              <w:t>P</w:t>
                            </w:r>
                            <w:r w:rsidRPr="005B5A24">
                              <w:rPr>
                                <w:rFonts w:ascii="TH SarabunPSK" w:hAnsi="TH SarabunPSK" w:cs="TH SarabunPSK"/>
                                <w:sz w:val="24"/>
                                <w:szCs w:val="24"/>
                              </w:rPr>
                              <w:t>L</w:t>
                            </w:r>
                            <w:r w:rsidR="00F25432">
                              <w:rPr>
                                <w:rFonts w:ascii="TH SarabunPSK" w:hAnsi="TH SarabunPSK" w:cs="TH SarabunPSK"/>
                                <w:sz w:val="24"/>
                                <w:szCs w:val="24"/>
                              </w:rPr>
                              <w:t>O</w:t>
                            </w:r>
                            <w:r w:rsidRPr="005B5A24">
                              <w:rPr>
                                <w:rFonts w:ascii="TH SarabunPSK" w:hAnsi="TH SarabunPSK" w:cs="TH SarabunPSK"/>
                                <w:sz w:val="24"/>
                                <w:szCs w:val="24"/>
                              </w:rPr>
                              <w:t xml:space="preserve">s </w:t>
                            </w:r>
                            <w:r w:rsidRPr="005B5A24">
                              <w:rPr>
                                <w:rFonts w:ascii="TH SarabunPSK" w:hAnsi="TH SarabunPSK" w:cs="TH SarabunPSK"/>
                                <w:sz w:val="24"/>
                                <w:szCs w:val="24"/>
                                <w:cs/>
                              </w:rPr>
                              <w:t>ได้ดีมากน้อยอย่างไร</w:t>
                            </w:r>
                            <w:r>
                              <w:rPr>
                                <w:rFonts w:ascii="TH SarabunPSK" w:hAnsi="TH SarabunPSK" w:cs="TH SarabunPSK"/>
                                <w:sz w:val="24"/>
                                <w:szCs w:val="24"/>
                                <w:cs/>
                              </w:rPr>
                              <w:br/>
                            </w:r>
                            <w:r w:rsidRPr="005B5A24">
                              <w:rPr>
                                <w:rFonts w:ascii="TH SarabunPSK" w:hAnsi="TH SarabunPSK" w:cs="TH SarabunPSK"/>
                                <w:sz w:val="24"/>
                                <w:szCs w:val="24"/>
                                <w:cs/>
                              </w:rPr>
                              <w:t xml:space="preserve"> </w:t>
                            </w:r>
                            <w:r>
                              <w:rPr>
                                <w:rFonts w:ascii="TH SarabunPSK" w:hAnsi="TH SarabunPSK" w:cs="TH SarabunPSK" w:hint="cs"/>
                                <w:sz w:val="24"/>
                                <w:szCs w:val="24"/>
                                <w:cs/>
                              </w:rPr>
                              <w:t xml:space="preserve"> </w:t>
                            </w:r>
                            <w:r>
                              <w:rPr>
                                <w:rFonts w:ascii="TH SarabunPSK" w:hAnsi="TH SarabunPSK" w:cs="TH SarabunPSK"/>
                                <w:sz w:val="24"/>
                                <w:szCs w:val="24"/>
                                <w:cs/>
                              </w:rPr>
                              <w:t xml:space="preserve">อาจมีระดับการบรรลุ 1- 5 </w:t>
                            </w:r>
                            <w:r>
                              <w:rPr>
                                <w:rFonts w:ascii="TH SarabunPSK" w:hAnsi="TH SarabunPSK" w:cs="TH SarabunPSK"/>
                                <w:sz w:val="24"/>
                                <w:szCs w:val="24"/>
                              </w:rPr>
                              <w:t>, 1</w:t>
                            </w:r>
                            <w:r>
                              <w:rPr>
                                <w:rFonts w:ascii="TH SarabunPSK" w:hAnsi="TH SarabunPSK" w:cs="TH SarabunPSK"/>
                                <w:sz w:val="24"/>
                                <w:szCs w:val="24"/>
                                <w:cs/>
                              </w:rPr>
                              <w:t>-</w:t>
                            </w:r>
                            <w:r>
                              <w:rPr>
                                <w:rFonts w:ascii="TH SarabunPSK" w:hAnsi="TH SarabunPSK" w:cs="TH SarabunPSK"/>
                                <w:sz w:val="24"/>
                                <w:szCs w:val="24"/>
                              </w:rPr>
                              <w:t xml:space="preserve">3 </w:t>
                            </w:r>
                            <w:r>
                              <w:rPr>
                                <w:rFonts w:ascii="TH SarabunPSK" w:hAnsi="TH SarabunPSK" w:cs="TH SarabunPSK"/>
                                <w:sz w:val="24"/>
                                <w:szCs w:val="24"/>
                                <w:cs/>
                              </w:rPr>
                              <w:t xml:space="preserve"> แล้วแต่หลักสูตรจะกำ</w:t>
                            </w:r>
                            <w:r w:rsidRPr="005B5A24">
                              <w:rPr>
                                <w:rFonts w:ascii="TH SarabunPSK" w:hAnsi="TH SarabunPSK" w:cs="TH SarabunPSK"/>
                                <w:sz w:val="24"/>
                                <w:szCs w:val="24"/>
                                <w:cs/>
                              </w:rPr>
                              <w:t>หนด</w:t>
                            </w:r>
                          </w:p>
                          <w:p w14:paraId="7CDEB9D6" w14:textId="208805EC" w:rsidR="0054056B" w:rsidRPr="005B5A24" w:rsidRDefault="0054056B" w:rsidP="00EC0880">
                            <w:pPr>
                              <w:spacing w:after="0"/>
                              <w:rPr>
                                <w:rFonts w:ascii="TH SarabunPSK" w:hAnsi="TH SarabunPSK" w:cs="TH SarabunPSK"/>
                                <w:sz w:val="24"/>
                                <w:szCs w:val="24"/>
                              </w:rPr>
                            </w:pPr>
                            <w:r>
                              <w:rPr>
                                <w:rFonts w:ascii="TH SarabunPSK" w:hAnsi="TH SarabunPSK" w:cs="TH SarabunPSK" w:hint="cs"/>
                                <w:sz w:val="24"/>
                                <w:szCs w:val="24"/>
                                <w:cs/>
                              </w:rPr>
                              <w:t xml:space="preserve">- </w:t>
                            </w:r>
                            <w:r w:rsidRPr="005B5A24">
                              <w:rPr>
                                <w:rFonts w:ascii="TH SarabunPSK" w:hAnsi="TH SarabunPSK" w:cs="TH SarabunPSK"/>
                                <w:sz w:val="24"/>
                                <w:szCs w:val="24"/>
                                <w:cs/>
                              </w:rPr>
                              <w:t>ห</w:t>
                            </w:r>
                            <w:r>
                              <w:rPr>
                                <w:rFonts w:ascii="TH SarabunPSK" w:hAnsi="TH SarabunPSK" w:cs="TH SarabunPSK"/>
                                <w:sz w:val="24"/>
                                <w:szCs w:val="24"/>
                                <w:cs/>
                              </w:rPr>
                              <w:t>ลักสูตรต้องก</w:t>
                            </w:r>
                            <w:r>
                              <w:rPr>
                                <w:rFonts w:ascii="TH SarabunPSK" w:hAnsi="TH SarabunPSK" w:cs="TH SarabunPSK" w:hint="cs"/>
                                <w:sz w:val="24"/>
                                <w:szCs w:val="24"/>
                                <w:cs/>
                              </w:rPr>
                              <w:t>ำ</w:t>
                            </w:r>
                            <w:r w:rsidRPr="005B5A24">
                              <w:rPr>
                                <w:rFonts w:ascii="TH SarabunPSK" w:hAnsi="TH SarabunPSK" w:cs="TH SarabunPSK"/>
                                <w:sz w:val="24"/>
                                <w:szCs w:val="24"/>
                                <w:cs/>
                              </w:rPr>
                              <w:t xml:space="preserve">หนดว่า </w:t>
                            </w:r>
                            <w:r w:rsidRPr="005B5A24">
                              <w:rPr>
                                <w:rFonts w:ascii="TH SarabunPSK" w:hAnsi="TH SarabunPSK" w:cs="TH SarabunPSK"/>
                                <w:sz w:val="24"/>
                                <w:szCs w:val="24"/>
                              </w:rPr>
                              <w:t xml:space="preserve">PLO </w:t>
                            </w:r>
                            <w:r>
                              <w:rPr>
                                <w:rFonts w:ascii="TH SarabunPSK" w:hAnsi="TH SarabunPSK" w:cs="TH SarabunPSK"/>
                                <w:sz w:val="24"/>
                                <w:szCs w:val="24"/>
                                <w:cs/>
                              </w:rPr>
                              <w:t>แต่ละตัวเด็กต้องทำ</w:t>
                            </w:r>
                            <w:r w:rsidRPr="005B5A24">
                              <w:rPr>
                                <w:rFonts w:ascii="TH SarabunPSK" w:hAnsi="TH SarabunPSK" w:cs="TH SarabunPSK"/>
                                <w:sz w:val="24"/>
                                <w:szCs w:val="24"/>
                                <w:cs/>
                              </w:rPr>
                              <w:t>อะไรได้</w:t>
                            </w:r>
                            <w:r>
                              <w:rPr>
                                <w:rFonts w:ascii="TH SarabunPSK" w:hAnsi="TH SarabunPSK" w:cs="TH SarabunPSK" w:hint="cs"/>
                                <w:sz w:val="24"/>
                                <w:szCs w:val="24"/>
                                <w:cs/>
                              </w:rPr>
                              <w:t xml:space="preserve"> </w:t>
                            </w:r>
                            <w:r w:rsidRPr="005B5A24">
                              <w:rPr>
                                <w:rFonts w:ascii="TH SarabunPSK" w:hAnsi="TH SarabunPSK" w:cs="TH SarabunPSK"/>
                                <w:sz w:val="24"/>
                                <w:szCs w:val="24"/>
                                <w:cs/>
                              </w:rPr>
                              <w:t>การประเมิน สามารถใช้</w:t>
                            </w:r>
                          </w:p>
                          <w:p w14:paraId="29851AF1" w14:textId="24BB2A2C" w:rsidR="0054056B" w:rsidRPr="005B5A24" w:rsidRDefault="0054056B" w:rsidP="00EC0880">
                            <w:pPr>
                              <w:spacing w:after="0"/>
                              <w:rPr>
                                <w:rFonts w:ascii="TH SarabunPSK" w:hAnsi="TH SarabunPSK" w:cs="TH SarabunPSK"/>
                                <w:sz w:val="24"/>
                                <w:szCs w:val="24"/>
                              </w:rPr>
                            </w:pPr>
                            <w:r>
                              <w:rPr>
                                <w:rFonts w:ascii="TH SarabunPSK" w:hAnsi="TH SarabunPSK" w:cs="TH SarabunPSK" w:hint="cs"/>
                                <w:sz w:val="24"/>
                                <w:szCs w:val="24"/>
                                <w:cs/>
                              </w:rPr>
                              <w:tab/>
                              <w:t xml:space="preserve">- </w:t>
                            </w:r>
                            <w:r w:rsidRPr="005B5A24">
                              <w:rPr>
                                <w:rFonts w:ascii="TH SarabunPSK" w:hAnsi="TH SarabunPSK" w:cs="TH SarabunPSK" w:hint="cs"/>
                                <w:sz w:val="24"/>
                                <w:szCs w:val="24"/>
                                <w:cs/>
                              </w:rPr>
                              <w:t>นักศึกษา</w:t>
                            </w:r>
                            <w:r w:rsidRPr="005B5A24">
                              <w:rPr>
                                <w:rFonts w:ascii="TH SarabunPSK" w:hAnsi="TH SarabunPSK" w:cs="TH SarabunPSK"/>
                                <w:sz w:val="24"/>
                                <w:szCs w:val="24"/>
                                <w:cs/>
                              </w:rPr>
                              <w:t xml:space="preserve">ทุกชั้นปีก็ได้ ถ้าเด็กมีการบรรลุ </w:t>
                            </w:r>
                            <w:r w:rsidRPr="005B5A24">
                              <w:rPr>
                                <w:rFonts w:ascii="TH SarabunPSK" w:hAnsi="TH SarabunPSK" w:cs="TH SarabunPSK"/>
                                <w:sz w:val="24"/>
                                <w:szCs w:val="24"/>
                              </w:rPr>
                              <w:t xml:space="preserve">PLO </w:t>
                            </w:r>
                            <w:r w:rsidRPr="005B5A24">
                              <w:rPr>
                                <w:rFonts w:ascii="TH SarabunPSK" w:hAnsi="TH SarabunPSK" w:cs="TH SarabunPSK"/>
                                <w:sz w:val="24"/>
                                <w:szCs w:val="24"/>
                                <w:cs/>
                              </w:rPr>
                              <w:t>ในปีนั้น หรือ</w:t>
                            </w:r>
                          </w:p>
                          <w:p w14:paraId="77298EE3" w14:textId="77777777" w:rsidR="0054056B" w:rsidRDefault="0054056B" w:rsidP="00EC0880">
                            <w:pPr>
                              <w:spacing w:after="0"/>
                              <w:rPr>
                                <w:rFonts w:ascii="TH SarabunPSK" w:hAnsi="TH SarabunPSK" w:cs="TH SarabunPSK"/>
                                <w:sz w:val="24"/>
                                <w:szCs w:val="24"/>
                              </w:rPr>
                            </w:pPr>
                            <w:r>
                              <w:rPr>
                                <w:rFonts w:ascii="TH SarabunPSK" w:hAnsi="TH SarabunPSK" w:cs="TH SarabunPSK"/>
                                <w:sz w:val="24"/>
                                <w:szCs w:val="24"/>
                                <w:cs/>
                              </w:rPr>
                              <w:t xml:space="preserve"> </w:t>
                            </w:r>
                            <w:r>
                              <w:rPr>
                                <w:rFonts w:ascii="TH SarabunPSK" w:hAnsi="TH SarabunPSK" w:cs="TH SarabunPSK"/>
                                <w:sz w:val="24"/>
                                <w:szCs w:val="24"/>
                                <w:cs/>
                              </w:rPr>
                              <w:tab/>
                            </w:r>
                            <w:r>
                              <w:rPr>
                                <w:rFonts w:ascii="TH SarabunPSK" w:hAnsi="TH SarabunPSK" w:cs="TH SarabunPSK" w:hint="cs"/>
                                <w:sz w:val="24"/>
                                <w:szCs w:val="24"/>
                                <w:cs/>
                              </w:rPr>
                              <w:t xml:space="preserve">- </w:t>
                            </w:r>
                            <w:r w:rsidRPr="005B5A24">
                              <w:rPr>
                                <w:rFonts w:ascii="TH SarabunPSK" w:hAnsi="TH SarabunPSK" w:cs="TH SarabunPSK" w:hint="cs"/>
                                <w:sz w:val="24"/>
                                <w:szCs w:val="24"/>
                                <w:cs/>
                              </w:rPr>
                              <w:t>นักศึกษา</w:t>
                            </w:r>
                            <w:r w:rsidRPr="005B5A24">
                              <w:rPr>
                                <w:rFonts w:ascii="TH SarabunPSK" w:hAnsi="TH SarabunPSK" w:cs="TH SarabunPSK"/>
                                <w:sz w:val="24"/>
                                <w:szCs w:val="24"/>
                                <w:cs/>
                              </w:rPr>
                              <w:t>ปีสุดท้าย หรือ</w:t>
                            </w:r>
                          </w:p>
                          <w:p w14:paraId="278C0721" w14:textId="692A9D93" w:rsidR="0054056B" w:rsidRDefault="0054056B" w:rsidP="00451637">
                            <w:pPr>
                              <w:spacing w:after="0"/>
                              <w:ind w:firstLine="680"/>
                              <w:rPr>
                                <w:rFonts w:ascii="TH SarabunPSK" w:hAnsi="TH SarabunPSK" w:cs="TH SarabunPSK"/>
                                <w:sz w:val="24"/>
                                <w:szCs w:val="24"/>
                              </w:rPr>
                            </w:pPr>
                            <w:r>
                              <w:rPr>
                                <w:rFonts w:ascii="TH SarabunPSK" w:hAnsi="TH SarabunPSK" w:cs="TH SarabunPSK" w:hint="cs"/>
                                <w:sz w:val="24"/>
                                <w:szCs w:val="24"/>
                                <w:cs/>
                              </w:rPr>
                              <w:t xml:space="preserve">- </w:t>
                            </w:r>
                            <w:r w:rsidRPr="005B5A24">
                              <w:rPr>
                                <w:rFonts w:ascii="TH SarabunPSK" w:hAnsi="TH SarabunPSK" w:cs="TH SarabunPSK"/>
                                <w:sz w:val="24"/>
                                <w:szCs w:val="24"/>
                                <w:cs/>
                              </w:rPr>
                              <w:t>บัณฑิต หรือ</w:t>
                            </w:r>
                          </w:p>
                          <w:p w14:paraId="22EC03F2" w14:textId="75D5F9F2" w:rsidR="0054056B" w:rsidRDefault="0054056B" w:rsidP="00451637">
                            <w:pPr>
                              <w:spacing w:after="0"/>
                              <w:ind w:firstLine="680"/>
                              <w:rPr>
                                <w:rFonts w:ascii="TH SarabunPSK" w:hAnsi="TH SarabunPSK" w:cs="TH SarabunPSK"/>
                                <w:sz w:val="24"/>
                                <w:szCs w:val="24"/>
                              </w:rPr>
                            </w:pPr>
                            <w:r>
                              <w:rPr>
                                <w:rFonts w:ascii="TH SarabunPSK" w:hAnsi="TH SarabunPSK" w:cs="TH SarabunPSK" w:hint="cs"/>
                                <w:sz w:val="24"/>
                                <w:szCs w:val="24"/>
                                <w:cs/>
                              </w:rPr>
                              <w:t xml:space="preserve">- </w:t>
                            </w:r>
                            <w:r w:rsidRPr="005B5A24">
                              <w:rPr>
                                <w:rFonts w:ascii="TH SarabunPSK" w:hAnsi="TH SarabunPSK" w:cs="TH SarabunPSK"/>
                                <w:sz w:val="24"/>
                                <w:szCs w:val="24"/>
                                <w:cs/>
                              </w:rPr>
                              <w:t>ศิษย์เก่า หรือ</w:t>
                            </w:r>
                          </w:p>
                          <w:p w14:paraId="301AB329" w14:textId="1DD13685" w:rsidR="0054056B" w:rsidRPr="005B5A24" w:rsidRDefault="0054056B" w:rsidP="00451637">
                            <w:pPr>
                              <w:spacing w:after="0"/>
                              <w:ind w:firstLine="680"/>
                              <w:rPr>
                                <w:rFonts w:ascii="TH SarabunPSK" w:hAnsi="TH SarabunPSK" w:cs="TH SarabunPSK"/>
                                <w:sz w:val="24"/>
                                <w:szCs w:val="24"/>
                              </w:rPr>
                            </w:pPr>
                            <w:r>
                              <w:rPr>
                                <w:rFonts w:ascii="TH SarabunPSK" w:hAnsi="TH SarabunPSK" w:cs="TH SarabunPSK" w:hint="cs"/>
                                <w:sz w:val="24"/>
                                <w:szCs w:val="24"/>
                                <w:cs/>
                              </w:rPr>
                              <w:t>- นายจ้าง</w:t>
                            </w:r>
                          </w:p>
                          <w:p w14:paraId="0B57FFD1" w14:textId="538165DA" w:rsidR="0054056B" w:rsidRPr="005B5A24" w:rsidRDefault="0054056B" w:rsidP="00EC0880">
                            <w:pPr>
                              <w:spacing w:after="0"/>
                              <w:rPr>
                                <w:rFonts w:ascii="TH SarabunPSK" w:hAnsi="TH SarabunPSK" w:cs="TH SarabunPSK"/>
                                <w:sz w:val="24"/>
                                <w:szCs w:val="24"/>
                              </w:rPr>
                            </w:pPr>
                            <w:r w:rsidRPr="00451637">
                              <w:rPr>
                                <w:rFonts w:ascii="TH SarabunPSK" w:hAnsi="TH SarabunPSK" w:cs="TH SarabunPSK"/>
                                <w:b/>
                                <w:bCs/>
                                <w:sz w:val="24"/>
                                <w:szCs w:val="24"/>
                                <w:cs/>
                              </w:rPr>
                              <w:t>หรือ</w:t>
                            </w:r>
                            <w:r>
                              <w:rPr>
                                <w:rFonts w:ascii="TH SarabunPSK" w:hAnsi="TH SarabunPSK" w:cs="TH SarabunPSK" w:hint="cs"/>
                                <w:sz w:val="24"/>
                                <w:szCs w:val="24"/>
                                <w:cs/>
                              </w:rPr>
                              <w:t xml:space="preserve"> </w:t>
                            </w:r>
                            <w:r w:rsidRPr="005B5A24">
                              <w:rPr>
                                <w:rFonts w:ascii="TH SarabunPSK" w:hAnsi="TH SarabunPSK" w:cs="TH SarabunPSK"/>
                                <w:sz w:val="24"/>
                                <w:szCs w:val="24"/>
                                <w:cs/>
                              </w:rPr>
                              <w:t xml:space="preserve">ประเมิน แบบ </w:t>
                            </w:r>
                            <w:r w:rsidRPr="005B5A24">
                              <w:rPr>
                                <w:rFonts w:ascii="TH SarabunPSK" w:hAnsi="TH SarabunPSK" w:cs="TH SarabunPSK"/>
                                <w:sz w:val="24"/>
                                <w:szCs w:val="24"/>
                              </w:rPr>
                              <w:t xml:space="preserve">triangulate </w:t>
                            </w:r>
                            <w:r w:rsidRPr="005B5A24">
                              <w:rPr>
                                <w:rFonts w:ascii="TH SarabunPSK" w:hAnsi="TH SarabunPSK" w:cs="TH SarabunPSK"/>
                                <w:sz w:val="24"/>
                                <w:szCs w:val="24"/>
                                <w:cs/>
                              </w:rPr>
                              <w:t xml:space="preserve">(คล้าย </w:t>
                            </w:r>
                            <w:r w:rsidRPr="005B5A24">
                              <w:rPr>
                                <w:rFonts w:ascii="TH SarabunPSK" w:hAnsi="TH SarabunPSK" w:cs="TH SarabunPSK"/>
                                <w:sz w:val="24"/>
                                <w:szCs w:val="24"/>
                              </w:rPr>
                              <w:t>addendum b</w:t>
                            </w:r>
                            <w:r w:rsidRPr="005B5A24">
                              <w:rPr>
                                <w:rFonts w:ascii="TH SarabunPSK" w:hAnsi="TH SarabunPSK" w:cs="TH SarabunPSK"/>
                                <w:sz w:val="24"/>
                                <w:szCs w:val="24"/>
                                <w:cs/>
                              </w:rPr>
                              <w:t>) เพื่อยืนยันความถูกต้องของผลประเมินที่ได้</w:t>
                            </w:r>
                          </w:p>
                          <w:p w14:paraId="49FDB92F" w14:textId="15D40DF2" w:rsidR="0054056B" w:rsidRPr="005B5A24" w:rsidRDefault="0054056B" w:rsidP="00EC0880">
                            <w:pPr>
                              <w:spacing w:after="0"/>
                              <w:rPr>
                                <w:rFonts w:ascii="TH SarabunPSK" w:hAnsi="TH SarabunPSK" w:cs="TH SarabunPSK"/>
                                <w:sz w:val="24"/>
                                <w:szCs w:val="24"/>
                              </w:rPr>
                            </w:pPr>
                            <w:r w:rsidRPr="005B5A24">
                              <w:rPr>
                                <w:rFonts w:ascii="TH SarabunPSK" w:hAnsi="TH SarabunPSK" w:cs="TH SarabunPSK"/>
                                <w:sz w:val="24"/>
                                <w:szCs w:val="24"/>
                                <w:cs/>
                              </w:rPr>
                              <w:t xml:space="preserve">* </w:t>
                            </w:r>
                            <w:r w:rsidR="00F25432">
                              <w:rPr>
                                <w:rFonts w:ascii="TH SarabunPSK" w:hAnsi="TH SarabunPSK" w:cs="TH SarabunPSK"/>
                                <w:sz w:val="24"/>
                                <w:szCs w:val="24"/>
                              </w:rPr>
                              <w:t>R</w:t>
                            </w:r>
                            <w:r w:rsidRPr="005B5A24">
                              <w:rPr>
                                <w:rFonts w:ascii="TH SarabunPSK" w:hAnsi="TH SarabunPSK" w:cs="TH SarabunPSK"/>
                                <w:sz w:val="24"/>
                                <w:szCs w:val="24"/>
                                <w:cs/>
                              </w:rPr>
                              <w:t xml:space="preserve">1.5 อธิบายว่าวีธีการอะไรที่ใช้บอกว่า ผู้เรียน/บัณฑิต บรรลุตาม </w:t>
                            </w:r>
                            <w:r w:rsidRPr="005B5A24">
                              <w:rPr>
                                <w:rFonts w:ascii="TH SarabunPSK" w:hAnsi="TH SarabunPSK" w:cs="TH SarabunPSK"/>
                                <w:sz w:val="24"/>
                                <w:szCs w:val="24"/>
                              </w:rPr>
                              <w:t xml:space="preserve">PLOs </w:t>
                            </w:r>
                            <w:r w:rsidRPr="005B5A24">
                              <w:rPr>
                                <w:rFonts w:ascii="TH SarabunPSK" w:hAnsi="TH SarabunPSK" w:cs="TH SarabunPSK"/>
                                <w:sz w:val="24"/>
                                <w:szCs w:val="24"/>
                                <w:cs/>
                              </w:rPr>
                              <w:t xml:space="preserve">ที่ตั้งไว้ และ </w:t>
                            </w:r>
                            <w:r w:rsidRPr="005B5A24">
                              <w:rPr>
                                <w:rFonts w:ascii="TH SarabunPSK" w:hAnsi="TH SarabunPSK" w:cs="TH SarabunPSK"/>
                                <w:sz w:val="24"/>
                                <w:szCs w:val="24"/>
                              </w:rPr>
                              <w:t xml:space="preserve">KPI </w:t>
                            </w:r>
                            <w:r w:rsidRPr="005B5A24">
                              <w:rPr>
                                <w:rFonts w:ascii="TH SarabunPSK" w:hAnsi="TH SarabunPSK" w:cs="TH SarabunPSK"/>
                                <w:sz w:val="24"/>
                                <w:szCs w:val="24"/>
                                <w:cs/>
                              </w:rPr>
                              <w:t>ที่บ่งบอกถึงการบรรลุคืออะไร</w:t>
                            </w:r>
                          </w:p>
                          <w:p w14:paraId="2E4C7DDA" w14:textId="30EA823B" w:rsidR="0054056B" w:rsidRDefault="0054056B" w:rsidP="00EC0880">
                            <w:pPr>
                              <w:spacing w:after="0"/>
                              <w:rPr>
                                <w:rFonts w:ascii="TH SarabunPSK" w:hAnsi="TH SarabunPSK" w:cs="TH SarabunPSK"/>
                                <w:sz w:val="24"/>
                                <w:szCs w:val="24"/>
                              </w:rPr>
                            </w:pPr>
                            <w:r>
                              <w:rPr>
                                <w:rFonts w:ascii="TH SarabunPSK" w:hAnsi="TH SarabunPSK" w:cs="TH SarabunPSK" w:hint="cs"/>
                                <w:sz w:val="24"/>
                                <w:szCs w:val="24"/>
                                <w:cs/>
                              </w:rPr>
                              <w:t xml:space="preserve">  </w:t>
                            </w:r>
                            <w:r w:rsidR="00F25432">
                              <w:rPr>
                                <w:rFonts w:ascii="TH SarabunPSK" w:hAnsi="TH SarabunPSK" w:cs="TH SarabunPSK"/>
                                <w:sz w:val="24"/>
                                <w:szCs w:val="24"/>
                              </w:rPr>
                              <w:t xml:space="preserve">R </w:t>
                            </w:r>
                            <w:r w:rsidRPr="005B5A24">
                              <w:rPr>
                                <w:rFonts w:ascii="TH SarabunPSK" w:hAnsi="TH SarabunPSK" w:cs="TH SarabunPSK"/>
                                <w:sz w:val="24"/>
                                <w:szCs w:val="24"/>
                                <w:cs/>
                              </w:rPr>
                              <w:t>8.4 บอกระดับการบรรลุ</w:t>
                            </w:r>
                            <w:r w:rsidR="00F25432">
                              <w:rPr>
                                <w:rFonts w:ascii="TH SarabunPSK" w:hAnsi="TH SarabunPSK" w:cs="TH SarabunPSK"/>
                                <w:sz w:val="24"/>
                                <w:szCs w:val="24"/>
                                <w:cs/>
                              </w:rPr>
                              <w:t xml:space="preserve"> </w:t>
                            </w:r>
                            <w:r w:rsidRPr="00451637">
                              <w:rPr>
                                <w:rFonts w:ascii="TH SarabunPSK" w:hAnsi="TH SarabunPSK" w:cs="TH SarabunPSK"/>
                                <w:b/>
                                <w:bCs/>
                                <w:sz w:val="24"/>
                                <w:szCs w:val="24"/>
                                <w:cs/>
                              </w:rPr>
                              <w:t>ตัวอย่าง</w:t>
                            </w:r>
                            <w:r w:rsidR="00F25432">
                              <w:rPr>
                                <w:rFonts w:ascii="TH SarabunPSK" w:hAnsi="TH SarabunPSK" w:cs="TH SarabunPSK"/>
                                <w:b/>
                                <w:bCs/>
                                <w:sz w:val="24"/>
                                <w:szCs w:val="24"/>
                                <w:cs/>
                              </w:rPr>
                              <w:t xml:space="preserve"> </w:t>
                            </w:r>
                            <w:r w:rsidR="00F25432">
                              <w:rPr>
                                <w:rFonts w:ascii="TH SarabunPSK" w:hAnsi="TH SarabunPSK" w:cs="TH SarabunPSK" w:hint="cs"/>
                                <w:b/>
                                <w:bCs/>
                                <w:sz w:val="24"/>
                                <w:szCs w:val="24"/>
                                <w:cs/>
                              </w:rPr>
                              <w:t>เช่น</w:t>
                            </w:r>
                            <w:r>
                              <w:rPr>
                                <w:rFonts w:ascii="TH SarabunPSK" w:hAnsi="TH SarabunPSK" w:cs="TH SarabunPSK"/>
                                <w:sz w:val="24"/>
                                <w:szCs w:val="24"/>
                                <w:cs/>
                              </w:rPr>
                              <w:t xml:space="preserve"> </w:t>
                            </w:r>
                            <w:r w:rsidRPr="00F25432">
                              <w:rPr>
                                <w:rFonts w:ascii="TH SarabunPSK" w:hAnsi="TH SarabunPSK" w:cs="TH SarabunPSK"/>
                                <w:sz w:val="24"/>
                                <w:szCs w:val="24"/>
                                <w:u w:val="single"/>
                                <w:cs/>
                              </w:rPr>
                              <w:t>นัก</w:t>
                            </w:r>
                            <w:r w:rsidRPr="00F25432">
                              <w:rPr>
                                <w:rFonts w:ascii="TH SarabunPSK" w:hAnsi="TH SarabunPSK" w:cs="TH SarabunPSK" w:hint="cs"/>
                                <w:sz w:val="24"/>
                                <w:szCs w:val="24"/>
                                <w:u w:val="single"/>
                                <w:cs/>
                              </w:rPr>
                              <w:t>ศึกษามี</w:t>
                            </w:r>
                            <w:r w:rsidRPr="00F25432">
                              <w:rPr>
                                <w:rFonts w:ascii="TH SarabunPSK" w:hAnsi="TH SarabunPSK" w:cs="TH SarabunPSK"/>
                                <w:sz w:val="24"/>
                                <w:szCs w:val="24"/>
                                <w:u w:val="single"/>
                                <w:cs/>
                              </w:rPr>
                              <w:t xml:space="preserve"> 100 คน ทุกคนบรรลุ </w:t>
                            </w:r>
                            <w:r w:rsidRPr="00F25432">
                              <w:rPr>
                                <w:rFonts w:ascii="TH SarabunPSK" w:hAnsi="TH SarabunPSK" w:cs="TH SarabunPSK"/>
                                <w:sz w:val="24"/>
                                <w:szCs w:val="24"/>
                                <w:u w:val="single"/>
                              </w:rPr>
                              <w:t xml:space="preserve">PLOs </w:t>
                            </w:r>
                            <w:r w:rsidRPr="00F25432">
                              <w:rPr>
                                <w:rFonts w:ascii="TH SarabunPSK" w:hAnsi="TH SarabunPSK" w:cs="TH SarabunPSK"/>
                                <w:sz w:val="24"/>
                                <w:szCs w:val="24"/>
                                <w:u w:val="single"/>
                                <w:cs/>
                              </w:rPr>
                              <w:t>ตามที่กำหนด</w:t>
                            </w:r>
                            <w:r w:rsidRPr="005B5A24">
                              <w:rPr>
                                <w:rFonts w:ascii="TH SarabunPSK" w:hAnsi="TH SarabunPSK" w:cs="TH SarabunPSK"/>
                                <w:sz w:val="24"/>
                                <w:szCs w:val="24"/>
                                <w:cs/>
                              </w:rPr>
                              <w:t xml:space="preserve"> (</w:t>
                            </w:r>
                            <w:r w:rsidRPr="00C51081">
                              <w:rPr>
                                <w:rFonts w:ascii="TH SarabunPSK" w:hAnsi="TH SarabunPSK" w:cs="TH SarabunPSK"/>
                                <w:sz w:val="24"/>
                                <w:szCs w:val="24"/>
                                <w:cs/>
                              </w:rPr>
                              <w:t>บอกโดยข้อ 1.5) แต่อาจมีคนที่บรรลุ</w:t>
                            </w:r>
                            <w:r w:rsidRPr="00C51081">
                              <w:rPr>
                                <w:rFonts w:ascii="TH SarabunPSK" w:hAnsi="TH SarabunPSK" w:cs="TH SarabunPSK"/>
                                <w:sz w:val="24"/>
                                <w:szCs w:val="24"/>
                                <w:u w:val="single"/>
                                <w:cs/>
                              </w:rPr>
                              <w:t>ระดับดีเยี่ยม (5 คะแนน) เพียง 5 คน</w:t>
                            </w:r>
                            <w:r w:rsidRPr="00C51081">
                              <w:rPr>
                                <w:rFonts w:ascii="TH SarabunPSK" w:hAnsi="TH SarabunPSK" w:cs="TH SarabunPSK"/>
                                <w:sz w:val="24"/>
                                <w:szCs w:val="24"/>
                                <w:cs/>
                              </w:rPr>
                              <w:t xml:space="preserve"> และม</w:t>
                            </w:r>
                            <w:r w:rsidR="00F25432" w:rsidRPr="00C51081">
                              <w:rPr>
                                <w:rFonts w:ascii="TH SarabunPSK" w:hAnsi="TH SarabunPSK" w:cs="TH SarabunPSK"/>
                                <w:sz w:val="24"/>
                                <w:szCs w:val="24"/>
                                <w:cs/>
                              </w:rPr>
                              <w:t>ีการบรรลุระดับต่าง ๆ เท่าไหร่ (บอกโดย</w:t>
                            </w:r>
                            <w:r w:rsidR="00F25432" w:rsidRPr="00C51081">
                              <w:rPr>
                                <w:rFonts w:ascii="TH SarabunPSK" w:hAnsi="TH SarabunPSK" w:cs="TH SarabunPSK" w:hint="cs"/>
                                <w:sz w:val="24"/>
                                <w:szCs w:val="24"/>
                                <w:cs/>
                              </w:rPr>
                              <w:t xml:space="preserve"> </w:t>
                            </w:r>
                            <w:r w:rsidR="00F25432" w:rsidRPr="00C51081">
                              <w:rPr>
                                <w:rFonts w:ascii="TH SarabunPSK" w:hAnsi="TH SarabunPSK" w:cs="TH SarabunPSK"/>
                                <w:sz w:val="24"/>
                                <w:szCs w:val="24"/>
                              </w:rPr>
                              <w:t>R</w:t>
                            </w:r>
                            <w:r w:rsidRPr="00C51081">
                              <w:rPr>
                                <w:rFonts w:ascii="TH SarabunPSK" w:hAnsi="TH SarabunPSK" w:cs="TH SarabunPSK"/>
                                <w:sz w:val="24"/>
                                <w:szCs w:val="24"/>
                                <w:cs/>
                              </w:rPr>
                              <w:t xml:space="preserve"> 8.4) ซึ่งข้อมูลตั</w:t>
                            </w:r>
                            <w:r w:rsidR="00F25432" w:rsidRPr="00C51081">
                              <w:rPr>
                                <w:rFonts w:ascii="TH SarabunPSK" w:hAnsi="TH SarabunPSK" w:cs="TH SarabunPSK"/>
                                <w:sz w:val="24"/>
                                <w:szCs w:val="24"/>
                                <w:cs/>
                              </w:rPr>
                              <w:t>วนี้สามารถน</w:t>
                            </w:r>
                            <w:r w:rsidR="00F25432" w:rsidRPr="00C51081">
                              <w:rPr>
                                <w:rFonts w:ascii="TH SarabunPSK" w:hAnsi="TH SarabunPSK" w:cs="TH SarabunPSK" w:hint="cs"/>
                                <w:sz w:val="24"/>
                                <w:szCs w:val="24"/>
                                <w:cs/>
                              </w:rPr>
                              <w:t>ำ</w:t>
                            </w:r>
                            <w:r w:rsidRPr="00C51081">
                              <w:rPr>
                                <w:rFonts w:ascii="TH SarabunPSK" w:hAnsi="TH SarabunPSK" w:cs="TH SarabunPSK"/>
                                <w:sz w:val="24"/>
                                <w:szCs w:val="24"/>
                                <w:cs/>
                              </w:rPr>
                              <w:t>ไปใช้</w:t>
                            </w:r>
                            <w:r>
                              <w:rPr>
                                <w:rFonts w:ascii="TH SarabunPSK" w:hAnsi="TH SarabunPSK" w:cs="TH SarabunPSK"/>
                                <w:sz w:val="24"/>
                                <w:szCs w:val="24"/>
                                <w:cs/>
                              </w:rPr>
                              <w:t>ปรับระบบในการดำ</w:t>
                            </w:r>
                            <w:r w:rsidRPr="005B5A24">
                              <w:rPr>
                                <w:rFonts w:ascii="TH SarabunPSK" w:hAnsi="TH SarabunPSK" w:cs="TH SarabunPSK"/>
                                <w:sz w:val="24"/>
                                <w:szCs w:val="24"/>
                                <w:cs/>
                              </w:rPr>
                              <w:t>เนินงานของหลักสูตรต่อไป</w:t>
                            </w:r>
                          </w:p>
                          <w:p w14:paraId="2F92DDB6" w14:textId="6D0DA4EE" w:rsidR="00C51081" w:rsidRPr="00572E03" w:rsidRDefault="00C51081" w:rsidP="00EC0880">
                            <w:pPr>
                              <w:spacing w:after="0"/>
                              <w:rPr>
                                <w:rFonts w:ascii="TH SarabunPSK" w:hAnsi="TH SarabunPSK" w:cs="TH SarabunPSK"/>
                                <w:sz w:val="16"/>
                                <w:szCs w:val="16"/>
                              </w:rPr>
                            </w:pPr>
                          </w:p>
                          <w:p w14:paraId="59EED460" w14:textId="77777777" w:rsidR="00177C07" w:rsidRDefault="00C51081" w:rsidP="00177C07">
                            <w:pPr>
                              <w:spacing w:after="0"/>
                              <w:rPr>
                                <w:rFonts w:ascii="TH SarabunPSK" w:hAnsi="TH SarabunPSK" w:cs="TH SarabunPSK"/>
                                <w:color w:val="FF0000"/>
                                <w:sz w:val="24"/>
                                <w:szCs w:val="24"/>
                              </w:rPr>
                            </w:pPr>
                            <w:r w:rsidRPr="00C51081">
                              <w:rPr>
                                <w:rFonts w:ascii="TH SarabunPSK" w:hAnsi="TH SarabunPSK" w:cs="TH SarabunPSK"/>
                                <w:color w:val="FF0000"/>
                                <w:sz w:val="24"/>
                                <w:szCs w:val="24"/>
                                <w:cs/>
                              </w:rPr>
                              <w:t xml:space="preserve">แสดงข้อมูลการบรรลุ </w:t>
                            </w:r>
                            <w:r w:rsidRPr="00C51081">
                              <w:rPr>
                                <w:rFonts w:ascii="TH SarabunPSK" w:hAnsi="TH SarabunPSK" w:cs="TH SarabunPSK"/>
                                <w:color w:val="FF0000"/>
                                <w:sz w:val="24"/>
                                <w:szCs w:val="24"/>
                              </w:rPr>
                              <w:t xml:space="preserve">PLOs </w:t>
                            </w:r>
                            <w:r w:rsidRPr="00C51081">
                              <w:rPr>
                                <w:rFonts w:ascii="TH SarabunPSK" w:hAnsi="TH SarabunPSK" w:cs="TH SarabunPSK"/>
                                <w:color w:val="FF0000"/>
                                <w:sz w:val="24"/>
                                <w:szCs w:val="24"/>
                                <w:cs/>
                              </w:rPr>
                              <w:t>ของนักศึกษา (ใช้ข้อมูลจากเกณฑ์ 1.5 , 4.1 , 4.5)</w:t>
                            </w:r>
                          </w:p>
                          <w:p w14:paraId="3F7D2663" w14:textId="36E2360E" w:rsidR="00C51081" w:rsidRPr="00C51081" w:rsidRDefault="00C51081" w:rsidP="00177C07">
                            <w:pPr>
                              <w:spacing w:after="0"/>
                              <w:rPr>
                                <w:rFonts w:ascii="TH SarabunPSK" w:hAnsi="TH SarabunPSK" w:cs="TH SarabunPSK"/>
                                <w:color w:val="FF0000"/>
                                <w:sz w:val="24"/>
                                <w:szCs w:val="24"/>
                              </w:rPr>
                            </w:pPr>
                            <w:r w:rsidRPr="00C51081">
                              <w:rPr>
                                <w:rFonts w:ascii="TH SarabunPSK" w:hAnsi="TH SarabunPSK" w:cs="TH SarabunPSK"/>
                                <w:color w:val="FF0000"/>
                                <w:sz w:val="24"/>
                                <w:szCs w:val="24"/>
                                <w:cs/>
                              </w:rPr>
                              <w:t>กำหนดเป้าหมายการพัฒนา  และการกำกับติดตาม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9EC9A" id="_x0000_s1076" type="#_x0000_t202" style="position:absolute;left:0;text-align:left;margin-left:394.25pt;margin-top:5.2pt;width:445.45pt;height:241.8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zKAIAAE4EAAAOAAAAZHJzL2Uyb0RvYy54bWysVNtu2zAMfR+wfxD0vtjJ4qQx4hRdugwD&#10;ugvQ7gNkWY6FSaImKbG7rx8lp2l2exnmB4EUqUPykPT6etCKHIXzEkxFp5OcEmE4NNLsK/rlYffq&#10;ihIfmGmYAiMq+ig8vd68fLHubSlm0IFqhCMIYnzZ24p2IdgyyzzvhGZ+AlYYNLbgNAuoun3WONYj&#10;ulbZLM8XWQ+usQ648B5vb0cj3ST8thU8fGpbLwJRFcXcQjpdOut4Zps1K/eO2U7yUxrsH7LQTBoM&#10;eoa6ZYGRg5O/QWnJHXhow4SDzqBtJRepBqxmmv9SzX3HrEi1IDnenmny/w+Wfzx+dkQ2FS3mlBim&#10;sUcPYgjkDQxkFunprS/R696iXxjwGtucSvX2DvhXTwxsO2b24sY56DvBGkxvGl9mF09HHB9B6v4D&#10;NBiGHQIkoKF1OnKHbBBExzY9nlsTU+F4WSyKxWq1pISj7XW+zJfzZYrByqfn1vnwToAmUaiow94n&#10;eHa88yGmw8onlxjNg5LNTiqVFLevt8qRI8M52aXvhP6TmzKkr+iqmBUjA3+F2Obx+xOElgEHXkld&#10;0auzEysjb29Nk8YxMKlGGVNW5kRk5G5kMQz1MLYsRYgs19A8IrUOxgHHhUShA/edkh6Hu6L+24E5&#10;QYl6b7A9q+l8HrchKfNiOUPFXVrqSwszHKEqGigZxW1IGxSJM3CDbWxlIvg5k1POOLSJ99OCxa24&#10;1JPX829g8wMAAP//AwBQSwMEFAAGAAgAAAAhALJRLLzeAAAABwEAAA8AAABkcnMvZG93bnJldi54&#10;bWxMj1FLw0AQhN8F/8Oxgi9i7yxBmphLEUsRKoHa9gdsc2cSze2F3LU9/73rkz7uzDDzbblMbhBn&#10;O4Xek4aHmQJhqfGmp1bDYb++X4AIEcng4Mlq+LYBltX1VYmF8Rd6t+ddbAWXUChQQxfjWEgZms46&#10;DDM/WmLvw08OI59TK82EFy53g5wr9Sgd9sQLHY72pbPN1+7kNLyt8zpsPuf9Xb1abbaH17THOml9&#10;e5Oen0BEm+JfGH7xGR0qZjr6E5kgBg38SGRVZSDYXeQqB3HUkOWZAlmV8j9/9QMAAP//AwBQSwEC&#10;LQAUAAYACAAAACEAtoM4kv4AAADhAQAAEwAAAAAAAAAAAAAAAAAAAAAAW0NvbnRlbnRfVHlwZXNd&#10;LnhtbFBLAQItABQABgAIAAAAIQA4/SH/1gAAAJQBAAALAAAAAAAAAAAAAAAAAC8BAABfcmVscy8u&#10;cmVsc1BLAQItABQABgAIAAAAIQDyZc/zKAIAAE4EAAAOAAAAAAAAAAAAAAAAAC4CAABkcnMvZTJv&#10;RG9jLnhtbFBLAQItABQABgAIAAAAIQCyUSy83gAAAAcBAAAPAAAAAAAAAAAAAAAAAIIEAABkcnMv&#10;ZG93bnJldi54bWxQSwUGAAAAAAQABADzAAAAjQUAAAAA&#10;" strokecolor="#c00000">
                <v:textbox>
                  <w:txbxContent>
                    <w:p w14:paraId="05A02434" w14:textId="0B9B1CC3" w:rsidR="0054056B" w:rsidRPr="005B5A24" w:rsidRDefault="0054056B" w:rsidP="00EC0880">
                      <w:pPr>
                        <w:spacing w:after="0"/>
                        <w:rPr>
                          <w:rFonts w:ascii="TH SarabunPSK" w:hAnsi="TH SarabunPSK" w:cs="TH SarabunPSK"/>
                          <w:sz w:val="24"/>
                          <w:szCs w:val="24"/>
                        </w:rPr>
                      </w:pPr>
                      <w:r>
                        <w:rPr>
                          <w:rFonts w:ascii="TH SarabunPSK" w:hAnsi="TH SarabunPSK" w:cs="TH SarabunPSK" w:hint="cs"/>
                          <w:sz w:val="24"/>
                          <w:szCs w:val="24"/>
                          <w:cs/>
                        </w:rPr>
                        <w:t xml:space="preserve">- </w:t>
                      </w:r>
                      <w:r w:rsidRPr="005B5A24">
                        <w:rPr>
                          <w:rFonts w:ascii="TH SarabunPSK" w:hAnsi="TH SarabunPSK" w:cs="TH SarabunPSK"/>
                          <w:sz w:val="24"/>
                          <w:szCs w:val="24"/>
                          <w:cs/>
                        </w:rPr>
                        <w:t xml:space="preserve">ประเมินระดับการบรรลุ </w:t>
                      </w:r>
                      <w:r w:rsidRPr="005B5A24">
                        <w:rPr>
                          <w:rFonts w:ascii="TH SarabunPSK" w:hAnsi="TH SarabunPSK" w:cs="TH SarabunPSK"/>
                          <w:sz w:val="24"/>
                          <w:szCs w:val="24"/>
                        </w:rPr>
                        <w:t xml:space="preserve">PLO </w:t>
                      </w:r>
                      <w:r>
                        <w:rPr>
                          <w:rFonts w:ascii="TH SarabunPSK" w:hAnsi="TH SarabunPSK" w:cs="TH SarabunPSK"/>
                          <w:sz w:val="24"/>
                          <w:szCs w:val="24"/>
                          <w:cs/>
                        </w:rPr>
                        <w:t>แต่ละตัว ว่านัก</w:t>
                      </w:r>
                      <w:r>
                        <w:rPr>
                          <w:rFonts w:ascii="TH SarabunPSK" w:hAnsi="TH SarabunPSK" w:cs="TH SarabunPSK" w:hint="cs"/>
                          <w:sz w:val="24"/>
                          <w:szCs w:val="24"/>
                          <w:cs/>
                        </w:rPr>
                        <w:t>ศึกษา</w:t>
                      </w:r>
                      <w:r>
                        <w:rPr>
                          <w:rFonts w:ascii="TH SarabunPSK" w:hAnsi="TH SarabunPSK" w:cs="TH SarabunPSK"/>
                          <w:sz w:val="24"/>
                          <w:szCs w:val="24"/>
                          <w:cs/>
                        </w:rPr>
                        <w:t>/บัณฑิต</w:t>
                      </w:r>
                      <w:r w:rsidRPr="005B5A24">
                        <w:rPr>
                          <w:rFonts w:ascii="TH SarabunPSK" w:hAnsi="TH SarabunPSK" w:cs="TH SarabunPSK"/>
                          <w:sz w:val="24"/>
                          <w:szCs w:val="24"/>
                          <w:cs/>
                        </w:rPr>
                        <w:t xml:space="preserve">สามารถปฏิบัติตาม </w:t>
                      </w:r>
                      <w:r w:rsidR="00F25432">
                        <w:rPr>
                          <w:rFonts w:ascii="TH SarabunPSK" w:hAnsi="TH SarabunPSK" w:cs="TH SarabunPSK"/>
                          <w:sz w:val="24"/>
                          <w:szCs w:val="24"/>
                        </w:rPr>
                        <w:t>P</w:t>
                      </w:r>
                      <w:r w:rsidRPr="005B5A24">
                        <w:rPr>
                          <w:rFonts w:ascii="TH SarabunPSK" w:hAnsi="TH SarabunPSK" w:cs="TH SarabunPSK"/>
                          <w:sz w:val="24"/>
                          <w:szCs w:val="24"/>
                        </w:rPr>
                        <w:t>L</w:t>
                      </w:r>
                      <w:r w:rsidR="00F25432">
                        <w:rPr>
                          <w:rFonts w:ascii="TH SarabunPSK" w:hAnsi="TH SarabunPSK" w:cs="TH SarabunPSK"/>
                          <w:sz w:val="24"/>
                          <w:szCs w:val="24"/>
                        </w:rPr>
                        <w:t>O</w:t>
                      </w:r>
                      <w:r w:rsidRPr="005B5A24">
                        <w:rPr>
                          <w:rFonts w:ascii="TH SarabunPSK" w:hAnsi="TH SarabunPSK" w:cs="TH SarabunPSK"/>
                          <w:sz w:val="24"/>
                          <w:szCs w:val="24"/>
                        </w:rPr>
                        <w:t xml:space="preserve">s </w:t>
                      </w:r>
                      <w:r w:rsidRPr="005B5A24">
                        <w:rPr>
                          <w:rFonts w:ascii="TH SarabunPSK" w:hAnsi="TH SarabunPSK" w:cs="TH SarabunPSK"/>
                          <w:sz w:val="24"/>
                          <w:szCs w:val="24"/>
                          <w:cs/>
                        </w:rPr>
                        <w:t>ได้ดีมากน้อยอย่างไร</w:t>
                      </w:r>
                      <w:r>
                        <w:rPr>
                          <w:rFonts w:ascii="TH SarabunPSK" w:hAnsi="TH SarabunPSK" w:cs="TH SarabunPSK"/>
                          <w:sz w:val="24"/>
                          <w:szCs w:val="24"/>
                          <w:cs/>
                        </w:rPr>
                        <w:br/>
                      </w:r>
                      <w:r w:rsidRPr="005B5A24">
                        <w:rPr>
                          <w:rFonts w:ascii="TH SarabunPSK" w:hAnsi="TH SarabunPSK" w:cs="TH SarabunPSK"/>
                          <w:sz w:val="24"/>
                          <w:szCs w:val="24"/>
                          <w:cs/>
                        </w:rPr>
                        <w:t xml:space="preserve"> </w:t>
                      </w:r>
                      <w:r>
                        <w:rPr>
                          <w:rFonts w:ascii="TH SarabunPSK" w:hAnsi="TH SarabunPSK" w:cs="TH SarabunPSK" w:hint="cs"/>
                          <w:sz w:val="24"/>
                          <w:szCs w:val="24"/>
                          <w:cs/>
                        </w:rPr>
                        <w:t xml:space="preserve"> </w:t>
                      </w:r>
                      <w:r>
                        <w:rPr>
                          <w:rFonts w:ascii="TH SarabunPSK" w:hAnsi="TH SarabunPSK" w:cs="TH SarabunPSK"/>
                          <w:sz w:val="24"/>
                          <w:szCs w:val="24"/>
                          <w:cs/>
                        </w:rPr>
                        <w:t xml:space="preserve">อาจมีระดับการบรรลุ 1- 5 </w:t>
                      </w:r>
                      <w:r>
                        <w:rPr>
                          <w:rFonts w:ascii="TH SarabunPSK" w:hAnsi="TH SarabunPSK" w:cs="TH SarabunPSK"/>
                          <w:sz w:val="24"/>
                          <w:szCs w:val="24"/>
                        </w:rPr>
                        <w:t>, 1</w:t>
                      </w:r>
                      <w:r>
                        <w:rPr>
                          <w:rFonts w:ascii="TH SarabunPSK" w:hAnsi="TH SarabunPSK" w:cs="TH SarabunPSK"/>
                          <w:sz w:val="24"/>
                          <w:szCs w:val="24"/>
                          <w:cs/>
                        </w:rPr>
                        <w:t>-</w:t>
                      </w:r>
                      <w:r>
                        <w:rPr>
                          <w:rFonts w:ascii="TH SarabunPSK" w:hAnsi="TH SarabunPSK" w:cs="TH SarabunPSK"/>
                          <w:sz w:val="24"/>
                          <w:szCs w:val="24"/>
                        </w:rPr>
                        <w:t xml:space="preserve">3 </w:t>
                      </w:r>
                      <w:r>
                        <w:rPr>
                          <w:rFonts w:ascii="TH SarabunPSK" w:hAnsi="TH SarabunPSK" w:cs="TH SarabunPSK"/>
                          <w:sz w:val="24"/>
                          <w:szCs w:val="24"/>
                          <w:cs/>
                        </w:rPr>
                        <w:t xml:space="preserve"> แล้วแต่หลักสูตรจะกำ</w:t>
                      </w:r>
                      <w:r w:rsidRPr="005B5A24">
                        <w:rPr>
                          <w:rFonts w:ascii="TH SarabunPSK" w:hAnsi="TH SarabunPSK" w:cs="TH SarabunPSK"/>
                          <w:sz w:val="24"/>
                          <w:szCs w:val="24"/>
                          <w:cs/>
                        </w:rPr>
                        <w:t>หนด</w:t>
                      </w:r>
                    </w:p>
                    <w:p w14:paraId="7CDEB9D6" w14:textId="208805EC" w:rsidR="0054056B" w:rsidRPr="005B5A24" w:rsidRDefault="0054056B" w:rsidP="00EC0880">
                      <w:pPr>
                        <w:spacing w:after="0"/>
                        <w:rPr>
                          <w:rFonts w:ascii="TH SarabunPSK" w:hAnsi="TH SarabunPSK" w:cs="TH SarabunPSK"/>
                          <w:sz w:val="24"/>
                          <w:szCs w:val="24"/>
                        </w:rPr>
                      </w:pPr>
                      <w:r>
                        <w:rPr>
                          <w:rFonts w:ascii="TH SarabunPSK" w:hAnsi="TH SarabunPSK" w:cs="TH SarabunPSK" w:hint="cs"/>
                          <w:sz w:val="24"/>
                          <w:szCs w:val="24"/>
                          <w:cs/>
                        </w:rPr>
                        <w:t xml:space="preserve">- </w:t>
                      </w:r>
                      <w:r w:rsidRPr="005B5A24">
                        <w:rPr>
                          <w:rFonts w:ascii="TH SarabunPSK" w:hAnsi="TH SarabunPSK" w:cs="TH SarabunPSK"/>
                          <w:sz w:val="24"/>
                          <w:szCs w:val="24"/>
                          <w:cs/>
                        </w:rPr>
                        <w:t>ห</w:t>
                      </w:r>
                      <w:r>
                        <w:rPr>
                          <w:rFonts w:ascii="TH SarabunPSK" w:hAnsi="TH SarabunPSK" w:cs="TH SarabunPSK"/>
                          <w:sz w:val="24"/>
                          <w:szCs w:val="24"/>
                          <w:cs/>
                        </w:rPr>
                        <w:t>ลักสูตรต้องก</w:t>
                      </w:r>
                      <w:r>
                        <w:rPr>
                          <w:rFonts w:ascii="TH SarabunPSK" w:hAnsi="TH SarabunPSK" w:cs="TH SarabunPSK" w:hint="cs"/>
                          <w:sz w:val="24"/>
                          <w:szCs w:val="24"/>
                          <w:cs/>
                        </w:rPr>
                        <w:t>ำ</w:t>
                      </w:r>
                      <w:r w:rsidRPr="005B5A24">
                        <w:rPr>
                          <w:rFonts w:ascii="TH SarabunPSK" w:hAnsi="TH SarabunPSK" w:cs="TH SarabunPSK"/>
                          <w:sz w:val="24"/>
                          <w:szCs w:val="24"/>
                          <w:cs/>
                        </w:rPr>
                        <w:t xml:space="preserve">หนดว่า </w:t>
                      </w:r>
                      <w:r w:rsidRPr="005B5A24">
                        <w:rPr>
                          <w:rFonts w:ascii="TH SarabunPSK" w:hAnsi="TH SarabunPSK" w:cs="TH SarabunPSK"/>
                          <w:sz w:val="24"/>
                          <w:szCs w:val="24"/>
                        </w:rPr>
                        <w:t xml:space="preserve">PLO </w:t>
                      </w:r>
                      <w:r>
                        <w:rPr>
                          <w:rFonts w:ascii="TH SarabunPSK" w:hAnsi="TH SarabunPSK" w:cs="TH SarabunPSK"/>
                          <w:sz w:val="24"/>
                          <w:szCs w:val="24"/>
                          <w:cs/>
                        </w:rPr>
                        <w:t>แต่ละตัวเด็กต้องทำ</w:t>
                      </w:r>
                      <w:r w:rsidRPr="005B5A24">
                        <w:rPr>
                          <w:rFonts w:ascii="TH SarabunPSK" w:hAnsi="TH SarabunPSK" w:cs="TH SarabunPSK"/>
                          <w:sz w:val="24"/>
                          <w:szCs w:val="24"/>
                          <w:cs/>
                        </w:rPr>
                        <w:t>อะไรได้</w:t>
                      </w:r>
                      <w:r>
                        <w:rPr>
                          <w:rFonts w:ascii="TH SarabunPSK" w:hAnsi="TH SarabunPSK" w:cs="TH SarabunPSK" w:hint="cs"/>
                          <w:sz w:val="24"/>
                          <w:szCs w:val="24"/>
                          <w:cs/>
                        </w:rPr>
                        <w:t xml:space="preserve"> </w:t>
                      </w:r>
                      <w:r w:rsidRPr="005B5A24">
                        <w:rPr>
                          <w:rFonts w:ascii="TH SarabunPSK" w:hAnsi="TH SarabunPSK" w:cs="TH SarabunPSK"/>
                          <w:sz w:val="24"/>
                          <w:szCs w:val="24"/>
                          <w:cs/>
                        </w:rPr>
                        <w:t>การประเมิน สามารถใช้</w:t>
                      </w:r>
                    </w:p>
                    <w:p w14:paraId="29851AF1" w14:textId="24BB2A2C" w:rsidR="0054056B" w:rsidRPr="005B5A24" w:rsidRDefault="0054056B" w:rsidP="00EC0880">
                      <w:pPr>
                        <w:spacing w:after="0"/>
                        <w:rPr>
                          <w:rFonts w:ascii="TH SarabunPSK" w:hAnsi="TH SarabunPSK" w:cs="TH SarabunPSK"/>
                          <w:sz w:val="24"/>
                          <w:szCs w:val="24"/>
                        </w:rPr>
                      </w:pPr>
                      <w:r>
                        <w:rPr>
                          <w:rFonts w:ascii="TH SarabunPSK" w:hAnsi="TH SarabunPSK" w:cs="TH SarabunPSK" w:hint="cs"/>
                          <w:sz w:val="24"/>
                          <w:szCs w:val="24"/>
                          <w:cs/>
                        </w:rPr>
                        <w:tab/>
                        <w:t xml:space="preserve">- </w:t>
                      </w:r>
                      <w:r w:rsidRPr="005B5A24">
                        <w:rPr>
                          <w:rFonts w:ascii="TH SarabunPSK" w:hAnsi="TH SarabunPSK" w:cs="TH SarabunPSK" w:hint="cs"/>
                          <w:sz w:val="24"/>
                          <w:szCs w:val="24"/>
                          <w:cs/>
                        </w:rPr>
                        <w:t>นักศึกษา</w:t>
                      </w:r>
                      <w:r w:rsidRPr="005B5A24">
                        <w:rPr>
                          <w:rFonts w:ascii="TH SarabunPSK" w:hAnsi="TH SarabunPSK" w:cs="TH SarabunPSK"/>
                          <w:sz w:val="24"/>
                          <w:szCs w:val="24"/>
                          <w:cs/>
                        </w:rPr>
                        <w:t xml:space="preserve">ทุกชั้นปีก็ได้ ถ้าเด็กมีการบรรลุ </w:t>
                      </w:r>
                      <w:r w:rsidRPr="005B5A24">
                        <w:rPr>
                          <w:rFonts w:ascii="TH SarabunPSK" w:hAnsi="TH SarabunPSK" w:cs="TH SarabunPSK"/>
                          <w:sz w:val="24"/>
                          <w:szCs w:val="24"/>
                        </w:rPr>
                        <w:t xml:space="preserve">PLO </w:t>
                      </w:r>
                      <w:r w:rsidRPr="005B5A24">
                        <w:rPr>
                          <w:rFonts w:ascii="TH SarabunPSK" w:hAnsi="TH SarabunPSK" w:cs="TH SarabunPSK"/>
                          <w:sz w:val="24"/>
                          <w:szCs w:val="24"/>
                          <w:cs/>
                        </w:rPr>
                        <w:t>ในปีนั้น หรือ</w:t>
                      </w:r>
                    </w:p>
                    <w:p w14:paraId="77298EE3" w14:textId="77777777" w:rsidR="0054056B" w:rsidRDefault="0054056B" w:rsidP="00EC0880">
                      <w:pPr>
                        <w:spacing w:after="0"/>
                        <w:rPr>
                          <w:rFonts w:ascii="TH SarabunPSK" w:hAnsi="TH SarabunPSK" w:cs="TH SarabunPSK"/>
                          <w:sz w:val="24"/>
                          <w:szCs w:val="24"/>
                        </w:rPr>
                      </w:pPr>
                      <w:r>
                        <w:rPr>
                          <w:rFonts w:ascii="TH SarabunPSK" w:hAnsi="TH SarabunPSK" w:cs="TH SarabunPSK"/>
                          <w:sz w:val="24"/>
                          <w:szCs w:val="24"/>
                          <w:cs/>
                        </w:rPr>
                        <w:t xml:space="preserve"> </w:t>
                      </w:r>
                      <w:r>
                        <w:rPr>
                          <w:rFonts w:ascii="TH SarabunPSK" w:hAnsi="TH SarabunPSK" w:cs="TH SarabunPSK"/>
                          <w:sz w:val="24"/>
                          <w:szCs w:val="24"/>
                          <w:cs/>
                        </w:rPr>
                        <w:tab/>
                      </w:r>
                      <w:r>
                        <w:rPr>
                          <w:rFonts w:ascii="TH SarabunPSK" w:hAnsi="TH SarabunPSK" w:cs="TH SarabunPSK" w:hint="cs"/>
                          <w:sz w:val="24"/>
                          <w:szCs w:val="24"/>
                          <w:cs/>
                        </w:rPr>
                        <w:t xml:space="preserve">- </w:t>
                      </w:r>
                      <w:r w:rsidRPr="005B5A24">
                        <w:rPr>
                          <w:rFonts w:ascii="TH SarabunPSK" w:hAnsi="TH SarabunPSK" w:cs="TH SarabunPSK" w:hint="cs"/>
                          <w:sz w:val="24"/>
                          <w:szCs w:val="24"/>
                          <w:cs/>
                        </w:rPr>
                        <w:t>นักศึกษา</w:t>
                      </w:r>
                      <w:r w:rsidRPr="005B5A24">
                        <w:rPr>
                          <w:rFonts w:ascii="TH SarabunPSK" w:hAnsi="TH SarabunPSK" w:cs="TH SarabunPSK"/>
                          <w:sz w:val="24"/>
                          <w:szCs w:val="24"/>
                          <w:cs/>
                        </w:rPr>
                        <w:t>ปีสุดท้าย หรือ</w:t>
                      </w:r>
                    </w:p>
                    <w:p w14:paraId="278C0721" w14:textId="692A9D93" w:rsidR="0054056B" w:rsidRDefault="0054056B" w:rsidP="00451637">
                      <w:pPr>
                        <w:spacing w:after="0"/>
                        <w:ind w:firstLine="680"/>
                        <w:rPr>
                          <w:rFonts w:ascii="TH SarabunPSK" w:hAnsi="TH SarabunPSK" w:cs="TH SarabunPSK"/>
                          <w:sz w:val="24"/>
                          <w:szCs w:val="24"/>
                        </w:rPr>
                      </w:pPr>
                      <w:r>
                        <w:rPr>
                          <w:rFonts w:ascii="TH SarabunPSK" w:hAnsi="TH SarabunPSK" w:cs="TH SarabunPSK" w:hint="cs"/>
                          <w:sz w:val="24"/>
                          <w:szCs w:val="24"/>
                          <w:cs/>
                        </w:rPr>
                        <w:t xml:space="preserve">- </w:t>
                      </w:r>
                      <w:r w:rsidRPr="005B5A24">
                        <w:rPr>
                          <w:rFonts w:ascii="TH SarabunPSK" w:hAnsi="TH SarabunPSK" w:cs="TH SarabunPSK"/>
                          <w:sz w:val="24"/>
                          <w:szCs w:val="24"/>
                          <w:cs/>
                        </w:rPr>
                        <w:t>บัณฑิต หรือ</w:t>
                      </w:r>
                    </w:p>
                    <w:p w14:paraId="22EC03F2" w14:textId="75D5F9F2" w:rsidR="0054056B" w:rsidRDefault="0054056B" w:rsidP="00451637">
                      <w:pPr>
                        <w:spacing w:after="0"/>
                        <w:ind w:firstLine="680"/>
                        <w:rPr>
                          <w:rFonts w:ascii="TH SarabunPSK" w:hAnsi="TH SarabunPSK" w:cs="TH SarabunPSK"/>
                          <w:sz w:val="24"/>
                          <w:szCs w:val="24"/>
                        </w:rPr>
                      </w:pPr>
                      <w:r>
                        <w:rPr>
                          <w:rFonts w:ascii="TH SarabunPSK" w:hAnsi="TH SarabunPSK" w:cs="TH SarabunPSK" w:hint="cs"/>
                          <w:sz w:val="24"/>
                          <w:szCs w:val="24"/>
                          <w:cs/>
                        </w:rPr>
                        <w:t xml:space="preserve">- </w:t>
                      </w:r>
                      <w:r w:rsidRPr="005B5A24">
                        <w:rPr>
                          <w:rFonts w:ascii="TH SarabunPSK" w:hAnsi="TH SarabunPSK" w:cs="TH SarabunPSK"/>
                          <w:sz w:val="24"/>
                          <w:szCs w:val="24"/>
                          <w:cs/>
                        </w:rPr>
                        <w:t>ศิษย์เก่า หรือ</w:t>
                      </w:r>
                    </w:p>
                    <w:p w14:paraId="301AB329" w14:textId="1DD13685" w:rsidR="0054056B" w:rsidRPr="005B5A24" w:rsidRDefault="0054056B" w:rsidP="00451637">
                      <w:pPr>
                        <w:spacing w:after="0"/>
                        <w:ind w:firstLine="680"/>
                        <w:rPr>
                          <w:rFonts w:ascii="TH SarabunPSK" w:hAnsi="TH SarabunPSK" w:cs="TH SarabunPSK"/>
                          <w:sz w:val="24"/>
                          <w:szCs w:val="24"/>
                        </w:rPr>
                      </w:pPr>
                      <w:r>
                        <w:rPr>
                          <w:rFonts w:ascii="TH SarabunPSK" w:hAnsi="TH SarabunPSK" w:cs="TH SarabunPSK" w:hint="cs"/>
                          <w:sz w:val="24"/>
                          <w:szCs w:val="24"/>
                          <w:cs/>
                        </w:rPr>
                        <w:t>- นายจ้าง</w:t>
                      </w:r>
                    </w:p>
                    <w:p w14:paraId="0B57FFD1" w14:textId="538165DA" w:rsidR="0054056B" w:rsidRPr="005B5A24" w:rsidRDefault="0054056B" w:rsidP="00EC0880">
                      <w:pPr>
                        <w:spacing w:after="0"/>
                        <w:rPr>
                          <w:rFonts w:ascii="TH SarabunPSK" w:hAnsi="TH SarabunPSK" w:cs="TH SarabunPSK"/>
                          <w:sz w:val="24"/>
                          <w:szCs w:val="24"/>
                        </w:rPr>
                      </w:pPr>
                      <w:r w:rsidRPr="00451637">
                        <w:rPr>
                          <w:rFonts w:ascii="TH SarabunPSK" w:hAnsi="TH SarabunPSK" w:cs="TH SarabunPSK"/>
                          <w:b/>
                          <w:bCs/>
                          <w:sz w:val="24"/>
                          <w:szCs w:val="24"/>
                          <w:cs/>
                        </w:rPr>
                        <w:t>หรือ</w:t>
                      </w:r>
                      <w:r>
                        <w:rPr>
                          <w:rFonts w:ascii="TH SarabunPSK" w:hAnsi="TH SarabunPSK" w:cs="TH SarabunPSK" w:hint="cs"/>
                          <w:sz w:val="24"/>
                          <w:szCs w:val="24"/>
                          <w:cs/>
                        </w:rPr>
                        <w:t xml:space="preserve"> </w:t>
                      </w:r>
                      <w:r w:rsidRPr="005B5A24">
                        <w:rPr>
                          <w:rFonts w:ascii="TH SarabunPSK" w:hAnsi="TH SarabunPSK" w:cs="TH SarabunPSK"/>
                          <w:sz w:val="24"/>
                          <w:szCs w:val="24"/>
                          <w:cs/>
                        </w:rPr>
                        <w:t xml:space="preserve">ประเมิน แบบ </w:t>
                      </w:r>
                      <w:r w:rsidRPr="005B5A24">
                        <w:rPr>
                          <w:rFonts w:ascii="TH SarabunPSK" w:hAnsi="TH SarabunPSK" w:cs="TH SarabunPSK"/>
                          <w:sz w:val="24"/>
                          <w:szCs w:val="24"/>
                        </w:rPr>
                        <w:t xml:space="preserve">triangulate </w:t>
                      </w:r>
                      <w:r w:rsidRPr="005B5A24">
                        <w:rPr>
                          <w:rFonts w:ascii="TH SarabunPSK" w:hAnsi="TH SarabunPSK" w:cs="TH SarabunPSK"/>
                          <w:sz w:val="24"/>
                          <w:szCs w:val="24"/>
                          <w:cs/>
                        </w:rPr>
                        <w:t xml:space="preserve">(คล้าย </w:t>
                      </w:r>
                      <w:r w:rsidRPr="005B5A24">
                        <w:rPr>
                          <w:rFonts w:ascii="TH SarabunPSK" w:hAnsi="TH SarabunPSK" w:cs="TH SarabunPSK"/>
                          <w:sz w:val="24"/>
                          <w:szCs w:val="24"/>
                        </w:rPr>
                        <w:t>addendum b</w:t>
                      </w:r>
                      <w:r w:rsidRPr="005B5A24">
                        <w:rPr>
                          <w:rFonts w:ascii="TH SarabunPSK" w:hAnsi="TH SarabunPSK" w:cs="TH SarabunPSK"/>
                          <w:sz w:val="24"/>
                          <w:szCs w:val="24"/>
                          <w:cs/>
                        </w:rPr>
                        <w:t>) เพื่อยืนยันความถูกต้องของผลประเมินที่ได้</w:t>
                      </w:r>
                    </w:p>
                    <w:p w14:paraId="49FDB92F" w14:textId="15D40DF2" w:rsidR="0054056B" w:rsidRPr="005B5A24" w:rsidRDefault="0054056B" w:rsidP="00EC0880">
                      <w:pPr>
                        <w:spacing w:after="0"/>
                        <w:rPr>
                          <w:rFonts w:ascii="TH SarabunPSK" w:hAnsi="TH SarabunPSK" w:cs="TH SarabunPSK"/>
                          <w:sz w:val="24"/>
                          <w:szCs w:val="24"/>
                        </w:rPr>
                      </w:pPr>
                      <w:r w:rsidRPr="005B5A24">
                        <w:rPr>
                          <w:rFonts w:ascii="TH SarabunPSK" w:hAnsi="TH SarabunPSK" w:cs="TH SarabunPSK"/>
                          <w:sz w:val="24"/>
                          <w:szCs w:val="24"/>
                          <w:cs/>
                        </w:rPr>
                        <w:t xml:space="preserve">* </w:t>
                      </w:r>
                      <w:r w:rsidR="00F25432">
                        <w:rPr>
                          <w:rFonts w:ascii="TH SarabunPSK" w:hAnsi="TH SarabunPSK" w:cs="TH SarabunPSK"/>
                          <w:sz w:val="24"/>
                          <w:szCs w:val="24"/>
                        </w:rPr>
                        <w:t>R</w:t>
                      </w:r>
                      <w:r w:rsidRPr="005B5A24">
                        <w:rPr>
                          <w:rFonts w:ascii="TH SarabunPSK" w:hAnsi="TH SarabunPSK" w:cs="TH SarabunPSK"/>
                          <w:sz w:val="24"/>
                          <w:szCs w:val="24"/>
                          <w:cs/>
                        </w:rPr>
                        <w:t xml:space="preserve">1.5 อธิบายว่าวีธีการอะไรที่ใช้บอกว่า ผู้เรียน/บัณฑิต บรรลุตาม </w:t>
                      </w:r>
                      <w:r w:rsidRPr="005B5A24">
                        <w:rPr>
                          <w:rFonts w:ascii="TH SarabunPSK" w:hAnsi="TH SarabunPSK" w:cs="TH SarabunPSK"/>
                          <w:sz w:val="24"/>
                          <w:szCs w:val="24"/>
                        </w:rPr>
                        <w:t xml:space="preserve">PLOs </w:t>
                      </w:r>
                      <w:r w:rsidRPr="005B5A24">
                        <w:rPr>
                          <w:rFonts w:ascii="TH SarabunPSK" w:hAnsi="TH SarabunPSK" w:cs="TH SarabunPSK"/>
                          <w:sz w:val="24"/>
                          <w:szCs w:val="24"/>
                          <w:cs/>
                        </w:rPr>
                        <w:t xml:space="preserve">ที่ตั้งไว้ และ </w:t>
                      </w:r>
                      <w:r w:rsidRPr="005B5A24">
                        <w:rPr>
                          <w:rFonts w:ascii="TH SarabunPSK" w:hAnsi="TH SarabunPSK" w:cs="TH SarabunPSK"/>
                          <w:sz w:val="24"/>
                          <w:szCs w:val="24"/>
                        </w:rPr>
                        <w:t xml:space="preserve">KPI </w:t>
                      </w:r>
                      <w:r w:rsidRPr="005B5A24">
                        <w:rPr>
                          <w:rFonts w:ascii="TH SarabunPSK" w:hAnsi="TH SarabunPSK" w:cs="TH SarabunPSK"/>
                          <w:sz w:val="24"/>
                          <w:szCs w:val="24"/>
                          <w:cs/>
                        </w:rPr>
                        <w:t>ที่บ่งบอกถึงการบรรลุคืออะไร</w:t>
                      </w:r>
                    </w:p>
                    <w:p w14:paraId="2E4C7DDA" w14:textId="30EA823B" w:rsidR="0054056B" w:rsidRDefault="0054056B" w:rsidP="00EC0880">
                      <w:pPr>
                        <w:spacing w:after="0"/>
                        <w:rPr>
                          <w:rFonts w:ascii="TH SarabunPSK" w:hAnsi="TH SarabunPSK" w:cs="TH SarabunPSK"/>
                          <w:sz w:val="24"/>
                          <w:szCs w:val="24"/>
                        </w:rPr>
                      </w:pPr>
                      <w:r>
                        <w:rPr>
                          <w:rFonts w:ascii="TH SarabunPSK" w:hAnsi="TH SarabunPSK" w:cs="TH SarabunPSK" w:hint="cs"/>
                          <w:sz w:val="24"/>
                          <w:szCs w:val="24"/>
                          <w:cs/>
                        </w:rPr>
                        <w:t xml:space="preserve">  </w:t>
                      </w:r>
                      <w:r w:rsidR="00F25432">
                        <w:rPr>
                          <w:rFonts w:ascii="TH SarabunPSK" w:hAnsi="TH SarabunPSK" w:cs="TH SarabunPSK"/>
                          <w:sz w:val="24"/>
                          <w:szCs w:val="24"/>
                        </w:rPr>
                        <w:t xml:space="preserve">R </w:t>
                      </w:r>
                      <w:r w:rsidRPr="005B5A24">
                        <w:rPr>
                          <w:rFonts w:ascii="TH SarabunPSK" w:hAnsi="TH SarabunPSK" w:cs="TH SarabunPSK"/>
                          <w:sz w:val="24"/>
                          <w:szCs w:val="24"/>
                          <w:cs/>
                        </w:rPr>
                        <w:t>8.4 บอกระดับการบรรลุ</w:t>
                      </w:r>
                      <w:r w:rsidR="00F25432">
                        <w:rPr>
                          <w:rFonts w:ascii="TH SarabunPSK" w:hAnsi="TH SarabunPSK" w:cs="TH SarabunPSK"/>
                          <w:sz w:val="24"/>
                          <w:szCs w:val="24"/>
                        </w:rPr>
                        <w:t xml:space="preserve"> </w:t>
                      </w:r>
                      <w:r w:rsidRPr="00451637">
                        <w:rPr>
                          <w:rFonts w:ascii="TH SarabunPSK" w:hAnsi="TH SarabunPSK" w:cs="TH SarabunPSK"/>
                          <w:b/>
                          <w:bCs/>
                          <w:sz w:val="24"/>
                          <w:szCs w:val="24"/>
                          <w:cs/>
                        </w:rPr>
                        <w:t>ตัวอย่าง</w:t>
                      </w:r>
                      <w:r w:rsidR="00F25432">
                        <w:rPr>
                          <w:rFonts w:ascii="TH SarabunPSK" w:hAnsi="TH SarabunPSK" w:cs="TH SarabunPSK"/>
                          <w:b/>
                          <w:bCs/>
                          <w:sz w:val="24"/>
                          <w:szCs w:val="24"/>
                        </w:rPr>
                        <w:t xml:space="preserve"> </w:t>
                      </w:r>
                      <w:r w:rsidR="00F25432">
                        <w:rPr>
                          <w:rFonts w:ascii="TH SarabunPSK" w:hAnsi="TH SarabunPSK" w:cs="TH SarabunPSK" w:hint="cs"/>
                          <w:b/>
                          <w:bCs/>
                          <w:sz w:val="24"/>
                          <w:szCs w:val="24"/>
                          <w:cs/>
                        </w:rPr>
                        <w:t>เช่น</w:t>
                      </w:r>
                      <w:r>
                        <w:rPr>
                          <w:rFonts w:ascii="TH SarabunPSK" w:hAnsi="TH SarabunPSK" w:cs="TH SarabunPSK"/>
                          <w:sz w:val="24"/>
                          <w:szCs w:val="24"/>
                          <w:cs/>
                        </w:rPr>
                        <w:t xml:space="preserve"> </w:t>
                      </w:r>
                      <w:r w:rsidRPr="00F25432">
                        <w:rPr>
                          <w:rFonts w:ascii="TH SarabunPSK" w:hAnsi="TH SarabunPSK" w:cs="TH SarabunPSK"/>
                          <w:sz w:val="24"/>
                          <w:szCs w:val="24"/>
                          <w:u w:val="single"/>
                          <w:cs/>
                        </w:rPr>
                        <w:t>นัก</w:t>
                      </w:r>
                      <w:r w:rsidRPr="00F25432">
                        <w:rPr>
                          <w:rFonts w:ascii="TH SarabunPSK" w:hAnsi="TH SarabunPSK" w:cs="TH SarabunPSK" w:hint="cs"/>
                          <w:sz w:val="24"/>
                          <w:szCs w:val="24"/>
                          <w:u w:val="single"/>
                          <w:cs/>
                        </w:rPr>
                        <w:t>ศึกษามี</w:t>
                      </w:r>
                      <w:r w:rsidRPr="00F25432">
                        <w:rPr>
                          <w:rFonts w:ascii="TH SarabunPSK" w:hAnsi="TH SarabunPSK" w:cs="TH SarabunPSK"/>
                          <w:sz w:val="24"/>
                          <w:szCs w:val="24"/>
                          <w:u w:val="single"/>
                          <w:cs/>
                        </w:rPr>
                        <w:t xml:space="preserve"> 100 คน ทุกคนบรรลุ </w:t>
                      </w:r>
                      <w:r w:rsidRPr="00F25432">
                        <w:rPr>
                          <w:rFonts w:ascii="TH SarabunPSK" w:hAnsi="TH SarabunPSK" w:cs="TH SarabunPSK"/>
                          <w:sz w:val="24"/>
                          <w:szCs w:val="24"/>
                          <w:u w:val="single"/>
                        </w:rPr>
                        <w:t xml:space="preserve">PLOs </w:t>
                      </w:r>
                      <w:r w:rsidRPr="00F25432">
                        <w:rPr>
                          <w:rFonts w:ascii="TH SarabunPSK" w:hAnsi="TH SarabunPSK" w:cs="TH SarabunPSK"/>
                          <w:sz w:val="24"/>
                          <w:szCs w:val="24"/>
                          <w:u w:val="single"/>
                          <w:cs/>
                        </w:rPr>
                        <w:t>ตามที่กำหนด</w:t>
                      </w:r>
                      <w:r w:rsidRPr="005B5A24">
                        <w:rPr>
                          <w:rFonts w:ascii="TH SarabunPSK" w:hAnsi="TH SarabunPSK" w:cs="TH SarabunPSK"/>
                          <w:sz w:val="24"/>
                          <w:szCs w:val="24"/>
                          <w:cs/>
                        </w:rPr>
                        <w:t xml:space="preserve"> (</w:t>
                      </w:r>
                      <w:r w:rsidRPr="00C51081">
                        <w:rPr>
                          <w:rFonts w:ascii="TH SarabunPSK" w:hAnsi="TH SarabunPSK" w:cs="TH SarabunPSK"/>
                          <w:sz w:val="24"/>
                          <w:szCs w:val="24"/>
                          <w:cs/>
                        </w:rPr>
                        <w:t>บอกโดยข้อ 1.5) แต่อาจมีคนที่บรรลุ</w:t>
                      </w:r>
                      <w:r w:rsidRPr="00C51081">
                        <w:rPr>
                          <w:rFonts w:ascii="TH SarabunPSK" w:hAnsi="TH SarabunPSK" w:cs="TH SarabunPSK"/>
                          <w:sz w:val="24"/>
                          <w:szCs w:val="24"/>
                          <w:u w:val="single"/>
                          <w:cs/>
                        </w:rPr>
                        <w:t>ระดับดีเยี่ยม (5 คะแนน) เพียง 5 คน</w:t>
                      </w:r>
                      <w:r w:rsidRPr="00C51081">
                        <w:rPr>
                          <w:rFonts w:ascii="TH SarabunPSK" w:hAnsi="TH SarabunPSK" w:cs="TH SarabunPSK"/>
                          <w:sz w:val="24"/>
                          <w:szCs w:val="24"/>
                          <w:cs/>
                        </w:rPr>
                        <w:t xml:space="preserve"> และม</w:t>
                      </w:r>
                      <w:r w:rsidR="00F25432" w:rsidRPr="00C51081">
                        <w:rPr>
                          <w:rFonts w:ascii="TH SarabunPSK" w:hAnsi="TH SarabunPSK" w:cs="TH SarabunPSK"/>
                          <w:sz w:val="24"/>
                          <w:szCs w:val="24"/>
                          <w:cs/>
                        </w:rPr>
                        <w:t>ีการบรรลุระดับต่าง ๆ เท่าไหร่ (บอกโดย</w:t>
                      </w:r>
                      <w:r w:rsidR="00F25432" w:rsidRPr="00C51081">
                        <w:rPr>
                          <w:rFonts w:ascii="TH SarabunPSK" w:hAnsi="TH SarabunPSK" w:cs="TH SarabunPSK" w:hint="cs"/>
                          <w:sz w:val="24"/>
                          <w:szCs w:val="24"/>
                          <w:cs/>
                        </w:rPr>
                        <w:t xml:space="preserve"> </w:t>
                      </w:r>
                      <w:r w:rsidR="00F25432" w:rsidRPr="00C51081">
                        <w:rPr>
                          <w:rFonts w:ascii="TH SarabunPSK" w:hAnsi="TH SarabunPSK" w:cs="TH SarabunPSK"/>
                          <w:sz w:val="24"/>
                          <w:szCs w:val="24"/>
                        </w:rPr>
                        <w:t>R</w:t>
                      </w:r>
                      <w:r w:rsidRPr="00C51081">
                        <w:rPr>
                          <w:rFonts w:ascii="TH SarabunPSK" w:hAnsi="TH SarabunPSK" w:cs="TH SarabunPSK"/>
                          <w:sz w:val="24"/>
                          <w:szCs w:val="24"/>
                          <w:cs/>
                        </w:rPr>
                        <w:t xml:space="preserve"> 8.4) ซึ่งข้อมูลตั</w:t>
                      </w:r>
                      <w:r w:rsidR="00F25432" w:rsidRPr="00C51081">
                        <w:rPr>
                          <w:rFonts w:ascii="TH SarabunPSK" w:hAnsi="TH SarabunPSK" w:cs="TH SarabunPSK"/>
                          <w:sz w:val="24"/>
                          <w:szCs w:val="24"/>
                          <w:cs/>
                        </w:rPr>
                        <w:t>วนี้สามารถน</w:t>
                      </w:r>
                      <w:r w:rsidR="00F25432" w:rsidRPr="00C51081">
                        <w:rPr>
                          <w:rFonts w:ascii="TH SarabunPSK" w:hAnsi="TH SarabunPSK" w:cs="TH SarabunPSK" w:hint="cs"/>
                          <w:sz w:val="24"/>
                          <w:szCs w:val="24"/>
                          <w:cs/>
                        </w:rPr>
                        <w:t>ำ</w:t>
                      </w:r>
                      <w:r w:rsidRPr="00C51081">
                        <w:rPr>
                          <w:rFonts w:ascii="TH SarabunPSK" w:hAnsi="TH SarabunPSK" w:cs="TH SarabunPSK"/>
                          <w:sz w:val="24"/>
                          <w:szCs w:val="24"/>
                          <w:cs/>
                        </w:rPr>
                        <w:t>ไปใช้</w:t>
                      </w:r>
                      <w:r>
                        <w:rPr>
                          <w:rFonts w:ascii="TH SarabunPSK" w:hAnsi="TH SarabunPSK" w:cs="TH SarabunPSK"/>
                          <w:sz w:val="24"/>
                          <w:szCs w:val="24"/>
                          <w:cs/>
                        </w:rPr>
                        <w:t>ปรับระบบในการดำ</w:t>
                      </w:r>
                      <w:r w:rsidRPr="005B5A24">
                        <w:rPr>
                          <w:rFonts w:ascii="TH SarabunPSK" w:hAnsi="TH SarabunPSK" w:cs="TH SarabunPSK"/>
                          <w:sz w:val="24"/>
                          <w:szCs w:val="24"/>
                          <w:cs/>
                        </w:rPr>
                        <w:t>เนินงานของหลักสูตรต่อไป</w:t>
                      </w:r>
                    </w:p>
                    <w:p w14:paraId="2F92DDB6" w14:textId="6D0DA4EE" w:rsidR="00C51081" w:rsidRPr="00572E03" w:rsidRDefault="00C51081" w:rsidP="00EC0880">
                      <w:pPr>
                        <w:spacing w:after="0"/>
                        <w:rPr>
                          <w:rFonts w:ascii="TH SarabunPSK" w:hAnsi="TH SarabunPSK" w:cs="TH SarabunPSK"/>
                          <w:sz w:val="16"/>
                          <w:szCs w:val="16"/>
                        </w:rPr>
                      </w:pPr>
                    </w:p>
                    <w:p w14:paraId="59EED460" w14:textId="77777777" w:rsidR="00177C07" w:rsidRDefault="00C51081" w:rsidP="00177C07">
                      <w:pPr>
                        <w:spacing w:after="0"/>
                        <w:rPr>
                          <w:rFonts w:ascii="TH SarabunPSK" w:hAnsi="TH SarabunPSK" w:cs="TH SarabunPSK"/>
                          <w:color w:val="FF0000"/>
                          <w:sz w:val="24"/>
                          <w:szCs w:val="24"/>
                        </w:rPr>
                      </w:pPr>
                      <w:r w:rsidRPr="00C51081">
                        <w:rPr>
                          <w:rFonts w:ascii="TH SarabunPSK" w:hAnsi="TH SarabunPSK" w:cs="TH SarabunPSK"/>
                          <w:color w:val="FF0000"/>
                          <w:sz w:val="24"/>
                          <w:szCs w:val="24"/>
                          <w:cs/>
                        </w:rPr>
                        <w:t xml:space="preserve">แสดงข้อมูลการบรรลุ </w:t>
                      </w:r>
                      <w:r w:rsidRPr="00C51081">
                        <w:rPr>
                          <w:rFonts w:ascii="TH SarabunPSK" w:hAnsi="TH SarabunPSK" w:cs="TH SarabunPSK"/>
                          <w:color w:val="FF0000"/>
                          <w:sz w:val="24"/>
                          <w:szCs w:val="24"/>
                        </w:rPr>
                        <w:t xml:space="preserve">PLOs </w:t>
                      </w:r>
                      <w:r w:rsidRPr="00C51081">
                        <w:rPr>
                          <w:rFonts w:ascii="TH SarabunPSK" w:hAnsi="TH SarabunPSK" w:cs="TH SarabunPSK"/>
                          <w:color w:val="FF0000"/>
                          <w:sz w:val="24"/>
                          <w:szCs w:val="24"/>
                          <w:cs/>
                        </w:rPr>
                        <w:t>ของนักศึกษา (ใช้ข้อมูลจากเกณฑ์</w:t>
                      </w:r>
                      <w:r w:rsidRPr="00C51081">
                        <w:rPr>
                          <w:rFonts w:ascii="TH SarabunPSK" w:hAnsi="TH SarabunPSK" w:cs="TH SarabunPSK"/>
                          <w:color w:val="FF0000"/>
                          <w:sz w:val="24"/>
                          <w:szCs w:val="24"/>
                          <w:cs/>
                        </w:rPr>
                        <w:t xml:space="preserve"> 1.5 , 4.1 , 4.5)</w:t>
                      </w:r>
                    </w:p>
                    <w:p w14:paraId="3F7D2663" w14:textId="36E2360E" w:rsidR="00C51081" w:rsidRPr="00C51081" w:rsidRDefault="00C51081" w:rsidP="00177C07">
                      <w:pPr>
                        <w:spacing w:after="0"/>
                        <w:rPr>
                          <w:rFonts w:ascii="TH SarabunPSK" w:hAnsi="TH SarabunPSK" w:cs="TH SarabunPSK"/>
                          <w:color w:val="FF0000"/>
                          <w:sz w:val="24"/>
                          <w:szCs w:val="24"/>
                        </w:rPr>
                      </w:pPr>
                      <w:r w:rsidRPr="00C51081">
                        <w:rPr>
                          <w:rFonts w:ascii="TH SarabunPSK" w:hAnsi="TH SarabunPSK" w:cs="TH SarabunPSK"/>
                          <w:color w:val="FF0000"/>
                          <w:sz w:val="24"/>
                          <w:szCs w:val="24"/>
                          <w:cs/>
                        </w:rPr>
                        <w:t xml:space="preserve">กำหนดเป้าหมายการพัฒนา </w:t>
                      </w:r>
                      <w:r w:rsidRPr="00C51081">
                        <w:rPr>
                          <w:rFonts w:ascii="TH SarabunPSK" w:hAnsi="TH SarabunPSK" w:cs="TH SarabunPSK"/>
                          <w:color w:val="FF0000"/>
                          <w:sz w:val="24"/>
                          <w:szCs w:val="24"/>
                        </w:rPr>
                        <w:t xml:space="preserve"> </w:t>
                      </w:r>
                      <w:r w:rsidRPr="00C51081">
                        <w:rPr>
                          <w:rFonts w:ascii="TH SarabunPSK" w:hAnsi="TH SarabunPSK" w:cs="TH SarabunPSK"/>
                          <w:color w:val="FF0000"/>
                          <w:sz w:val="24"/>
                          <w:szCs w:val="24"/>
                          <w:cs/>
                        </w:rPr>
                        <w:t>และการกำกับติดตาม</w:t>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62082280" w14:textId="77777777" w:rsidR="005A2018" w:rsidRDefault="005A2018" w:rsidP="005A2018">
      <w:pPr>
        <w:spacing w:after="0" w:line="240" w:lineRule="auto"/>
        <w:rPr>
          <w:rFonts w:ascii="TH SarabunPSK" w:hAnsi="TH SarabunPSK" w:cs="TH SarabunPSK"/>
          <w:color w:val="000000" w:themeColor="text1"/>
          <w:sz w:val="28"/>
        </w:rPr>
      </w:pPr>
      <w:r w:rsidRPr="00881F0F">
        <w:rPr>
          <w:rFonts w:ascii="TH SarabunPSK" w:hAnsi="TH SarabunPSK" w:cs="TH SarabunPSK"/>
          <w:color w:val="000000" w:themeColor="text1"/>
          <w:sz w:val="28"/>
          <w:cs/>
        </w:rPr>
        <w:t>……………………………………………………………………………………………………………………………………………………………………………………………………………………………………………………………………………………………………………………………………………………………………</w:t>
      </w:r>
    </w:p>
    <w:p w14:paraId="257BE8D5" w14:textId="77777777" w:rsidR="00EC0880" w:rsidRDefault="00EC0880" w:rsidP="00F85EEC">
      <w:pPr>
        <w:spacing w:after="0" w:line="240" w:lineRule="auto"/>
        <w:jc w:val="thaiDistribute"/>
        <w:rPr>
          <w:rFonts w:ascii="TH SarabunPSK" w:hAnsi="TH SarabunPSK" w:cs="TH SarabunPSK"/>
          <w:color w:val="000000" w:themeColor="text1"/>
          <w:sz w:val="28"/>
        </w:rPr>
      </w:pPr>
    </w:p>
    <w:p w14:paraId="1AB8AD9D" w14:textId="77777777" w:rsidR="00EC0880" w:rsidRDefault="00EC0880" w:rsidP="00F85EEC">
      <w:pPr>
        <w:spacing w:after="0" w:line="240" w:lineRule="auto"/>
        <w:jc w:val="thaiDistribute"/>
        <w:rPr>
          <w:rFonts w:ascii="TH SarabunPSK" w:hAnsi="TH SarabunPSK" w:cs="TH SarabunPSK"/>
          <w:color w:val="000000" w:themeColor="text1"/>
          <w:sz w:val="28"/>
        </w:rPr>
      </w:pPr>
    </w:p>
    <w:p w14:paraId="3D819B8E" w14:textId="77777777" w:rsidR="00EC0880" w:rsidRDefault="00EC0880" w:rsidP="00F85EEC">
      <w:pPr>
        <w:spacing w:after="0" w:line="240" w:lineRule="auto"/>
        <w:jc w:val="thaiDistribute"/>
        <w:rPr>
          <w:rFonts w:ascii="TH SarabunPSK" w:hAnsi="TH SarabunPSK" w:cs="TH SarabunPSK"/>
          <w:color w:val="000000" w:themeColor="text1"/>
          <w:sz w:val="28"/>
        </w:rPr>
      </w:pPr>
    </w:p>
    <w:p w14:paraId="26F6D322" w14:textId="6973E2FD" w:rsidR="00EC0880" w:rsidRDefault="00EC0880" w:rsidP="00F85EEC">
      <w:pPr>
        <w:spacing w:after="0" w:line="240" w:lineRule="auto"/>
        <w:jc w:val="thaiDistribute"/>
        <w:rPr>
          <w:rFonts w:ascii="TH SarabunPSK" w:hAnsi="TH SarabunPSK" w:cs="TH SarabunPSK"/>
          <w:color w:val="000000" w:themeColor="text1"/>
          <w:sz w:val="28"/>
        </w:rPr>
      </w:pPr>
    </w:p>
    <w:p w14:paraId="1DD7E7B8" w14:textId="7EE12F38" w:rsidR="00EC0880" w:rsidRDefault="00EC0880" w:rsidP="00F85EEC">
      <w:pPr>
        <w:spacing w:after="0" w:line="240" w:lineRule="auto"/>
        <w:jc w:val="thaiDistribute"/>
        <w:rPr>
          <w:rFonts w:ascii="TH SarabunPSK" w:hAnsi="TH SarabunPSK" w:cs="TH SarabunPSK"/>
          <w:color w:val="000000" w:themeColor="text1"/>
          <w:sz w:val="28"/>
        </w:rPr>
      </w:pPr>
    </w:p>
    <w:p w14:paraId="1FDD6C16" w14:textId="0C883B79" w:rsidR="00EC0880" w:rsidRDefault="00EC0880" w:rsidP="00F85EEC">
      <w:pPr>
        <w:spacing w:after="0" w:line="240" w:lineRule="auto"/>
        <w:jc w:val="thaiDistribute"/>
        <w:rPr>
          <w:rFonts w:ascii="TH SarabunPSK" w:hAnsi="TH SarabunPSK" w:cs="TH SarabunPSK"/>
          <w:color w:val="000000" w:themeColor="text1"/>
          <w:sz w:val="28"/>
        </w:rPr>
      </w:pPr>
    </w:p>
    <w:p w14:paraId="615E3C44" w14:textId="77777777" w:rsidR="00EC0880" w:rsidRDefault="00EC0880" w:rsidP="00F85EEC">
      <w:pPr>
        <w:spacing w:after="0" w:line="240" w:lineRule="auto"/>
        <w:jc w:val="thaiDistribute"/>
        <w:rPr>
          <w:rFonts w:ascii="TH SarabunPSK" w:hAnsi="TH SarabunPSK" w:cs="TH SarabunPSK"/>
          <w:color w:val="000000" w:themeColor="text1"/>
          <w:sz w:val="28"/>
        </w:rPr>
      </w:pPr>
    </w:p>
    <w:p w14:paraId="7EB41CCF" w14:textId="77777777" w:rsidR="00572E03" w:rsidRDefault="00572E03" w:rsidP="277E05DB">
      <w:pPr>
        <w:spacing w:after="0" w:line="240" w:lineRule="auto"/>
        <w:jc w:val="thaiDistribute"/>
        <w:rPr>
          <w:rFonts w:ascii="TH SarabunPSK" w:hAnsi="TH SarabunPSK" w:cs="TH SarabunPSK"/>
          <w:b/>
          <w:bCs/>
          <w:color w:val="000000" w:themeColor="text1"/>
          <w:spacing w:val="-8"/>
          <w:sz w:val="28"/>
        </w:rPr>
      </w:pPr>
    </w:p>
    <w:p w14:paraId="03DABBBE" w14:textId="77777777" w:rsidR="00572E03" w:rsidRDefault="00572E03" w:rsidP="277E05DB">
      <w:pPr>
        <w:spacing w:after="0" w:line="240" w:lineRule="auto"/>
        <w:jc w:val="thaiDistribute"/>
        <w:rPr>
          <w:rFonts w:ascii="TH SarabunPSK" w:hAnsi="TH SarabunPSK" w:cs="TH SarabunPSK"/>
          <w:b/>
          <w:bCs/>
          <w:color w:val="000000" w:themeColor="text1"/>
          <w:spacing w:val="-8"/>
          <w:sz w:val="28"/>
        </w:rPr>
      </w:pPr>
    </w:p>
    <w:p w14:paraId="5FE0AC84" w14:textId="77777777" w:rsidR="00572E03" w:rsidRDefault="00572E03" w:rsidP="277E05DB">
      <w:pPr>
        <w:spacing w:after="0" w:line="240" w:lineRule="auto"/>
        <w:jc w:val="thaiDistribute"/>
        <w:rPr>
          <w:rFonts w:ascii="TH SarabunPSK" w:hAnsi="TH SarabunPSK" w:cs="TH SarabunPSK"/>
          <w:b/>
          <w:bCs/>
          <w:color w:val="000000" w:themeColor="text1"/>
          <w:spacing w:val="-8"/>
          <w:sz w:val="28"/>
        </w:rPr>
      </w:pPr>
    </w:p>
    <w:p w14:paraId="43B6741A" w14:textId="4111B885" w:rsidR="00FE63B7" w:rsidRPr="004F4F72" w:rsidRDefault="007C243B" w:rsidP="277E05DB">
      <w:pPr>
        <w:spacing w:after="0" w:line="240" w:lineRule="auto"/>
        <w:jc w:val="thaiDistribute"/>
        <w:rPr>
          <w:rFonts w:ascii="TH SarabunPSK" w:hAnsi="TH SarabunPSK" w:cs="TH SarabunPSK"/>
          <w:b/>
          <w:bCs/>
          <w:color w:val="000000" w:themeColor="text1"/>
          <w:spacing w:val="-8"/>
          <w:sz w:val="28"/>
        </w:rPr>
      </w:pPr>
      <w:r w:rsidRPr="277E05DB">
        <w:rPr>
          <w:rFonts w:ascii="TH SarabunPSK" w:hAnsi="TH SarabunPSK" w:cs="TH SarabunPSK"/>
          <w:b/>
          <w:bCs/>
          <w:color w:val="000000" w:themeColor="text1"/>
          <w:spacing w:val="-8"/>
          <w:sz w:val="28"/>
          <w:cs/>
        </w:rPr>
        <w:t xml:space="preserve">8.5 </w:t>
      </w:r>
      <w:r w:rsidR="00FE63B7" w:rsidRPr="277E05DB">
        <w:rPr>
          <w:rFonts w:ascii="TH SarabunPSK" w:hAnsi="TH SarabunPSK" w:cs="TH SarabunPSK"/>
          <w:b/>
          <w:bCs/>
          <w:color w:val="000000" w:themeColor="text1"/>
          <w:spacing w:val="-8"/>
          <w:sz w:val="28"/>
        </w:rPr>
        <w:t>Satisfaction level of the various stakeholders are shown to be established, monitored, and benchmarked for improvement</w:t>
      </w:r>
      <w:r w:rsidR="00FE63B7" w:rsidRPr="277E05DB">
        <w:rPr>
          <w:rFonts w:ascii="TH SarabunPSK" w:hAnsi="TH SarabunPSK" w:cs="TH SarabunPSK"/>
          <w:b/>
          <w:bCs/>
          <w:color w:val="000000" w:themeColor="text1"/>
          <w:spacing w:val="-8"/>
          <w:sz w:val="28"/>
          <w:cs/>
        </w:rPr>
        <w:t>.</w:t>
      </w:r>
    </w:p>
    <w:p w14:paraId="771B05D1" w14:textId="7A4A6498" w:rsidR="007C243B" w:rsidRPr="00881F0F" w:rsidRDefault="00FE63B7" w:rsidP="00FE63B7">
      <w:pPr>
        <w:spacing w:after="0" w:line="240" w:lineRule="auto"/>
        <w:jc w:val="thaiDistribute"/>
        <w:rPr>
          <w:rFonts w:ascii="TH SarabunPSK" w:hAnsi="TH SarabunPSK" w:cs="TH SarabunPSK"/>
          <w:color w:val="000000" w:themeColor="text1"/>
          <w:sz w:val="28"/>
        </w:rPr>
      </w:pPr>
      <w:r w:rsidRPr="00FE63B7">
        <w:rPr>
          <w:rFonts w:ascii="TH SarabunPSK" w:hAnsi="TH SarabunPSK" w:cs="TH SarabunPSK"/>
          <w:color w:val="000000" w:themeColor="text1"/>
          <w:sz w:val="28"/>
          <w:cs/>
        </w:rPr>
        <w:t>มีระบบการก</w:t>
      </w:r>
      <w:r w:rsidR="001039C6">
        <w:rPr>
          <w:rFonts w:ascii="TH SarabunPSK" w:hAnsi="TH SarabunPSK" w:cs="TH SarabunPSK" w:hint="cs"/>
          <w:color w:val="000000" w:themeColor="text1"/>
          <w:sz w:val="28"/>
          <w:cs/>
        </w:rPr>
        <w:t>ำ</w:t>
      </w:r>
      <w:r w:rsidRPr="00FE63B7">
        <w:rPr>
          <w:rFonts w:ascii="TH SarabunPSK" w:hAnsi="TH SarabunPSK" w:cs="TH SarabunPSK"/>
          <w:color w:val="000000" w:themeColor="text1"/>
          <w:sz w:val="28"/>
          <w:cs/>
        </w:rPr>
        <w:t>กับติดตาม และเทียบเคียงสมรรถนะระดับความพึงพอใจของผู้มีส่วนได้ส่วนเสียต่าง ๆ เพื่อใช้ในการปรับปรุง</w:t>
      </w:r>
    </w:p>
    <w:p w14:paraId="6D2071FF" w14:textId="1C601C8B" w:rsidR="005A2018" w:rsidRDefault="00FE63B7" w:rsidP="005A2018">
      <w:pPr>
        <w:spacing w:after="0" w:line="240" w:lineRule="auto"/>
        <w:rPr>
          <w:rFonts w:ascii="TH SarabunPSK" w:hAnsi="TH SarabunPSK" w:cs="TH SarabunPSK"/>
          <w:color w:val="000000" w:themeColor="text1"/>
          <w:sz w:val="28"/>
        </w:rPr>
      </w:pPr>
      <w:r w:rsidRPr="009B05EE">
        <w:rPr>
          <w:rFonts w:ascii="TH SarabunPSK" w:hAnsi="TH SarabunPSK" w:cs="TH SarabunPSK"/>
          <w:noProof/>
          <w:color w:val="000000" w:themeColor="text1"/>
          <w:sz w:val="28"/>
          <w:cs/>
        </w:rPr>
        <mc:AlternateContent>
          <mc:Choice Requires="wps">
            <w:drawing>
              <wp:anchor distT="45720" distB="45720" distL="114300" distR="114300" simplePos="0" relativeHeight="251767808" behindDoc="0" locked="0" layoutInCell="1" allowOverlap="1" wp14:anchorId="2E33CEF3" wp14:editId="043012D1">
                <wp:simplePos x="0" y="0"/>
                <wp:positionH relativeFrom="margin">
                  <wp:posOffset>61415</wp:posOffset>
                </wp:positionH>
                <wp:positionV relativeFrom="paragraph">
                  <wp:posOffset>142174</wp:posOffset>
                </wp:positionV>
                <wp:extent cx="5602406" cy="1453486"/>
                <wp:effectExtent l="0" t="0" r="17780" b="1397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406" cy="1453486"/>
                        </a:xfrm>
                        <a:prstGeom prst="rect">
                          <a:avLst/>
                        </a:prstGeom>
                        <a:solidFill>
                          <a:srgbClr val="FFFFFF"/>
                        </a:solidFill>
                        <a:ln w="9525">
                          <a:solidFill>
                            <a:srgbClr val="C00000"/>
                          </a:solidFill>
                          <a:miter lim="800000"/>
                          <a:headEnd/>
                          <a:tailEnd/>
                        </a:ln>
                      </wps:spPr>
                      <wps:txbx>
                        <w:txbxContent>
                          <w:p w14:paraId="4DF13435" w14:textId="20A39AFC" w:rsidR="0054056B" w:rsidRPr="004F4F72" w:rsidRDefault="0054056B" w:rsidP="00FE63B7">
                            <w:pPr>
                              <w:spacing w:after="0" w:line="240" w:lineRule="auto"/>
                              <w:rPr>
                                <w:rFonts w:ascii="TH SarabunPSK" w:hAnsi="TH SarabunPSK" w:cs="TH SarabunPSK"/>
                                <w:sz w:val="24"/>
                                <w:szCs w:val="24"/>
                              </w:rPr>
                            </w:pPr>
                            <w:r w:rsidRPr="004F4F72">
                              <w:rPr>
                                <w:rFonts w:ascii="TH SarabunPSK" w:hAnsi="TH SarabunPSK" w:cs="TH SarabunPSK"/>
                                <w:sz w:val="24"/>
                                <w:szCs w:val="24"/>
                                <w:cs/>
                              </w:rPr>
                              <w:t xml:space="preserve">ความพึงพอใจของ </w:t>
                            </w:r>
                            <w:r w:rsidRPr="004F4F72">
                              <w:rPr>
                                <w:rFonts w:ascii="TH SarabunPSK" w:hAnsi="TH SarabunPSK" w:cs="TH SarabunPSK"/>
                                <w:sz w:val="24"/>
                                <w:szCs w:val="24"/>
                              </w:rPr>
                              <w:t xml:space="preserve">SHs </w:t>
                            </w:r>
                            <w:r w:rsidRPr="004F4F72">
                              <w:rPr>
                                <w:rFonts w:ascii="TH SarabunPSK" w:hAnsi="TH SarabunPSK" w:cs="TH SarabunPSK"/>
                                <w:sz w:val="24"/>
                                <w:szCs w:val="24"/>
                                <w:cs/>
                              </w:rPr>
                              <w:t>ต่อการบริหารจัดการหลักสูตร เช่น</w:t>
                            </w:r>
                            <w:r>
                              <w:rPr>
                                <w:rFonts w:ascii="TH SarabunPSK" w:hAnsi="TH SarabunPSK" w:cs="TH SarabunPSK" w:hint="cs"/>
                                <w:sz w:val="24"/>
                                <w:szCs w:val="24"/>
                                <w:cs/>
                              </w:rPr>
                              <w:t xml:space="preserve"> </w:t>
                            </w:r>
                            <w:r w:rsidRPr="004F4F72">
                              <w:rPr>
                                <w:rFonts w:ascii="TH SarabunPSK" w:hAnsi="TH SarabunPSK" w:cs="TH SarabunPSK"/>
                                <w:sz w:val="24"/>
                                <w:szCs w:val="24"/>
                                <w:cs/>
                              </w:rPr>
                              <w:t>นายจ้าง บริษัท</w:t>
                            </w:r>
                            <w:r>
                              <w:rPr>
                                <w:rFonts w:ascii="TH SarabunPSK" w:hAnsi="TH SarabunPSK" w:cs="TH SarabunPSK"/>
                                <w:sz w:val="24"/>
                                <w:szCs w:val="24"/>
                                <w:cs/>
                              </w:rPr>
                              <w:t>สหกิจ อาจารย์ผู้สอน/อาจารย์ประจำ</w:t>
                            </w:r>
                            <w:r w:rsidRPr="004F4F72">
                              <w:rPr>
                                <w:rFonts w:ascii="TH SarabunPSK" w:hAnsi="TH SarabunPSK" w:cs="TH SarabunPSK"/>
                                <w:sz w:val="24"/>
                                <w:szCs w:val="24"/>
                                <w:cs/>
                              </w:rPr>
                              <w:t>หลักสูตร</w:t>
                            </w:r>
                            <w:r w:rsidR="00572E03">
                              <w:rPr>
                                <w:rFonts w:ascii="TH SarabunPSK" w:hAnsi="TH SarabunPSK" w:cs="TH SarabunPSK" w:hint="cs"/>
                                <w:sz w:val="24"/>
                                <w:szCs w:val="24"/>
                                <w:cs/>
                              </w:rPr>
                              <w:t xml:space="preserve"> หรืออื่นๆ</w:t>
                            </w:r>
                          </w:p>
                          <w:p w14:paraId="16004E23" w14:textId="24C251DC" w:rsidR="0054056B" w:rsidRPr="004F4F72" w:rsidRDefault="0054056B" w:rsidP="00FE63B7">
                            <w:pPr>
                              <w:spacing w:after="0" w:line="240" w:lineRule="auto"/>
                              <w:rPr>
                                <w:rFonts w:ascii="TH SarabunPSK" w:hAnsi="TH SarabunPSK" w:cs="TH SarabunPSK"/>
                                <w:sz w:val="8"/>
                                <w:szCs w:val="8"/>
                              </w:rPr>
                            </w:pPr>
                          </w:p>
                          <w:p w14:paraId="4DCB20CA" w14:textId="646DD853" w:rsidR="0054056B" w:rsidRPr="00572E03" w:rsidRDefault="00572E03" w:rsidP="00FE63B7">
                            <w:pPr>
                              <w:spacing w:after="0" w:line="240" w:lineRule="auto"/>
                              <w:rPr>
                                <w:rFonts w:ascii="TH SarabunPSK" w:hAnsi="TH SarabunPSK" w:cs="TH SarabunPSK"/>
                                <w:b/>
                                <w:bCs/>
                                <w:sz w:val="24"/>
                                <w:szCs w:val="24"/>
                              </w:rPr>
                            </w:pPr>
                            <w:r w:rsidRPr="00572E03">
                              <w:rPr>
                                <w:rFonts w:ascii="TH SarabunPSK" w:hAnsi="TH SarabunPSK" w:cs="TH SarabunPSK"/>
                                <w:b/>
                                <w:bCs/>
                                <w:sz w:val="24"/>
                                <w:szCs w:val="24"/>
                              </w:rPr>
                              <w:t>1</w:t>
                            </w:r>
                            <w:r w:rsidRPr="00572E03">
                              <w:rPr>
                                <w:rFonts w:ascii="TH SarabunPSK" w:hAnsi="TH SarabunPSK" w:cs="TH SarabunPSK"/>
                                <w:b/>
                                <w:bCs/>
                                <w:sz w:val="24"/>
                                <w:szCs w:val="24"/>
                                <w:cs/>
                              </w:rPr>
                              <w:t>.</w:t>
                            </w:r>
                            <w:r>
                              <w:rPr>
                                <w:rFonts w:ascii="TH SarabunPSK" w:hAnsi="TH SarabunPSK" w:cs="TH SarabunPSK" w:hint="cs"/>
                                <w:b/>
                                <w:bCs/>
                                <w:sz w:val="24"/>
                                <w:szCs w:val="24"/>
                                <w:cs/>
                              </w:rPr>
                              <w:t xml:space="preserve"> </w:t>
                            </w:r>
                            <w:r w:rsidRPr="00572E03">
                              <w:rPr>
                                <w:rFonts w:ascii="TH SarabunPSK" w:hAnsi="TH SarabunPSK" w:cs="TH SarabunPSK" w:hint="cs"/>
                                <w:b/>
                                <w:bCs/>
                                <w:sz w:val="24"/>
                                <w:szCs w:val="24"/>
                                <w:cs/>
                              </w:rPr>
                              <w:t xml:space="preserve">กำหนด </w:t>
                            </w:r>
                            <w:r w:rsidRPr="00572E03">
                              <w:rPr>
                                <w:rFonts w:ascii="TH SarabunPSK" w:hAnsi="TH SarabunPSK" w:cs="TH SarabunPSK"/>
                                <w:b/>
                                <w:bCs/>
                                <w:sz w:val="24"/>
                                <w:szCs w:val="24"/>
                              </w:rPr>
                              <w:t>SHs</w:t>
                            </w:r>
                          </w:p>
                          <w:p w14:paraId="63ED2D21" w14:textId="01C5F4C6" w:rsidR="00572E03" w:rsidRPr="00572E03" w:rsidRDefault="00572E03" w:rsidP="00FE63B7">
                            <w:pPr>
                              <w:spacing w:after="0" w:line="240" w:lineRule="auto"/>
                              <w:rPr>
                                <w:rFonts w:ascii="TH SarabunPSK" w:hAnsi="TH SarabunPSK" w:cs="TH SarabunPSK"/>
                                <w:b/>
                                <w:bCs/>
                                <w:sz w:val="24"/>
                                <w:szCs w:val="24"/>
                              </w:rPr>
                            </w:pPr>
                            <w:r w:rsidRPr="00572E03">
                              <w:rPr>
                                <w:rFonts w:ascii="TH SarabunPSK" w:hAnsi="TH SarabunPSK" w:cs="TH SarabunPSK"/>
                                <w:b/>
                                <w:bCs/>
                                <w:sz w:val="24"/>
                                <w:szCs w:val="24"/>
                              </w:rPr>
                              <w:t>2</w:t>
                            </w:r>
                            <w:r w:rsidRPr="00572E03">
                              <w:rPr>
                                <w:rFonts w:ascii="TH SarabunPSK" w:hAnsi="TH SarabunPSK" w:cs="TH SarabunPSK"/>
                                <w:b/>
                                <w:bCs/>
                                <w:sz w:val="24"/>
                                <w:szCs w:val="24"/>
                                <w:cs/>
                              </w:rPr>
                              <w:t xml:space="preserve">. </w:t>
                            </w:r>
                            <w:r w:rsidRPr="00572E03">
                              <w:rPr>
                                <w:rFonts w:ascii="TH SarabunPSK" w:hAnsi="TH SarabunPSK" w:cs="TH SarabunPSK" w:hint="cs"/>
                                <w:b/>
                                <w:bCs/>
                                <w:sz w:val="24"/>
                                <w:szCs w:val="24"/>
                                <w:cs/>
                              </w:rPr>
                              <w:t xml:space="preserve">กำหนดประเด็นการประเมินความพึงพอใจ จาก </w:t>
                            </w:r>
                            <w:r w:rsidRPr="00572E03">
                              <w:rPr>
                                <w:rFonts w:ascii="TH SarabunPSK" w:hAnsi="TH SarabunPSK" w:cs="TH SarabunPSK"/>
                                <w:b/>
                                <w:bCs/>
                                <w:sz w:val="24"/>
                                <w:szCs w:val="24"/>
                              </w:rPr>
                              <w:t xml:space="preserve">SHs </w:t>
                            </w:r>
                            <w:r w:rsidRPr="00572E03">
                              <w:rPr>
                                <w:rFonts w:ascii="TH SarabunPSK" w:hAnsi="TH SarabunPSK" w:cs="TH SarabunPSK" w:hint="cs"/>
                                <w:b/>
                                <w:bCs/>
                                <w:sz w:val="24"/>
                                <w:szCs w:val="24"/>
                                <w:cs/>
                              </w:rPr>
                              <w:t>แต่ละกลุ่ม</w:t>
                            </w:r>
                          </w:p>
                          <w:p w14:paraId="224BF76B" w14:textId="47EFE311" w:rsidR="00572E03" w:rsidRPr="00572E03" w:rsidRDefault="00572E03" w:rsidP="00FE63B7">
                            <w:pPr>
                              <w:spacing w:after="0" w:line="240" w:lineRule="auto"/>
                              <w:rPr>
                                <w:rFonts w:ascii="TH SarabunPSK" w:hAnsi="TH SarabunPSK" w:cs="TH SarabunPSK"/>
                                <w:b/>
                                <w:bCs/>
                                <w:sz w:val="24"/>
                                <w:szCs w:val="24"/>
                              </w:rPr>
                            </w:pPr>
                            <w:r w:rsidRPr="00572E03">
                              <w:rPr>
                                <w:rFonts w:ascii="TH SarabunPSK" w:hAnsi="TH SarabunPSK" w:cs="TH SarabunPSK" w:hint="cs"/>
                                <w:b/>
                                <w:bCs/>
                                <w:sz w:val="24"/>
                                <w:szCs w:val="24"/>
                                <w:cs/>
                              </w:rPr>
                              <w:t xml:space="preserve">3. จัดทำเครื่องมือ </w:t>
                            </w:r>
                            <w:r w:rsidRPr="00572E03">
                              <w:rPr>
                                <w:rFonts w:ascii="TH SarabunPSK" w:hAnsi="TH SarabunPSK" w:cs="TH SarabunPSK"/>
                                <w:b/>
                                <w:bCs/>
                                <w:sz w:val="24"/>
                                <w:szCs w:val="24"/>
                              </w:rPr>
                              <w:t>SHs</w:t>
                            </w:r>
                            <w:r w:rsidRPr="00572E03">
                              <w:rPr>
                                <w:rFonts w:ascii="TH SarabunPSK" w:hAnsi="TH SarabunPSK" w:cs="TH SarabunPSK" w:hint="cs"/>
                                <w:b/>
                                <w:bCs/>
                                <w:sz w:val="24"/>
                                <w:szCs w:val="24"/>
                                <w:cs/>
                              </w:rPr>
                              <w:t xml:space="preserve"> แต่ละกลุ่ม </w:t>
                            </w:r>
                          </w:p>
                          <w:p w14:paraId="7AB78248" w14:textId="3A4BD49A" w:rsidR="00572E03" w:rsidRPr="00572E03" w:rsidRDefault="00572E03" w:rsidP="00FE63B7">
                            <w:pPr>
                              <w:spacing w:after="0" w:line="240" w:lineRule="auto"/>
                              <w:rPr>
                                <w:rFonts w:ascii="TH SarabunPSK" w:hAnsi="TH SarabunPSK" w:cs="TH SarabunPSK"/>
                                <w:b/>
                                <w:bCs/>
                                <w:sz w:val="24"/>
                                <w:szCs w:val="24"/>
                              </w:rPr>
                            </w:pPr>
                            <w:r w:rsidRPr="00572E03">
                              <w:rPr>
                                <w:rFonts w:ascii="TH SarabunPSK" w:hAnsi="TH SarabunPSK" w:cs="TH SarabunPSK"/>
                                <w:b/>
                                <w:bCs/>
                                <w:sz w:val="24"/>
                                <w:szCs w:val="24"/>
                              </w:rPr>
                              <w:t>4</w:t>
                            </w:r>
                            <w:r w:rsidRPr="00572E03">
                              <w:rPr>
                                <w:rFonts w:ascii="TH SarabunPSK" w:hAnsi="TH SarabunPSK" w:cs="TH SarabunPSK"/>
                                <w:b/>
                                <w:bCs/>
                                <w:sz w:val="24"/>
                                <w:szCs w:val="24"/>
                                <w:cs/>
                              </w:rPr>
                              <w:t>.</w:t>
                            </w:r>
                            <w:proofErr w:type="gramStart"/>
                            <w:r w:rsidRPr="00572E03">
                              <w:rPr>
                                <w:rFonts w:ascii="TH SarabunPSK" w:hAnsi="TH SarabunPSK" w:cs="TH SarabunPSK" w:hint="cs"/>
                                <w:b/>
                                <w:bCs/>
                                <w:sz w:val="24"/>
                                <w:szCs w:val="24"/>
                                <w:cs/>
                              </w:rPr>
                              <w:t>วิเคราะห์  กำกับติดตาม</w:t>
                            </w:r>
                            <w:proofErr w:type="gramEnd"/>
                            <w:r w:rsidRPr="00572E03">
                              <w:rPr>
                                <w:rFonts w:ascii="TH SarabunPSK" w:hAnsi="TH SarabunPSK" w:cs="TH SarabunPSK" w:hint="cs"/>
                                <w:b/>
                                <w:bCs/>
                                <w:sz w:val="24"/>
                                <w:szCs w:val="24"/>
                                <w:cs/>
                              </w:rPr>
                              <w:t xml:space="preserve"> </w:t>
                            </w:r>
                          </w:p>
                          <w:p w14:paraId="0A27FDED" w14:textId="0495B566" w:rsidR="00572E03" w:rsidRDefault="00572E03" w:rsidP="00FE63B7">
                            <w:pPr>
                              <w:spacing w:after="0" w:line="240" w:lineRule="auto"/>
                              <w:rPr>
                                <w:rFonts w:ascii="TH SarabunPSK" w:hAnsi="TH SarabunPSK" w:cs="TH SarabunPSK"/>
                                <w:b/>
                                <w:bCs/>
                                <w:sz w:val="24"/>
                                <w:szCs w:val="24"/>
                              </w:rPr>
                            </w:pPr>
                            <w:r w:rsidRPr="00572E03">
                              <w:rPr>
                                <w:rFonts w:ascii="TH SarabunPSK" w:hAnsi="TH SarabunPSK" w:cs="TH SarabunPSK" w:hint="cs"/>
                                <w:b/>
                                <w:bCs/>
                                <w:sz w:val="24"/>
                                <w:szCs w:val="24"/>
                                <w:cs/>
                              </w:rPr>
                              <w:t>5. กำหนดคู่เทียบ เพื่อการเรียนรู้และการปรับปรุง</w:t>
                            </w:r>
                          </w:p>
                          <w:p w14:paraId="7E5CC83E" w14:textId="5A6E5F17" w:rsidR="00572E03" w:rsidRPr="00572E03" w:rsidRDefault="00572E03" w:rsidP="00FE63B7">
                            <w:pPr>
                              <w:spacing w:after="0" w:line="240" w:lineRule="auto"/>
                              <w:rPr>
                                <w:rFonts w:ascii="TH SarabunPSK" w:hAnsi="TH SarabunPSK" w:cs="TH SarabunPSK"/>
                                <w:b/>
                                <w:bCs/>
                                <w:color w:val="FF0000"/>
                                <w:sz w:val="20"/>
                                <w:szCs w:val="20"/>
                                <w:cs/>
                              </w:rPr>
                            </w:pPr>
                            <w:r w:rsidRPr="00572E03">
                              <w:rPr>
                                <w:rFonts w:ascii="TH SarabunPSK" w:hAnsi="TH SarabunPSK" w:cs="TH SarabunPSK" w:hint="cs"/>
                                <w:b/>
                                <w:bCs/>
                                <w:color w:val="FF0000"/>
                                <w:sz w:val="20"/>
                                <w:szCs w:val="20"/>
                                <w:cs/>
                              </w:rPr>
                              <w:t>*หลักสูตรกำหนดเองว่าใครที่เราต้องทำให้พึงพอพอใจ*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3CEF3" id="_x0000_s1077" type="#_x0000_t202" style="position:absolute;margin-left:4.85pt;margin-top:11.2pt;width:441.15pt;height:114.4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37KAIAAE4EAAAOAAAAZHJzL2Uyb0RvYy54bWysVNtu2zAMfR+wfxD0vtjx7Cw14hRdugwD&#10;ugvQ7gNkWY6FSaInKbGzry8lp2l2exnmB0EUqaPDQ9Kr61ErchDWSTAVnc9SSoTh0Eizq+jXh+2r&#10;JSXOM9MwBUZU9CgcvV6/fLEa+lJk0IFqhCUIYlw59BXtvO/LJHG8E5q5GfTCoLMFq5lH0+6SxrIB&#10;0bVKsjRdJAPYprfAhXN4ejs56Trit63g/nPbOuGJqihy83G1ca3DmqxXrNxZ1neSn2iwf2ChmTT4&#10;6BnqlnlG9lb+BqUlt+Cg9TMOOoG2lVzEHDCbefpLNvcd60XMBcVx/Vkm9/9g+afDF0tkU9GioMQw&#10;jTV6EKMnb2EkWZBn6F2JUfc9xvkRj7HMMVXX3wH/5oiBTcfMTtxYC0MnWIP05uFmcnF1wnEBpB4+&#10;QoPPsL2HCDS2VgftUA2C6Fim47k0gQrHw2KRZnm6oISjb54Xr/PlIr7ByqfrvXX+vQBNwqaiFmsf&#10;4dnhzvlAh5VPIeE1B0o2W6lUNOyu3ihLDgz7ZBu/E/pPYcqQoaJXRVZMCvwVYpOG708QWnpseCV1&#10;RZfnIFYG3d6ZJrajZ1JNe6SszEnIoN2koh/rcSpZlDmoXENzRGktTA2OA4mbDuwPSgZs7oq673tm&#10;BSXqg8HyXM3zPExDNPLiTYaGvfTUlx5mOEJV1FMybTc+TlAQzsANlrGVUeBnJifO2LRR99OAham4&#10;tGPU829g/QgAAP//AwBQSwMEFAAGAAgAAAAhALlchSHgAAAACAEAAA8AAABkcnMvZG93bnJldi54&#10;bWxMj81OwzAQhO9IvIO1SFxQ6zT8NSFOhagqpKJI9OcBtrFJAvE6it3WvD3LCY47M5r9plhE24uT&#10;GX3nSMFsmoAwVDvdUaNgv1tN5iB8QNLYOzIKvo2HRXl5UWCu3Zk25rQNjeAS8jkqaEMYcil93RqL&#10;fuoGQ+x9uNFi4HNspB7xzOW2l2mSPEiLHfGHFgfz0pr6a3u0Ct5WWeXXn2l3Uy2X6/f9a9xhFZW6&#10;vorPTyCCieEvDL/4jA4lMx3ckbQXvYLskYMK0vQOBNvzLOVpBxbuZ7cgy0L+H1D+AAAA//8DAFBL&#10;AQItABQABgAIAAAAIQC2gziS/gAAAOEBAAATAAAAAAAAAAAAAAAAAAAAAABbQ29udGVudF9UeXBl&#10;c10ueG1sUEsBAi0AFAAGAAgAAAAhADj9If/WAAAAlAEAAAsAAAAAAAAAAAAAAAAALwEAAF9yZWxz&#10;Ly5yZWxzUEsBAi0AFAAGAAgAAAAhAF3PHfsoAgAATgQAAA4AAAAAAAAAAAAAAAAALgIAAGRycy9l&#10;Mm9Eb2MueG1sUEsBAi0AFAAGAAgAAAAhALlchSHgAAAACAEAAA8AAAAAAAAAAAAAAAAAggQAAGRy&#10;cy9kb3ducmV2LnhtbFBLBQYAAAAABAAEAPMAAACPBQAAAAA=&#10;" strokecolor="#c00000">
                <v:textbox>
                  <w:txbxContent>
                    <w:p w14:paraId="4DF13435" w14:textId="20A39AFC" w:rsidR="0054056B" w:rsidRPr="004F4F72" w:rsidRDefault="0054056B" w:rsidP="00FE63B7">
                      <w:pPr>
                        <w:spacing w:after="0" w:line="240" w:lineRule="auto"/>
                        <w:rPr>
                          <w:rFonts w:ascii="TH SarabunPSK" w:hAnsi="TH SarabunPSK" w:cs="TH SarabunPSK"/>
                          <w:sz w:val="24"/>
                          <w:szCs w:val="24"/>
                        </w:rPr>
                      </w:pPr>
                      <w:r w:rsidRPr="004F4F72">
                        <w:rPr>
                          <w:rFonts w:ascii="TH SarabunPSK" w:hAnsi="TH SarabunPSK" w:cs="TH SarabunPSK"/>
                          <w:sz w:val="24"/>
                          <w:szCs w:val="24"/>
                          <w:cs/>
                        </w:rPr>
                        <w:t xml:space="preserve">ความพึงพอใจของ </w:t>
                      </w:r>
                      <w:r w:rsidRPr="004F4F72">
                        <w:rPr>
                          <w:rFonts w:ascii="TH SarabunPSK" w:hAnsi="TH SarabunPSK" w:cs="TH SarabunPSK"/>
                          <w:sz w:val="24"/>
                          <w:szCs w:val="24"/>
                        </w:rPr>
                        <w:t xml:space="preserve">SHs </w:t>
                      </w:r>
                      <w:r w:rsidRPr="004F4F72">
                        <w:rPr>
                          <w:rFonts w:ascii="TH SarabunPSK" w:hAnsi="TH SarabunPSK" w:cs="TH SarabunPSK"/>
                          <w:sz w:val="24"/>
                          <w:szCs w:val="24"/>
                          <w:cs/>
                        </w:rPr>
                        <w:t>ต่อการบริหารจัดการหลักสูตร เช่น</w:t>
                      </w:r>
                      <w:r>
                        <w:rPr>
                          <w:rFonts w:ascii="TH SarabunPSK" w:hAnsi="TH SarabunPSK" w:cs="TH SarabunPSK" w:hint="cs"/>
                          <w:sz w:val="24"/>
                          <w:szCs w:val="24"/>
                          <w:cs/>
                        </w:rPr>
                        <w:t xml:space="preserve"> </w:t>
                      </w:r>
                      <w:r w:rsidRPr="004F4F72">
                        <w:rPr>
                          <w:rFonts w:ascii="TH SarabunPSK" w:hAnsi="TH SarabunPSK" w:cs="TH SarabunPSK"/>
                          <w:sz w:val="24"/>
                          <w:szCs w:val="24"/>
                          <w:cs/>
                        </w:rPr>
                        <w:t>นายจ้าง บริษัท</w:t>
                      </w:r>
                      <w:r>
                        <w:rPr>
                          <w:rFonts w:ascii="TH SarabunPSK" w:hAnsi="TH SarabunPSK" w:cs="TH SarabunPSK"/>
                          <w:sz w:val="24"/>
                          <w:szCs w:val="24"/>
                          <w:cs/>
                        </w:rPr>
                        <w:t>สหกิจ อาจารย์ผู้สอน/อาจารย์ประจำ</w:t>
                      </w:r>
                      <w:r w:rsidRPr="004F4F72">
                        <w:rPr>
                          <w:rFonts w:ascii="TH SarabunPSK" w:hAnsi="TH SarabunPSK" w:cs="TH SarabunPSK"/>
                          <w:sz w:val="24"/>
                          <w:szCs w:val="24"/>
                          <w:cs/>
                        </w:rPr>
                        <w:t>หลักสูตร</w:t>
                      </w:r>
                      <w:r w:rsidR="00572E03">
                        <w:rPr>
                          <w:rFonts w:ascii="TH SarabunPSK" w:hAnsi="TH SarabunPSK" w:cs="TH SarabunPSK" w:hint="cs"/>
                          <w:sz w:val="24"/>
                          <w:szCs w:val="24"/>
                          <w:cs/>
                        </w:rPr>
                        <w:t xml:space="preserve"> หรืออื่นๆ</w:t>
                      </w:r>
                    </w:p>
                    <w:p w14:paraId="16004E23" w14:textId="24C251DC" w:rsidR="0054056B" w:rsidRPr="004F4F72" w:rsidRDefault="0054056B" w:rsidP="00FE63B7">
                      <w:pPr>
                        <w:spacing w:after="0" w:line="240" w:lineRule="auto"/>
                        <w:rPr>
                          <w:rFonts w:ascii="TH SarabunPSK" w:hAnsi="TH SarabunPSK" w:cs="TH SarabunPSK"/>
                          <w:sz w:val="8"/>
                          <w:szCs w:val="8"/>
                        </w:rPr>
                      </w:pPr>
                    </w:p>
                    <w:p w14:paraId="4DCB20CA" w14:textId="646DD853" w:rsidR="0054056B" w:rsidRPr="00572E03" w:rsidRDefault="00572E03" w:rsidP="00FE63B7">
                      <w:pPr>
                        <w:spacing w:after="0" w:line="240" w:lineRule="auto"/>
                        <w:rPr>
                          <w:rFonts w:ascii="TH SarabunPSK" w:hAnsi="TH SarabunPSK" w:cs="TH SarabunPSK"/>
                          <w:b/>
                          <w:bCs/>
                          <w:sz w:val="24"/>
                          <w:szCs w:val="24"/>
                        </w:rPr>
                      </w:pPr>
                      <w:r w:rsidRPr="00572E03">
                        <w:rPr>
                          <w:rFonts w:ascii="TH SarabunPSK" w:hAnsi="TH SarabunPSK" w:cs="TH SarabunPSK"/>
                          <w:b/>
                          <w:bCs/>
                          <w:sz w:val="24"/>
                          <w:szCs w:val="24"/>
                        </w:rPr>
                        <w:t>1.</w:t>
                      </w:r>
                      <w:r>
                        <w:rPr>
                          <w:rFonts w:ascii="TH SarabunPSK" w:hAnsi="TH SarabunPSK" w:cs="TH SarabunPSK" w:hint="cs"/>
                          <w:b/>
                          <w:bCs/>
                          <w:sz w:val="24"/>
                          <w:szCs w:val="24"/>
                          <w:cs/>
                        </w:rPr>
                        <w:t xml:space="preserve"> </w:t>
                      </w:r>
                      <w:r w:rsidRPr="00572E03">
                        <w:rPr>
                          <w:rFonts w:ascii="TH SarabunPSK" w:hAnsi="TH SarabunPSK" w:cs="TH SarabunPSK" w:hint="cs"/>
                          <w:b/>
                          <w:bCs/>
                          <w:sz w:val="24"/>
                          <w:szCs w:val="24"/>
                          <w:cs/>
                        </w:rPr>
                        <w:t xml:space="preserve">กำหนด </w:t>
                      </w:r>
                      <w:r w:rsidRPr="00572E03">
                        <w:rPr>
                          <w:rFonts w:ascii="TH SarabunPSK" w:hAnsi="TH SarabunPSK" w:cs="TH SarabunPSK"/>
                          <w:b/>
                          <w:bCs/>
                          <w:sz w:val="24"/>
                          <w:szCs w:val="24"/>
                        </w:rPr>
                        <w:t>SHs</w:t>
                      </w:r>
                    </w:p>
                    <w:p w14:paraId="63ED2D21" w14:textId="01C5F4C6" w:rsidR="00572E03" w:rsidRPr="00572E03" w:rsidRDefault="00572E03" w:rsidP="00FE63B7">
                      <w:pPr>
                        <w:spacing w:after="0" w:line="240" w:lineRule="auto"/>
                        <w:rPr>
                          <w:rFonts w:ascii="TH SarabunPSK" w:hAnsi="TH SarabunPSK" w:cs="TH SarabunPSK"/>
                          <w:b/>
                          <w:bCs/>
                          <w:sz w:val="24"/>
                          <w:szCs w:val="24"/>
                        </w:rPr>
                      </w:pPr>
                      <w:r w:rsidRPr="00572E03">
                        <w:rPr>
                          <w:rFonts w:ascii="TH SarabunPSK" w:hAnsi="TH SarabunPSK" w:cs="TH SarabunPSK"/>
                          <w:b/>
                          <w:bCs/>
                          <w:sz w:val="24"/>
                          <w:szCs w:val="24"/>
                        </w:rPr>
                        <w:t xml:space="preserve">2. </w:t>
                      </w:r>
                      <w:r w:rsidRPr="00572E03">
                        <w:rPr>
                          <w:rFonts w:ascii="TH SarabunPSK" w:hAnsi="TH SarabunPSK" w:cs="TH SarabunPSK" w:hint="cs"/>
                          <w:b/>
                          <w:bCs/>
                          <w:sz w:val="24"/>
                          <w:szCs w:val="24"/>
                          <w:cs/>
                        </w:rPr>
                        <w:t xml:space="preserve">กำหนดประเด็นการประเมินความพึงพอใจ จาก </w:t>
                      </w:r>
                      <w:r w:rsidRPr="00572E03">
                        <w:rPr>
                          <w:rFonts w:ascii="TH SarabunPSK" w:hAnsi="TH SarabunPSK" w:cs="TH SarabunPSK"/>
                          <w:b/>
                          <w:bCs/>
                          <w:sz w:val="24"/>
                          <w:szCs w:val="24"/>
                        </w:rPr>
                        <w:t xml:space="preserve">SHs </w:t>
                      </w:r>
                      <w:r w:rsidRPr="00572E03">
                        <w:rPr>
                          <w:rFonts w:ascii="TH SarabunPSK" w:hAnsi="TH SarabunPSK" w:cs="TH SarabunPSK" w:hint="cs"/>
                          <w:b/>
                          <w:bCs/>
                          <w:sz w:val="24"/>
                          <w:szCs w:val="24"/>
                          <w:cs/>
                        </w:rPr>
                        <w:t>แต่ละกลุ่ม</w:t>
                      </w:r>
                    </w:p>
                    <w:p w14:paraId="224BF76B" w14:textId="47EFE311" w:rsidR="00572E03" w:rsidRPr="00572E03" w:rsidRDefault="00572E03" w:rsidP="00FE63B7">
                      <w:pPr>
                        <w:spacing w:after="0" w:line="240" w:lineRule="auto"/>
                        <w:rPr>
                          <w:rFonts w:ascii="TH SarabunPSK" w:hAnsi="TH SarabunPSK" w:cs="TH SarabunPSK"/>
                          <w:b/>
                          <w:bCs/>
                          <w:sz w:val="24"/>
                          <w:szCs w:val="24"/>
                        </w:rPr>
                      </w:pPr>
                      <w:r w:rsidRPr="00572E03">
                        <w:rPr>
                          <w:rFonts w:ascii="TH SarabunPSK" w:hAnsi="TH SarabunPSK" w:cs="TH SarabunPSK" w:hint="cs"/>
                          <w:b/>
                          <w:bCs/>
                          <w:sz w:val="24"/>
                          <w:szCs w:val="24"/>
                          <w:cs/>
                        </w:rPr>
                        <w:t xml:space="preserve">3. จัดทำเครื่องมือ </w:t>
                      </w:r>
                      <w:r w:rsidRPr="00572E03">
                        <w:rPr>
                          <w:rFonts w:ascii="TH SarabunPSK" w:hAnsi="TH SarabunPSK" w:cs="TH SarabunPSK"/>
                          <w:b/>
                          <w:bCs/>
                          <w:sz w:val="24"/>
                          <w:szCs w:val="24"/>
                        </w:rPr>
                        <w:t>SHs</w:t>
                      </w:r>
                      <w:r w:rsidRPr="00572E03">
                        <w:rPr>
                          <w:rFonts w:ascii="TH SarabunPSK" w:hAnsi="TH SarabunPSK" w:cs="TH SarabunPSK" w:hint="cs"/>
                          <w:b/>
                          <w:bCs/>
                          <w:sz w:val="24"/>
                          <w:szCs w:val="24"/>
                          <w:cs/>
                        </w:rPr>
                        <w:t xml:space="preserve"> แต่ละกลุ่ม </w:t>
                      </w:r>
                    </w:p>
                    <w:p w14:paraId="7AB78248" w14:textId="3A4BD49A" w:rsidR="00572E03" w:rsidRPr="00572E03" w:rsidRDefault="00572E03" w:rsidP="00FE63B7">
                      <w:pPr>
                        <w:spacing w:after="0" w:line="240" w:lineRule="auto"/>
                        <w:rPr>
                          <w:rFonts w:ascii="TH SarabunPSK" w:hAnsi="TH SarabunPSK" w:cs="TH SarabunPSK"/>
                          <w:b/>
                          <w:bCs/>
                          <w:sz w:val="24"/>
                          <w:szCs w:val="24"/>
                        </w:rPr>
                      </w:pPr>
                      <w:r w:rsidRPr="00572E03">
                        <w:rPr>
                          <w:rFonts w:ascii="TH SarabunPSK" w:hAnsi="TH SarabunPSK" w:cs="TH SarabunPSK"/>
                          <w:b/>
                          <w:bCs/>
                          <w:sz w:val="24"/>
                          <w:szCs w:val="24"/>
                        </w:rPr>
                        <w:t>4.</w:t>
                      </w:r>
                      <w:r w:rsidRPr="00572E03">
                        <w:rPr>
                          <w:rFonts w:ascii="TH SarabunPSK" w:hAnsi="TH SarabunPSK" w:cs="TH SarabunPSK" w:hint="cs"/>
                          <w:b/>
                          <w:bCs/>
                          <w:sz w:val="24"/>
                          <w:szCs w:val="24"/>
                          <w:cs/>
                        </w:rPr>
                        <w:t xml:space="preserve">วิเคราะห์  กำกับติดตาม </w:t>
                      </w:r>
                    </w:p>
                    <w:p w14:paraId="0A27FDED" w14:textId="0495B566" w:rsidR="00572E03" w:rsidRDefault="00572E03" w:rsidP="00FE63B7">
                      <w:pPr>
                        <w:spacing w:after="0" w:line="240" w:lineRule="auto"/>
                        <w:rPr>
                          <w:rFonts w:ascii="TH SarabunPSK" w:hAnsi="TH SarabunPSK" w:cs="TH SarabunPSK"/>
                          <w:b/>
                          <w:bCs/>
                          <w:sz w:val="24"/>
                          <w:szCs w:val="24"/>
                        </w:rPr>
                      </w:pPr>
                      <w:r w:rsidRPr="00572E03">
                        <w:rPr>
                          <w:rFonts w:ascii="TH SarabunPSK" w:hAnsi="TH SarabunPSK" w:cs="TH SarabunPSK" w:hint="cs"/>
                          <w:b/>
                          <w:bCs/>
                          <w:sz w:val="24"/>
                          <w:szCs w:val="24"/>
                          <w:cs/>
                        </w:rPr>
                        <w:t>5. กำหนดคู่เทียบ เพื่อการเรียนรู้และการปรับปรุง</w:t>
                      </w:r>
                    </w:p>
                    <w:p w14:paraId="7E5CC83E" w14:textId="5A6E5F17" w:rsidR="00572E03" w:rsidRPr="00572E03" w:rsidRDefault="00572E03" w:rsidP="00FE63B7">
                      <w:pPr>
                        <w:spacing w:after="0" w:line="240" w:lineRule="auto"/>
                        <w:rPr>
                          <w:rFonts w:ascii="TH SarabunPSK" w:hAnsi="TH SarabunPSK" w:cs="TH SarabunPSK" w:hint="cs"/>
                          <w:b/>
                          <w:bCs/>
                          <w:color w:val="FF0000"/>
                          <w:sz w:val="20"/>
                          <w:szCs w:val="20"/>
                          <w:cs/>
                        </w:rPr>
                      </w:pPr>
                      <w:r w:rsidRPr="00572E03">
                        <w:rPr>
                          <w:rFonts w:ascii="TH SarabunPSK" w:hAnsi="TH SarabunPSK" w:cs="TH SarabunPSK" w:hint="cs"/>
                          <w:b/>
                          <w:bCs/>
                          <w:color w:val="FF0000"/>
                          <w:sz w:val="20"/>
                          <w:szCs w:val="20"/>
                          <w:cs/>
                        </w:rPr>
                        <w:t>*หลักสูตรกำหนดเองว่าใครที่เราต้องทำให้พึงพอพอใจ*</w:t>
                      </w:r>
                    </w:p>
                  </w:txbxContent>
                </v:textbox>
                <w10:wrap anchorx="margin"/>
              </v:shape>
            </w:pict>
          </mc:Fallback>
        </mc:AlternateContent>
      </w:r>
      <w:r w:rsidR="007C243B" w:rsidRPr="00881F0F">
        <w:rPr>
          <w:rFonts w:ascii="TH SarabunPSK" w:hAnsi="TH SarabunPSK" w:cs="TH SarabunPSK"/>
          <w:color w:val="000000" w:themeColor="text1"/>
          <w:sz w:val="28"/>
          <w:cs/>
        </w:rPr>
        <w:t>………………………………………………………………………………………………………………………………………………………………………………………………………………………………………………………………………………………………………………………………………………………………………………………………………………………………………………………………………………………………………………………………………………………</w:t>
      </w:r>
      <w:r w:rsidR="005A2018" w:rsidRPr="00881F0F">
        <w:rPr>
          <w:rFonts w:ascii="TH SarabunPSK" w:hAnsi="TH SarabunPSK" w:cs="TH SarabunPSK"/>
          <w:color w:val="000000" w:themeColor="text1"/>
          <w:sz w:val="28"/>
          <w:cs/>
        </w:rPr>
        <w:t>……………………………………………………………………………………………………………………………………………………………………………………………………………………………………………………………………………………………………………………………………………………………………</w:t>
      </w:r>
    </w:p>
    <w:p w14:paraId="00BE6C1B" w14:textId="77777777" w:rsidR="00322095" w:rsidRPr="00322095" w:rsidRDefault="00322095" w:rsidP="00F85EEC">
      <w:pPr>
        <w:spacing w:after="0"/>
        <w:rPr>
          <w:rFonts w:ascii="TH SarabunPSK" w:hAnsi="TH SarabunPSK" w:cs="TH SarabunPSK"/>
          <w:b/>
          <w:bCs/>
          <w:color w:val="000000" w:themeColor="text1"/>
          <w:sz w:val="12"/>
          <w:szCs w:val="12"/>
        </w:rPr>
      </w:pPr>
    </w:p>
    <w:p w14:paraId="7F736DA5" w14:textId="77777777" w:rsidR="00A2159C" w:rsidRDefault="00A2159C" w:rsidP="00F85EEC">
      <w:pPr>
        <w:spacing w:after="0" w:line="240" w:lineRule="auto"/>
        <w:rPr>
          <w:rFonts w:ascii="TH SarabunPSK" w:hAnsi="TH SarabunPSK" w:cs="TH SarabunPSK"/>
          <w:b/>
          <w:bCs/>
          <w:sz w:val="28"/>
        </w:rPr>
      </w:pPr>
    </w:p>
    <w:p w14:paraId="42C1CCD0" w14:textId="77777777" w:rsidR="00A2159C" w:rsidRDefault="00A2159C" w:rsidP="00F85EEC">
      <w:pPr>
        <w:spacing w:after="0" w:line="240" w:lineRule="auto"/>
        <w:rPr>
          <w:rFonts w:ascii="TH SarabunPSK" w:hAnsi="TH SarabunPSK" w:cs="TH SarabunPSK"/>
          <w:b/>
          <w:bCs/>
          <w:sz w:val="28"/>
        </w:rPr>
      </w:pPr>
    </w:p>
    <w:p w14:paraId="138F6C1B" w14:textId="77777777" w:rsidR="00A2159C" w:rsidRDefault="00A2159C" w:rsidP="00F85EEC">
      <w:pPr>
        <w:spacing w:after="0" w:line="240" w:lineRule="auto"/>
        <w:rPr>
          <w:rFonts w:ascii="TH SarabunPSK" w:hAnsi="TH SarabunPSK" w:cs="TH SarabunPSK"/>
          <w:b/>
          <w:bCs/>
          <w:sz w:val="28"/>
        </w:rPr>
      </w:pPr>
    </w:p>
    <w:p w14:paraId="41C1DAB6" w14:textId="77777777" w:rsidR="00A2159C" w:rsidRDefault="00A2159C" w:rsidP="00F85EEC">
      <w:pPr>
        <w:spacing w:after="0" w:line="240" w:lineRule="auto"/>
        <w:rPr>
          <w:rFonts w:ascii="TH SarabunPSK" w:hAnsi="TH SarabunPSK" w:cs="TH SarabunPSK"/>
          <w:b/>
          <w:bCs/>
          <w:sz w:val="28"/>
        </w:rPr>
      </w:pPr>
    </w:p>
    <w:p w14:paraId="1FEF4A22" w14:textId="77777777" w:rsidR="00A2159C" w:rsidRDefault="00A2159C" w:rsidP="00F85EEC">
      <w:pPr>
        <w:spacing w:after="0" w:line="240" w:lineRule="auto"/>
        <w:rPr>
          <w:rFonts w:ascii="TH SarabunPSK" w:hAnsi="TH SarabunPSK" w:cs="TH SarabunPSK"/>
          <w:b/>
          <w:bCs/>
          <w:sz w:val="28"/>
        </w:rPr>
      </w:pPr>
    </w:p>
    <w:p w14:paraId="7BB7B7BC" w14:textId="77777777" w:rsidR="00A2159C" w:rsidRDefault="00A2159C" w:rsidP="00F85EEC">
      <w:pPr>
        <w:spacing w:after="0" w:line="240" w:lineRule="auto"/>
        <w:rPr>
          <w:rFonts w:ascii="TH SarabunPSK" w:hAnsi="TH SarabunPSK" w:cs="TH SarabunPSK"/>
          <w:b/>
          <w:bCs/>
          <w:sz w:val="28"/>
        </w:rPr>
      </w:pPr>
    </w:p>
    <w:p w14:paraId="391D4698" w14:textId="77777777" w:rsidR="00A2159C" w:rsidRDefault="00A2159C" w:rsidP="00F85EEC">
      <w:pPr>
        <w:spacing w:after="0" w:line="240" w:lineRule="auto"/>
        <w:rPr>
          <w:rFonts w:ascii="TH SarabunPSK" w:hAnsi="TH SarabunPSK" w:cs="TH SarabunPSK"/>
          <w:b/>
          <w:bCs/>
          <w:sz w:val="28"/>
        </w:rPr>
      </w:pPr>
    </w:p>
    <w:p w14:paraId="39715EE8" w14:textId="77777777" w:rsidR="00A2159C" w:rsidRDefault="00A2159C" w:rsidP="00F85EEC">
      <w:pPr>
        <w:spacing w:after="0" w:line="240" w:lineRule="auto"/>
        <w:rPr>
          <w:rFonts w:ascii="TH SarabunPSK" w:hAnsi="TH SarabunPSK" w:cs="TH SarabunPSK"/>
          <w:b/>
          <w:bCs/>
          <w:sz w:val="28"/>
        </w:rPr>
      </w:pPr>
    </w:p>
    <w:p w14:paraId="646968DF" w14:textId="77777777" w:rsidR="00A2159C" w:rsidRDefault="00A2159C" w:rsidP="00F85EEC">
      <w:pPr>
        <w:spacing w:after="0" w:line="240" w:lineRule="auto"/>
        <w:rPr>
          <w:rFonts w:ascii="TH SarabunPSK" w:hAnsi="TH SarabunPSK" w:cs="TH SarabunPSK"/>
          <w:b/>
          <w:bCs/>
          <w:sz w:val="28"/>
        </w:rPr>
      </w:pPr>
    </w:p>
    <w:p w14:paraId="769DFD93" w14:textId="77777777" w:rsidR="00A2159C" w:rsidRDefault="00A2159C" w:rsidP="00F85EEC">
      <w:pPr>
        <w:spacing w:after="0" w:line="240" w:lineRule="auto"/>
        <w:rPr>
          <w:rFonts w:ascii="TH SarabunPSK" w:hAnsi="TH SarabunPSK" w:cs="TH SarabunPSK"/>
          <w:b/>
          <w:bCs/>
          <w:sz w:val="28"/>
        </w:rPr>
      </w:pPr>
    </w:p>
    <w:p w14:paraId="498C9B6B" w14:textId="77777777" w:rsidR="00A2159C" w:rsidRDefault="00A2159C" w:rsidP="00F85EEC">
      <w:pPr>
        <w:spacing w:after="0" w:line="240" w:lineRule="auto"/>
        <w:rPr>
          <w:rFonts w:ascii="TH SarabunPSK" w:hAnsi="TH SarabunPSK" w:cs="TH SarabunPSK"/>
          <w:b/>
          <w:bCs/>
          <w:sz w:val="28"/>
        </w:rPr>
      </w:pPr>
    </w:p>
    <w:p w14:paraId="0E38CAE6" w14:textId="77777777" w:rsidR="00A2159C" w:rsidRDefault="00A2159C" w:rsidP="00F85EEC">
      <w:pPr>
        <w:spacing w:after="0" w:line="240" w:lineRule="auto"/>
        <w:rPr>
          <w:rFonts w:ascii="TH SarabunPSK" w:hAnsi="TH SarabunPSK" w:cs="TH SarabunPSK"/>
          <w:b/>
          <w:bCs/>
          <w:sz w:val="28"/>
        </w:rPr>
      </w:pPr>
    </w:p>
    <w:p w14:paraId="448AA3B5" w14:textId="77777777" w:rsidR="00A2159C" w:rsidRDefault="00A2159C" w:rsidP="00F85EEC">
      <w:pPr>
        <w:spacing w:after="0" w:line="240" w:lineRule="auto"/>
        <w:rPr>
          <w:rFonts w:ascii="TH SarabunPSK" w:hAnsi="TH SarabunPSK" w:cs="TH SarabunPSK"/>
          <w:b/>
          <w:bCs/>
          <w:sz w:val="28"/>
        </w:rPr>
      </w:pPr>
    </w:p>
    <w:p w14:paraId="24070FDC" w14:textId="77777777" w:rsidR="00A2159C" w:rsidRDefault="00A2159C" w:rsidP="00F85EEC">
      <w:pPr>
        <w:spacing w:after="0" w:line="240" w:lineRule="auto"/>
        <w:rPr>
          <w:rFonts w:ascii="TH SarabunPSK" w:hAnsi="TH SarabunPSK" w:cs="TH SarabunPSK"/>
          <w:b/>
          <w:bCs/>
          <w:sz w:val="28"/>
        </w:rPr>
      </w:pPr>
    </w:p>
    <w:p w14:paraId="128DE97D" w14:textId="77777777" w:rsidR="00A2159C" w:rsidRDefault="00A2159C" w:rsidP="00F85EEC">
      <w:pPr>
        <w:spacing w:after="0" w:line="240" w:lineRule="auto"/>
        <w:rPr>
          <w:rFonts w:ascii="TH SarabunPSK" w:hAnsi="TH SarabunPSK" w:cs="TH SarabunPSK"/>
          <w:b/>
          <w:bCs/>
          <w:sz w:val="28"/>
        </w:rPr>
      </w:pPr>
    </w:p>
    <w:p w14:paraId="2A9CC66F" w14:textId="77777777" w:rsidR="00A2159C" w:rsidRDefault="00A2159C" w:rsidP="00F85EEC">
      <w:pPr>
        <w:spacing w:after="0" w:line="240" w:lineRule="auto"/>
        <w:rPr>
          <w:rFonts w:ascii="TH SarabunPSK" w:hAnsi="TH SarabunPSK" w:cs="TH SarabunPSK"/>
          <w:b/>
          <w:bCs/>
          <w:sz w:val="28"/>
        </w:rPr>
      </w:pPr>
    </w:p>
    <w:p w14:paraId="2E1C3862" w14:textId="77777777" w:rsidR="00A2159C" w:rsidRDefault="00A2159C" w:rsidP="00F85EEC">
      <w:pPr>
        <w:spacing w:after="0" w:line="240" w:lineRule="auto"/>
        <w:rPr>
          <w:rFonts w:ascii="TH SarabunPSK" w:hAnsi="TH SarabunPSK" w:cs="TH SarabunPSK"/>
          <w:b/>
          <w:bCs/>
          <w:sz w:val="28"/>
        </w:rPr>
      </w:pPr>
    </w:p>
    <w:p w14:paraId="4C9C7448" w14:textId="77777777" w:rsidR="00A2159C" w:rsidRDefault="00A2159C" w:rsidP="00F85EEC">
      <w:pPr>
        <w:spacing w:after="0" w:line="240" w:lineRule="auto"/>
        <w:rPr>
          <w:rFonts w:ascii="TH SarabunPSK" w:hAnsi="TH SarabunPSK" w:cs="TH SarabunPSK"/>
          <w:b/>
          <w:bCs/>
          <w:sz w:val="28"/>
        </w:rPr>
      </w:pPr>
    </w:p>
    <w:p w14:paraId="26D50177" w14:textId="2DAC78A1" w:rsidR="004E002D" w:rsidRPr="00A2159C" w:rsidRDefault="004F4F72" w:rsidP="00F85EEC">
      <w:pPr>
        <w:spacing w:after="0" w:line="240" w:lineRule="auto"/>
        <w:rPr>
          <w:rFonts w:ascii="TH SarabunPSK" w:hAnsi="TH SarabunPSK" w:cs="TH SarabunPSK"/>
          <w:b/>
          <w:bCs/>
          <w:sz w:val="32"/>
          <w:szCs w:val="32"/>
        </w:rPr>
      </w:pPr>
      <w:r w:rsidRPr="00A2159C">
        <w:rPr>
          <w:rFonts w:ascii="TH SarabunPSK" w:hAnsi="TH SarabunPSK" w:cs="TH SarabunPSK" w:hint="cs"/>
          <w:b/>
          <w:bCs/>
          <w:sz w:val="32"/>
          <w:szCs w:val="32"/>
          <w:cs/>
        </w:rPr>
        <w:t>รายการหลักฐาน</w:t>
      </w:r>
    </w:p>
    <w:tbl>
      <w:tblPr>
        <w:tblStyle w:val="TableGrid"/>
        <w:tblW w:w="0" w:type="auto"/>
        <w:tblLook w:val="04A0" w:firstRow="1" w:lastRow="0" w:firstColumn="1" w:lastColumn="0" w:noHBand="0" w:noVBand="1"/>
      </w:tblPr>
      <w:tblGrid>
        <w:gridCol w:w="1271"/>
        <w:gridCol w:w="7748"/>
      </w:tblGrid>
      <w:tr w:rsidR="001039C6" w:rsidRPr="00881F0F" w14:paraId="023E3B9F" w14:textId="77777777" w:rsidTr="002B2EC3">
        <w:trPr>
          <w:trHeight w:val="177"/>
        </w:trPr>
        <w:tc>
          <w:tcPr>
            <w:tcW w:w="1271" w:type="dxa"/>
            <w:shd w:val="clear" w:color="auto" w:fill="BFBFBF" w:themeFill="background1" w:themeFillShade="BF"/>
          </w:tcPr>
          <w:p w14:paraId="0DC84587" w14:textId="77777777" w:rsidR="001039C6" w:rsidRPr="00881F0F" w:rsidRDefault="001039C6" w:rsidP="002B2EC3">
            <w:pPr>
              <w:jc w:val="center"/>
              <w:rPr>
                <w:rFonts w:ascii="TH SarabunPSK" w:hAnsi="TH SarabunPSK" w:cs="TH SarabunPSK"/>
                <w:b/>
                <w:bCs/>
                <w:sz w:val="28"/>
              </w:rPr>
            </w:pPr>
            <w:r w:rsidRPr="00881F0F">
              <w:rPr>
                <w:rFonts w:ascii="TH SarabunPSK" w:hAnsi="TH SarabunPSK" w:cs="TH SarabunPSK"/>
                <w:b/>
                <w:bCs/>
                <w:sz w:val="28"/>
                <w:cs/>
              </w:rPr>
              <w:t>ลำดับ</w:t>
            </w:r>
          </w:p>
        </w:tc>
        <w:tc>
          <w:tcPr>
            <w:tcW w:w="7748" w:type="dxa"/>
            <w:shd w:val="clear" w:color="auto" w:fill="BFBFBF" w:themeFill="background1" w:themeFillShade="BF"/>
          </w:tcPr>
          <w:p w14:paraId="572003CA" w14:textId="77777777" w:rsidR="001039C6" w:rsidRPr="00881F0F" w:rsidRDefault="001039C6" w:rsidP="002B2EC3">
            <w:pPr>
              <w:jc w:val="center"/>
              <w:rPr>
                <w:rFonts w:ascii="TH SarabunPSK" w:hAnsi="TH SarabunPSK" w:cs="TH SarabunPSK"/>
                <w:b/>
                <w:bCs/>
                <w:sz w:val="28"/>
              </w:rPr>
            </w:pPr>
            <w:r w:rsidRPr="00881F0F">
              <w:rPr>
                <w:rFonts w:ascii="TH SarabunPSK" w:hAnsi="TH SarabunPSK" w:cs="TH SarabunPSK"/>
                <w:b/>
                <w:bCs/>
                <w:sz w:val="28"/>
                <w:cs/>
              </w:rPr>
              <w:t>ชื่อหลักฐาน</w:t>
            </w:r>
          </w:p>
        </w:tc>
      </w:tr>
      <w:tr w:rsidR="001039C6" w:rsidRPr="00881F0F" w14:paraId="46327851" w14:textId="77777777" w:rsidTr="002B2EC3">
        <w:trPr>
          <w:trHeight w:val="154"/>
        </w:trPr>
        <w:tc>
          <w:tcPr>
            <w:tcW w:w="1271" w:type="dxa"/>
          </w:tcPr>
          <w:p w14:paraId="2881F112" w14:textId="2A812A0F" w:rsidR="001039C6" w:rsidRPr="00881F0F" w:rsidRDefault="001039C6"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8</w:t>
            </w:r>
            <w:r w:rsidRPr="00CB6487">
              <w:rPr>
                <w:rFonts w:ascii="TH SarabunPSK" w:hAnsi="TH SarabunPSK" w:cs="TH SarabunPSK"/>
                <w:b/>
                <w:bCs/>
                <w:sz w:val="24"/>
                <w:szCs w:val="24"/>
                <w:cs/>
              </w:rPr>
              <w:t>-</w:t>
            </w:r>
            <w:r w:rsidRPr="00CB6487">
              <w:rPr>
                <w:rFonts w:ascii="TH SarabunPSK" w:hAnsi="TH SarabunPSK" w:cs="TH SarabunPSK"/>
                <w:b/>
                <w:bCs/>
                <w:sz w:val="24"/>
                <w:szCs w:val="24"/>
              </w:rPr>
              <w:t>1</w:t>
            </w:r>
          </w:p>
        </w:tc>
        <w:tc>
          <w:tcPr>
            <w:tcW w:w="7748" w:type="dxa"/>
          </w:tcPr>
          <w:p w14:paraId="1C09FCC3" w14:textId="349270C4" w:rsidR="001039C6" w:rsidRPr="00CB6487" w:rsidRDefault="001039C6" w:rsidP="002B2EC3">
            <w:pPr>
              <w:spacing w:line="360" w:lineRule="auto"/>
              <w:rPr>
                <w:rFonts w:ascii="TH SarabunPSK" w:hAnsi="TH SarabunPSK" w:cs="TH SarabunPSK"/>
                <w:sz w:val="24"/>
                <w:szCs w:val="24"/>
              </w:rPr>
            </w:pPr>
          </w:p>
        </w:tc>
      </w:tr>
      <w:tr w:rsidR="001039C6" w:rsidRPr="00881F0F" w14:paraId="19EBDD2F" w14:textId="77777777" w:rsidTr="002B2EC3">
        <w:trPr>
          <w:trHeight w:val="154"/>
        </w:trPr>
        <w:tc>
          <w:tcPr>
            <w:tcW w:w="1271" w:type="dxa"/>
          </w:tcPr>
          <w:p w14:paraId="193E8D1A" w14:textId="3D68868F" w:rsidR="001039C6" w:rsidRPr="00881F0F" w:rsidRDefault="001039C6"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8</w:t>
            </w:r>
            <w:r w:rsidRPr="00CB6487">
              <w:rPr>
                <w:rFonts w:ascii="TH SarabunPSK" w:hAnsi="TH SarabunPSK" w:cs="TH SarabunPSK"/>
                <w:b/>
                <w:bCs/>
                <w:sz w:val="24"/>
                <w:szCs w:val="24"/>
                <w:cs/>
              </w:rPr>
              <w:t>-</w:t>
            </w:r>
            <w:r>
              <w:rPr>
                <w:rFonts w:ascii="TH SarabunPSK" w:hAnsi="TH SarabunPSK" w:cs="TH SarabunPSK"/>
                <w:b/>
                <w:bCs/>
                <w:sz w:val="24"/>
                <w:szCs w:val="24"/>
              </w:rPr>
              <w:t>2</w:t>
            </w:r>
          </w:p>
        </w:tc>
        <w:tc>
          <w:tcPr>
            <w:tcW w:w="7748" w:type="dxa"/>
          </w:tcPr>
          <w:p w14:paraId="0FB7D17A" w14:textId="14246B8A" w:rsidR="001039C6" w:rsidRPr="00CB6487" w:rsidRDefault="001039C6" w:rsidP="002B2EC3">
            <w:pPr>
              <w:spacing w:line="360" w:lineRule="auto"/>
              <w:rPr>
                <w:rFonts w:ascii="TH SarabunPSK" w:hAnsi="TH SarabunPSK" w:cs="TH SarabunPSK"/>
                <w:sz w:val="24"/>
                <w:szCs w:val="24"/>
              </w:rPr>
            </w:pPr>
          </w:p>
        </w:tc>
      </w:tr>
      <w:tr w:rsidR="001039C6" w:rsidRPr="00881F0F" w14:paraId="16979829" w14:textId="77777777" w:rsidTr="002B2EC3">
        <w:trPr>
          <w:trHeight w:val="154"/>
        </w:trPr>
        <w:tc>
          <w:tcPr>
            <w:tcW w:w="1271" w:type="dxa"/>
          </w:tcPr>
          <w:p w14:paraId="08911FD5" w14:textId="65FD7C86" w:rsidR="001039C6" w:rsidRPr="00881F0F" w:rsidRDefault="001039C6"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8</w:t>
            </w:r>
            <w:r w:rsidRPr="00CB6487">
              <w:rPr>
                <w:rFonts w:ascii="TH SarabunPSK" w:hAnsi="TH SarabunPSK" w:cs="TH SarabunPSK"/>
                <w:b/>
                <w:bCs/>
                <w:sz w:val="24"/>
                <w:szCs w:val="24"/>
                <w:cs/>
              </w:rPr>
              <w:t>-</w:t>
            </w:r>
            <w:r>
              <w:rPr>
                <w:rFonts w:ascii="TH SarabunPSK" w:hAnsi="TH SarabunPSK" w:cs="TH SarabunPSK"/>
                <w:b/>
                <w:bCs/>
                <w:sz w:val="24"/>
                <w:szCs w:val="24"/>
              </w:rPr>
              <w:t>3</w:t>
            </w:r>
          </w:p>
        </w:tc>
        <w:tc>
          <w:tcPr>
            <w:tcW w:w="7748" w:type="dxa"/>
          </w:tcPr>
          <w:p w14:paraId="427ED3FE" w14:textId="045F2597" w:rsidR="001039C6" w:rsidRPr="00CB6487" w:rsidRDefault="001039C6" w:rsidP="002B2EC3">
            <w:pPr>
              <w:spacing w:line="360" w:lineRule="auto"/>
              <w:rPr>
                <w:rFonts w:ascii="TH SarabunPSK" w:hAnsi="TH SarabunPSK" w:cs="TH SarabunPSK"/>
                <w:sz w:val="24"/>
                <w:szCs w:val="24"/>
              </w:rPr>
            </w:pPr>
          </w:p>
        </w:tc>
      </w:tr>
      <w:tr w:rsidR="001039C6" w:rsidRPr="00881F0F" w14:paraId="5D6E2C3A" w14:textId="77777777" w:rsidTr="002B2EC3">
        <w:trPr>
          <w:trHeight w:val="154"/>
        </w:trPr>
        <w:tc>
          <w:tcPr>
            <w:tcW w:w="1271" w:type="dxa"/>
          </w:tcPr>
          <w:p w14:paraId="50B50B0D" w14:textId="1D6F30AA" w:rsidR="001039C6" w:rsidRPr="00CB6487" w:rsidRDefault="001039C6" w:rsidP="002B2EC3">
            <w:pPr>
              <w:spacing w:line="360" w:lineRule="auto"/>
              <w:rPr>
                <w:rFonts w:ascii="TH SarabunPSK" w:hAnsi="TH SarabunPSK" w:cs="TH SarabunPSK"/>
                <w:b/>
                <w:bCs/>
                <w:sz w:val="24"/>
                <w:szCs w:val="24"/>
              </w:rPr>
            </w:pPr>
            <w:r w:rsidRPr="00CB6487">
              <w:rPr>
                <w:rFonts w:ascii="TH SarabunPSK" w:hAnsi="TH SarabunPSK" w:cs="TH SarabunPSK"/>
                <w:b/>
                <w:bCs/>
                <w:sz w:val="24"/>
                <w:szCs w:val="24"/>
              </w:rPr>
              <w:t>AUNQA</w:t>
            </w:r>
            <w:r w:rsidRPr="00CB6487">
              <w:rPr>
                <w:rFonts w:ascii="TH SarabunPSK" w:hAnsi="TH SarabunPSK" w:cs="TH SarabunPSK"/>
                <w:b/>
                <w:bCs/>
                <w:sz w:val="24"/>
                <w:szCs w:val="24"/>
                <w:cs/>
              </w:rPr>
              <w:t>-</w:t>
            </w:r>
            <w:r>
              <w:rPr>
                <w:rFonts w:ascii="TH SarabunPSK" w:hAnsi="TH SarabunPSK" w:cs="TH SarabunPSK"/>
                <w:b/>
                <w:bCs/>
                <w:sz w:val="24"/>
                <w:szCs w:val="24"/>
              </w:rPr>
              <w:t>8</w:t>
            </w:r>
            <w:r>
              <w:rPr>
                <w:rFonts w:ascii="TH SarabunPSK" w:hAnsi="TH SarabunPSK" w:cs="TH SarabunPSK"/>
                <w:b/>
                <w:bCs/>
                <w:sz w:val="24"/>
                <w:szCs w:val="24"/>
                <w:cs/>
              </w:rPr>
              <w:t>-…</w:t>
            </w:r>
          </w:p>
        </w:tc>
        <w:tc>
          <w:tcPr>
            <w:tcW w:w="7748" w:type="dxa"/>
          </w:tcPr>
          <w:p w14:paraId="4C75C75E" w14:textId="5517AB81" w:rsidR="001039C6" w:rsidRPr="00CB6487" w:rsidRDefault="001039C6" w:rsidP="002B2EC3">
            <w:pPr>
              <w:spacing w:line="360" w:lineRule="auto"/>
              <w:rPr>
                <w:rFonts w:ascii="TH SarabunPSK" w:hAnsi="TH SarabunPSK" w:cs="TH SarabunPSK"/>
                <w:sz w:val="24"/>
                <w:szCs w:val="24"/>
              </w:rPr>
            </w:pPr>
          </w:p>
        </w:tc>
      </w:tr>
    </w:tbl>
    <w:p w14:paraId="3CB229C3" w14:textId="35D87E2E" w:rsidR="00B060E6" w:rsidRPr="00881F0F" w:rsidRDefault="00B060E6" w:rsidP="00F85EEC">
      <w:pPr>
        <w:spacing w:after="0" w:line="240" w:lineRule="auto"/>
        <w:jc w:val="thaiDistribute"/>
        <w:rPr>
          <w:rFonts w:ascii="TH SarabunPSK" w:hAnsi="TH SarabunPSK" w:cs="TH SarabunPSK"/>
          <w:color w:val="000000" w:themeColor="text1"/>
          <w:sz w:val="28"/>
        </w:rPr>
      </w:pPr>
    </w:p>
    <w:p w14:paraId="56772C66" w14:textId="77777777" w:rsidR="00393C2E" w:rsidRPr="00A2159C" w:rsidRDefault="00393C2E" w:rsidP="00393C2E">
      <w:pPr>
        <w:spacing w:after="0" w:line="240" w:lineRule="auto"/>
        <w:rPr>
          <w:rFonts w:ascii="TH SarabunPSK" w:hAnsi="TH SarabunPSK" w:cs="TH SarabunPSK"/>
          <w:b/>
          <w:bCs/>
          <w:color w:val="000000" w:themeColor="text1"/>
          <w:sz w:val="32"/>
          <w:szCs w:val="32"/>
        </w:rPr>
      </w:pPr>
      <w:r w:rsidRPr="00A2159C">
        <w:rPr>
          <w:rFonts w:ascii="TH SarabunPSK" w:hAnsi="TH SarabunPSK" w:cs="TH SarabunPSK" w:hint="cs"/>
          <w:b/>
          <w:bCs/>
          <w:color w:val="000000" w:themeColor="text1"/>
          <w:sz w:val="32"/>
          <w:szCs w:val="32"/>
          <w:cs/>
        </w:rPr>
        <w:t>ผลการประเมินตนเอง</w:t>
      </w:r>
    </w:p>
    <w:tbl>
      <w:tblPr>
        <w:tblStyle w:val="TableGrid"/>
        <w:tblW w:w="5000" w:type="pct"/>
        <w:tblLook w:val="04A0" w:firstRow="1" w:lastRow="0" w:firstColumn="1" w:lastColumn="0" w:noHBand="0" w:noVBand="1"/>
      </w:tblPr>
      <w:tblGrid>
        <w:gridCol w:w="465"/>
        <w:gridCol w:w="5324"/>
        <w:gridCol w:w="506"/>
        <w:gridCol w:w="454"/>
        <w:gridCol w:w="454"/>
        <w:gridCol w:w="454"/>
        <w:gridCol w:w="454"/>
        <w:gridCol w:w="454"/>
        <w:gridCol w:w="454"/>
      </w:tblGrid>
      <w:tr w:rsidR="00393C2E" w14:paraId="1505CC61" w14:textId="77777777" w:rsidTr="277E05DB">
        <w:trPr>
          <w:tblHeader/>
        </w:trPr>
        <w:tc>
          <w:tcPr>
            <w:tcW w:w="421" w:type="dxa"/>
            <w:shd w:val="clear" w:color="auto" w:fill="D9D9D9" w:themeFill="background1" w:themeFillShade="D9"/>
          </w:tcPr>
          <w:p w14:paraId="34EF29E9" w14:textId="77777777" w:rsidR="00393C2E" w:rsidRPr="000726DE" w:rsidRDefault="00393C2E" w:rsidP="00F31DED">
            <w:pPr>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8</w:t>
            </w:r>
          </w:p>
        </w:tc>
        <w:tc>
          <w:tcPr>
            <w:tcW w:w="5359" w:type="dxa"/>
            <w:shd w:val="clear" w:color="auto" w:fill="D9D9D9" w:themeFill="background1" w:themeFillShade="D9"/>
          </w:tcPr>
          <w:p w14:paraId="562795DA" w14:textId="664E53EC" w:rsidR="00393C2E" w:rsidRPr="000726DE" w:rsidRDefault="00393C2E" w:rsidP="00CB2F56">
            <w:pPr>
              <w:jc w:val="center"/>
              <w:rPr>
                <w:rFonts w:ascii="TH SarabunPSK" w:hAnsi="TH SarabunPSK" w:cs="TH SarabunPSK"/>
                <w:b/>
                <w:bCs/>
                <w:color w:val="000000" w:themeColor="text1"/>
                <w:sz w:val="28"/>
              </w:rPr>
            </w:pPr>
            <w:r>
              <w:rPr>
                <w:rFonts w:ascii="TH SarabunPSK" w:hAnsi="TH SarabunPSK" w:cs="TH SarabunPSK"/>
                <w:b/>
                <w:bCs/>
                <w:color w:val="000000" w:themeColor="text1"/>
                <w:sz w:val="28"/>
              </w:rPr>
              <w:t>Output and Outcome</w:t>
            </w:r>
            <w:r w:rsidR="00CB2F56">
              <w:rPr>
                <w:rFonts w:ascii="TH SarabunPSK" w:hAnsi="TH SarabunPSK" w:cs="TH SarabunPSK"/>
                <w:b/>
                <w:bCs/>
                <w:color w:val="000000" w:themeColor="text1"/>
                <w:sz w:val="28"/>
              </w:rPr>
              <w:t>s</w:t>
            </w:r>
          </w:p>
        </w:tc>
        <w:tc>
          <w:tcPr>
            <w:tcW w:w="509" w:type="dxa"/>
            <w:shd w:val="clear" w:color="auto" w:fill="D9D9D9" w:themeFill="background1" w:themeFillShade="D9"/>
          </w:tcPr>
          <w:p w14:paraId="47ACAD9A"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1</w:t>
            </w:r>
          </w:p>
        </w:tc>
        <w:tc>
          <w:tcPr>
            <w:tcW w:w="455" w:type="dxa"/>
            <w:shd w:val="clear" w:color="auto" w:fill="D9D9D9" w:themeFill="background1" w:themeFillShade="D9"/>
          </w:tcPr>
          <w:p w14:paraId="468CCBE1"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2</w:t>
            </w:r>
          </w:p>
        </w:tc>
        <w:tc>
          <w:tcPr>
            <w:tcW w:w="455" w:type="dxa"/>
            <w:shd w:val="clear" w:color="auto" w:fill="D9D9D9" w:themeFill="background1" w:themeFillShade="D9"/>
          </w:tcPr>
          <w:p w14:paraId="227655E6"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3</w:t>
            </w:r>
          </w:p>
        </w:tc>
        <w:tc>
          <w:tcPr>
            <w:tcW w:w="455" w:type="dxa"/>
            <w:shd w:val="clear" w:color="auto" w:fill="D9D9D9" w:themeFill="background1" w:themeFillShade="D9"/>
          </w:tcPr>
          <w:p w14:paraId="30CA2642"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4</w:t>
            </w:r>
          </w:p>
        </w:tc>
        <w:tc>
          <w:tcPr>
            <w:tcW w:w="455" w:type="dxa"/>
            <w:shd w:val="clear" w:color="auto" w:fill="D9D9D9" w:themeFill="background1" w:themeFillShade="D9"/>
          </w:tcPr>
          <w:p w14:paraId="562A7350"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5</w:t>
            </w:r>
          </w:p>
        </w:tc>
        <w:tc>
          <w:tcPr>
            <w:tcW w:w="455" w:type="dxa"/>
            <w:shd w:val="clear" w:color="auto" w:fill="D9D9D9" w:themeFill="background1" w:themeFillShade="D9"/>
          </w:tcPr>
          <w:p w14:paraId="3596ACE3"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6</w:t>
            </w:r>
          </w:p>
        </w:tc>
        <w:tc>
          <w:tcPr>
            <w:tcW w:w="455" w:type="dxa"/>
            <w:shd w:val="clear" w:color="auto" w:fill="D9D9D9" w:themeFill="background1" w:themeFillShade="D9"/>
          </w:tcPr>
          <w:p w14:paraId="70735EB9"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hint="cs"/>
                <w:b/>
                <w:bCs/>
                <w:color w:val="000000" w:themeColor="text1"/>
                <w:sz w:val="28"/>
                <w:cs/>
              </w:rPr>
              <w:t>7</w:t>
            </w:r>
          </w:p>
        </w:tc>
      </w:tr>
      <w:tr w:rsidR="00393C2E" w14:paraId="7E75B4D7" w14:textId="77777777" w:rsidTr="277E05DB">
        <w:tc>
          <w:tcPr>
            <w:tcW w:w="421" w:type="dxa"/>
          </w:tcPr>
          <w:p w14:paraId="1A7E71BE"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8.1</w:t>
            </w:r>
          </w:p>
        </w:tc>
        <w:tc>
          <w:tcPr>
            <w:tcW w:w="5359" w:type="dxa"/>
          </w:tcPr>
          <w:p w14:paraId="7FDE4AF4" w14:textId="77777777" w:rsidR="00393C2E" w:rsidRPr="00393C2E" w:rsidRDefault="00393C2E"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pass rate, dropout rate, and average time to graduate are shown to be established, monitored, and benchmarked for improvement</w:t>
            </w:r>
            <w:r w:rsidRPr="277E05DB">
              <w:rPr>
                <w:rFonts w:ascii="TH SarabunPSK" w:hAnsi="TH SarabunPSK" w:cs="TH SarabunPSK"/>
                <w:color w:val="000000" w:themeColor="text1"/>
                <w:sz w:val="28"/>
                <w:cs/>
              </w:rPr>
              <w:t>.</w:t>
            </w:r>
          </w:p>
        </w:tc>
        <w:tc>
          <w:tcPr>
            <w:tcW w:w="509" w:type="dxa"/>
          </w:tcPr>
          <w:p w14:paraId="0DEE770B" w14:textId="77777777" w:rsidR="00393C2E" w:rsidRDefault="00393C2E" w:rsidP="00F31DED">
            <w:pPr>
              <w:rPr>
                <w:rFonts w:ascii="TH SarabunPSK" w:hAnsi="TH SarabunPSK" w:cs="TH SarabunPSK"/>
                <w:color w:val="000000" w:themeColor="text1"/>
                <w:sz w:val="28"/>
              </w:rPr>
            </w:pPr>
          </w:p>
        </w:tc>
        <w:tc>
          <w:tcPr>
            <w:tcW w:w="455" w:type="dxa"/>
          </w:tcPr>
          <w:p w14:paraId="105992FA" w14:textId="77777777" w:rsidR="00393C2E" w:rsidRDefault="00393C2E" w:rsidP="00F31DED">
            <w:pPr>
              <w:rPr>
                <w:rFonts w:ascii="TH SarabunPSK" w:hAnsi="TH SarabunPSK" w:cs="TH SarabunPSK"/>
                <w:color w:val="000000" w:themeColor="text1"/>
                <w:sz w:val="28"/>
              </w:rPr>
            </w:pPr>
          </w:p>
        </w:tc>
        <w:tc>
          <w:tcPr>
            <w:tcW w:w="455" w:type="dxa"/>
          </w:tcPr>
          <w:p w14:paraId="57683A37" w14:textId="77777777" w:rsidR="00393C2E" w:rsidRDefault="00393C2E" w:rsidP="00F31DED">
            <w:pPr>
              <w:rPr>
                <w:rFonts w:ascii="TH SarabunPSK" w:hAnsi="TH SarabunPSK" w:cs="TH SarabunPSK"/>
                <w:color w:val="000000" w:themeColor="text1"/>
                <w:sz w:val="28"/>
              </w:rPr>
            </w:pPr>
          </w:p>
        </w:tc>
        <w:tc>
          <w:tcPr>
            <w:tcW w:w="455" w:type="dxa"/>
          </w:tcPr>
          <w:p w14:paraId="548E2F10" w14:textId="77777777" w:rsidR="00393C2E" w:rsidRDefault="00393C2E" w:rsidP="00F31DED">
            <w:pPr>
              <w:rPr>
                <w:rFonts w:ascii="TH SarabunPSK" w:hAnsi="TH SarabunPSK" w:cs="TH SarabunPSK"/>
                <w:color w:val="000000" w:themeColor="text1"/>
                <w:sz w:val="28"/>
              </w:rPr>
            </w:pPr>
          </w:p>
        </w:tc>
        <w:tc>
          <w:tcPr>
            <w:tcW w:w="455" w:type="dxa"/>
          </w:tcPr>
          <w:p w14:paraId="6DB065E8" w14:textId="77777777" w:rsidR="00393C2E" w:rsidRDefault="00393C2E" w:rsidP="00F31DED">
            <w:pPr>
              <w:rPr>
                <w:rFonts w:ascii="TH SarabunPSK" w:hAnsi="TH SarabunPSK" w:cs="TH SarabunPSK"/>
                <w:color w:val="000000" w:themeColor="text1"/>
                <w:sz w:val="28"/>
              </w:rPr>
            </w:pPr>
          </w:p>
        </w:tc>
        <w:tc>
          <w:tcPr>
            <w:tcW w:w="455" w:type="dxa"/>
          </w:tcPr>
          <w:p w14:paraId="2342611B" w14:textId="77777777" w:rsidR="00393C2E" w:rsidRDefault="00393C2E" w:rsidP="00F31DED">
            <w:pPr>
              <w:rPr>
                <w:rFonts w:ascii="TH SarabunPSK" w:hAnsi="TH SarabunPSK" w:cs="TH SarabunPSK"/>
                <w:color w:val="000000" w:themeColor="text1"/>
                <w:sz w:val="28"/>
              </w:rPr>
            </w:pPr>
          </w:p>
        </w:tc>
        <w:tc>
          <w:tcPr>
            <w:tcW w:w="455" w:type="dxa"/>
          </w:tcPr>
          <w:p w14:paraId="44940AF8" w14:textId="77777777" w:rsidR="00393C2E" w:rsidRDefault="00393C2E" w:rsidP="00F31DED">
            <w:pPr>
              <w:rPr>
                <w:rFonts w:ascii="TH SarabunPSK" w:hAnsi="TH SarabunPSK" w:cs="TH SarabunPSK"/>
                <w:color w:val="000000" w:themeColor="text1"/>
                <w:sz w:val="28"/>
              </w:rPr>
            </w:pPr>
          </w:p>
        </w:tc>
      </w:tr>
      <w:tr w:rsidR="00393C2E" w14:paraId="57954CE2" w14:textId="77777777" w:rsidTr="277E05DB">
        <w:tc>
          <w:tcPr>
            <w:tcW w:w="421" w:type="dxa"/>
          </w:tcPr>
          <w:p w14:paraId="04A799C4"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8.2</w:t>
            </w:r>
          </w:p>
        </w:tc>
        <w:tc>
          <w:tcPr>
            <w:tcW w:w="5359" w:type="dxa"/>
          </w:tcPr>
          <w:p w14:paraId="2CC298D8" w14:textId="77777777" w:rsidR="00393C2E" w:rsidRDefault="00393C2E"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Employability as well as self</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employment, entrepreneurship, and advancement to further studies, are shown to be established, monitored, and benchmarked for improvement</w:t>
            </w:r>
            <w:r w:rsidRPr="277E05DB">
              <w:rPr>
                <w:rFonts w:ascii="TH SarabunPSK" w:hAnsi="TH SarabunPSK" w:cs="TH SarabunPSK"/>
                <w:color w:val="000000" w:themeColor="text1"/>
                <w:sz w:val="28"/>
                <w:cs/>
              </w:rPr>
              <w:t>.</w:t>
            </w:r>
          </w:p>
        </w:tc>
        <w:tc>
          <w:tcPr>
            <w:tcW w:w="509" w:type="dxa"/>
          </w:tcPr>
          <w:p w14:paraId="406E697D" w14:textId="77777777" w:rsidR="00393C2E" w:rsidRDefault="00393C2E" w:rsidP="00F31DED">
            <w:pPr>
              <w:rPr>
                <w:rFonts w:ascii="TH SarabunPSK" w:hAnsi="TH SarabunPSK" w:cs="TH SarabunPSK"/>
                <w:color w:val="000000" w:themeColor="text1"/>
                <w:sz w:val="28"/>
              </w:rPr>
            </w:pPr>
          </w:p>
        </w:tc>
        <w:tc>
          <w:tcPr>
            <w:tcW w:w="455" w:type="dxa"/>
          </w:tcPr>
          <w:p w14:paraId="66D1C423" w14:textId="77777777" w:rsidR="00393C2E" w:rsidRDefault="00393C2E" w:rsidP="00F31DED">
            <w:pPr>
              <w:rPr>
                <w:rFonts w:ascii="TH SarabunPSK" w:hAnsi="TH SarabunPSK" w:cs="TH SarabunPSK"/>
                <w:color w:val="000000" w:themeColor="text1"/>
                <w:sz w:val="28"/>
              </w:rPr>
            </w:pPr>
          </w:p>
        </w:tc>
        <w:tc>
          <w:tcPr>
            <w:tcW w:w="455" w:type="dxa"/>
          </w:tcPr>
          <w:p w14:paraId="185E69DB" w14:textId="77777777" w:rsidR="00393C2E" w:rsidRDefault="00393C2E" w:rsidP="00F31DED">
            <w:pPr>
              <w:rPr>
                <w:rFonts w:ascii="TH SarabunPSK" w:hAnsi="TH SarabunPSK" w:cs="TH SarabunPSK"/>
                <w:color w:val="000000" w:themeColor="text1"/>
                <w:sz w:val="28"/>
              </w:rPr>
            </w:pPr>
          </w:p>
        </w:tc>
        <w:tc>
          <w:tcPr>
            <w:tcW w:w="455" w:type="dxa"/>
          </w:tcPr>
          <w:p w14:paraId="790FA2B0" w14:textId="77777777" w:rsidR="00393C2E" w:rsidRDefault="00393C2E" w:rsidP="00F31DED">
            <w:pPr>
              <w:rPr>
                <w:rFonts w:ascii="TH SarabunPSK" w:hAnsi="TH SarabunPSK" w:cs="TH SarabunPSK"/>
                <w:color w:val="000000" w:themeColor="text1"/>
                <w:sz w:val="28"/>
              </w:rPr>
            </w:pPr>
          </w:p>
        </w:tc>
        <w:tc>
          <w:tcPr>
            <w:tcW w:w="455" w:type="dxa"/>
          </w:tcPr>
          <w:p w14:paraId="67E1399D" w14:textId="77777777" w:rsidR="00393C2E" w:rsidRDefault="00393C2E" w:rsidP="00F31DED">
            <w:pPr>
              <w:rPr>
                <w:rFonts w:ascii="TH SarabunPSK" w:hAnsi="TH SarabunPSK" w:cs="TH SarabunPSK"/>
                <w:color w:val="000000" w:themeColor="text1"/>
                <w:sz w:val="28"/>
              </w:rPr>
            </w:pPr>
          </w:p>
        </w:tc>
        <w:tc>
          <w:tcPr>
            <w:tcW w:w="455" w:type="dxa"/>
          </w:tcPr>
          <w:p w14:paraId="466C29A8" w14:textId="77777777" w:rsidR="00393C2E" w:rsidRDefault="00393C2E" w:rsidP="00F31DED">
            <w:pPr>
              <w:rPr>
                <w:rFonts w:ascii="TH SarabunPSK" w:hAnsi="TH SarabunPSK" w:cs="TH SarabunPSK"/>
                <w:color w:val="000000" w:themeColor="text1"/>
                <w:sz w:val="28"/>
              </w:rPr>
            </w:pPr>
          </w:p>
        </w:tc>
        <w:tc>
          <w:tcPr>
            <w:tcW w:w="455" w:type="dxa"/>
          </w:tcPr>
          <w:p w14:paraId="3E86E1E8" w14:textId="77777777" w:rsidR="00393C2E" w:rsidRDefault="00393C2E" w:rsidP="00F31DED">
            <w:pPr>
              <w:rPr>
                <w:rFonts w:ascii="TH SarabunPSK" w:hAnsi="TH SarabunPSK" w:cs="TH SarabunPSK"/>
                <w:color w:val="000000" w:themeColor="text1"/>
                <w:sz w:val="28"/>
              </w:rPr>
            </w:pPr>
          </w:p>
        </w:tc>
      </w:tr>
      <w:tr w:rsidR="00393C2E" w14:paraId="39B2E841" w14:textId="77777777" w:rsidTr="277E05DB">
        <w:tc>
          <w:tcPr>
            <w:tcW w:w="421" w:type="dxa"/>
          </w:tcPr>
          <w:p w14:paraId="15B35E82"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8.3</w:t>
            </w:r>
          </w:p>
        </w:tc>
        <w:tc>
          <w:tcPr>
            <w:tcW w:w="5359" w:type="dxa"/>
          </w:tcPr>
          <w:p w14:paraId="1D3D63FD" w14:textId="77777777" w:rsidR="00393C2E" w:rsidRPr="00393C2E" w:rsidRDefault="00393C2E"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Pr="277E05DB">
              <w:rPr>
                <w:rFonts w:ascii="TH SarabunPSK" w:hAnsi="TH SarabunPSK" w:cs="TH SarabunPSK"/>
                <w:color w:val="000000" w:themeColor="text1"/>
                <w:sz w:val="28"/>
                <w:cs/>
              </w:rPr>
              <w:t>.</w:t>
            </w:r>
          </w:p>
        </w:tc>
        <w:tc>
          <w:tcPr>
            <w:tcW w:w="509" w:type="dxa"/>
          </w:tcPr>
          <w:p w14:paraId="5731B4AE" w14:textId="77777777" w:rsidR="00393C2E" w:rsidRDefault="00393C2E" w:rsidP="00F31DED">
            <w:pPr>
              <w:rPr>
                <w:rFonts w:ascii="TH SarabunPSK" w:hAnsi="TH SarabunPSK" w:cs="TH SarabunPSK"/>
                <w:color w:val="000000" w:themeColor="text1"/>
                <w:sz w:val="28"/>
              </w:rPr>
            </w:pPr>
          </w:p>
        </w:tc>
        <w:tc>
          <w:tcPr>
            <w:tcW w:w="455" w:type="dxa"/>
          </w:tcPr>
          <w:p w14:paraId="28ED53E6" w14:textId="77777777" w:rsidR="00393C2E" w:rsidRDefault="00393C2E" w:rsidP="00F31DED">
            <w:pPr>
              <w:rPr>
                <w:rFonts w:ascii="TH SarabunPSK" w:hAnsi="TH SarabunPSK" w:cs="TH SarabunPSK"/>
                <w:color w:val="000000" w:themeColor="text1"/>
                <w:sz w:val="28"/>
              </w:rPr>
            </w:pPr>
          </w:p>
        </w:tc>
        <w:tc>
          <w:tcPr>
            <w:tcW w:w="455" w:type="dxa"/>
          </w:tcPr>
          <w:p w14:paraId="33B86C7B" w14:textId="77777777" w:rsidR="00393C2E" w:rsidRDefault="00393C2E" w:rsidP="00F31DED">
            <w:pPr>
              <w:rPr>
                <w:rFonts w:ascii="TH SarabunPSK" w:hAnsi="TH SarabunPSK" w:cs="TH SarabunPSK"/>
                <w:color w:val="000000" w:themeColor="text1"/>
                <w:sz w:val="28"/>
              </w:rPr>
            </w:pPr>
          </w:p>
        </w:tc>
        <w:tc>
          <w:tcPr>
            <w:tcW w:w="455" w:type="dxa"/>
          </w:tcPr>
          <w:p w14:paraId="452680ED" w14:textId="77777777" w:rsidR="00393C2E" w:rsidRDefault="00393C2E" w:rsidP="00F31DED">
            <w:pPr>
              <w:rPr>
                <w:rFonts w:ascii="TH SarabunPSK" w:hAnsi="TH SarabunPSK" w:cs="TH SarabunPSK"/>
                <w:color w:val="000000" w:themeColor="text1"/>
                <w:sz w:val="28"/>
              </w:rPr>
            </w:pPr>
          </w:p>
        </w:tc>
        <w:tc>
          <w:tcPr>
            <w:tcW w:w="455" w:type="dxa"/>
          </w:tcPr>
          <w:p w14:paraId="712CE08E" w14:textId="77777777" w:rsidR="00393C2E" w:rsidRDefault="00393C2E" w:rsidP="00F31DED">
            <w:pPr>
              <w:rPr>
                <w:rFonts w:ascii="TH SarabunPSK" w:hAnsi="TH SarabunPSK" w:cs="TH SarabunPSK"/>
                <w:color w:val="000000" w:themeColor="text1"/>
                <w:sz w:val="28"/>
              </w:rPr>
            </w:pPr>
          </w:p>
        </w:tc>
        <w:tc>
          <w:tcPr>
            <w:tcW w:w="455" w:type="dxa"/>
          </w:tcPr>
          <w:p w14:paraId="61AFAD55" w14:textId="77777777" w:rsidR="00393C2E" w:rsidRDefault="00393C2E" w:rsidP="00F31DED">
            <w:pPr>
              <w:rPr>
                <w:rFonts w:ascii="TH SarabunPSK" w:hAnsi="TH SarabunPSK" w:cs="TH SarabunPSK"/>
                <w:color w:val="000000" w:themeColor="text1"/>
                <w:sz w:val="28"/>
              </w:rPr>
            </w:pPr>
          </w:p>
        </w:tc>
        <w:tc>
          <w:tcPr>
            <w:tcW w:w="455" w:type="dxa"/>
          </w:tcPr>
          <w:p w14:paraId="2B997890" w14:textId="77777777" w:rsidR="00393C2E" w:rsidRDefault="00393C2E" w:rsidP="00F31DED">
            <w:pPr>
              <w:rPr>
                <w:rFonts w:ascii="TH SarabunPSK" w:hAnsi="TH SarabunPSK" w:cs="TH SarabunPSK"/>
                <w:color w:val="000000" w:themeColor="text1"/>
                <w:sz w:val="28"/>
              </w:rPr>
            </w:pPr>
          </w:p>
        </w:tc>
      </w:tr>
      <w:tr w:rsidR="00393C2E" w14:paraId="6EF543F4" w14:textId="77777777" w:rsidTr="277E05DB">
        <w:tc>
          <w:tcPr>
            <w:tcW w:w="421" w:type="dxa"/>
          </w:tcPr>
          <w:p w14:paraId="1F84EB71" w14:textId="77777777" w:rsidR="00393C2E" w:rsidRPr="00881F0F" w:rsidRDefault="00393C2E" w:rsidP="00F31DED">
            <w:pPr>
              <w:tabs>
                <w:tab w:val="left" w:pos="720"/>
              </w:tabs>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8.4</w:t>
            </w:r>
          </w:p>
        </w:tc>
        <w:tc>
          <w:tcPr>
            <w:tcW w:w="5359" w:type="dxa"/>
          </w:tcPr>
          <w:p w14:paraId="4949221F" w14:textId="77777777" w:rsidR="00393C2E" w:rsidRPr="00BD1809" w:rsidRDefault="00393C2E" w:rsidP="277E05DB">
            <w:pPr>
              <w:autoSpaceDE w:val="0"/>
              <w:autoSpaceDN w:val="0"/>
              <w:adjustRightInd w:val="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Data are provided to show directly the achievement of the programme outcomes, which are established and monitored</w:t>
            </w:r>
            <w:r w:rsidRPr="277E05DB">
              <w:rPr>
                <w:rFonts w:ascii="TH SarabunPSK" w:hAnsi="TH SarabunPSK" w:cs="TH SarabunPSK"/>
                <w:color w:val="000000" w:themeColor="text1"/>
                <w:sz w:val="28"/>
                <w:cs/>
              </w:rPr>
              <w:t>.</w:t>
            </w:r>
          </w:p>
        </w:tc>
        <w:tc>
          <w:tcPr>
            <w:tcW w:w="509" w:type="dxa"/>
          </w:tcPr>
          <w:p w14:paraId="15AED176" w14:textId="77777777" w:rsidR="00393C2E" w:rsidRDefault="00393C2E" w:rsidP="00F31DED">
            <w:pPr>
              <w:rPr>
                <w:rFonts w:ascii="TH SarabunPSK" w:hAnsi="TH SarabunPSK" w:cs="TH SarabunPSK"/>
                <w:color w:val="000000" w:themeColor="text1"/>
                <w:sz w:val="28"/>
              </w:rPr>
            </w:pPr>
          </w:p>
        </w:tc>
        <w:tc>
          <w:tcPr>
            <w:tcW w:w="455" w:type="dxa"/>
          </w:tcPr>
          <w:p w14:paraId="6EA6594E" w14:textId="77777777" w:rsidR="00393C2E" w:rsidRDefault="00393C2E" w:rsidP="00F31DED">
            <w:pPr>
              <w:rPr>
                <w:rFonts w:ascii="TH SarabunPSK" w:hAnsi="TH SarabunPSK" w:cs="TH SarabunPSK"/>
                <w:color w:val="000000" w:themeColor="text1"/>
                <w:sz w:val="28"/>
              </w:rPr>
            </w:pPr>
          </w:p>
        </w:tc>
        <w:tc>
          <w:tcPr>
            <w:tcW w:w="455" w:type="dxa"/>
          </w:tcPr>
          <w:p w14:paraId="7EBD0370" w14:textId="77777777" w:rsidR="00393C2E" w:rsidRDefault="00393C2E" w:rsidP="00F31DED">
            <w:pPr>
              <w:rPr>
                <w:rFonts w:ascii="TH SarabunPSK" w:hAnsi="TH SarabunPSK" w:cs="TH SarabunPSK"/>
                <w:color w:val="000000" w:themeColor="text1"/>
                <w:sz w:val="28"/>
              </w:rPr>
            </w:pPr>
          </w:p>
        </w:tc>
        <w:tc>
          <w:tcPr>
            <w:tcW w:w="455" w:type="dxa"/>
          </w:tcPr>
          <w:p w14:paraId="3439D480" w14:textId="77777777" w:rsidR="00393C2E" w:rsidRDefault="00393C2E" w:rsidP="00F31DED">
            <w:pPr>
              <w:rPr>
                <w:rFonts w:ascii="TH SarabunPSK" w:hAnsi="TH SarabunPSK" w:cs="TH SarabunPSK"/>
                <w:color w:val="000000" w:themeColor="text1"/>
                <w:sz w:val="28"/>
              </w:rPr>
            </w:pPr>
          </w:p>
        </w:tc>
        <w:tc>
          <w:tcPr>
            <w:tcW w:w="455" w:type="dxa"/>
          </w:tcPr>
          <w:p w14:paraId="299A133C" w14:textId="77777777" w:rsidR="00393C2E" w:rsidRDefault="00393C2E" w:rsidP="00F31DED">
            <w:pPr>
              <w:rPr>
                <w:rFonts w:ascii="TH SarabunPSK" w:hAnsi="TH SarabunPSK" w:cs="TH SarabunPSK"/>
                <w:color w:val="000000" w:themeColor="text1"/>
                <w:sz w:val="28"/>
              </w:rPr>
            </w:pPr>
          </w:p>
        </w:tc>
        <w:tc>
          <w:tcPr>
            <w:tcW w:w="455" w:type="dxa"/>
          </w:tcPr>
          <w:p w14:paraId="16E0AB62" w14:textId="77777777" w:rsidR="00393C2E" w:rsidRDefault="00393C2E" w:rsidP="00F31DED">
            <w:pPr>
              <w:rPr>
                <w:rFonts w:ascii="TH SarabunPSK" w:hAnsi="TH SarabunPSK" w:cs="TH SarabunPSK"/>
                <w:color w:val="000000" w:themeColor="text1"/>
                <w:sz w:val="28"/>
              </w:rPr>
            </w:pPr>
          </w:p>
        </w:tc>
        <w:tc>
          <w:tcPr>
            <w:tcW w:w="455" w:type="dxa"/>
          </w:tcPr>
          <w:p w14:paraId="441B8620" w14:textId="77777777" w:rsidR="00393C2E" w:rsidRDefault="00393C2E" w:rsidP="00F31DED">
            <w:pPr>
              <w:rPr>
                <w:rFonts w:ascii="TH SarabunPSK" w:hAnsi="TH SarabunPSK" w:cs="TH SarabunPSK"/>
                <w:color w:val="000000" w:themeColor="text1"/>
                <w:sz w:val="28"/>
              </w:rPr>
            </w:pPr>
          </w:p>
        </w:tc>
      </w:tr>
      <w:tr w:rsidR="00393C2E" w14:paraId="0820259A" w14:textId="77777777" w:rsidTr="277E05DB">
        <w:tc>
          <w:tcPr>
            <w:tcW w:w="421" w:type="dxa"/>
          </w:tcPr>
          <w:p w14:paraId="523CC8AC" w14:textId="77777777" w:rsidR="00393C2E" w:rsidRPr="00881F0F" w:rsidRDefault="00393C2E" w:rsidP="00F31DED">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8.5</w:t>
            </w:r>
          </w:p>
        </w:tc>
        <w:tc>
          <w:tcPr>
            <w:tcW w:w="5359" w:type="dxa"/>
          </w:tcPr>
          <w:p w14:paraId="00EB5105" w14:textId="4B9810D6" w:rsidR="00393C2E" w:rsidRPr="00A2159C" w:rsidRDefault="00393C2E" w:rsidP="277E05DB">
            <w:pPr>
              <w:tabs>
                <w:tab w:val="left" w:pos="731"/>
              </w:tabs>
              <w:autoSpaceDE w:val="0"/>
              <w:autoSpaceDN w:val="0"/>
              <w:adjustRightInd w:val="0"/>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Satisfaction level of the various stakeholde</w:t>
            </w:r>
            <w:r w:rsidR="00A2159C" w:rsidRPr="277E05DB">
              <w:rPr>
                <w:rFonts w:ascii="TH SarabunPSK" w:hAnsi="TH SarabunPSK" w:cs="TH SarabunPSK"/>
                <w:color w:val="000000" w:themeColor="text1"/>
                <w:spacing w:val="-8"/>
                <w:sz w:val="28"/>
              </w:rPr>
              <w:t>rs are shown to be</w:t>
            </w:r>
            <w:r w:rsidR="00A2159C" w:rsidRPr="277E05DB">
              <w:rPr>
                <w:rFonts w:ascii="TH SarabunPSK" w:hAnsi="TH SarabunPSK" w:cs="TH SarabunPSK"/>
                <w:color w:val="000000" w:themeColor="text1"/>
                <w:spacing w:val="-8"/>
                <w:sz w:val="28"/>
                <w:cs/>
              </w:rPr>
              <w:t xml:space="preserve"> </w:t>
            </w:r>
            <w:r w:rsidR="00A2159C" w:rsidRPr="277E05DB">
              <w:rPr>
                <w:rFonts w:ascii="TH SarabunPSK" w:hAnsi="TH SarabunPSK" w:cs="TH SarabunPSK"/>
                <w:color w:val="000000" w:themeColor="text1"/>
                <w:spacing w:val="-8"/>
                <w:sz w:val="28"/>
              </w:rPr>
              <w:t>established,</w:t>
            </w:r>
            <w:r w:rsidRPr="277E05DB">
              <w:rPr>
                <w:rFonts w:ascii="TH SarabunPSK" w:hAnsi="TH SarabunPSK" w:cs="TH SarabunPSK"/>
                <w:color w:val="000000" w:themeColor="text1"/>
                <w:spacing w:val="-8"/>
                <w:sz w:val="28"/>
              </w:rPr>
              <w:t>monitored, and benchmarked for improvement</w:t>
            </w:r>
            <w:r w:rsidRPr="277E05DB">
              <w:rPr>
                <w:rFonts w:ascii="TH SarabunPSK" w:hAnsi="TH SarabunPSK" w:cs="TH SarabunPSK"/>
                <w:color w:val="000000" w:themeColor="text1"/>
                <w:spacing w:val="-8"/>
                <w:sz w:val="28"/>
                <w:cs/>
              </w:rPr>
              <w:t>.</w:t>
            </w:r>
          </w:p>
        </w:tc>
        <w:tc>
          <w:tcPr>
            <w:tcW w:w="509" w:type="dxa"/>
          </w:tcPr>
          <w:p w14:paraId="5E8FDAD2" w14:textId="77777777" w:rsidR="00393C2E" w:rsidRDefault="00393C2E" w:rsidP="00F31DED">
            <w:pPr>
              <w:rPr>
                <w:rFonts w:ascii="TH SarabunPSK" w:hAnsi="TH SarabunPSK" w:cs="TH SarabunPSK"/>
                <w:color w:val="000000" w:themeColor="text1"/>
                <w:sz w:val="28"/>
              </w:rPr>
            </w:pPr>
          </w:p>
        </w:tc>
        <w:tc>
          <w:tcPr>
            <w:tcW w:w="455" w:type="dxa"/>
          </w:tcPr>
          <w:p w14:paraId="4FCA985C" w14:textId="77777777" w:rsidR="00393C2E" w:rsidRDefault="00393C2E" w:rsidP="00F31DED">
            <w:pPr>
              <w:rPr>
                <w:rFonts w:ascii="TH SarabunPSK" w:hAnsi="TH SarabunPSK" w:cs="TH SarabunPSK"/>
                <w:color w:val="000000" w:themeColor="text1"/>
                <w:sz w:val="28"/>
              </w:rPr>
            </w:pPr>
          </w:p>
        </w:tc>
        <w:tc>
          <w:tcPr>
            <w:tcW w:w="455" w:type="dxa"/>
          </w:tcPr>
          <w:p w14:paraId="2A43E035" w14:textId="77777777" w:rsidR="00393C2E" w:rsidRDefault="00393C2E" w:rsidP="00F31DED">
            <w:pPr>
              <w:rPr>
                <w:rFonts w:ascii="TH SarabunPSK" w:hAnsi="TH SarabunPSK" w:cs="TH SarabunPSK"/>
                <w:color w:val="000000" w:themeColor="text1"/>
                <w:sz w:val="28"/>
              </w:rPr>
            </w:pPr>
          </w:p>
        </w:tc>
        <w:tc>
          <w:tcPr>
            <w:tcW w:w="455" w:type="dxa"/>
          </w:tcPr>
          <w:p w14:paraId="08FD227B" w14:textId="77777777" w:rsidR="00393C2E" w:rsidRDefault="00393C2E" w:rsidP="00F31DED">
            <w:pPr>
              <w:rPr>
                <w:rFonts w:ascii="TH SarabunPSK" w:hAnsi="TH SarabunPSK" w:cs="TH SarabunPSK"/>
                <w:color w:val="000000" w:themeColor="text1"/>
                <w:sz w:val="28"/>
              </w:rPr>
            </w:pPr>
          </w:p>
        </w:tc>
        <w:tc>
          <w:tcPr>
            <w:tcW w:w="455" w:type="dxa"/>
          </w:tcPr>
          <w:p w14:paraId="72207843" w14:textId="77777777" w:rsidR="00393C2E" w:rsidRDefault="00393C2E" w:rsidP="00F31DED">
            <w:pPr>
              <w:rPr>
                <w:rFonts w:ascii="TH SarabunPSK" w:hAnsi="TH SarabunPSK" w:cs="TH SarabunPSK"/>
                <w:color w:val="000000" w:themeColor="text1"/>
                <w:sz w:val="28"/>
              </w:rPr>
            </w:pPr>
          </w:p>
        </w:tc>
        <w:tc>
          <w:tcPr>
            <w:tcW w:w="455" w:type="dxa"/>
          </w:tcPr>
          <w:p w14:paraId="62B2894A" w14:textId="77777777" w:rsidR="00393C2E" w:rsidRDefault="00393C2E" w:rsidP="00F31DED">
            <w:pPr>
              <w:rPr>
                <w:rFonts w:ascii="TH SarabunPSK" w:hAnsi="TH SarabunPSK" w:cs="TH SarabunPSK"/>
                <w:color w:val="000000" w:themeColor="text1"/>
                <w:sz w:val="28"/>
              </w:rPr>
            </w:pPr>
          </w:p>
        </w:tc>
        <w:tc>
          <w:tcPr>
            <w:tcW w:w="455" w:type="dxa"/>
          </w:tcPr>
          <w:p w14:paraId="7649CBE6" w14:textId="77777777" w:rsidR="00393C2E" w:rsidRDefault="00393C2E" w:rsidP="00F31DED">
            <w:pPr>
              <w:rPr>
                <w:rFonts w:ascii="TH SarabunPSK" w:hAnsi="TH SarabunPSK" w:cs="TH SarabunPSK"/>
                <w:color w:val="000000" w:themeColor="text1"/>
                <w:sz w:val="28"/>
              </w:rPr>
            </w:pPr>
          </w:p>
        </w:tc>
      </w:tr>
      <w:tr w:rsidR="00393C2E" w14:paraId="49B46709" w14:textId="77777777" w:rsidTr="277E05DB">
        <w:tc>
          <w:tcPr>
            <w:tcW w:w="5780" w:type="dxa"/>
            <w:gridSpan w:val="2"/>
            <w:shd w:val="clear" w:color="auto" w:fill="D9D9D9" w:themeFill="background1" w:themeFillShade="D9"/>
          </w:tcPr>
          <w:p w14:paraId="544F3FEA" w14:textId="77777777" w:rsidR="00393C2E" w:rsidRPr="000726DE" w:rsidRDefault="00393C2E" w:rsidP="00F31DED">
            <w:pPr>
              <w:jc w:val="center"/>
              <w:rPr>
                <w:rFonts w:ascii="TH SarabunPSK" w:hAnsi="TH SarabunPSK" w:cs="TH SarabunPSK"/>
                <w:b/>
                <w:bCs/>
                <w:color w:val="000000" w:themeColor="text1"/>
                <w:sz w:val="28"/>
              </w:rPr>
            </w:pPr>
            <w:r w:rsidRPr="000726DE">
              <w:rPr>
                <w:rFonts w:ascii="TH SarabunPSK" w:hAnsi="TH SarabunPSK" w:cs="TH SarabunPSK"/>
                <w:b/>
                <w:bCs/>
                <w:color w:val="000000" w:themeColor="text1"/>
                <w:sz w:val="28"/>
              </w:rPr>
              <w:t>Overall opinion</w:t>
            </w:r>
          </w:p>
        </w:tc>
        <w:tc>
          <w:tcPr>
            <w:tcW w:w="509" w:type="dxa"/>
            <w:shd w:val="clear" w:color="auto" w:fill="D9D9D9" w:themeFill="background1" w:themeFillShade="D9"/>
          </w:tcPr>
          <w:p w14:paraId="7F53CBF8"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4CC4F2BD"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3AA10A10"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4F0BD3A4"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13C30D87"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3CEAAA71" w14:textId="77777777" w:rsidR="00393C2E" w:rsidRDefault="00393C2E" w:rsidP="00F31DED">
            <w:pPr>
              <w:rPr>
                <w:rFonts w:ascii="TH SarabunPSK" w:hAnsi="TH SarabunPSK" w:cs="TH SarabunPSK"/>
                <w:color w:val="000000" w:themeColor="text1"/>
                <w:sz w:val="28"/>
              </w:rPr>
            </w:pPr>
          </w:p>
        </w:tc>
        <w:tc>
          <w:tcPr>
            <w:tcW w:w="455" w:type="dxa"/>
            <w:shd w:val="clear" w:color="auto" w:fill="D9D9D9" w:themeFill="background1" w:themeFillShade="D9"/>
          </w:tcPr>
          <w:p w14:paraId="119985F3" w14:textId="77777777" w:rsidR="00393C2E" w:rsidRDefault="00393C2E" w:rsidP="00F31DED">
            <w:pPr>
              <w:rPr>
                <w:rFonts w:ascii="TH SarabunPSK" w:hAnsi="TH SarabunPSK" w:cs="TH SarabunPSK"/>
                <w:color w:val="000000" w:themeColor="text1"/>
                <w:sz w:val="28"/>
              </w:rPr>
            </w:pPr>
          </w:p>
        </w:tc>
      </w:tr>
    </w:tbl>
    <w:p w14:paraId="28E1A11B" w14:textId="77777777" w:rsidR="00393C2E" w:rsidRDefault="00393C2E" w:rsidP="00393C2E">
      <w:pPr>
        <w:spacing w:after="0" w:line="240" w:lineRule="auto"/>
        <w:rPr>
          <w:rFonts w:ascii="TH SarabunPSK" w:hAnsi="TH SarabunPSK" w:cs="TH SarabunPSK"/>
          <w:b/>
          <w:bCs/>
          <w:color w:val="000000" w:themeColor="text1"/>
          <w:sz w:val="28"/>
        </w:rPr>
      </w:pPr>
    </w:p>
    <w:p w14:paraId="5B49D497" w14:textId="3A6D7DF2" w:rsidR="004E002D" w:rsidRPr="00881F0F" w:rsidRDefault="004E002D" w:rsidP="00F85EEC">
      <w:pPr>
        <w:spacing w:after="0" w:line="240" w:lineRule="auto"/>
        <w:jc w:val="thaiDistribute"/>
        <w:rPr>
          <w:rFonts w:ascii="TH SarabunPSK" w:hAnsi="TH SarabunPSK" w:cs="TH SarabunPSK"/>
          <w:color w:val="000000" w:themeColor="text1"/>
          <w:sz w:val="28"/>
        </w:rPr>
      </w:pPr>
    </w:p>
    <w:p w14:paraId="158585A2" w14:textId="3E644DBA" w:rsidR="004E002D" w:rsidRPr="00881F0F" w:rsidRDefault="004E002D" w:rsidP="00F85EEC">
      <w:pPr>
        <w:spacing w:after="0" w:line="240" w:lineRule="auto"/>
        <w:jc w:val="thaiDistribute"/>
        <w:rPr>
          <w:rFonts w:ascii="TH SarabunPSK" w:hAnsi="TH SarabunPSK" w:cs="TH SarabunPSK"/>
          <w:color w:val="000000" w:themeColor="text1"/>
          <w:sz w:val="28"/>
        </w:rPr>
      </w:pPr>
    </w:p>
    <w:p w14:paraId="2906A30D" w14:textId="7EA9F253" w:rsidR="004E002D" w:rsidRPr="00881F0F" w:rsidRDefault="004E002D" w:rsidP="00F85EEC">
      <w:pPr>
        <w:spacing w:after="0" w:line="240" w:lineRule="auto"/>
        <w:jc w:val="thaiDistribute"/>
        <w:rPr>
          <w:rFonts w:ascii="TH SarabunPSK" w:hAnsi="TH SarabunPSK" w:cs="TH SarabunPSK"/>
          <w:color w:val="000000" w:themeColor="text1"/>
          <w:sz w:val="28"/>
        </w:rPr>
      </w:pPr>
    </w:p>
    <w:p w14:paraId="58C25ABA" w14:textId="331F8616" w:rsidR="004E002D" w:rsidRPr="00881F0F" w:rsidRDefault="004E002D" w:rsidP="00F85EEC">
      <w:pPr>
        <w:spacing w:after="0" w:line="240" w:lineRule="auto"/>
        <w:jc w:val="thaiDistribute"/>
        <w:rPr>
          <w:rFonts w:ascii="TH SarabunPSK" w:hAnsi="TH SarabunPSK" w:cs="TH SarabunPSK"/>
          <w:color w:val="000000" w:themeColor="text1"/>
          <w:sz w:val="28"/>
        </w:rPr>
      </w:pPr>
    </w:p>
    <w:p w14:paraId="5B67BEC6" w14:textId="487A2EA1" w:rsidR="001039C6" w:rsidRDefault="001039C6">
      <w:pPr>
        <w:rPr>
          <w:rFonts w:ascii="TH SarabunPSK" w:hAnsi="TH SarabunPSK" w:cs="TH SarabunPSK"/>
          <w:color w:val="000000" w:themeColor="text1"/>
          <w:sz w:val="28"/>
        </w:rPr>
      </w:pPr>
      <w:r>
        <w:rPr>
          <w:rFonts w:ascii="TH SarabunPSK" w:hAnsi="TH SarabunPSK" w:cs="TH SarabunPSK"/>
          <w:color w:val="000000" w:themeColor="text1"/>
          <w:sz w:val="28"/>
          <w:cs/>
        </w:rPr>
        <w:br w:type="page"/>
      </w:r>
    </w:p>
    <w:p w14:paraId="1CB717E5" w14:textId="3DD21B42" w:rsidR="007C243B" w:rsidRPr="001C14E8" w:rsidRDefault="007C243B" w:rsidP="00F85EEC">
      <w:pPr>
        <w:spacing w:after="0" w:line="240" w:lineRule="auto"/>
        <w:jc w:val="center"/>
        <w:rPr>
          <w:rFonts w:ascii="TH SarabunPSK" w:hAnsi="TH SarabunPSK" w:cs="TH SarabunPSK"/>
          <w:b/>
          <w:bCs/>
          <w:color w:val="000000" w:themeColor="text1"/>
          <w:sz w:val="48"/>
          <w:szCs w:val="48"/>
        </w:rPr>
      </w:pPr>
      <w:r w:rsidRPr="001C14E8">
        <w:rPr>
          <w:rFonts w:ascii="TH SarabunPSK" w:hAnsi="TH SarabunPSK" w:cs="TH SarabunPSK"/>
          <w:b/>
          <w:bCs/>
          <w:color w:val="000000" w:themeColor="text1"/>
          <w:sz w:val="48"/>
          <w:szCs w:val="48"/>
          <w:cs/>
        </w:rPr>
        <w:lastRenderedPageBreak/>
        <w:t xml:space="preserve">ส่วนที่ 3 </w:t>
      </w:r>
    </w:p>
    <w:p w14:paraId="2D70E444" w14:textId="7C5D6778" w:rsidR="007C243B" w:rsidRPr="001C14E8" w:rsidRDefault="007C243B" w:rsidP="001F50F7">
      <w:pPr>
        <w:spacing w:after="0" w:line="240" w:lineRule="auto"/>
        <w:jc w:val="center"/>
        <w:rPr>
          <w:rFonts w:ascii="TH SarabunPSK" w:hAnsi="TH SarabunPSK" w:cs="TH SarabunPSK"/>
          <w:b/>
          <w:bCs/>
          <w:color w:val="000000" w:themeColor="text1"/>
          <w:sz w:val="48"/>
          <w:szCs w:val="48"/>
        </w:rPr>
      </w:pPr>
      <w:r w:rsidRPr="001C14E8">
        <w:rPr>
          <w:rFonts w:ascii="TH SarabunPSK" w:hAnsi="TH SarabunPSK" w:cs="TH SarabunPSK"/>
          <w:b/>
          <w:bCs/>
          <w:color w:val="000000" w:themeColor="text1"/>
          <w:sz w:val="48"/>
          <w:szCs w:val="48"/>
          <w:cs/>
        </w:rPr>
        <w:t>สรุปผลการประเมินตนเอง</w:t>
      </w:r>
    </w:p>
    <w:p w14:paraId="5EF1C61D" w14:textId="77777777" w:rsidR="007C243B" w:rsidRPr="00881F0F" w:rsidRDefault="007C243B" w:rsidP="00F85EEC">
      <w:pPr>
        <w:spacing w:after="0" w:line="240" w:lineRule="auto"/>
        <w:jc w:val="center"/>
        <w:rPr>
          <w:rFonts w:ascii="TH SarabunPSK" w:hAnsi="TH SarabunPSK" w:cs="TH SarabunPSK"/>
          <w:color w:val="000000" w:themeColor="text1"/>
          <w:sz w:val="28"/>
        </w:rPr>
      </w:pPr>
    </w:p>
    <w:p w14:paraId="20258675" w14:textId="397939F6" w:rsidR="002C119C" w:rsidRDefault="002C119C" w:rsidP="002C119C">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b/>
          <w:bCs/>
          <w:color w:val="000000" w:themeColor="text1"/>
          <w:sz w:val="32"/>
          <w:szCs w:val="32"/>
          <w:cs/>
        </w:rPr>
        <w:t xml:space="preserve"> </w:t>
      </w:r>
      <w:r>
        <w:rPr>
          <w:rFonts w:ascii="TH SarabunPSK" w:hAnsi="TH SarabunPSK" w:cs="TH SarabunPSK"/>
          <w:b/>
          <w:bCs/>
          <w:color w:val="000000" w:themeColor="text1"/>
          <w:sz w:val="32"/>
          <w:szCs w:val="32"/>
          <w:cs/>
        </w:rPr>
        <w:tab/>
      </w:r>
      <w:r w:rsidRPr="00881F0F">
        <w:rPr>
          <w:rFonts w:ascii="TH SarabunPSK" w:hAnsi="TH SarabunPSK" w:cs="TH SarabunPSK"/>
          <w:color w:val="000000" w:themeColor="text1"/>
          <w:sz w:val="32"/>
          <w:szCs w:val="32"/>
          <w:cs/>
        </w:rPr>
        <w:t>เพื่อให้หลักสูตรรับรู้ถึงระดับคุณภาพของหลักสูตรในแต่ละเกณฑ์ และสามารถปรับปรุงพัฒนาต่อไปได้ การประเมินหลักสูตรใช้เกณฑ์ 7 ระดับ ดังต่อไปนี้</w:t>
      </w:r>
    </w:p>
    <w:p w14:paraId="5AA40926" w14:textId="77777777" w:rsidR="002C119C" w:rsidRPr="001E2DC7" w:rsidRDefault="002C119C" w:rsidP="002C119C">
      <w:pPr>
        <w:spacing w:after="0" w:line="240" w:lineRule="auto"/>
        <w:rPr>
          <w:rFonts w:ascii="TH SarabunPSK" w:hAnsi="TH SarabunPSK" w:cs="TH SarabunPSK"/>
          <w:color w:val="000000" w:themeColor="text1"/>
          <w:sz w:val="12"/>
          <w:szCs w:val="12"/>
          <w:cs/>
        </w:rPr>
      </w:pPr>
    </w:p>
    <w:tbl>
      <w:tblPr>
        <w:tblStyle w:val="TableGrid"/>
        <w:tblW w:w="9142" w:type="dxa"/>
        <w:tblLook w:val="04A0" w:firstRow="1" w:lastRow="0" w:firstColumn="1" w:lastColumn="0" w:noHBand="0" w:noVBand="1"/>
      </w:tblPr>
      <w:tblGrid>
        <w:gridCol w:w="826"/>
        <w:gridCol w:w="4220"/>
        <w:gridCol w:w="4096"/>
      </w:tblGrid>
      <w:tr w:rsidR="002C119C" w:rsidRPr="008C40EC" w14:paraId="1D884B1F" w14:textId="77777777" w:rsidTr="00DF7FC1">
        <w:trPr>
          <w:trHeight w:val="356"/>
        </w:trPr>
        <w:tc>
          <w:tcPr>
            <w:tcW w:w="826" w:type="dxa"/>
            <w:shd w:val="clear" w:color="auto" w:fill="BFBFBF" w:themeFill="background1" w:themeFillShade="BF"/>
          </w:tcPr>
          <w:p w14:paraId="61FFDE0E" w14:textId="77777777" w:rsidR="002C119C" w:rsidRPr="008C40EC" w:rsidRDefault="002C119C" w:rsidP="00DF7FC1">
            <w:pPr>
              <w:jc w:val="center"/>
              <w:rPr>
                <w:rFonts w:ascii="TH SarabunPSK" w:hAnsi="TH SarabunPSK" w:cs="TH SarabunPSK"/>
                <w:b/>
                <w:bCs/>
                <w:color w:val="000000" w:themeColor="text1"/>
                <w:sz w:val="28"/>
              </w:rPr>
            </w:pPr>
            <w:r w:rsidRPr="008C40EC">
              <w:rPr>
                <w:rFonts w:ascii="TH SarabunPSK" w:hAnsi="TH SarabunPSK" w:cs="TH SarabunPSK"/>
                <w:b/>
                <w:bCs/>
                <w:color w:val="000000" w:themeColor="text1"/>
                <w:sz w:val="28"/>
                <w:cs/>
              </w:rPr>
              <w:t>คะแนน</w:t>
            </w:r>
          </w:p>
        </w:tc>
        <w:tc>
          <w:tcPr>
            <w:tcW w:w="4220" w:type="dxa"/>
            <w:shd w:val="clear" w:color="auto" w:fill="BFBFBF" w:themeFill="background1" w:themeFillShade="BF"/>
          </w:tcPr>
          <w:p w14:paraId="2FF6A477" w14:textId="77777777" w:rsidR="002C119C" w:rsidRPr="008C40EC" w:rsidRDefault="002C119C" w:rsidP="00DF7FC1">
            <w:pPr>
              <w:jc w:val="center"/>
              <w:rPr>
                <w:rFonts w:ascii="TH SarabunPSK" w:hAnsi="TH SarabunPSK" w:cs="TH SarabunPSK"/>
                <w:b/>
                <w:bCs/>
                <w:color w:val="000000" w:themeColor="text1"/>
                <w:sz w:val="28"/>
              </w:rPr>
            </w:pPr>
            <w:r w:rsidRPr="008C40EC">
              <w:rPr>
                <w:rFonts w:ascii="TH SarabunPSK" w:hAnsi="TH SarabunPSK" w:cs="TH SarabunPSK"/>
                <w:b/>
                <w:bCs/>
                <w:color w:val="000000" w:themeColor="text1"/>
                <w:sz w:val="28"/>
                <w:cs/>
              </w:rPr>
              <w:t>ความหมาย</w:t>
            </w:r>
          </w:p>
        </w:tc>
        <w:tc>
          <w:tcPr>
            <w:tcW w:w="4096" w:type="dxa"/>
            <w:shd w:val="clear" w:color="auto" w:fill="BFBFBF" w:themeFill="background1" w:themeFillShade="BF"/>
          </w:tcPr>
          <w:p w14:paraId="241039DB" w14:textId="77777777" w:rsidR="002C119C" w:rsidRPr="008C40EC" w:rsidRDefault="002C119C" w:rsidP="00DF7FC1">
            <w:pPr>
              <w:jc w:val="center"/>
              <w:rPr>
                <w:rFonts w:ascii="TH SarabunPSK" w:hAnsi="TH SarabunPSK" w:cs="TH SarabunPSK"/>
                <w:b/>
                <w:bCs/>
                <w:color w:val="000000" w:themeColor="text1"/>
                <w:sz w:val="28"/>
              </w:rPr>
            </w:pPr>
            <w:r w:rsidRPr="008C40EC">
              <w:rPr>
                <w:rFonts w:ascii="TH SarabunPSK" w:hAnsi="TH SarabunPSK" w:cs="TH SarabunPSK"/>
                <w:b/>
                <w:bCs/>
                <w:color w:val="000000" w:themeColor="text1"/>
                <w:sz w:val="28"/>
                <w:cs/>
              </w:rPr>
              <w:t>คุณภาพและระดับความต้องการในการพัฒนา</w:t>
            </w:r>
          </w:p>
        </w:tc>
      </w:tr>
      <w:tr w:rsidR="002C119C" w:rsidRPr="008C40EC" w14:paraId="10C51F2E" w14:textId="77777777" w:rsidTr="00DF7FC1">
        <w:trPr>
          <w:trHeight w:val="1291"/>
        </w:trPr>
        <w:tc>
          <w:tcPr>
            <w:tcW w:w="826" w:type="dxa"/>
          </w:tcPr>
          <w:p w14:paraId="10B69F75" w14:textId="77777777" w:rsidR="002C119C" w:rsidRPr="008C40EC" w:rsidRDefault="002C119C" w:rsidP="00DF7FC1">
            <w:pPr>
              <w:jc w:val="center"/>
              <w:rPr>
                <w:rFonts w:ascii="TH SarabunPSK" w:hAnsi="TH SarabunPSK" w:cs="TH SarabunPSK"/>
                <w:color w:val="000000" w:themeColor="text1"/>
                <w:sz w:val="28"/>
              </w:rPr>
            </w:pPr>
            <w:r w:rsidRPr="008C40EC">
              <w:rPr>
                <w:rFonts w:ascii="TH SarabunPSK" w:hAnsi="TH SarabunPSK" w:cs="TH SarabunPSK"/>
                <w:color w:val="000000" w:themeColor="text1"/>
                <w:sz w:val="28"/>
                <w:cs/>
              </w:rPr>
              <w:t>1</w:t>
            </w:r>
          </w:p>
        </w:tc>
        <w:tc>
          <w:tcPr>
            <w:tcW w:w="4220" w:type="dxa"/>
          </w:tcPr>
          <w:p w14:paraId="49101203" w14:textId="77777777" w:rsidR="002C119C" w:rsidRPr="008C40EC" w:rsidRDefault="002C119C" w:rsidP="00DF7FC1">
            <w:pPr>
              <w:jc w:val="thaiDistribute"/>
              <w:rPr>
                <w:rFonts w:ascii="TH SarabunPSK" w:hAnsi="TH SarabunPSK" w:cs="TH SarabunPSK"/>
                <w:color w:val="000000" w:themeColor="text1"/>
                <w:spacing w:val="-4"/>
                <w:sz w:val="28"/>
                <w:cs/>
              </w:rPr>
            </w:pPr>
            <w:r w:rsidRPr="008C40EC">
              <w:rPr>
                <w:rFonts w:ascii="TH SarabunPSK" w:hAnsi="TH SarabunPSK" w:cs="TH SarabunPSK"/>
                <w:color w:val="000000" w:themeColor="text1"/>
                <w:spacing w:val="-4"/>
                <w:sz w:val="28"/>
                <w:cs/>
              </w:rPr>
              <w:t>ไม่ปรากฏผลการดำเนินการ ไม่มีเอกสาร ไม่มีแผน หรือไม่มีหลักฐานที่สนับสนุนการดำเนินงานคุณภาพไม่เพียงพออย่างชัดเจน จำเป็นต้องปรับปรุง แก้ไข หรือพัฒนาอย่างเร่งด่วน</w:t>
            </w:r>
          </w:p>
        </w:tc>
        <w:tc>
          <w:tcPr>
            <w:tcW w:w="4096" w:type="dxa"/>
          </w:tcPr>
          <w:p w14:paraId="088FD403"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 xml:space="preserve">คุณภาพไม่เพียงพออย่างชัดเจน </w:t>
            </w:r>
          </w:p>
        </w:tc>
      </w:tr>
      <w:tr w:rsidR="002C119C" w:rsidRPr="008C40EC" w14:paraId="688F65DC" w14:textId="77777777" w:rsidTr="00DF7FC1">
        <w:trPr>
          <w:trHeight w:val="983"/>
        </w:trPr>
        <w:tc>
          <w:tcPr>
            <w:tcW w:w="826" w:type="dxa"/>
          </w:tcPr>
          <w:p w14:paraId="7549E201" w14:textId="77777777" w:rsidR="002C119C" w:rsidRPr="008C40EC" w:rsidRDefault="002C119C" w:rsidP="00DF7FC1">
            <w:pPr>
              <w:jc w:val="center"/>
              <w:rPr>
                <w:rFonts w:ascii="TH SarabunPSK" w:hAnsi="TH SarabunPSK" w:cs="TH SarabunPSK"/>
                <w:color w:val="000000" w:themeColor="text1"/>
                <w:sz w:val="28"/>
              </w:rPr>
            </w:pPr>
            <w:r w:rsidRPr="008C40EC">
              <w:rPr>
                <w:rFonts w:ascii="TH SarabunPSK" w:hAnsi="TH SarabunPSK" w:cs="TH SarabunPSK"/>
                <w:color w:val="000000" w:themeColor="text1"/>
                <w:sz w:val="28"/>
                <w:cs/>
              </w:rPr>
              <w:t>2</w:t>
            </w:r>
          </w:p>
        </w:tc>
        <w:tc>
          <w:tcPr>
            <w:tcW w:w="4220" w:type="dxa"/>
          </w:tcPr>
          <w:p w14:paraId="2E702658"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มีการวางแผนแต่ยังไม่ได้เริ่มดำเนินการ เนื่องจากมีข้อมูล เอกสารและหลักฐานไม่เพียงพอในการดำเนินการ</w:t>
            </w:r>
            <w:r>
              <w:rPr>
                <w:rFonts w:ascii="TH SarabunPSK" w:hAnsi="TH SarabunPSK" w:cs="TH SarabunPSK"/>
                <w:color w:val="000000" w:themeColor="text1"/>
                <w:spacing w:val="-4"/>
                <w:sz w:val="28"/>
                <w:cs/>
              </w:rPr>
              <w:br/>
            </w:r>
            <w:r w:rsidRPr="008C40EC">
              <w:rPr>
                <w:rFonts w:ascii="TH SarabunPSK" w:hAnsi="TH SarabunPSK" w:cs="TH SarabunPSK"/>
                <w:color w:val="000000" w:themeColor="text1"/>
                <w:spacing w:val="-4"/>
                <w:sz w:val="28"/>
                <w:cs/>
              </w:rPr>
              <w:t>จึงจำเป็นต้องมีการปรับปรุง แก้ไขหรือพัฒนา</w:t>
            </w:r>
          </w:p>
        </w:tc>
        <w:tc>
          <w:tcPr>
            <w:tcW w:w="4096" w:type="dxa"/>
          </w:tcPr>
          <w:p w14:paraId="1F7BB9B0"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คุณภาพไม่เพียงพอ จำเป็นต้องมีการปรับปรุง</w:t>
            </w:r>
          </w:p>
        </w:tc>
      </w:tr>
      <w:tr w:rsidR="002C119C" w:rsidRPr="008C40EC" w14:paraId="029BB342" w14:textId="77777777" w:rsidTr="00DF7FC1">
        <w:trPr>
          <w:trHeight w:val="1267"/>
        </w:trPr>
        <w:tc>
          <w:tcPr>
            <w:tcW w:w="826" w:type="dxa"/>
          </w:tcPr>
          <w:p w14:paraId="6043895A" w14:textId="77777777" w:rsidR="002C119C" w:rsidRPr="008C40EC" w:rsidRDefault="002C119C" w:rsidP="00DF7FC1">
            <w:pPr>
              <w:jc w:val="center"/>
              <w:rPr>
                <w:rFonts w:ascii="TH SarabunPSK" w:hAnsi="TH SarabunPSK" w:cs="TH SarabunPSK"/>
                <w:color w:val="000000" w:themeColor="text1"/>
                <w:sz w:val="28"/>
              </w:rPr>
            </w:pPr>
            <w:r w:rsidRPr="008C40EC">
              <w:rPr>
                <w:rFonts w:ascii="TH SarabunPSK" w:hAnsi="TH SarabunPSK" w:cs="TH SarabunPSK"/>
                <w:color w:val="000000" w:themeColor="text1"/>
                <w:sz w:val="28"/>
                <w:cs/>
              </w:rPr>
              <w:t>3</w:t>
            </w:r>
          </w:p>
        </w:tc>
        <w:tc>
          <w:tcPr>
            <w:tcW w:w="4220" w:type="dxa"/>
          </w:tcPr>
          <w:p w14:paraId="19F93922"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 xml:space="preserve">มีเอกสารแต่ยังไม่เชื่อมโยงต่อการปฏิบัติ หรือมีการดำเนินการตามเกณฑ์ประกันคุณภาพ พบแนวทาง </w:t>
            </w:r>
            <w:r>
              <w:rPr>
                <w:rFonts w:ascii="TH SarabunPSK" w:hAnsi="TH SarabunPSK" w:cs="TH SarabunPSK"/>
                <w:color w:val="000000" w:themeColor="text1"/>
                <w:spacing w:val="-4"/>
                <w:sz w:val="28"/>
                <w:cs/>
              </w:rPr>
              <w:t xml:space="preserve">         </w:t>
            </w:r>
            <w:r w:rsidRPr="008C40EC">
              <w:rPr>
                <w:rFonts w:ascii="TH SarabunPSK" w:hAnsi="TH SarabunPSK" w:cs="TH SarabunPSK"/>
                <w:color w:val="000000" w:themeColor="text1"/>
                <w:spacing w:val="-4"/>
                <w:sz w:val="28"/>
                <w:cs/>
              </w:rPr>
              <w:t>การพัฒนาบ้าง มีหลักฐาน เอกสารบ้าง แต่ขาดความชัดเจน ผลการดำเนินงานยังไม่สมบูรณ์ในบางผลลัพธ์</w:t>
            </w:r>
          </w:p>
        </w:tc>
        <w:tc>
          <w:tcPr>
            <w:tcW w:w="4096" w:type="dxa"/>
          </w:tcPr>
          <w:p w14:paraId="0911955D"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คุณภาพไม่เพียงพอ แต่การปรับปรุง แก้ไข หรือพัฒนาเพียงเล็กน้อยสามารถทำให้มีคุณภาพเพียงพอได้</w:t>
            </w:r>
          </w:p>
        </w:tc>
      </w:tr>
      <w:tr w:rsidR="002C119C" w:rsidRPr="008C40EC" w14:paraId="0229FDF0" w14:textId="77777777" w:rsidTr="00DF7FC1">
        <w:trPr>
          <w:trHeight w:val="562"/>
        </w:trPr>
        <w:tc>
          <w:tcPr>
            <w:tcW w:w="826" w:type="dxa"/>
          </w:tcPr>
          <w:p w14:paraId="2A388D5F" w14:textId="77777777" w:rsidR="002C119C" w:rsidRPr="008C40EC" w:rsidRDefault="002C119C" w:rsidP="00DF7FC1">
            <w:pPr>
              <w:jc w:val="center"/>
              <w:rPr>
                <w:rFonts w:ascii="TH SarabunPSK" w:hAnsi="TH SarabunPSK" w:cs="TH SarabunPSK"/>
                <w:color w:val="000000" w:themeColor="text1"/>
                <w:sz w:val="28"/>
              </w:rPr>
            </w:pPr>
            <w:r w:rsidRPr="008C40EC">
              <w:rPr>
                <w:rFonts w:ascii="TH SarabunPSK" w:hAnsi="TH SarabunPSK" w:cs="TH SarabunPSK"/>
                <w:color w:val="000000" w:themeColor="text1"/>
                <w:sz w:val="28"/>
                <w:cs/>
              </w:rPr>
              <w:t>4</w:t>
            </w:r>
          </w:p>
        </w:tc>
        <w:tc>
          <w:tcPr>
            <w:tcW w:w="4220" w:type="dxa"/>
          </w:tcPr>
          <w:p w14:paraId="5694374D"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มีเอกสารและหลักฐานการดำเนินการตามเกณฑ์ ผลลัพธ์เกิดขึ้นตามที่คาดหวัง</w:t>
            </w:r>
          </w:p>
        </w:tc>
        <w:tc>
          <w:tcPr>
            <w:tcW w:w="4096" w:type="dxa"/>
          </w:tcPr>
          <w:p w14:paraId="0F1A61E3"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มีคุณภาพของการดำเนินการของหลักสูตรตามเกณฑ์</w:t>
            </w:r>
          </w:p>
        </w:tc>
      </w:tr>
      <w:tr w:rsidR="002C119C" w:rsidRPr="008C40EC" w14:paraId="1399AB08" w14:textId="77777777" w:rsidTr="00DF7FC1">
        <w:trPr>
          <w:trHeight w:val="970"/>
        </w:trPr>
        <w:tc>
          <w:tcPr>
            <w:tcW w:w="826" w:type="dxa"/>
          </w:tcPr>
          <w:p w14:paraId="1FFF83B5" w14:textId="77777777" w:rsidR="002C119C" w:rsidRPr="008C40EC" w:rsidRDefault="002C119C" w:rsidP="00DF7FC1">
            <w:pPr>
              <w:jc w:val="center"/>
              <w:rPr>
                <w:rFonts w:ascii="TH SarabunPSK" w:hAnsi="TH SarabunPSK" w:cs="TH SarabunPSK"/>
                <w:color w:val="000000" w:themeColor="text1"/>
                <w:sz w:val="28"/>
              </w:rPr>
            </w:pPr>
            <w:r w:rsidRPr="008C40EC">
              <w:rPr>
                <w:rFonts w:ascii="TH SarabunPSK" w:hAnsi="TH SarabunPSK" w:cs="TH SarabunPSK"/>
                <w:color w:val="000000" w:themeColor="text1"/>
                <w:sz w:val="28"/>
                <w:cs/>
              </w:rPr>
              <w:t>5</w:t>
            </w:r>
          </w:p>
        </w:tc>
        <w:tc>
          <w:tcPr>
            <w:tcW w:w="4220" w:type="dxa"/>
          </w:tcPr>
          <w:p w14:paraId="286C6DFB"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 xml:space="preserve">มีเอกสารและหลักฐานชัดเจนที่แสดงถึงการดำเนินการ </w:t>
            </w:r>
            <w:r>
              <w:rPr>
                <w:rFonts w:ascii="TH SarabunPSK" w:hAnsi="TH SarabunPSK" w:cs="TH SarabunPSK"/>
                <w:color w:val="000000" w:themeColor="text1"/>
                <w:spacing w:val="-4"/>
                <w:sz w:val="28"/>
                <w:cs/>
              </w:rPr>
              <w:br/>
            </w:r>
            <w:r w:rsidRPr="008C40EC">
              <w:rPr>
                <w:rFonts w:ascii="TH SarabunPSK" w:hAnsi="TH SarabunPSK" w:cs="TH SarabunPSK"/>
                <w:color w:val="000000" w:themeColor="text1"/>
                <w:spacing w:val="-4"/>
                <w:sz w:val="28"/>
                <w:cs/>
              </w:rPr>
              <w:t>ที่มีประสิทธิภาพดีกว่า เกณฑ์ส่งผลให้เกิดผลดีในการพัฒนาระบบ</w:t>
            </w:r>
          </w:p>
        </w:tc>
        <w:tc>
          <w:tcPr>
            <w:tcW w:w="4096" w:type="dxa"/>
          </w:tcPr>
          <w:p w14:paraId="62C3FBA4"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มีคุณภาพของการดำเนินการของหลักสูตรดีกว่าเกณฑ์</w:t>
            </w:r>
          </w:p>
        </w:tc>
      </w:tr>
      <w:tr w:rsidR="002C119C" w:rsidRPr="008C40EC" w14:paraId="46101C15" w14:textId="77777777" w:rsidTr="00DF7FC1">
        <w:trPr>
          <w:trHeight w:val="911"/>
        </w:trPr>
        <w:tc>
          <w:tcPr>
            <w:tcW w:w="826" w:type="dxa"/>
          </w:tcPr>
          <w:p w14:paraId="09430D54" w14:textId="77777777" w:rsidR="002C119C" w:rsidRPr="008C40EC" w:rsidRDefault="002C119C" w:rsidP="00DF7FC1">
            <w:pPr>
              <w:jc w:val="center"/>
              <w:rPr>
                <w:rFonts w:ascii="TH SarabunPSK" w:hAnsi="TH SarabunPSK" w:cs="TH SarabunPSK"/>
                <w:color w:val="000000" w:themeColor="text1"/>
                <w:sz w:val="28"/>
              </w:rPr>
            </w:pPr>
            <w:r w:rsidRPr="008C40EC">
              <w:rPr>
                <w:rFonts w:ascii="TH SarabunPSK" w:hAnsi="TH SarabunPSK" w:cs="TH SarabunPSK"/>
                <w:color w:val="000000" w:themeColor="text1"/>
                <w:sz w:val="28"/>
                <w:cs/>
              </w:rPr>
              <w:t>6</w:t>
            </w:r>
          </w:p>
        </w:tc>
        <w:tc>
          <w:tcPr>
            <w:tcW w:w="4220" w:type="dxa"/>
          </w:tcPr>
          <w:p w14:paraId="6C630490"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มีเอกสาร หลักฐานสนับสนุนที่ดีตามเกณฑ์อย่างมีประสิทธิภาพ มีผลลัพธ์การดำเนินการที่ดีและ มีแนวโน้มผลการดำเนินการในเชิงบวก</w:t>
            </w:r>
          </w:p>
        </w:tc>
        <w:tc>
          <w:tcPr>
            <w:tcW w:w="4096" w:type="dxa"/>
          </w:tcPr>
          <w:p w14:paraId="2DB2F93B"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เป็นตัวอย่างของแนวปฏิบัติที่ดี</w:t>
            </w:r>
          </w:p>
        </w:tc>
      </w:tr>
      <w:tr w:rsidR="002C119C" w:rsidRPr="008C40EC" w14:paraId="493A2D89" w14:textId="77777777" w:rsidTr="00DF7FC1">
        <w:trPr>
          <w:trHeight w:val="1356"/>
        </w:trPr>
        <w:tc>
          <w:tcPr>
            <w:tcW w:w="826" w:type="dxa"/>
          </w:tcPr>
          <w:p w14:paraId="73122EB0" w14:textId="77777777" w:rsidR="002C119C" w:rsidRPr="008C40EC" w:rsidRDefault="002C119C" w:rsidP="00DF7FC1">
            <w:pPr>
              <w:jc w:val="center"/>
              <w:rPr>
                <w:rFonts w:ascii="TH SarabunPSK" w:hAnsi="TH SarabunPSK" w:cs="TH SarabunPSK"/>
                <w:color w:val="000000" w:themeColor="text1"/>
                <w:sz w:val="28"/>
              </w:rPr>
            </w:pPr>
            <w:r w:rsidRPr="008C40EC">
              <w:rPr>
                <w:rFonts w:ascii="TH SarabunPSK" w:hAnsi="TH SarabunPSK" w:cs="TH SarabunPSK"/>
                <w:color w:val="000000" w:themeColor="text1"/>
                <w:sz w:val="28"/>
                <w:cs/>
              </w:rPr>
              <w:t>7</w:t>
            </w:r>
          </w:p>
        </w:tc>
        <w:tc>
          <w:tcPr>
            <w:tcW w:w="4220" w:type="dxa"/>
          </w:tcPr>
          <w:p w14:paraId="1B9606B5" w14:textId="77777777" w:rsidR="002C119C" w:rsidRPr="008C40EC" w:rsidRDefault="002C119C" w:rsidP="00DF7FC1">
            <w:pPr>
              <w:jc w:val="thaiDistribute"/>
              <w:rPr>
                <w:rFonts w:ascii="TH SarabunPSK" w:hAnsi="TH SarabunPSK" w:cs="TH SarabunPSK"/>
                <w:color w:val="000000" w:themeColor="text1"/>
                <w:spacing w:val="-4"/>
                <w:sz w:val="28"/>
              </w:rPr>
            </w:pPr>
            <w:r w:rsidRPr="008C40EC">
              <w:rPr>
                <w:rFonts w:ascii="TH SarabunPSK" w:hAnsi="TH SarabunPSK" w:cs="TH SarabunPSK"/>
                <w:color w:val="000000" w:themeColor="text1"/>
                <w:spacing w:val="-4"/>
                <w:sz w:val="28"/>
                <w:cs/>
              </w:rPr>
              <w:t>มีการดำเนินการตามเกณฑ์อย่างมีนวัตกรรมมีผลลัพธ์</w:t>
            </w:r>
            <w:r>
              <w:rPr>
                <w:rFonts w:ascii="TH SarabunPSK" w:hAnsi="TH SarabunPSK" w:cs="TH SarabunPSK"/>
                <w:color w:val="000000" w:themeColor="text1"/>
                <w:spacing w:val="-4"/>
                <w:sz w:val="28"/>
                <w:cs/>
              </w:rPr>
              <w:br/>
            </w:r>
            <w:r w:rsidRPr="008C40EC">
              <w:rPr>
                <w:rFonts w:ascii="TH SarabunPSK" w:hAnsi="TH SarabunPSK" w:cs="TH SarabunPSK"/>
                <w:color w:val="000000" w:themeColor="text1"/>
                <w:spacing w:val="-4"/>
                <w:sz w:val="28"/>
                <w:cs/>
              </w:rPr>
              <w:t>ที่โดดเด่นในระดับโลก มีแนวโน้มเชิงบวกให้เป็นอย่างชัดเจน ซึ่งผลงานการดำเนินงานสามารถนำไปเป็นแนวปฏิบัติชั้นนำได้</w:t>
            </w:r>
          </w:p>
        </w:tc>
        <w:tc>
          <w:tcPr>
            <w:tcW w:w="4096" w:type="dxa"/>
          </w:tcPr>
          <w:p w14:paraId="658C0F77" w14:textId="77777777" w:rsidR="002C119C" w:rsidRPr="008C40EC" w:rsidRDefault="002C119C" w:rsidP="00DF7FC1">
            <w:pPr>
              <w:jc w:val="thaiDistribute"/>
              <w:rPr>
                <w:rFonts w:ascii="TH SarabunPSK" w:hAnsi="TH SarabunPSK" w:cs="TH SarabunPSK"/>
                <w:color w:val="000000" w:themeColor="text1"/>
                <w:spacing w:val="-8"/>
                <w:sz w:val="28"/>
              </w:rPr>
            </w:pPr>
            <w:r w:rsidRPr="008C40EC">
              <w:rPr>
                <w:rFonts w:ascii="TH SarabunPSK" w:hAnsi="TH SarabunPSK" w:cs="TH SarabunPSK"/>
                <w:color w:val="000000" w:themeColor="text1"/>
                <w:spacing w:val="-8"/>
                <w:sz w:val="28"/>
                <w:cs/>
              </w:rPr>
              <w:t>ระดับดีเยี่ยม เป็นแนวปฏิบัติในระดับโลกหรือแนวปฏิบัติชั้นนำ</w:t>
            </w:r>
          </w:p>
        </w:tc>
      </w:tr>
    </w:tbl>
    <w:p w14:paraId="2CCB5A40" w14:textId="77777777" w:rsidR="002C119C" w:rsidRDefault="002C119C" w:rsidP="002C119C">
      <w:pPr>
        <w:spacing w:after="0" w:line="240" w:lineRule="auto"/>
        <w:rPr>
          <w:rFonts w:ascii="TH SarabunPSK" w:hAnsi="TH SarabunPSK" w:cs="TH SarabunPSK"/>
          <w:b/>
          <w:bCs/>
          <w:color w:val="000000" w:themeColor="text1"/>
          <w:sz w:val="32"/>
          <w:szCs w:val="32"/>
        </w:rPr>
      </w:pPr>
    </w:p>
    <w:p w14:paraId="526C660D" w14:textId="77777777" w:rsidR="002C119C" w:rsidRDefault="002C119C" w:rsidP="002C119C">
      <w:pPr>
        <w:spacing w:after="0" w:line="240" w:lineRule="auto"/>
        <w:rPr>
          <w:rFonts w:ascii="TH SarabunPSK" w:hAnsi="TH SarabunPSK" w:cs="TH SarabunPSK"/>
          <w:b/>
          <w:bCs/>
          <w:color w:val="000000" w:themeColor="text1"/>
          <w:sz w:val="32"/>
          <w:szCs w:val="32"/>
        </w:rPr>
      </w:pPr>
    </w:p>
    <w:p w14:paraId="2E04F6E2" w14:textId="77777777" w:rsidR="002C119C" w:rsidRDefault="002C119C" w:rsidP="002C119C">
      <w:pPr>
        <w:spacing w:after="0" w:line="240" w:lineRule="auto"/>
        <w:rPr>
          <w:rFonts w:ascii="TH SarabunPSK" w:hAnsi="TH SarabunPSK" w:cs="TH SarabunPSK"/>
          <w:b/>
          <w:bCs/>
          <w:color w:val="000000" w:themeColor="text1"/>
          <w:sz w:val="32"/>
          <w:szCs w:val="32"/>
        </w:rPr>
      </w:pPr>
    </w:p>
    <w:p w14:paraId="68481F03" w14:textId="77777777" w:rsidR="002C119C" w:rsidRDefault="002C119C" w:rsidP="002C119C">
      <w:pPr>
        <w:spacing w:after="0" w:line="240" w:lineRule="auto"/>
        <w:rPr>
          <w:rFonts w:ascii="TH SarabunPSK" w:hAnsi="TH SarabunPSK" w:cs="TH SarabunPSK"/>
          <w:b/>
          <w:bCs/>
          <w:color w:val="000000" w:themeColor="text1"/>
          <w:sz w:val="32"/>
          <w:szCs w:val="32"/>
        </w:rPr>
      </w:pPr>
    </w:p>
    <w:p w14:paraId="6B495C34" w14:textId="77777777" w:rsidR="002C119C" w:rsidRDefault="002C119C" w:rsidP="002C119C">
      <w:pPr>
        <w:spacing w:after="0" w:line="240" w:lineRule="auto"/>
        <w:rPr>
          <w:rFonts w:ascii="TH SarabunPSK" w:hAnsi="TH SarabunPSK" w:cs="TH SarabunPSK"/>
          <w:b/>
          <w:bCs/>
          <w:color w:val="000000" w:themeColor="text1"/>
          <w:sz w:val="32"/>
          <w:szCs w:val="32"/>
        </w:rPr>
      </w:pPr>
    </w:p>
    <w:p w14:paraId="45AA8427" w14:textId="77777777" w:rsidR="002C119C" w:rsidRDefault="002C119C" w:rsidP="002C119C">
      <w:pPr>
        <w:spacing w:after="0" w:line="240" w:lineRule="auto"/>
        <w:rPr>
          <w:rFonts w:ascii="TH SarabunPSK" w:hAnsi="TH SarabunPSK" w:cs="TH SarabunPSK"/>
          <w:b/>
          <w:bCs/>
          <w:color w:val="000000" w:themeColor="text1"/>
          <w:sz w:val="32"/>
          <w:szCs w:val="32"/>
        </w:rPr>
      </w:pPr>
    </w:p>
    <w:p w14:paraId="74E97846" w14:textId="77777777" w:rsidR="002C119C" w:rsidRDefault="002C119C" w:rsidP="002C119C">
      <w:pPr>
        <w:spacing w:after="0" w:line="240" w:lineRule="auto"/>
        <w:rPr>
          <w:rFonts w:ascii="TH SarabunPSK" w:hAnsi="TH SarabunPSK" w:cs="TH SarabunPSK"/>
          <w:b/>
          <w:bCs/>
          <w:color w:val="000000" w:themeColor="text1"/>
          <w:sz w:val="32"/>
          <w:szCs w:val="32"/>
        </w:rPr>
      </w:pPr>
    </w:p>
    <w:p w14:paraId="3EB452C1" w14:textId="77777777" w:rsidR="002C119C" w:rsidRDefault="002C119C" w:rsidP="002C119C">
      <w:pPr>
        <w:spacing w:after="0" w:line="240" w:lineRule="auto"/>
        <w:rPr>
          <w:rFonts w:ascii="TH SarabunPSK" w:hAnsi="TH SarabunPSK" w:cs="TH SarabunPSK"/>
          <w:b/>
          <w:bCs/>
          <w:color w:val="000000" w:themeColor="text1"/>
          <w:sz w:val="32"/>
          <w:szCs w:val="32"/>
        </w:rPr>
      </w:pPr>
    </w:p>
    <w:p w14:paraId="4FAC241B" w14:textId="77777777" w:rsidR="002C119C" w:rsidRDefault="002C119C" w:rsidP="002C119C">
      <w:pPr>
        <w:spacing w:after="0" w:line="240" w:lineRule="auto"/>
        <w:rPr>
          <w:rFonts w:ascii="TH SarabunPSK" w:hAnsi="TH SarabunPSK" w:cs="TH SarabunPSK"/>
          <w:b/>
          <w:bCs/>
          <w:color w:val="000000" w:themeColor="text1"/>
          <w:sz w:val="32"/>
          <w:szCs w:val="32"/>
        </w:rPr>
      </w:pPr>
    </w:p>
    <w:p w14:paraId="22959735" w14:textId="77777777" w:rsidR="002C119C" w:rsidRDefault="002C119C" w:rsidP="002C119C">
      <w:pPr>
        <w:spacing w:after="0" w:line="240" w:lineRule="auto"/>
        <w:rPr>
          <w:rFonts w:ascii="TH SarabunPSK" w:hAnsi="TH SarabunPSK" w:cs="TH SarabunPSK"/>
          <w:b/>
          <w:bCs/>
          <w:color w:val="000000" w:themeColor="text1"/>
          <w:sz w:val="32"/>
          <w:szCs w:val="32"/>
        </w:rPr>
      </w:pPr>
    </w:p>
    <w:p w14:paraId="69AAE4B6" w14:textId="6A999FD5" w:rsidR="002C119C" w:rsidRPr="002B2EC3" w:rsidRDefault="002C119C" w:rsidP="002C119C">
      <w:pPr>
        <w:spacing w:after="0" w:line="240" w:lineRule="auto"/>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lastRenderedPageBreak/>
        <w:t xml:space="preserve">3.1 </w:t>
      </w:r>
      <w:r w:rsidRPr="002B2EC3">
        <w:rPr>
          <w:rFonts w:ascii="TH SarabunPSK" w:hAnsi="TH SarabunPSK" w:cs="TH SarabunPSK" w:hint="cs"/>
          <w:b/>
          <w:bCs/>
          <w:color w:val="000000" w:themeColor="text1"/>
          <w:sz w:val="32"/>
          <w:szCs w:val="32"/>
          <w:cs/>
        </w:rPr>
        <w:t>ผลการประเมินตนเอง</w:t>
      </w:r>
    </w:p>
    <w:p w14:paraId="5C14FCDF" w14:textId="77777777" w:rsidR="002C119C" w:rsidRDefault="002C119C" w:rsidP="002C119C">
      <w:pPr>
        <w:spacing w:after="0" w:line="240" w:lineRule="auto"/>
        <w:ind w:firstLine="680"/>
        <w:jc w:val="thaiDistribute"/>
        <w:rPr>
          <w:rFonts w:ascii="TH SarabunPSK" w:hAnsi="TH SarabunPSK" w:cs="TH SarabunPSK"/>
          <w:color w:val="000000" w:themeColor="text1"/>
          <w:sz w:val="30"/>
          <w:szCs w:val="30"/>
        </w:rPr>
      </w:pPr>
      <w:r w:rsidRPr="277E05DB">
        <w:rPr>
          <w:rFonts w:ascii="TH SarabunPSK" w:hAnsi="TH SarabunPSK" w:cs="TH SarabunPSK"/>
          <w:color w:val="000000" w:themeColor="text1"/>
          <w:sz w:val="30"/>
          <w:szCs w:val="30"/>
          <w:cs/>
        </w:rPr>
        <w:t xml:space="preserve">ผลการประเมินตนเองของหลักสูตร ............................................. ตามเกณฑ์ </w:t>
      </w:r>
      <w:r w:rsidRPr="277E05DB">
        <w:rPr>
          <w:rFonts w:ascii="TH SarabunPSK" w:hAnsi="TH SarabunPSK" w:cs="TH SarabunPSK"/>
          <w:color w:val="000000" w:themeColor="text1"/>
          <w:sz w:val="30"/>
          <w:szCs w:val="30"/>
        </w:rPr>
        <w:t>AUN</w:t>
      </w:r>
      <w:r w:rsidRPr="277E05DB">
        <w:rPr>
          <w:rFonts w:ascii="TH SarabunPSK" w:hAnsi="TH SarabunPSK" w:cs="TH SarabunPSK"/>
          <w:color w:val="000000" w:themeColor="text1"/>
          <w:sz w:val="30"/>
          <w:szCs w:val="30"/>
          <w:cs/>
        </w:rPr>
        <w:t>-</w:t>
      </w:r>
      <w:r w:rsidRPr="277E05DB">
        <w:rPr>
          <w:rFonts w:ascii="TH SarabunPSK" w:hAnsi="TH SarabunPSK" w:cs="TH SarabunPSK"/>
          <w:color w:val="000000" w:themeColor="text1"/>
          <w:sz w:val="30"/>
          <w:szCs w:val="30"/>
        </w:rPr>
        <w:t>QA</w:t>
      </w:r>
      <w:r w:rsidRPr="277E05DB">
        <w:rPr>
          <w:rFonts w:ascii="TH SarabunPSK" w:hAnsi="TH SarabunPSK" w:cs="TH SarabunPSK"/>
          <w:color w:val="000000" w:themeColor="text1"/>
          <w:sz w:val="30"/>
          <w:szCs w:val="30"/>
          <w:cs/>
        </w:rPr>
        <w:t xml:space="preserve"> </w:t>
      </w:r>
      <w:r w:rsidRPr="277E05DB">
        <w:rPr>
          <w:rFonts w:ascii="TH SarabunPSK" w:hAnsi="TH SarabunPSK" w:cs="TH SarabunPSK"/>
          <w:color w:val="000000" w:themeColor="text1"/>
          <w:sz w:val="30"/>
          <w:szCs w:val="30"/>
        </w:rPr>
        <w:t>version 4</w:t>
      </w:r>
      <w:r w:rsidRPr="277E05DB">
        <w:rPr>
          <w:rFonts w:ascii="TH SarabunPSK" w:hAnsi="TH SarabunPSK" w:cs="TH SarabunPSK"/>
          <w:color w:val="000000" w:themeColor="text1"/>
          <w:sz w:val="30"/>
          <w:szCs w:val="30"/>
          <w:cs/>
        </w:rPr>
        <w:t>.</w:t>
      </w:r>
      <w:r w:rsidRPr="277E05DB">
        <w:rPr>
          <w:rFonts w:ascii="TH SarabunPSK" w:hAnsi="TH SarabunPSK" w:cs="TH SarabunPSK"/>
          <w:color w:val="000000" w:themeColor="text1"/>
          <w:sz w:val="30"/>
          <w:szCs w:val="30"/>
        </w:rPr>
        <w:t xml:space="preserve">0 </w:t>
      </w:r>
      <w:r>
        <w:rPr>
          <w:rFonts w:ascii="TH SarabunPSK" w:hAnsi="TH SarabunPSK" w:cs="TH SarabunPSK"/>
          <w:color w:val="000000" w:themeColor="text1"/>
          <w:sz w:val="30"/>
          <w:szCs w:val="30"/>
          <w:cs/>
        </w:rPr>
        <w:br/>
      </w:r>
      <w:r w:rsidRPr="277E05DB">
        <w:rPr>
          <w:rFonts w:ascii="TH SarabunPSK" w:hAnsi="TH SarabunPSK" w:cs="TH SarabunPSK"/>
          <w:color w:val="000000" w:themeColor="text1"/>
          <w:sz w:val="30"/>
          <w:szCs w:val="30"/>
          <w:cs/>
        </w:rPr>
        <w:t xml:space="preserve">ในปีการศึกษา ……………..  (เป้าหมายและผลการประเมินตนเองตาม </w:t>
      </w:r>
      <w:r w:rsidRPr="277E05DB">
        <w:rPr>
          <w:rFonts w:ascii="TH SarabunPSK" w:hAnsi="TH SarabunPSK" w:cs="TH SarabunPSK"/>
          <w:color w:val="000000" w:themeColor="text1"/>
          <w:sz w:val="30"/>
          <w:szCs w:val="30"/>
        </w:rPr>
        <w:t xml:space="preserve">Rating Scale 7 </w:t>
      </w:r>
      <w:r w:rsidRPr="277E05DB">
        <w:rPr>
          <w:rFonts w:ascii="TH SarabunPSK" w:hAnsi="TH SarabunPSK" w:cs="TH SarabunPSK"/>
          <w:color w:val="000000" w:themeColor="text1"/>
          <w:sz w:val="30"/>
          <w:szCs w:val="30"/>
          <w:cs/>
        </w:rPr>
        <w:t>ระดับ)</w:t>
      </w:r>
    </w:p>
    <w:p w14:paraId="36E15FB0" w14:textId="6D0E2DC2" w:rsidR="0069655D" w:rsidRPr="002B2EC3" w:rsidRDefault="0069655D" w:rsidP="002B664A">
      <w:pPr>
        <w:spacing w:after="0" w:line="240" w:lineRule="auto"/>
        <w:ind w:firstLine="680"/>
        <w:jc w:val="thaiDistribute"/>
        <w:rPr>
          <w:rFonts w:ascii="TH SarabunPSK" w:hAnsi="TH SarabunPSK" w:cs="TH SarabunPSK"/>
          <w:color w:val="000000" w:themeColor="text1"/>
          <w:sz w:val="30"/>
          <w:szCs w:val="30"/>
          <w:cs/>
        </w:rPr>
      </w:pPr>
    </w:p>
    <w:tbl>
      <w:tblPr>
        <w:tblStyle w:val="TableGrid"/>
        <w:tblW w:w="5000" w:type="pct"/>
        <w:jc w:val="center"/>
        <w:tblLook w:val="04A0" w:firstRow="1" w:lastRow="0" w:firstColumn="1" w:lastColumn="0" w:noHBand="0" w:noVBand="1"/>
      </w:tblPr>
      <w:tblGrid>
        <w:gridCol w:w="702"/>
        <w:gridCol w:w="5672"/>
        <w:gridCol w:w="1276"/>
        <w:gridCol w:w="1369"/>
      </w:tblGrid>
      <w:tr w:rsidR="00C849BA" w:rsidRPr="00881F0F" w14:paraId="0369D829" w14:textId="77777777" w:rsidTr="277E05DB">
        <w:trPr>
          <w:tblHeader/>
          <w:jc w:val="center"/>
        </w:trPr>
        <w:tc>
          <w:tcPr>
            <w:tcW w:w="702" w:type="dxa"/>
            <w:shd w:val="clear" w:color="auto" w:fill="AEAAAA" w:themeFill="background2" w:themeFillShade="BF"/>
            <w:vAlign w:val="center"/>
          </w:tcPr>
          <w:p w14:paraId="73C027C0" w14:textId="77777777" w:rsidR="00C849BA" w:rsidRPr="00881F0F" w:rsidRDefault="00C849BA" w:rsidP="00495B85">
            <w:pPr>
              <w:jc w:val="center"/>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cs/>
              </w:rPr>
              <w:t>เกณฑ์</w:t>
            </w:r>
          </w:p>
        </w:tc>
        <w:tc>
          <w:tcPr>
            <w:tcW w:w="5672" w:type="dxa"/>
            <w:shd w:val="clear" w:color="auto" w:fill="AEAAAA" w:themeFill="background2" w:themeFillShade="BF"/>
            <w:vAlign w:val="center"/>
          </w:tcPr>
          <w:p w14:paraId="2DC1D887" w14:textId="77777777" w:rsidR="00C849BA" w:rsidRPr="00881F0F" w:rsidRDefault="00C849BA" w:rsidP="00495B85">
            <w:pPr>
              <w:jc w:val="center"/>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cs/>
              </w:rPr>
              <w:t>รายละเอียด</w:t>
            </w:r>
          </w:p>
        </w:tc>
        <w:tc>
          <w:tcPr>
            <w:tcW w:w="1276" w:type="dxa"/>
            <w:shd w:val="clear" w:color="auto" w:fill="AEAAAA" w:themeFill="background2" w:themeFillShade="BF"/>
            <w:vAlign w:val="center"/>
          </w:tcPr>
          <w:p w14:paraId="009C7C8D" w14:textId="77777777" w:rsidR="00C849BA" w:rsidRPr="00881F0F" w:rsidRDefault="00C849BA" w:rsidP="00495B85">
            <w:pPr>
              <w:jc w:val="center"/>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cs/>
              </w:rPr>
              <w:t>เป้าหมาย</w:t>
            </w:r>
          </w:p>
        </w:tc>
        <w:tc>
          <w:tcPr>
            <w:tcW w:w="1369" w:type="dxa"/>
            <w:shd w:val="clear" w:color="auto" w:fill="AEAAAA" w:themeFill="background2" w:themeFillShade="BF"/>
            <w:vAlign w:val="center"/>
          </w:tcPr>
          <w:p w14:paraId="0E62E7F8" w14:textId="77777777" w:rsidR="00C849BA" w:rsidRPr="00881F0F" w:rsidRDefault="00C849BA" w:rsidP="00495B85">
            <w:pPr>
              <w:jc w:val="center"/>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cs/>
              </w:rPr>
              <w:t>คะแนนประเมินตนเอง</w:t>
            </w:r>
          </w:p>
        </w:tc>
      </w:tr>
      <w:tr w:rsidR="00C849BA" w:rsidRPr="00881F0F" w14:paraId="36D416EA" w14:textId="77777777" w:rsidTr="277E05DB">
        <w:trPr>
          <w:jc w:val="center"/>
        </w:trPr>
        <w:tc>
          <w:tcPr>
            <w:tcW w:w="9019" w:type="dxa"/>
            <w:gridSpan w:val="4"/>
            <w:shd w:val="clear" w:color="auto" w:fill="EDEDED" w:themeFill="accent3" w:themeFillTint="33"/>
          </w:tcPr>
          <w:p w14:paraId="0E964B51" w14:textId="77777777" w:rsidR="00C849BA" w:rsidRPr="00881F0F" w:rsidRDefault="00C849BA" w:rsidP="00495B85">
            <w:pPr>
              <w:jc w:val="thaiDistribute"/>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rPr>
              <w:t>1</w:t>
            </w:r>
            <w:r w:rsidRPr="00881F0F">
              <w:rPr>
                <w:rFonts w:ascii="TH SarabunPSK" w:hAnsi="TH SarabunPSK" w:cs="TH SarabunPSK"/>
                <w:b/>
                <w:bCs/>
                <w:color w:val="000000" w:themeColor="text1"/>
                <w:sz w:val="28"/>
                <w:cs/>
              </w:rPr>
              <w:t>. ผลการเรียนรู้ที่คาดหวัง (</w:t>
            </w:r>
            <w:r w:rsidRPr="00881F0F">
              <w:rPr>
                <w:rFonts w:ascii="TH SarabunPSK" w:hAnsi="TH SarabunPSK" w:cs="TH SarabunPSK"/>
                <w:b/>
                <w:bCs/>
                <w:color w:val="000000" w:themeColor="text1"/>
                <w:sz w:val="28"/>
              </w:rPr>
              <w:t>Expected Learning Outcomes</w:t>
            </w:r>
            <w:r w:rsidRPr="00881F0F">
              <w:rPr>
                <w:rFonts w:ascii="TH SarabunPSK" w:hAnsi="TH SarabunPSK" w:cs="TH SarabunPSK"/>
                <w:b/>
                <w:bCs/>
                <w:color w:val="000000" w:themeColor="text1"/>
                <w:sz w:val="28"/>
                <w:cs/>
              </w:rPr>
              <w:t>)</w:t>
            </w:r>
          </w:p>
        </w:tc>
      </w:tr>
      <w:tr w:rsidR="00C849BA" w:rsidRPr="00881F0F" w14:paraId="7B437B1A" w14:textId="77777777" w:rsidTr="277E05DB">
        <w:trPr>
          <w:jc w:val="center"/>
        </w:trPr>
        <w:tc>
          <w:tcPr>
            <w:tcW w:w="702" w:type="dxa"/>
          </w:tcPr>
          <w:p w14:paraId="017FDED9"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1.1</w:t>
            </w:r>
          </w:p>
        </w:tc>
        <w:tc>
          <w:tcPr>
            <w:tcW w:w="5672" w:type="dxa"/>
          </w:tcPr>
          <w:p w14:paraId="2194DFBC" w14:textId="77777777" w:rsidR="00C849BA" w:rsidRPr="002B664A" w:rsidRDefault="00C849BA" w:rsidP="277E05DB">
            <w:pPr>
              <w:tabs>
                <w:tab w:val="left" w:pos="720"/>
              </w:tabs>
              <w:jc w:val="thaiDistribute"/>
              <w:rPr>
                <w:rFonts w:ascii="TH SarabunPSK" w:hAnsi="TH SarabunPSK" w:cs="TH SarabunPSK"/>
                <w:color w:val="000000" w:themeColor="text1"/>
                <w:spacing w:val="2"/>
                <w:sz w:val="28"/>
              </w:rPr>
            </w:pPr>
            <w:r w:rsidRPr="277E05DB">
              <w:rPr>
                <w:rFonts w:ascii="TH SarabunPSK" w:hAnsi="TH SarabunPSK" w:cs="TH SarabunPSK"/>
                <w:color w:val="000000" w:themeColor="text1"/>
                <w:spacing w:val="2"/>
                <w:sz w:val="28"/>
              </w:rPr>
              <w:t>The programme to show that the expected learning outcomes are appropriately formulated in accordance with an established learning taxonomy, are aligned to the vision and mission of the university, and are known to all stakeholders</w:t>
            </w:r>
            <w:r w:rsidRPr="277E05DB">
              <w:rPr>
                <w:rFonts w:ascii="TH SarabunPSK" w:hAnsi="TH SarabunPSK" w:cs="TH SarabunPSK"/>
                <w:color w:val="000000" w:themeColor="text1"/>
                <w:spacing w:val="2"/>
                <w:sz w:val="28"/>
                <w:cs/>
              </w:rPr>
              <w:t>.</w:t>
            </w:r>
          </w:p>
        </w:tc>
        <w:tc>
          <w:tcPr>
            <w:tcW w:w="1276" w:type="dxa"/>
          </w:tcPr>
          <w:p w14:paraId="6757EBEA"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33025354"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DA3B0B9" w14:textId="77777777" w:rsidTr="277E05DB">
        <w:trPr>
          <w:jc w:val="center"/>
        </w:trPr>
        <w:tc>
          <w:tcPr>
            <w:tcW w:w="702" w:type="dxa"/>
          </w:tcPr>
          <w:p w14:paraId="66D6A07C"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1.2</w:t>
            </w:r>
          </w:p>
        </w:tc>
        <w:tc>
          <w:tcPr>
            <w:tcW w:w="5672" w:type="dxa"/>
          </w:tcPr>
          <w:p w14:paraId="52D7A19E" w14:textId="77777777" w:rsidR="00C849BA" w:rsidRPr="002B664A" w:rsidRDefault="00C849BA" w:rsidP="277E05DB">
            <w:pPr>
              <w:jc w:val="thaiDistribute"/>
              <w:rPr>
                <w:rFonts w:ascii="TH SarabunPSK" w:hAnsi="TH SarabunPSK" w:cs="TH SarabunPSK"/>
                <w:color w:val="000000" w:themeColor="text1"/>
                <w:spacing w:val="2"/>
                <w:sz w:val="28"/>
              </w:rPr>
            </w:pPr>
            <w:r w:rsidRPr="277E05DB">
              <w:rPr>
                <w:rFonts w:ascii="TH SarabunPSK" w:hAnsi="TH SarabunPSK" w:cs="TH SarabunPSK"/>
                <w:color w:val="000000" w:themeColor="text1"/>
                <w:spacing w:val="2"/>
                <w:sz w:val="28"/>
              </w:rPr>
              <w:t>The programme to show that the expected learning outcomes for all courses are appropriately formulated and are aligned to the expected learning outcomes of the programme</w:t>
            </w:r>
          </w:p>
        </w:tc>
        <w:tc>
          <w:tcPr>
            <w:tcW w:w="1276" w:type="dxa"/>
          </w:tcPr>
          <w:p w14:paraId="35600BCE" w14:textId="77777777" w:rsidR="00C849BA" w:rsidRPr="00881F0F" w:rsidRDefault="00C849BA" w:rsidP="00495B85">
            <w:pPr>
              <w:jc w:val="center"/>
              <w:rPr>
                <w:rFonts w:ascii="TH SarabunPSK" w:hAnsi="TH SarabunPSK" w:cs="TH SarabunPSK"/>
                <w:color w:val="000000" w:themeColor="text1"/>
                <w:sz w:val="28"/>
                <w:cs/>
              </w:rPr>
            </w:pPr>
          </w:p>
        </w:tc>
        <w:tc>
          <w:tcPr>
            <w:tcW w:w="1369" w:type="dxa"/>
          </w:tcPr>
          <w:p w14:paraId="40B1BCC5"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601AE2D8" w14:textId="77777777" w:rsidTr="277E05DB">
        <w:trPr>
          <w:jc w:val="center"/>
        </w:trPr>
        <w:tc>
          <w:tcPr>
            <w:tcW w:w="702" w:type="dxa"/>
          </w:tcPr>
          <w:p w14:paraId="0BBF9D46"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1.3</w:t>
            </w:r>
          </w:p>
        </w:tc>
        <w:tc>
          <w:tcPr>
            <w:tcW w:w="5672" w:type="dxa"/>
          </w:tcPr>
          <w:p w14:paraId="510147D7" w14:textId="77777777" w:rsidR="00C849BA" w:rsidRPr="002B664A" w:rsidRDefault="00C849BA" w:rsidP="277E05DB">
            <w:pPr>
              <w:tabs>
                <w:tab w:val="left" w:pos="720"/>
              </w:tabs>
              <w:jc w:val="thaiDistribute"/>
              <w:rPr>
                <w:rFonts w:ascii="TH SarabunPSK" w:hAnsi="TH SarabunPSK" w:cs="TH SarabunPSK"/>
                <w:color w:val="000000" w:themeColor="text1"/>
                <w:spacing w:val="2"/>
                <w:sz w:val="28"/>
              </w:rPr>
            </w:pPr>
            <w:r w:rsidRPr="277E05DB">
              <w:rPr>
                <w:rFonts w:ascii="TH SarabunPSK" w:hAnsi="TH SarabunPSK" w:cs="TH SarabunPSK"/>
                <w:color w:val="000000" w:themeColor="text1"/>
                <w:spacing w:val="2"/>
                <w:sz w:val="28"/>
              </w:rPr>
              <w:t xml:space="preserve">The programme to show that the expected learning outcomes consist of both generic outcomes </w:t>
            </w:r>
            <w:r w:rsidRPr="277E05DB">
              <w:rPr>
                <w:rFonts w:ascii="TH SarabunPSK" w:hAnsi="TH SarabunPSK" w:cs="TH SarabunPSK"/>
                <w:color w:val="000000" w:themeColor="text1"/>
                <w:spacing w:val="2"/>
                <w:sz w:val="28"/>
                <w:cs/>
              </w:rPr>
              <w:t>(</w:t>
            </w:r>
            <w:r w:rsidRPr="277E05DB">
              <w:rPr>
                <w:rFonts w:ascii="TH SarabunPSK" w:hAnsi="TH SarabunPSK" w:cs="TH SarabunPSK"/>
                <w:color w:val="000000" w:themeColor="text1"/>
                <w:spacing w:val="2"/>
                <w:sz w:val="28"/>
              </w:rPr>
              <w:t>related to written and oral communication, problem</w:t>
            </w:r>
            <w:r w:rsidRPr="277E05DB">
              <w:rPr>
                <w:rFonts w:ascii="TH SarabunPSK" w:hAnsi="TH SarabunPSK" w:cs="TH SarabunPSK"/>
                <w:color w:val="000000" w:themeColor="text1"/>
                <w:spacing w:val="2"/>
                <w:sz w:val="28"/>
                <w:cs/>
              </w:rPr>
              <w:t>-</w:t>
            </w:r>
            <w:r w:rsidRPr="277E05DB">
              <w:rPr>
                <w:rFonts w:ascii="TH SarabunPSK" w:hAnsi="TH SarabunPSK" w:cs="TH SarabunPSK"/>
                <w:color w:val="000000" w:themeColor="text1"/>
                <w:spacing w:val="2"/>
                <w:sz w:val="28"/>
              </w:rPr>
              <w:t>solving, information technology, teambuilding skills, etc</w:t>
            </w:r>
            <w:r w:rsidRPr="277E05DB">
              <w:rPr>
                <w:rFonts w:ascii="TH SarabunPSK" w:hAnsi="TH SarabunPSK" w:cs="TH SarabunPSK"/>
                <w:color w:val="000000" w:themeColor="text1"/>
                <w:spacing w:val="2"/>
                <w:sz w:val="28"/>
                <w:cs/>
              </w:rPr>
              <w:t xml:space="preserve">) </w:t>
            </w:r>
            <w:r w:rsidRPr="277E05DB">
              <w:rPr>
                <w:rFonts w:ascii="TH SarabunPSK" w:hAnsi="TH SarabunPSK" w:cs="TH SarabunPSK"/>
                <w:color w:val="000000" w:themeColor="text1"/>
                <w:spacing w:val="2"/>
                <w:sz w:val="28"/>
              </w:rPr>
              <w:t xml:space="preserve">and subject specific outcomes </w:t>
            </w:r>
            <w:r w:rsidRPr="277E05DB">
              <w:rPr>
                <w:rFonts w:ascii="TH SarabunPSK" w:hAnsi="TH SarabunPSK" w:cs="TH SarabunPSK"/>
                <w:color w:val="000000" w:themeColor="text1"/>
                <w:spacing w:val="2"/>
                <w:sz w:val="28"/>
                <w:cs/>
              </w:rPr>
              <w:t>(</w:t>
            </w:r>
            <w:r w:rsidRPr="277E05DB">
              <w:rPr>
                <w:rFonts w:ascii="TH SarabunPSK" w:hAnsi="TH SarabunPSK" w:cs="TH SarabunPSK"/>
                <w:color w:val="000000" w:themeColor="text1"/>
                <w:spacing w:val="2"/>
                <w:sz w:val="28"/>
              </w:rPr>
              <w:t>related to knowledge and skills of the study discipline</w:t>
            </w:r>
            <w:r w:rsidRPr="277E05DB">
              <w:rPr>
                <w:rFonts w:ascii="TH SarabunPSK" w:hAnsi="TH SarabunPSK" w:cs="TH SarabunPSK"/>
                <w:color w:val="000000" w:themeColor="text1"/>
                <w:spacing w:val="2"/>
                <w:sz w:val="28"/>
                <w:cs/>
              </w:rPr>
              <w:t>).</w:t>
            </w:r>
          </w:p>
        </w:tc>
        <w:tc>
          <w:tcPr>
            <w:tcW w:w="1276" w:type="dxa"/>
          </w:tcPr>
          <w:p w14:paraId="392DF2E6"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32CC3BB2"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59455E19" w14:textId="77777777" w:rsidTr="277E05DB">
        <w:trPr>
          <w:jc w:val="center"/>
        </w:trPr>
        <w:tc>
          <w:tcPr>
            <w:tcW w:w="702" w:type="dxa"/>
          </w:tcPr>
          <w:p w14:paraId="027D67BE" w14:textId="77777777" w:rsidR="00C849BA" w:rsidRPr="00881F0F" w:rsidRDefault="00C849BA" w:rsidP="00495B85">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rPr>
              <w:t>1</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4</w:t>
            </w:r>
          </w:p>
        </w:tc>
        <w:tc>
          <w:tcPr>
            <w:tcW w:w="5672" w:type="dxa"/>
          </w:tcPr>
          <w:p w14:paraId="20018D63" w14:textId="77777777" w:rsidR="00C849BA" w:rsidRPr="002B664A" w:rsidRDefault="00C849BA" w:rsidP="277E05DB">
            <w:pPr>
              <w:tabs>
                <w:tab w:val="left" w:pos="720"/>
              </w:tabs>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programme to show that the requirements of the stakeholders, especially the external stakeholders, are gathered, and that these are reflected in the expected learning outcomes</w:t>
            </w:r>
            <w:r w:rsidRPr="277E05DB">
              <w:rPr>
                <w:rFonts w:ascii="TH SarabunPSK" w:hAnsi="TH SarabunPSK" w:cs="TH SarabunPSK"/>
                <w:color w:val="000000" w:themeColor="text1"/>
                <w:spacing w:val="-8"/>
                <w:sz w:val="28"/>
                <w:cs/>
              </w:rPr>
              <w:t>.</w:t>
            </w:r>
          </w:p>
        </w:tc>
        <w:tc>
          <w:tcPr>
            <w:tcW w:w="1276" w:type="dxa"/>
          </w:tcPr>
          <w:p w14:paraId="7699CCA1"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054C4024"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1BAA8F8B" w14:textId="77777777" w:rsidTr="277E05DB">
        <w:trPr>
          <w:jc w:val="center"/>
        </w:trPr>
        <w:tc>
          <w:tcPr>
            <w:tcW w:w="702" w:type="dxa"/>
          </w:tcPr>
          <w:p w14:paraId="5537C7B0" w14:textId="77777777" w:rsidR="00C849BA" w:rsidRPr="00881F0F" w:rsidRDefault="00C849BA" w:rsidP="00495B85">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rPr>
              <w:t>1</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5</w:t>
            </w:r>
          </w:p>
        </w:tc>
        <w:tc>
          <w:tcPr>
            <w:tcW w:w="5672" w:type="dxa"/>
          </w:tcPr>
          <w:p w14:paraId="57F48646" w14:textId="77777777" w:rsidR="00C849BA" w:rsidRPr="002B664A" w:rsidRDefault="00C849BA" w:rsidP="277E05DB">
            <w:pPr>
              <w:jc w:val="thaiDistribute"/>
              <w:rPr>
                <w:rFonts w:ascii="TH SarabunPSK" w:hAnsi="TH SarabunPSK" w:cs="TH SarabunPSK"/>
                <w:color w:val="000000" w:themeColor="text1"/>
                <w:spacing w:val="2"/>
                <w:sz w:val="28"/>
              </w:rPr>
            </w:pPr>
            <w:r w:rsidRPr="277E05DB">
              <w:rPr>
                <w:rFonts w:ascii="TH SarabunPSK" w:hAnsi="TH SarabunPSK" w:cs="TH SarabunPSK"/>
                <w:color w:val="000000" w:themeColor="text1"/>
                <w:spacing w:val="2"/>
                <w:sz w:val="28"/>
              </w:rPr>
              <w:t>The programme to show that the expected learning outcomes are achieved by the students by the time they graduate</w:t>
            </w:r>
            <w:r w:rsidRPr="277E05DB">
              <w:rPr>
                <w:rFonts w:ascii="TH SarabunPSK" w:hAnsi="TH SarabunPSK" w:cs="TH SarabunPSK"/>
                <w:color w:val="000000" w:themeColor="text1"/>
                <w:spacing w:val="2"/>
                <w:sz w:val="28"/>
                <w:cs/>
              </w:rPr>
              <w:t>.</w:t>
            </w:r>
          </w:p>
        </w:tc>
        <w:tc>
          <w:tcPr>
            <w:tcW w:w="1276" w:type="dxa"/>
          </w:tcPr>
          <w:p w14:paraId="5AD01561"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7BD0FDEE"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25B7BCEF" w14:textId="77777777" w:rsidTr="277E05DB">
        <w:trPr>
          <w:jc w:val="center"/>
        </w:trPr>
        <w:tc>
          <w:tcPr>
            <w:tcW w:w="6374" w:type="dxa"/>
            <w:gridSpan w:val="2"/>
            <w:shd w:val="clear" w:color="auto" w:fill="C5E0B3" w:themeFill="accent6" w:themeFillTint="66"/>
          </w:tcPr>
          <w:p w14:paraId="7951998A" w14:textId="77777777" w:rsidR="00C849BA" w:rsidRPr="00881F0F" w:rsidRDefault="00C849BA" w:rsidP="002B664A">
            <w:pPr>
              <w:jc w:val="right"/>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cs/>
              </w:rPr>
              <w:t>ระดับคะแนนในภาพรวม (</w:t>
            </w:r>
            <w:r w:rsidRPr="00881F0F">
              <w:rPr>
                <w:rFonts w:ascii="TH SarabunPSK" w:hAnsi="TH SarabunPSK" w:cs="TH SarabunPSK"/>
                <w:b/>
                <w:bCs/>
                <w:color w:val="000000" w:themeColor="text1"/>
                <w:sz w:val="28"/>
              </w:rPr>
              <w:t>Overall Opinion</w:t>
            </w:r>
            <w:r w:rsidRPr="00881F0F">
              <w:rPr>
                <w:rFonts w:ascii="TH SarabunPSK" w:hAnsi="TH SarabunPSK" w:cs="TH SarabunPSK"/>
                <w:b/>
                <w:bCs/>
                <w:color w:val="000000" w:themeColor="text1"/>
                <w:sz w:val="28"/>
                <w:cs/>
              </w:rPr>
              <w:t>)</w:t>
            </w:r>
          </w:p>
        </w:tc>
        <w:tc>
          <w:tcPr>
            <w:tcW w:w="1276" w:type="dxa"/>
            <w:shd w:val="clear" w:color="auto" w:fill="C5E0B3" w:themeFill="accent6" w:themeFillTint="66"/>
          </w:tcPr>
          <w:p w14:paraId="4A7C3F5D" w14:textId="77777777" w:rsidR="00C849BA" w:rsidRPr="00881F0F" w:rsidRDefault="00C849BA" w:rsidP="00495B85">
            <w:pPr>
              <w:jc w:val="center"/>
              <w:rPr>
                <w:rFonts w:ascii="TH SarabunPSK" w:hAnsi="TH SarabunPSK" w:cs="TH SarabunPSK"/>
                <w:b/>
                <w:bCs/>
                <w:color w:val="000000" w:themeColor="text1"/>
                <w:sz w:val="28"/>
              </w:rPr>
            </w:pPr>
          </w:p>
        </w:tc>
        <w:tc>
          <w:tcPr>
            <w:tcW w:w="1369" w:type="dxa"/>
            <w:shd w:val="clear" w:color="auto" w:fill="C5E0B3" w:themeFill="accent6" w:themeFillTint="66"/>
          </w:tcPr>
          <w:p w14:paraId="1B97B2EC" w14:textId="77777777" w:rsidR="00C849BA" w:rsidRPr="00881F0F" w:rsidRDefault="00C849BA" w:rsidP="00495B85">
            <w:pPr>
              <w:jc w:val="center"/>
              <w:rPr>
                <w:rFonts w:ascii="TH SarabunPSK" w:hAnsi="TH SarabunPSK" w:cs="TH SarabunPSK"/>
                <w:b/>
                <w:bCs/>
                <w:color w:val="000000" w:themeColor="text1"/>
                <w:sz w:val="28"/>
              </w:rPr>
            </w:pPr>
          </w:p>
        </w:tc>
      </w:tr>
      <w:tr w:rsidR="00C849BA" w:rsidRPr="00881F0F" w14:paraId="3BEAEBC2" w14:textId="77777777" w:rsidTr="277E05DB">
        <w:trPr>
          <w:jc w:val="center"/>
        </w:trPr>
        <w:tc>
          <w:tcPr>
            <w:tcW w:w="9019" w:type="dxa"/>
            <w:gridSpan w:val="4"/>
            <w:shd w:val="clear" w:color="auto" w:fill="EDEDED" w:themeFill="accent3" w:themeFillTint="33"/>
          </w:tcPr>
          <w:p w14:paraId="14D7F551" w14:textId="097F20B8" w:rsidR="00C849BA" w:rsidRPr="00881F0F" w:rsidRDefault="00C849BA" w:rsidP="277E05DB">
            <w:pPr>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rPr>
              <w:t>2</w:t>
            </w:r>
            <w:r w:rsidRPr="277E05DB">
              <w:rPr>
                <w:rFonts w:ascii="TH SarabunPSK" w:hAnsi="TH SarabunPSK" w:cs="TH SarabunPSK"/>
                <w:b/>
                <w:bCs/>
                <w:color w:val="000000" w:themeColor="text1"/>
                <w:sz w:val="28"/>
                <w:cs/>
              </w:rPr>
              <w:t>. โครงสร้าง</w:t>
            </w:r>
            <w:r w:rsidR="002B664A" w:rsidRPr="277E05DB">
              <w:rPr>
                <w:rFonts w:ascii="TH SarabunPSK" w:hAnsi="TH SarabunPSK" w:cs="TH SarabunPSK"/>
                <w:b/>
                <w:bCs/>
                <w:color w:val="000000" w:themeColor="text1"/>
                <w:sz w:val="28"/>
                <w:cs/>
              </w:rPr>
              <w:t>โปรแกรมและเนื้อหา</w:t>
            </w:r>
            <w:r w:rsidRPr="277E05DB">
              <w:rPr>
                <w:rFonts w:ascii="TH SarabunPSK" w:hAnsi="TH SarabunPSK" w:cs="TH SarabunPSK"/>
                <w:b/>
                <w:bCs/>
                <w:color w:val="000000" w:themeColor="text1"/>
                <w:sz w:val="28"/>
                <w:cs/>
              </w:rPr>
              <w:t xml:space="preserve"> (</w:t>
            </w:r>
            <w:r w:rsidRPr="277E05DB">
              <w:rPr>
                <w:rFonts w:ascii="TH SarabunPSK" w:hAnsi="TH SarabunPSK" w:cs="TH SarabunPSK"/>
                <w:b/>
                <w:bCs/>
                <w:color w:val="000000" w:themeColor="text1"/>
                <w:sz w:val="28"/>
              </w:rPr>
              <w:t>Programme Structure and Content</w:t>
            </w:r>
            <w:r w:rsidRPr="277E05DB">
              <w:rPr>
                <w:rFonts w:ascii="TH SarabunPSK" w:hAnsi="TH SarabunPSK" w:cs="TH SarabunPSK"/>
                <w:b/>
                <w:bCs/>
                <w:color w:val="000000" w:themeColor="text1"/>
                <w:sz w:val="28"/>
                <w:cs/>
              </w:rPr>
              <w:t>)</w:t>
            </w:r>
          </w:p>
        </w:tc>
      </w:tr>
      <w:tr w:rsidR="00C849BA" w:rsidRPr="00881F0F" w14:paraId="2430D312" w14:textId="77777777" w:rsidTr="277E05DB">
        <w:trPr>
          <w:jc w:val="center"/>
        </w:trPr>
        <w:tc>
          <w:tcPr>
            <w:tcW w:w="702" w:type="dxa"/>
          </w:tcPr>
          <w:p w14:paraId="3E634852"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2</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1</w:t>
            </w:r>
          </w:p>
        </w:tc>
        <w:tc>
          <w:tcPr>
            <w:tcW w:w="5672" w:type="dxa"/>
          </w:tcPr>
          <w:p w14:paraId="01DA3946" w14:textId="3D6685FB" w:rsidR="00C849BA" w:rsidRPr="002B664A" w:rsidRDefault="00C849BA" w:rsidP="277E05DB">
            <w:pPr>
              <w:tabs>
                <w:tab w:val="left" w:pos="720"/>
              </w:tabs>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specifications of the programme and all its courses are shown to be comprehens</w:t>
            </w:r>
            <w:r w:rsidR="002B664A" w:rsidRPr="277E05DB">
              <w:rPr>
                <w:rFonts w:ascii="TH SarabunPSK" w:hAnsi="TH SarabunPSK" w:cs="TH SarabunPSK"/>
                <w:color w:val="000000" w:themeColor="text1"/>
                <w:spacing w:val="-8"/>
                <w:sz w:val="28"/>
              </w:rPr>
              <w:t xml:space="preserve">ive, </w:t>
            </w:r>
            <w:r w:rsidRPr="277E05DB">
              <w:rPr>
                <w:rFonts w:ascii="TH SarabunPSK" w:hAnsi="TH SarabunPSK" w:cs="TH SarabunPSK"/>
                <w:color w:val="000000" w:themeColor="text1"/>
                <w:spacing w:val="-8"/>
                <w:sz w:val="28"/>
              </w:rPr>
              <w:t>up</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to</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date, and made available and communicated to all stakeholders</w:t>
            </w:r>
            <w:r w:rsidRPr="277E05DB">
              <w:rPr>
                <w:rFonts w:ascii="TH SarabunPSK" w:hAnsi="TH SarabunPSK" w:cs="TH SarabunPSK"/>
                <w:color w:val="000000" w:themeColor="text1"/>
                <w:spacing w:val="-8"/>
                <w:sz w:val="28"/>
                <w:cs/>
              </w:rPr>
              <w:t>.</w:t>
            </w:r>
          </w:p>
        </w:tc>
        <w:tc>
          <w:tcPr>
            <w:tcW w:w="1276" w:type="dxa"/>
          </w:tcPr>
          <w:p w14:paraId="2BD3F0D9"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7CCB7412"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23411266" w14:textId="77777777" w:rsidTr="277E05DB">
        <w:trPr>
          <w:jc w:val="center"/>
        </w:trPr>
        <w:tc>
          <w:tcPr>
            <w:tcW w:w="702" w:type="dxa"/>
          </w:tcPr>
          <w:p w14:paraId="001E2F30"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2</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2</w:t>
            </w:r>
          </w:p>
        </w:tc>
        <w:tc>
          <w:tcPr>
            <w:tcW w:w="5672" w:type="dxa"/>
          </w:tcPr>
          <w:p w14:paraId="2104E928" w14:textId="77777777" w:rsidR="00C849BA" w:rsidRPr="002B664A" w:rsidRDefault="00C849BA" w:rsidP="277E05DB">
            <w:pPr>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design of the curriculum is shown to be constructively aligned with achieving the expected learning outcomes</w:t>
            </w:r>
            <w:r w:rsidRPr="277E05DB">
              <w:rPr>
                <w:rFonts w:ascii="TH SarabunPSK" w:hAnsi="TH SarabunPSK" w:cs="TH SarabunPSK"/>
                <w:color w:val="000000" w:themeColor="text1"/>
                <w:spacing w:val="-8"/>
                <w:sz w:val="28"/>
                <w:cs/>
              </w:rPr>
              <w:t>.</w:t>
            </w:r>
          </w:p>
        </w:tc>
        <w:tc>
          <w:tcPr>
            <w:tcW w:w="1276" w:type="dxa"/>
          </w:tcPr>
          <w:p w14:paraId="54715728"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1B298787"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9C56625" w14:textId="77777777" w:rsidTr="277E05DB">
        <w:trPr>
          <w:jc w:val="center"/>
        </w:trPr>
        <w:tc>
          <w:tcPr>
            <w:tcW w:w="702" w:type="dxa"/>
          </w:tcPr>
          <w:p w14:paraId="126B8A0E"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2</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3</w:t>
            </w:r>
          </w:p>
        </w:tc>
        <w:tc>
          <w:tcPr>
            <w:tcW w:w="5672" w:type="dxa"/>
          </w:tcPr>
          <w:p w14:paraId="429BFB00" w14:textId="77777777" w:rsidR="00C849BA" w:rsidRPr="002B664A" w:rsidRDefault="00C849BA" w:rsidP="002B664A">
            <w:pPr>
              <w:autoSpaceDE w:val="0"/>
              <w:autoSpaceDN w:val="0"/>
              <w:adjustRightInd w:val="0"/>
              <w:jc w:val="thaiDistribute"/>
              <w:rPr>
                <w:rFonts w:ascii="TH SarabunPSK" w:hAnsi="TH SarabunPSK" w:cs="TH SarabunPSK"/>
                <w:color w:val="000000" w:themeColor="text1"/>
                <w:spacing w:val="-8"/>
                <w:sz w:val="28"/>
              </w:rPr>
            </w:pPr>
            <w:r w:rsidRPr="002B664A">
              <w:rPr>
                <w:rFonts w:ascii="TH SarabunPSK" w:hAnsi="TH SarabunPSK" w:cs="TH SarabunPSK"/>
                <w:color w:val="000000" w:themeColor="text1"/>
                <w:spacing w:val="-8"/>
                <w:sz w:val="28"/>
              </w:rPr>
              <w:t>The design of the curriculum is shown to include feedback from stakeholders, especially external stakeholders</w:t>
            </w:r>
            <w:r w:rsidRPr="002B664A">
              <w:rPr>
                <w:rFonts w:ascii="TH SarabunPSK" w:hAnsi="TH SarabunPSK" w:cs="TH SarabunPSK"/>
                <w:color w:val="000000" w:themeColor="text1"/>
                <w:spacing w:val="-8"/>
                <w:sz w:val="28"/>
                <w:cs/>
              </w:rPr>
              <w:t>.</w:t>
            </w:r>
          </w:p>
        </w:tc>
        <w:tc>
          <w:tcPr>
            <w:tcW w:w="1276" w:type="dxa"/>
          </w:tcPr>
          <w:p w14:paraId="74F90683"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107BD5CA"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5EB132BD" w14:textId="77777777" w:rsidTr="277E05DB">
        <w:trPr>
          <w:jc w:val="center"/>
        </w:trPr>
        <w:tc>
          <w:tcPr>
            <w:tcW w:w="702" w:type="dxa"/>
          </w:tcPr>
          <w:p w14:paraId="24EC8963"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2</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4</w:t>
            </w:r>
          </w:p>
        </w:tc>
        <w:tc>
          <w:tcPr>
            <w:tcW w:w="5672" w:type="dxa"/>
          </w:tcPr>
          <w:p w14:paraId="215F5CD4" w14:textId="77777777" w:rsidR="00C849BA" w:rsidRPr="002B664A" w:rsidRDefault="00C849BA" w:rsidP="277E05DB">
            <w:pPr>
              <w:autoSpaceDE w:val="0"/>
              <w:autoSpaceDN w:val="0"/>
              <w:adjustRightInd w:val="0"/>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contribution made by each course in achieving the expected learning outcomes is shown to be clear</w:t>
            </w:r>
            <w:r w:rsidRPr="277E05DB">
              <w:rPr>
                <w:rFonts w:ascii="TH SarabunPSK" w:hAnsi="TH SarabunPSK" w:cs="TH SarabunPSK"/>
                <w:color w:val="000000" w:themeColor="text1"/>
                <w:spacing w:val="-8"/>
                <w:sz w:val="28"/>
                <w:cs/>
              </w:rPr>
              <w:t>.</w:t>
            </w:r>
          </w:p>
        </w:tc>
        <w:tc>
          <w:tcPr>
            <w:tcW w:w="1276" w:type="dxa"/>
          </w:tcPr>
          <w:p w14:paraId="6278FDE4"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56B0FB9A"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0F1FCAAD" w14:textId="77777777" w:rsidTr="277E05DB">
        <w:trPr>
          <w:jc w:val="center"/>
        </w:trPr>
        <w:tc>
          <w:tcPr>
            <w:tcW w:w="702" w:type="dxa"/>
          </w:tcPr>
          <w:p w14:paraId="4EF456CC"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2</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5</w:t>
            </w:r>
          </w:p>
        </w:tc>
        <w:tc>
          <w:tcPr>
            <w:tcW w:w="5672" w:type="dxa"/>
          </w:tcPr>
          <w:p w14:paraId="0EB2BDA8" w14:textId="77777777" w:rsidR="00C849BA" w:rsidRPr="002B664A" w:rsidRDefault="00C849BA" w:rsidP="277E05DB">
            <w:pPr>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 xml:space="preserve">The curriculum to show that all its courses are logically structured, properly sequenced </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progression from basic to intermediate to specialised courses</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 and are integrated</w:t>
            </w:r>
            <w:r w:rsidRPr="277E05DB">
              <w:rPr>
                <w:rFonts w:ascii="TH SarabunPSK" w:hAnsi="TH SarabunPSK" w:cs="TH SarabunPSK"/>
                <w:color w:val="000000" w:themeColor="text1"/>
                <w:spacing w:val="-8"/>
                <w:sz w:val="28"/>
                <w:cs/>
              </w:rPr>
              <w:t>.</w:t>
            </w:r>
          </w:p>
        </w:tc>
        <w:tc>
          <w:tcPr>
            <w:tcW w:w="1276" w:type="dxa"/>
          </w:tcPr>
          <w:p w14:paraId="7A229EEF"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1D382CEA"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5B7C313" w14:textId="77777777" w:rsidTr="277E05DB">
        <w:trPr>
          <w:jc w:val="center"/>
        </w:trPr>
        <w:tc>
          <w:tcPr>
            <w:tcW w:w="702" w:type="dxa"/>
          </w:tcPr>
          <w:p w14:paraId="51AF1521"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2</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6</w:t>
            </w:r>
          </w:p>
        </w:tc>
        <w:tc>
          <w:tcPr>
            <w:tcW w:w="5672" w:type="dxa"/>
          </w:tcPr>
          <w:p w14:paraId="44CA7B5D" w14:textId="77777777" w:rsidR="00C849BA" w:rsidRPr="002B664A" w:rsidRDefault="00C849BA" w:rsidP="277E05DB">
            <w:pPr>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curriculum to have option</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s</w:t>
            </w:r>
            <w:r w:rsidRPr="277E05DB">
              <w:rPr>
                <w:rFonts w:ascii="TH SarabunPSK" w:hAnsi="TH SarabunPSK" w:cs="TH SarabunPSK"/>
                <w:color w:val="000000" w:themeColor="text1"/>
                <w:spacing w:val="-8"/>
                <w:sz w:val="28"/>
                <w:cs/>
              </w:rPr>
              <w:t xml:space="preserve">) </w:t>
            </w:r>
            <w:r w:rsidRPr="277E05DB">
              <w:rPr>
                <w:rFonts w:ascii="TH SarabunPSK" w:hAnsi="TH SarabunPSK" w:cs="TH SarabunPSK"/>
                <w:color w:val="000000" w:themeColor="text1"/>
                <w:spacing w:val="-8"/>
                <w:sz w:val="28"/>
              </w:rPr>
              <w:t>for students to pursue major and</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or minor specialisations</w:t>
            </w:r>
            <w:r w:rsidRPr="277E05DB">
              <w:rPr>
                <w:rFonts w:ascii="TH SarabunPSK" w:hAnsi="TH SarabunPSK" w:cs="TH SarabunPSK"/>
                <w:color w:val="000000" w:themeColor="text1"/>
                <w:spacing w:val="-8"/>
                <w:sz w:val="28"/>
                <w:cs/>
              </w:rPr>
              <w:t>.</w:t>
            </w:r>
          </w:p>
        </w:tc>
        <w:tc>
          <w:tcPr>
            <w:tcW w:w="1276" w:type="dxa"/>
          </w:tcPr>
          <w:p w14:paraId="26EB799A"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32A4C21E"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8928ABB" w14:textId="77777777" w:rsidTr="277E05DB">
        <w:trPr>
          <w:jc w:val="center"/>
        </w:trPr>
        <w:tc>
          <w:tcPr>
            <w:tcW w:w="702" w:type="dxa"/>
          </w:tcPr>
          <w:p w14:paraId="25C3A95D"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2</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7</w:t>
            </w:r>
          </w:p>
        </w:tc>
        <w:tc>
          <w:tcPr>
            <w:tcW w:w="5672" w:type="dxa"/>
          </w:tcPr>
          <w:p w14:paraId="5E451931" w14:textId="77777777" w:rsidR="00C849BA" w:rsidRPr="002B664A" w:rsidRDefault="00C849BA" w:rsidP="277E05DB">
            <w:pPr>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programme to show that its curriculum is reviewed periodically following an established procedure and that it remains up</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to</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date and relevant to industry</w:t>
            </w:r>
            <w:r w:rsidRPr="277E05DB">
              <w:rPr>
                <w:rFonts w:ascii="TH SarabunPSK" w:hAnsi="TH SarabunPSK" w:cs="TH SarabunPSK"/>
                <w:color w:val="000000" w:themeColor="text1"/>
                <w:spacing w:val="-8"/>
                <w:sz w:val="28"/>
                <w:cs/>
              </w:rPr>
              <w:t>.</w:t>
            </w:r>
          </w:p>
        </w:tc>
        <w:tc>
          <w:tcPr>
            <w:tcW w:w="1276" w:type="dxa"/>
          </w:tcPr>
          <w:p w14:paraId="1BE466C9"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2447FBC5"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1C39A69" w14:textId="77777777" w:rsidTr="277E05DB">
        <w:trPr>
          <w:jc w:val="center"/>
        </w:trPr>
        <w:tc>
          <w:tcPr>
            <w:tcW w:w="6374" w:type="dxa"/>
            <w:gridSpan w:val="2"/>
            <w:shd w:val="clear" w:color="auto" w:fill="C5E0B3" w:themeFill="accent6" w:themeFillTint="66"/>
          </w:tcPr>
          <w:p w14:paraId="28E123CB" w14:textId="77777777" w:rsidR="00C849BA" w:rsidRPr="00881F0F" w:rsidRDefault="00C849BA" w:rsidP="00096C98">
            <w:pPr>
              <w:jc w:val="right"/>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cs/>
              </w:rPr>
              <w:lastRenderedPageBreak/>
              <w:t>ระดับคะแนนในภาพรวม (</w:t>
            </w:r>
            <w:r w:rsidRPr="00881F0F">
              <w:rPr>
                <w:rFonts w:ascii="TH SarabunPSK" w:hAnsi="TH SarabunPSK" w:cs="TH SarabunPSK"/>
                <w:b/>
                <w:bCs/>
                <w:color w:val="000000" w:themeColor="text1"/>
                <w:sz w:val="28"/>
              </w:rPr>
              <w:t>Overall Opinion</w:t>
            </w:r>
            <w:r w:rsidRPr="00881F0F">
              <w:rPr>
                <w:rFonts w:ascii="TH SarabunPSK" w:hAnsi="TH SarabunPSK" w:cs="TH SarabunPSK"/>
                <w:b/>
                <w:bCs/>
                <w:color w:val="000000" w:themeColor="text1"/>
                <w:sz w:val="28"/>
                <w:cs/>
              </w:rPr>
              <w:t>)</w:t>
            </w:r>
          </w:p>
        </w:tc>
        <w:tc>
          <w:tcPr>
            <w:tcW w:w="1276" w:type="dxa"/>
            <w:shd w:val="clear" w:color="auto" w:fill="C5E0B3" w:themeFill="accent6" w:themeFillTint="66"/>
          </w:tcPr>
          <w:p w14:paraId="6026DFF6" w14:textId="77777777" w:rsidR="00C849BA" w:rsidRPr="00881F0F" w:rsidRDefault="00C849BA" w:rsidP="00495B85">
            <w:pPr>
              <w:jc w:val="center"/>
              <w:rPr>
                <w:rFonts w:ascii="TH SarabunPSK" w:hAnsi="TH SarabunPSK" w:cs="TH SarabunPSK"/>
                <w:b/>
                <w:bCs/>
                <w:color w:val="000000" w:themeColor="text1"/>
                <w:sz w:val="28"/>
              </w:rPr>
            </w:pPr>
          </w:p>
        </w:tc>
        <w:tc>
          <w:tcPr>
            <w:tcW w:w="1369" w:type="dxa"/>
            <w:shd w:val="clear" w:color="auto" w:fill="C5E0B3" w:themeFill="accent6" w:themeFillTint="66"/>
          </w:tcPr>
          <w:p w14:paraId="4E6AC991" w14:textId="77777777" w:rsidR="00C849BA" w:rsidRPr="00881F0F" w:rsidRDefault="00C849BA" w:rsidP="00495B85">
            <w:pPr>
              <w:jc w:val="center"/>
              <w:rPr>
                <w:rFonts w:ascii="TH SarabunPSK" w:hAnsi="TH SarabunPSK" w:cs="TH SarabunPSK"/>
                <w:b/>
                <w:bCs/>
                <w:color w:val="000000" w:themeColor="text1"/>
                <w:sz w:val="28"/>
              </w:rPr>
            </w:pPr>
          </w:p>
        </w:tc>
      </w:tr>
      <w:tr w:rsidR="00C849BA" w:rsidRPr="00881F0F" w14:paraId="5987805A" w14:textId="77777777" w:rsidTr="277E05DB">
        <w:trPr>
          <w:jc w:val="center"/>
        </w:trPr>
        <w:tc>
          <w:tcPr>
            <w:tcW w:w="9019" w:type="dxa"/>
            <w:gridSpan w:val="4"/>
            <w:shd w:val="clear" w:color="auto" w:fill="EDEDED" w:themeFill="accent3" w:themeFillTint="33"/>
          </w:tcPr>
          <w:p w14:paraId="7807AD12" w14:textId="77777777" w:rsidR="00C849BA" w:rsidRPr="00881F0F" w:rsidRDefault="00C849BA" w:rsidP="277E05DB">
            <w:pPr>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3. แนวทางการจัดการเรียนการสอน (</w:t>
            </w:r>
            <w:r w:rsidRPr="277E05DB">
              <w:rPr>
                <w:rFonts w:ascii="TH SarabunPSK" w:hAnsi="TH SarabunPSK" w:cs="TH SarabunPSK"/>
                <w:b/>
                <w:bCs/>
                <w:color w:val="000000" w:themeColor="text1"/>
                <w:sz w:val="28"/>
              </w:rPr>
              <w:t>Teaching and Learning Approach</w:t>
            </w:r>
            <w:r w:rsidRPr="277E05DB">
              <w:rPr>
                <w:rFonts w:ascii="TH SarabunPSK" w:hAnsi="TH SarabunPSK" w:cs="TH SarabunPSK"/>
                <w:b/>
                <w:bCs/>
                <w:color w:val="000000" w:themeColor="text1"/>
                <w:sz w:val="28"/>
                <w:cs/>
              </w:rPr>
              <w:t>)</w:t>
            </w:r>
          </w:p>
        </w:tc>
      </w:tr>
      <w:tr w:rsidR="00C849BA" w:rsidRPr="00881F0F" w14:paraId="0D84F97F" w14:textId="77777777" w:rsidTr="277E05DB">
        <w:trPr>
          <w:jc w:val="center"/>
        </w:trPr>
        <w:tc>
          <w:tcPr>
            <w:tcW w:w="702" w:type="dxa"/>
          </w:tcPr>
          <w:p w14:paraId="3E53DD6E"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3.1</w:t>
            </w:r>
          </w:p>
        </w:tc>
        <w:tc>
          <w:tcPr>
            <w:tcW w:w="5672" w:type="dxa"/>
          </w:tcPr>
          <w:p w14:paraId="32628B8B" w14:textId="77777777" w:rsidR="00C849BA" w:rsidRPr="000C1889" w:rsidRDefault="00C849BA" w:rsidP="000C1889">
            <w:pPr>
              <w:tabs>
                <w:tab w:val="left" w:pos="720"/>
              </w:tabs>
              <w:autoSpaceDE w:val="0"/>
              <w:autoSpaceDN w:val="0"/>
              <w:adjustRightInd w:val="0"/>
              <w:jc w:val="thaiDistribute"/>
              <w:rPr>
                <w:rFonts w:ascii="TH SarabunPSK" w:hAnsi="TH SarabunPSK" w:cs="TH SarabunPSK"/>
                <w:color w:val="000000" w:themeColor="text1"/>
                <w:spacing w:val="-8"/>
                <w:sz w:val="28"/>
              </w:rPr>
            </w:pPr>
            <w:r w:rsidRPr="000C1889">
              <w:rPr>
                <w:rFonts w:ascii="TH SarabunPSK" w:hAnsi="TH SarabunPSK" w:cs="TH SarabunPSK"/>
                <w:color w:val="000000" w:themeColor="text1"/>
                <w:spacing w:val="-8"/>
                <w:sz w:val="28"/>
              </w:rPr>
              <w:t>The educational philosophy is shown to be articulated and communicated to all stakeholders</w:t>
            </w:r>
            <w:r w:rsidRPr="000C1889">
              <w:rPr>
                <w:rFonts w:ascii="TH SarabunPSK" w:hAnsi="TH SarabunPSK" w:cs="TH SarabunPSK"/>
                <w:color w:val="000000" w:themeColor="text1"/>
                <w:spacing w:val="-8"/>
                <w:sz w:val="28"/>
                <w:cs/>
              </w:rPr>
              <w:t xml:space="preserve">. </w:t>
            </w:r>
            <w:r w:rsidRPr="000C1889">
              <w:rPr>
                <w:rFonts w:ascii="TH SarabunPSK" w:hAnsi="TH SarabunPSK" w:cs="TH SarabunPSK"/>
                <w:color w:val="000000" w:themeColor="text1"/>
                <w:spacing w:val="-8"/>
                <w:sz w:val="28"/>
              </w:rPr>
              <w:t>It is also shown to be reflected in the teaching and learning activities</w:t>
            </w:r>
            <w:r w:rsidRPr="000C1889">
              <w:rPr>
                <w:rFonts w:ascii="TH SarabunPSK" w:hAnsi="TH SarabunPSK" w:cs="TH SarabunPSK"/>
                <w:color w:val="000000" w:themeColor="text1"/>
                <w:spacing w:val="-8"/>
                <w:sz w:val="28"/>
                <w:cs/>
              </w:rPr>
              <w:t>.</w:t>
            </w:r>
          </w:p>
        </w:tc>
        <w:tc>
          <w:tcPr>
            <w:tcW w:w="1276" w:type="dxa"/>
          </w:tcPr>
          <w:p w14:paraId="09903163"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7BC346ED"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6DB0C0AD" w14:textId="77777777" w:rsidTr="277E05DB">
        <w:trPr>
          <w:jc w:val="center"/>
        </w:trPr>
        <w:tc>
          <w:tcPr>
            <w:tcW w:w="702" w:type="dxa"/>
          </w:tcPr>
          <w:p w14:paraId="4164394E"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3.2</w:t>
            </w:r>
          </w:p>
        </w:tc>
        <w:tc>
          <w:tcPr>
            <w:tcW w:w="5672" w:type="dxa"/>
          </w:tcPr>
          <w:p w14:paraId="3CF739B5" w14:textId="77777777" w:rsidR="00C849BA" w:rsidRPr="000C1889" w:rsidRDefault="00C849BA" w:rsidP="277E05DB">
            <w:pPr>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teaching and learning activities are shown to allow students to participate responsibly in the learning process</w:t>
            </w:r>
            <w:r w:rsidRPr="277E05DB">
              <w:rPr>
                <w:rFonts w:ascii="TH SarabunPSK" w:hAnsi="TH SarabunPSK" w:cs="TH SarabunPSK"/>
                <w:color w:val="000000" w:themeColor="text1"/>
                <w:spacing w:val="-8"/>
                <w:sz w:val="28"/>
                <w:cs/>
              </w:rPr>
              <w:t>.</w:t>
            </w:r>
          </w:p>
        </w:tc>
        <w:tc>
          <w:tcPr>
            <w:tcW w:w="1276" w:type="dxa"/>
          </w:tcPr>
          <w:p w14:paraId="736D9C75"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4F182E30"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609790E3" w14:textId="77777777" w:rsidTr="277E05DB">
        <w:trPr>
          <w:jc w:val="center"/>
        </w:trPr>
        <w:tc>
          <w:tcPr>
            <w:tcW w:w="702" w:type="dxa"/>
          </w:tcPr>
          <w:p w14:paraId="30DC9380"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3.3</w:t>
            </w:r>
          </w:p>
        </w:tc>
        <w:tc>
          <w:tcPr>
            <w:tcW w:w="5672" w:type="dxa"/>
          </w:tcPr>
          <w:p w14:paraId="191369A6" w14:textId="77777777" w:rsidR="00C849BA" w:rsidRPr="000C1889" w:rsidRDefault="00C849BA" w:rsidP="000C1889">
            <w:pPr>
              <w:autoSpaceDE w:val="0"/>
              <w:autoSpaceDN w:val="0"/>
              <w:adjustRightInd w:val="0"/>
              <w:jc w:val="thaiDistribute"/>
              <w:rPr>
                <w:rFonts w:ascii="TH SarabunPSK" w:hAnsi="TH SarabunPSK" w:cs="TH SarabunPSK"/>
                <w:color w:val="000000" w:themeColor="text1"/>
                <w:spacing w:val="-8"/>
                <w:sz w:val="28"/>
              </w:rPr>
            </w:pPr>
            <w:r w:rsidRPr="000C1889">
              <w:rPr>
                <w:rFonts w:ascii="TH SarabunPSK" w:hAnsi="TH SarabunPSK" w:cs="TH SarabunPSK"/>
                <w:color w:val="000000" w:themeColor="text1"/>
                <w:spacing w:val="-8"/>
                <w:sz w:val="28"/>
              </w:rPr>
              <w:t>The teaching and learning activities are shown to involve active learning by the students</w:t>
            </w:r>
            <w:r w:rsidRPr="000C1889">
              <w:rPr>
                <w:rFonts w:ascii="TH SarabunPSK" w:hAnsi="TH SarabunPSK" w:cs="TH SarabunPSK"/>
                <w:color w:val="000000" w:themeColor="text1"/>
                <w:spacing w:val="-8"/>
                <w:sz w:val="28"/>
                <w:cs/>
              </w:rPr>
              <w:t>.</w:t>
            </w:r>
          </w:p>
        </w:tc>
        <w:tc>
          <w:tcPr>
            <w:tcW w:w="1276" w:type="dxa"/>
          </w:tcPr>
          <w:p w14:paraId="18C8B81C"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674BC37D"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1BDFF982" w14:textId="77777777" w:rsidTr="277E05DB">
        <w:trPr>
          <w:jc w:val="center"/>
        </w:trPr>
        <w:tc>
          <w:tcPr>
            <w:tcW w:w="702" w:type="dxa"/>
          </w:tcPr>
          <w:p w14:paraId="319E45AF"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3</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4</w:t>
            </w:r>
          </w:p>
        </w:tc>
        <w:tc>
          <w:tcPr>
            <w:tcW w:w="5672" w:type="dxa"/>
          </w:tcPr>
          <w:p w14:paraId="1FE40FA9" w14:textId="77777777" w:rsidR="00C849BA" w:rsidRPr="000C1889" w:rsidRDefault="00C849BA" w:rsidP="277E05DB">
            <w:pPr>
              <w:autoSpaceDE w:val="0"/>
              <w:autoSpaceDN w:val="0"/>
              <w:adjustRightInd w:val="0"/>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teaching and learning activities are shown to promote learning, learning how to learn, and instilling in students a commitment for life</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 xml:space="preserve">long learning </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e</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g</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 commitment to critical inquiry, information</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processing skills, and a willingness to experiment with new ideas and practices</w:t>
            </w:r>
            <w:r w:rsidRPr="277E05DB">
              <w:rPr>
                <w:rFonts w:ascii="TH SarabunPSK" w:hAnsi="TH SarabunPSK" w:cs="TH SarabunPSK"/>
                <w:color w:val="000000" w:themeColor="text1"/>
                <w:spacing w:val="-8"/>
                <w:sz w:val="28"/>
                <w:cs/>
              </w:rPr>
              <w:t>).</w:t>
            </w:r>
          </w:p>
        </w:tc>
        <w:tc>
          <w:tcPr>
            <w:tcW w:w="1276" w:type="dxa"/>
          </w:tcPr>
          <w:p w14:paraId="0B398C02"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39BCD263"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0BDADEFC" w14:textId="77777777" w:rsidTr="277E05DB">
        <w:trPr>
          <w:jc w:val="center"/>
        </w:trPr>
        <w:tc>
          <w:tcPr>
            <w:tcW w:w="702" w:type="dxa"/>
          </w:tcPr>
          <w:p w14:paraId="7A73A606" w14:textId="77777777" w:rsidR="00C849BA" w:rsidRPr="00881F0F" w:rsidRDefault="00C849BA" w:rsidP="00495B85">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rPr>
              <w:t>3</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5</w:t>
            </w:r>
          </w:p>
        </w:tc>
        <w:tc>
          <w:tcPr>
            <w:tcW w:w="5672" w:type="dxa"/>
          </w:tcPr>
          <w:p w14:paraId="41B51E0E" w14:textId="77777777" w:rsidR="00C849BA" w:rsidRPr="000C1889" w:rsidRDefault="00C849BA" w:rsidP="277E05DB">
            <w:pPr>
              <w:tabs>
                <w:tab w:val="left" w:pos="731"/>
              </w:tabs>
              <w:autoSpaceDE w:val="0"/>
              <w:autoSpaceDN w:val="0"/>
              <w:adjustRightInd w:val="0"/>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teaching and learning activities are shown to inculcate in students, new ideas, creative thought, innovation, and an entrepreneurial mindset</w:t>
            </w:r>
            <w:r w:rsidRPr="277E05DB">
              <w:rPr>
                <w:rFonts w:ascii="TH SarabunPSK" w:hAnsi="TH SarabunPSK" w:cs="TH SarabunPSK"/>
                <w:color w:val="000000" w:themeColor="text1"/>
                <w:spacing w:val="-8"/>
                <w:sz w:val="28"/>
                <w:cs/>
              </w:rPr>
              <w:t>.</w:t>
            </w:r>
          </w:p>
        </w:tc>
        <w:tc>
          <w:tcPr>
            <w:tcW w:w="1276" w:type="dxa"/>
          </w:tcPr>
          <w:p w14:paraId="5C4ECBE3"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55F0A445"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28319EBB" w14:textId="77777777" w:rsidTr="277E05DB">
        <w:trPr>
          <w:jc w:val="center"/>
        </w:trPr>
        <w:tc>
          <w:tcPr>
            <w:tcW w:w="702" w:type="dxa"/>
          </w:tcPr>
          <w:p w14:paraId="66A91CF2" w14:textId="77777777" w:rsidR="00C849BA" w:rsidRPr="00881F0F" w:rsidRDefault="00C849BA" w:rsidP="00495B85">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rPr>
              <w:t>3</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6</w:t>
            </w:r>
          </w:p>
        </w:tc>
        <w:tc>
          <w:tcPr>
            <w:tcW w:w="5672" w:type="dxa"/>
          </w:tcPr>
          <w:p w14:paraId="00C860FC" w14:textId="77777777" w:rsidR="00C849BA" w:rsidRPr="000C1889" w:rsidRDefault="00C849BA" w:rsidP="000C1889">
            <w:pPr>
              <w:jc w:val="thaiDistribute"/>
              <w:rPr>
                <w:rFonts w:ascii="TH SarabunPSK" w:hAnsi="TH SarabunPSK" w:cs="TH SarabunPSK"/>
                <w:color w:val="000000" w:themeColor="text1"/>
                <w:spacing w:val="-8"/>
                <w:sz w:val="28"/>
              </w:rPr>
            </w:pPr>
            <w:r w:rsidRPr="000C1889">
              <w:rPr>
                <w:rFonts w:ascii="TH SarabunPSK" w:hAnsi="TH SarabunPSK" w:cs="TH SarabunPSK"/>
                <w:color w:val="000000" w:themeColor="text1"/>
                <w:spacing w:val="-8"/>
                <w:sz w:val="28"/>
              </w:rPr>
              <w:t>The teaching and learning processes are shown to be continuously improved to ensure their relevance to the needs of industry and are aligned to the expected learning outcomes</w:t>
            </w:r>
            <w:r w:rsidRPr="000C1889">
              <w:rPr>
                <w:rFonts w:ascii="TH SarabunPSK" w:hAnsi="TH SarabunPSK" w:cs="TH SarabunPSK"/>
                <w:color w:val="000000" w:themeColor="text1"/>
                <w:spacing w:val="-8"/>
                <w:sz w:val="28"/>
                <w:cs/>
              </w:rPr>
              <w:t>.</w:t>
            </w:r>
          </w:p>
        </w:tc>
        <w:tc>
          <w:tcPr>
            <w:tcW w:w="1276" w:type="dxa"/>
          </w:tcPr>
          <w:p w14:paraId="223D5AB2"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26CD2C85"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610D528A" w14:textId="77777777" w:rsidTr="277E05DB">
        <w:trPr>
          <w:jc w:val="center"/>
        </w:trPr>
        <w:tc>
          <w:tcPr>
            <w:tcW w:w="6374" w:type="dxa"/>
            <w:gridSpan w:val="2"/>
            <w:shd w:val="clear" w:color="auto" w:fill="C5E0B3" w:themeFill="accent6" w:themeFillTint="66"/>
          </w:tcPr>
          <w:p w14:paraId="12A334CE" w14:textId="77777777" w:rsidR="00C849BA" w:rsidRPr="00881F0F" w:rsidRDefault="00C849BA" w:rsidP="000C1889">
            <w:pPr>
              <w:jc w:val="right"/>
              <w:rPr>
                <w:rFonts w:ascii="TH SarabunPSK" w:hAnsi="TH SarabunPSK" w:cs="TH SarabunPSK"/>
                <w:b/>
                <w:bCs/>
                <w:color w:val="000000" w:themeColor="text1"/>
                <w:sz w:val="28"/>
                <w:cs/>
              </w:rPr>
            </w:pPr>
            <w:r w:rsidRPr="00881F0F">
              <w:rPr>
                <w:rFonts w:ascii="TH SarabunPSK" w:hAnsi="TH SarabunPSK" w:cs="TH SarabunPSK"/>
                <w:b/>
                <w:bCs/>
                <w:color w:val="000000" w:themeColor="text1"/>
                <w:sz w:val="28"/>
                <w:cs/>
              </w:rPr>
              <w:t>ระดับคะแนนในภาพรวม (</w:t>
            </w:r>
            <w:r w:rsidRPr="00881F0F">
              <w:rPr>
                <w:rFonts w:ascii="TH SarabunPSK" w:hAnsi="TH SarabunPSK" w:cs="TH SarabunPSK"/>
                <w:b/>
                <w:bCs/>
                <w:color w:val="000000" w:themeColor="text1"/>
                <w:sz w:val="28"/>
              </w:rPr>
              <w:t>Overall Opinion</w:t>
            </w:r>
            <w:r w:rsidRPr="00881F0F">
              <w:rPr>
                <w:rFonts w:ascii="TH SarabunPSK" w:hAnsi="TH SarabunPSK" w:cs="TH SarabunPSK"/>
                <w:b/>
                <w:bCs/>
                <w:color w:val="000000" w:themeColor="text1"/>
                <w:sz w:val="28"/>
                <w:cs/>
              </w:rPr>
              <w:t>)</w:t>
            </w:r>
          </w:p>
        </w:tc>
        <w:tc>
          <w:tcPr>
            <w:tcW w:w="1276" w:type="dxa"/>
            <w:shd w:val="clear" w:color="auto" w:fill="C5E0B3" w:themeFill="accent6" w:themeFillTint="66"/>
          </w:tcPr>
          <w:p w14:paraId="1A2D7BE5" w14:textId="77777777" w:rsidR="00C849BA" w:rsidRPr="00881F0F" w:rsidRDefault="00C849BA" w:rsidP="00495B85">
            <w:pPr>
              <w:jc w:val="center"/>
              <w:rPr>
                <w:rFonts w:ascii="TH SarabunPSK" w:hAnsi="TH SarabunPSK" w:cs="TH SarabunPSK"/>
                <w:b/>
                <w:bCs/>
                <w:color w:val="000000" w:themeColor="text1"/>
                <w:sz w:val="28"/>
              </w:rPr>
            </w:pPr>
          </w:p>
        </w:tc>
        <w:tc>
          <w:tcPr>
            <w:tcW w:w="1369" w:type="dxa"/>
            <w:shd w:val="clear" w:color="auto" w:fill="C5E0B3" w:themeFill="accent6" w:themeFillTint="66"/>
          </w:tcPr>
          <w:p w14:paraId="5DF6D319" w14:textId="77777777" w:rsidR="00C849BA" w:rsidRPr="00881F0F" w:rsidRDefault="00C849BA" w:rsidP="00495B85">
            <w:pPr>
              <w:jc w:val="center"/>
              <w:rPr>
                <w:rFonts w:ascii="TH SarabunPSK" w:hAnsi="TH SarabunPSK" w:cs="TH SarabunPSK"/>
                <w:b/>
                <w:bCs/>
                <w:color w:val="000000" w:themeColor="text1"/>
                <w:sz w:val="28"/>
              </w:rPr>
            </w:pPr>
          </w:p>
        </w:tc>
      </w:tr>
      <w:tr w:rsidR="00C849BA" w:rsidRPr="00881F0F" w14:paraId="29D95311" w14:textId="77777777" w:rsidTr="277E05DB">
        <w:trPr>
          <w:jc w:val="center"/>
        </w:trPr>
        <w:tc>
          <w:tcPr>
            <w:tcW w:w="9019" w:type="dxa"/>
            <w:gridSpan w:val="4"/>
            <w:shd w:val="clear" w:color="auto" w:fill="EDEDED" w:themeFill="accent3" w:themeFillTint="33"/>
          </w:tcPr>
          <w:p w14:paraId="5724623B" w14:textId="77777777" w:rsidR="00C849BA" w:rsidRPr="00881F0F" w:rsidRDefault="00C849BA" w:rsidP="277E05DB">
            <w:pPr>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4. การประเมินผู้เรียน (</w:t>
            </w:r>
            <w:r w:rsidRPr="277E05DB">
              <w:rPr>
                <w:rFonts w:ascii="TH SarabunPSK" w:hAnsi="TH SarabunPSK" w:cs="TH SarabunPSK"/>
                <w:b/>
                <w:bCs/>
                <w:color w:val="000000" w:themeColor="text1"/>
                <w:sz w:val="28"/>
              </w:rPr>
              <w:t>Student Assessment</w:t>
            </w:r>
            <w:r w:rsidRPr="277E05DB">
              <w:rPr>
                <w:rFonts w:ascii="TH SarabunPSK" w:hAnsi="TH SarabunPSK" w:cs="TH SarabunPSK"/>
                <w:b/>
                <w:bCs/>
                <w:color w:val="000000" w:themeColor="text1"/>
                <w:sz w:val="28"/>
                <w:cs/>
              </w:rPr>
              <w:t>)</w:t>
            </w:r>
          </w:p>
        </w:tc>
      </w:tr>
      <w:tr w:rsidR="00C849BA" w:rsidRPr="00881F0F" w14:paraId="07ED3B15" w14:textId="77777777" w:rsidTr="277E05DB">
        <w:trPr>
          <w:jc w:val="center"/>
        </w:trPr>
        <w:tc>
          <w:tcPr>
            <w:tcW w:w="702" w:type="dxa"/>
          </w:tcPr>
          <w:p w14:paraId="115480A8"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4.1</w:t>
            </w:r>
          </w:p>
        </w:tc>
        <w:tc>
          <w:tcPr>
            <w:tcW w:w="5672" w:type="dxa"/>
          </w:tcPr>
          <w:p w14:paraId="71D85976" w14:textId="77777777" w:rsidR="00C849BA" w:rsidRPr="000C1889" w:rsidRDefault="00C849BA" w:rsidP="277E05DB">
            <w:pPr>
              <w:tabs>
                <w:tab w:val="left" w:pos="720"/>
              </w:tabs>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A variety of assessment methods are shown to be used and are shown to be constructively aligned to achieving the expected learning outcomes and the teaching and learning objectives</w:t>
            </w:r>
            <w:r w:rsidRPr="277E05DB">
              <w:rPr>
                <w:rFonts w:ascii="TH SarabunPSK" w:hAnsi="TH SarabunPSK" w:cs="TH SarabunPSK"/>
                <w:color w:val="000000" w:themeColor="text1"/>
                <w:spacing w:val="-8"/>
                <w:sz w:val="28"/>
                <w:cs/>
              </w:rPr>
              <w:t>.</w:t>
            </w:r>
          </w:p>
        </w:tc>
        <w:tc>
          <w:tcPr>
            <w:tcW w:w="1276" w:type="dxa"/>
          </w:tcPr>
          <w:p w14:paraId="13ECF90F"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051B6B3A"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1A2C52F" w14:textId="77777777" w:rsidTr="277E05DB">
        <w:trPr>
          <w:jc w:val="center"/>
        </w:trPr>
        <w:tc>
          <w:tcPr>
            <w:tcW w:w="702" w:type="dxa"/>
          </w:tcPr>
          <w:p w14:paraId="33005225"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4.2</w:t>
            </w:r>
          </w:p>
        </w:tc>
        <w:tc>
          <w:tcPr>
            <w:tcW w:w="5672" w:type="dxa"/>
          </w:tcPr>
          <w:p w14:paraId="2E5C3427" w14:textId="77777777" w:rsidR="00C849BA" w:rsidRPr="000C1889" w:rsidRDefault="00C849BA" w:rsidP="000C1889">
            <w:pPr>
              <w:jc w:val="thaiDistribute"/>
              <w:rPr>
                <w:rFonts w:ascii="TH SarabunPSK" w:hAnsi="TH SarabunPSK" w:cs="TH SarabunPSK"/>
                <w:color w:val="000000" w:themeColor="text1"/>
                <w:spacing w:val="-8"/>
                <w:sz w:val="28"/>
              </w:rPr>
            </w:pPr>
            <w:r w:rsidRPr="000C1889">
              <w:rPr>
                <w:rFonts w:ascii="TH SarabunPSK" w:hAnsi="TH SarabunPSK" w:cs="TH SarabunPSK"/>
                <w:color w:val="000000" w:themeColor="text1"/>
                <w:spacing w:val="-8"/>
                <w:sz w:val="28"/>
              </w:rPr>
              <w:t>The assessment and assessment</w:t>
            </w:r>
            <w:r w:rsidRPr="000C1889">
              <w:rPr>
                <w:rFonts w:ascii="TH SarabunPSK" w:hAnsi="TH SarabunPSK" w:cs="TH SarabunPSK"/>
                <w:color w:val="000000" w:themeColor="text1"/>
                <w:spacing w:val="-8"/>
                <w:sz w:val="28"/>
                <w:cs/>
              </w:rPr>
              <w:t>-</w:t>
            </w:r>
            <w:r w:rsidRPr="000C1889">
              <w:rPr>
                <w:rFonts w:ascii="TH SarabunPSK" w:hAnsi="TH SarabunPSK" w:cs="TH SarabunPSK"/>
                <w:color w:val="000000" w:themeColor="text1"/>
                <w:spacing w:val="-8"/>
                <w:sz w:val="28"/>
              </w:rPr>
              <w:t>appeal policies are shown to be explicit, communicated to students, and applied consistently</w:t>
            </w:r>
            <w:r w:rsidRPr="000C1889">
              <w:rPr>
                <w:rFonts w:ascii="TH SarabunPSK" w:hAnsi="TH SarabunPSK" w:cs="TH SarabunPSK"/>
                <w:color w:val="000000" w:themeColor="text1"/>
                <w:spacing w:val="-8"/>
                <w:sz w:val="28"/>
                <w:cs/>
              </w:rPr>
              <w:t>.</w:t>
            </w:r>
          </w:p>
        </w:tc>
        <w:tc>
          <w:tcPr>
            <w:tcW w:w="1276" w:type="dxa"/>
          </w:tcPr>
          <w:p w14:paraId="2249866D"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79B6B74C"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3F74C123" w14:textId="77777777" w:rsidTr="277E05DB">
        <w:trPr>
          <w:jc w:val="center"/>
        </w:trPr>
        <w:tc>
          <w:tcPr>
            <w:tcW w:w="702" w:type="dxa"/>
          </w:tcPr>
          <w:p w14:paraId="0C738F8B"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4.3</w:t>
            </w:r>
          </w:p>
        </w:tc>
        <w:tc>
          <w:tcPr>
            <w:tcW w:w="5672" w:type="dxa"/>
          </w:tcPr>
          <w:p w14:paraId="48567786" w14:textId="6027A373" w:rsidR="00C849BA" w:rsidRPr="000C1889" w:rsidRDefault="00C849BA" w:rsidP="277E05DB">
            <w:pPr>
              <w:tabs>
                <w:tab w:val="left" w:pos="731"/>
              </w:tabs>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assessment standards and procedures for student progression and degree completion,</w:t>
            </w:r>
            <w:r w:rsidR="000C1889" w:rsidRPr="277E05DB">
              <w:rPr>
                <w:rFonts w:ascii="TH SarabunPSK" w:hAnsi="TH SarabunPSK" w:cs="TH SarabunPSK"/>
                <w:color w:val="000000" w:themeColor="text1"/>
                <w:spacing w:val="-8"/>
                <w:sz w:val="28"/>
                <w:cs/>
              </w:rPr>
              <w:t xml:space="preserve"> </w:t>
            </w:r>
            <w:r w:rsidRPr="277E05DB">
              <w:rPr>
                <w:rFonts w:ascii="TH SarabunPSK" w:hAnsi="TH SarabunPSK" w:cs="TH SarabunPSK"/>
                <w:color w:val="000000" w:themeColor="text1"/>
                <w:spacing w:val="-8"/>
                <w:sz w:val="28"/>
              </w:rPr>
              <w:t>are shown to be explicit, communicated to students, and applied consistently</w:t>
            </w:r>
            <w:r w:rsidRPr="277E05DB">
              <w:rPr>
                <w:rFonts w:ascii="TH SarabunPSK" w:hAnsi="TH SarabunPSK" w:cs="TH SarabunPSK"/>
                <w:color w:val="000000" w:themeColor="text1"/>
                <w:spacing w:val="-8"/>
                <w:sz w:val="28"/>
                <w:cs/>
              </w:rPr>
              <w:t>.</w:t>
            </w:r>
          </w:p>
        </w:tc>
        <w:tc>
          <w:tcPr>
            <w:tcW w:w="1276" w:type="dxa"/>
          </w:tcPr>
          <w:p w14:paraId="38343A14"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46A4E868"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6B0FE852" w14:textId="77777777" w:rsidTr="277E05DB">
        <w:trPr>
          <w:jc w:val="center"/>
        </w:trPr>
        <w:tc>
          <w:tcPr>
            <w:tcW w:w="702" w:type="dxa"/>
          </w:tcPr>
          <w:p w14:paraId="7D223001" w14:textId="77777777" w:rsidR="00C849BA" w:rsidRPr="00881F0F" w:rsidRDefault="00C849BA" w:rsidP="00495B85">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rPr>
              <w:t>4</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4</w:t>
            </w:r>
          </w:p>
        </w:tc>
        <w:tc>
          <w:tcPr>
            <w:tcW w:w="5672" w:type="dxa"/>
          </w:tcPr>
          <w:p w14:paraId="2398A3D4" w14:textId="1C7BCD4D" w:rsidR="00C849BA" w:rsidRPr="000C1889" w:rsidRDefault="00C849BA" w:rsidP="000C1889">
            <w:pPr>
              <w:autoSpaceDE w:val="0"/>
              <w:autoSpaceDN w:val="0"/>
              <w:adjustRightInd w:val="0"/>
              <w:jc w:val="thaiDistribute"/>
              <w:rPr>
                <w:rFonts w:ascii="TH SarabunPSK" w:hAnsi="TH SarabunPSK" w:cs="TH SarabunPSK"/>
                <w:color w:val="000000" w:themeColor="text1"/>
                <w:spacing w:val="-8"/>
                <w:sz w:val="28"/>
              </w:rPr>
            </w:pPr>
            <w:r w:rsidRPr="000C1889">
              <w:rPr>
                <w:rFonts w:ascii="TH SarabunPSK" w:hAnsi="TH SarabunPSK" w:cs="TH SarabunPSK"/>
                <w:color w:val="000000" w:themeColor="text1"/>
                <w:spacing w:val="-8"/>
                <w:sz w:val="28"/>
              </w:rPr>
              <w:t>The assessments methods are shown to include rubrics, marking schemes, timelines, and regulations, and these are shown to ensure validity, reliability, and fairness in assessment</w:t>
            </w:r>
            <w:r w:rsidRPr="000C1889">
              <w:rPr>
                <w:rFonts w:ascii="TH SarabunPSK" w:hAnsi="TH SarabunPSK" w:cs="TH SarabunPSK"/>
                <w:color w:val="000000" w:themeColor="text1"/>
                <w:spacing w:val="-8"/>
                <w:sz w:val="28"/>
                <w:cs/>
              </w:rPr>
              <w:t>.</w:t>
            </w:r>
          </w:p>
        </w:tc>
        <w:tc>
          <w:tcPr>
            <w:tcW w:w="1276" w:type="dxa"/>
          </w:tcPr>
          <w:p w14:paraId="31D1D375"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59AA085E"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4FAFAFE8" w14:textId="77777777" w:rsidTr="277E05DB">
        <w:trPr>
          <w:jc w:val="center"/>
        </w:trPr>
        <w:tc>
          <w:tcPr>
            <w:tcW w:w="702" w:type="dxa"/>
          </w:tcPr>
          <w:p w14:paraId="5C507A63" w14:textId="77777777" w:rsidR="00C849BA" w:rsidRPr="00881F0F" w:rsidRDefault="00C849BA" w:rsidP="00495B85">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rPr>
              <w:t>4</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5</w:t>
            </w:r>
          </w:p>
        </w:tc>
        <w:tc>
          <w:tcPr>
            <w:tcW w:w="5672" w:type="dxa"/>
          </w:tcPr>
          <w:p w14:paraId="167417B0" w14:textId="77777777" w:rsidR="00C849BA" w:rsidRPr="000C1889" w:rsidRDefault="00C849BA" w:rsidP="277E05DB">
            <w:pPr>
              <w:tabs>
                <w:tab w:val="left" w:pos="731"/>
              </w:tabs>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assessment methods are shown to measure the achievement of the expected learning outcomes of the programme and its courses</w:t>
            </w:r>
            <w:r w:rsidRPr="277E05DB">
              <w:rPr>
                <w:rFonts w:ascii="TH SarabunPSK" w:hAnsi="TH SarabunPSK" w:cs="TH SarabunPSK"/>
                <w:color w:val="000000" w:themeColor="text1"/>
                <w:spacing w:val="-8"/>
                <w:sz w:val="28"/>
                <w:cs/>
              </w:rPr>
              <w:t>.</w:t>
            </w:r>
          </w:p>
        </w:tc>
        <w:tc>
          <w:tcPr>
            <w:tcW w:w="1276" w:type="dxa"/>
          </w:tcPr>
          <w:p w14:paraId="7EBD67BE"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4341D5B1"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138016DB" w14:textId="77777777" w:rsidTr="277E05DB">
        <w:trPr>
          <w:jc w:val="center"/>
        </w:trPr>
        <w:tc>
          <w:tcPr>
            <w:tcW w:w="702" w:type="dxa"/>
          </w:tcPr>
          <w:p w14:paraId="21FC317F" w14:textId="77777777" w:rsidR="00C849BA" w:rsidRPr="00881F0F" w:rsidRDefault="00C849BA" w:rsidP="00495B85">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rPr>
              <w:t>4</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6</w:t>
            </w:r>
          </w:p>
        </w:tc>
        <w:tc>
          <w:tcPr>
            <w:tcW w:w="5672" w:type="dxa"/>
          </w:tcPr>
          <w:p w14:paraId="6303A349" w14:textId="77777777" w:rsidR="00C849BA" w:rsidRPr="00393C2E" w:rsidRDefault="00C849BA" w:rsidP="277E05DB">
            <w:pPr>
              <w:tabs>
                <w:tab w:val="left" w:pos="731"/>
              </w:tabs>
              <w:rPr>
                <w:rFonts w:ascii="TH SarabunPSK" w:hAnsi="TH SarabunPSK" w:cs="TH SarabunPSK"/>
                <w:color w:val="000000" w:themeColor="text1"/>
                <w:sz w:val="28"/>
              </w:rPr>
            </w:pPr>
            <w:r w:rsidRPr="277E05DB">
              <w:rPr>
                <w:rFonts w:ascii="TH SarabunPSK" w:hAnsi="TH SarabunPSK" w:cs="TH SarabunPSK"/>
                <w:color w:val="000000" w:themeColor="text1"/>
                <w:sz w:val="28"/>
              </w:rPr>
              <w:t>Feedback of student assessment is shown to be provided in a timely manner</w:t>
            </w:r>
            <w:r w:rsidRPr="277E05DB">
              <w:rPr>
                <w:rFonts w:ascii="TH SarabunPSK" w:hAnsi="TH SarabunPSK" w:cs="TH SarabunPSK"/>
                <w:color w:val="000000" w:themeColor="text1"/>
                <w:sz w:val="28"/>
                <w:cs/>
              </w:rPr>
              <w:t>.</w:t>
            </w:r>
          </w:p>
        </w:tc>
        <w:tc>
          <w:tcPr>
            <w:tcW w:w="1276" w:type="dxa"/>
          </w:tcPr>
          <w:p w14:paraId="1D9C12AB"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0784FA39"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114CB731" w14:textId="77777777" w:rsidTr="277E05DB">
        <w:trPr>
          <w:jc w:val="center"/>
        </w:trPr>
        <w:tc>
          <w:tcPr>
            <w:tcW w:w="702" w:type="dxa"/>
          </w:tcPr>
          <w:p w14:paraId="33F9813D" w14:textId="77777777" w:rsidR="00C849BA" w:rsidRPr="00881F0F" w:rsidRDefault="00C849BA" w:rsidP="00495B85">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rPr>
              <w:t>4</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7</w:t>
            </w:r>
          </w:p>
        </w:tc>
        <w:tc>
          <w:tcPr>
            <w:tcW w:w="5672" w:type="dxa"/>
          </w:tcPr>
          <w:p w14:paraId="05DFC50D" w14:textId="77777777" w:rsidR="00C849BA" w:rsidRPr="00881F0F" w:rsidRDefault="00C849BA" w:rsidP="277E05DB">
            <w:pPr>
              <w:rPr>
                <w:rFonts w:ascii="TH SarabunPSK" w:hAnsi="TH SarabunPSK" w:cs="TH SarabunPSK"/>
                <w:color w:val="000000" w:themeColor="text1"/>
                <w:sz w:val="28"/>
              </w:rPr>
            </w:pPr>
            <w:r w:rsidRPr="277E05DB">
              <w:rPr>
                <w:rFonts w:ascii="TH SarabunPSK" w:hAnsi="TH SarabunPSK" w:cs="TH SarabunPSK"/>
                <w:color w:val="000000" w:themeColor="text1"/>
                <w:sz w:val="28"/>
              </w:rPr>
              <w:t>Feedback of student assessment is shown to be provided in a timely manner</w:t>
            </w:r>
            <w:r w:rsidRPr="277E05DB">
              <w:rPr>
                <w:rFonts w:ascii="TH SarabunPSK" w:hAnsi="TH SarabunPSK" w:cs="TH SarabunPSK"/>
                <w:color w:val="000000" w:themeColor="text1"/>
                <w:sz w:val="28"/>
                <w:cs/>
              </w:rPr>
              <w:t>.</w:t>
            </w:r>
          </w:p>
        </w:tc>
        <w:tc>
          <w:tcPr>
            <w:tcW w:w="1276" w:type="dxa"/>
          </w:tcPr>
          <w:p w14:paraId="74972690"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65AF4DE8"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00F139F1" w14:textId="77777777" w:rsidTr="277E05DB">
        <w:trPr>
          <w:jc w:val="center"/>
        </w:trPr>
        <w:tc>
          <w:tcPr>
            <w:tcW w:w="6374" w:type="dxa"/>
            <w:gridSpan w:val="2"/>
            <w:shd w:val="clear" w:color="auto" w:fill="C5E0B3" w:themeFill="accent6" w:themeFillTint="66"/>
          </w:tcPr>
          <w:p w14:paraId="471C9A95" w14:textId="07BE7C4F" w:rsidR="00C849BA" w:rsidRPr="00881F0F" w:rsidRDefault="000C1889" w:rsidP="000C1889">
            <w:pPr>
              <w:jc w:val="right"/>
              <w:rPr>
                <w:rFonts w:ascii="TH SarabunPSK" w:hAnsi="TH SarabunPSK" w:cs="TH SarabunPSK"/>
                <w:b/>
                <w:bCs/>
                <w:color w:val="000000" w:themeColor="text1"/>
                <w:sz w:val="28"/>
                <w:cs/>
              </w:rPr>
            </w:pPr>
            <w:r w:rsidRPr="00881F0F">
              <w:rPr>
                <w:rFonts w:ascii="TH SarabunPSK" w:hAnsi="TH SarabunPSK" w:cs="TH SarabunPSK"/>
                <w:b/>
                <w:bCs/>
                <w:color w:val="000000" w:themeColor="text1"/>
                <w:sz w:val="28"/>
                <w:cs/>
              </w:rPr>
              <w:t>ระดับคะแนนในภาพรวม (</w:t>
            </w:r>
            <w:r w:rsidRPr="00881F0F">
              <w:rPr>
                <w:rFonts w:ascii="TH SarabunPSK" w:hAnsi="TH SarabunPSK" w:cs="TH SarabunPSK"/>
                <w:b/>
                <w:bCs/>
                <w:color w:val="000000" w:themeColor="text1"/>
                <w:sz w:val="28"/>
              </w:rPr>
              <w:t>Overall Opinion</w:t>
            </w:r>
            <w:r w:rsidRPr="00881F0F">
              <w:rPr>
                <w:rFonts w:ascii="TH SarabunPSK" w:hAnsi="TH SarabunPSK" w:cs="TH SarabunPSK"/>
                <w:b/>
                <w:bCs/>
                <w:color w:val="000000" w:themeColor="text1"/>
                <w:sz w:val="28"/>
                <w:cs/>
              </w:rPr>
              <w:t>)</w:t>
            </w:r>
          </w:p>
        </w:tc>
        <w:tc>
          <w:tcPr>
            <w:tcW w:w="1276" w:type="dxa"/>
            <w:shd w:val="clear" w:color="auto" w:fill="C5E0B3" w:themeFill="accent6" w:themeFillTint="66"/>
          </w:tcPr>
          <w:p w14:paraId="2F63206B" w14:textId="77777777" w:rsidR="00C849BA" w:rsidRPr="00881F0F" w:rsidRDefault="00C849BA" w:rsidP="00495B85">
            <w:pPr>
              <w:jc w:val="center"/>
              <w:rPr>
                <w:rFonts w:ascii="TH SarabunPSK" w:hAnsi="TH SarabunPSK" w:cs="TH SarabunPSK"/>
                <w:b/>
                <w:bCs/>
                <w:color w:val="000000" w:themeColor="text1"/>
                <w:sz w:val="28"/>
              </w:rPr>
            </w:pPr>
          </w:p>
        </w:tc>
        <w:tc>
          <w:tcPr>
            <w:tcW w:w="1369" w:type="dxa"/>
            <w:shd w:val="clear" w:color="auto" w:fill="C5E0B3" w:themeFill="accent6" w:themeFillTint="66"/>
          </w:tcPr>
          <w:p w14:paraId="08DF7DFE" w14:textId="77777777" w:rsidR="00C849BA" w:rsidRPr="00881F0F" w:rsidRDefault="00C849BA" w:rsidP="00495B85">
            <w:pPr>
              <w:jc w:val="center"/>
              <w:rPr>
                <w:rFonts w:ascii="TH SarabunPSK" w:hAnsi="TH SarabunPSK" w:cs="TH SarabunPSK"/>
                <w:b/>
                <w:bCs/>
                <w:color w:val="000000" w:themeColor="text1"/>
                <w:sz w:val="28"/>
              </w:rPr>
            </w:pPr>
          </w:p>
        </w:tc>
      </w:tr>
      <w:tr w:rsidR="00C849BA" w:rsidRPr="00881F0F" w14:paraId="14E33C62" w14:textId="77777777" w:rsidTr="277E05DB">
        <w:trPr>
          <w:jc w:val="center"/>
        </w:trPr>
        <w:tc>
          <w:tcPr>
            <w:tcW w:w="9019" w:type="dxa"/>
            <w:gridSpan w:val="4"/>
            <w:shd w:val="clear" w:color="auto" w:fill="EDEDED" w:themeFill="accent3" w:themeFillTint="33"/>
          </w:tcPr>
          <w:p w14:paraId="41487CA9" w14:textId="02E01274" w:rsidR="00C849BA" w:rsidRPr="00881F0F" w:rsidRDefault="00C849BA" w:rsidP="00495B85">
            <w:pPr>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cs/>
              </w:rPr>
              <w:t xml:space="preserve">5. </w:t>
            </w:r>
            <w:r w:rsidR="00E23FAE">
              <w:rPr>
                <w:rFonts w:ascii="TH SarabunPSK" w:hAnsi="TH SarabunPSK" w:cs="TH SarabunPSK" w:hint="cs"/>
                <w:b/>
                <w:bCs/>
                <w:color w:val="000000" w:themeColor="text1"/>
                <w:sz w:val="28"/>
                <w:cs/>
              </w:rPr>
              <w:t>คุณภาพของ</w:t>
            </w:r>
            <w:r w:rsidRPr="00881F0F">
              <w:rPr>
                <w:rFonts w:ascii="TH SarabunPSK" w:hAnsi="TH SarabunPSK" w:cs="TH SarabunPSK"/>
                <w:b/>
                <w:bCs/>
                <w:color w:val="000000" w:themeColor="text1"/>
                <w:sz w:val="28"/>
                <w:cs/>
              </w:rPr>
              <w:t>บุคลากรสายวิชาการ (</w:t>
            </w:r>
            <w:r w:rsidRPr="00881F0F">
              <w:rPr>
                <w:rFonts w:ascii="TH SarabunPSK" w:hAnsi="TH SarabunPSK" w:cs="TH SarabunPSK"/>
                <w:b/>
                <w:bCs/>
                <w:color w:val="000000" w:themeColor="text1"/>
                <w:sz w:val="28"/>
              </w:rPr>
              <w:t>Academic Staff</w:t>
            </w:r>
            <w:r w:rsidRPr="00881F0F">
              <w:rPr>
                <w:rFonts w:ascii="TH SarabunPSK" w:hAnsi="TH SarabunPSK" w:cs="TH SarabunPSK"/>
                <w:b/>
                <w:bCs/>
                <w:color w:val="000000" w:themeColor="text1"/>
                <w:sz w:val="28"/>
                <w:cs/>
              </w:rPr>
              <w:t>)</w:t>
            </w:r>
          </w:p>
        </w:tc>
      </w:tr>
      <w:tr w:rsidR="00C849BA" w:rsidRPr="00881F0F" w14:paraId="0B7292F4" w14:textId="77777777" w:rsidTr="277E05DB">
        <w:trPr>
          <w:jc w:val="center"/>
        </w:trPr>
        <w:tc>
          <w:tcPr>
            <w:tcW w:w="702" w:type="dxa"/>
          </w:tcPr>
          <w:p w14:paraId="6C904A80"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lastRenderedPageBreak/>
              <w:t>5.1</w:t>
            </w:r>
          </w:p>
        </w:tc>
        <w:tc>
          <w:tcPr>
            <w:tcW w:w="5672" w:type="dxa"/>
          </w:tcPr>
          <w:p w14:paraId="7686F49A" w14:textId="3FF0E3ED" w:rsidR="00C849BA" w:rsidRPr="00393C2E"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 xml:space="preserve">The programme to show that academic staff planning </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including succession, promotion, re</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deployment, termination, and retirement plans</w:t>
            </w:r>
            <w:r w:rsidRPr="277E05DB">
              <w:rPr>
                <w:rFonts w:ascii="TH SarabunPSK" w:hAnsi="TH SarabunPSK" w:cs="TH SarabunPSK"/>
                <w:color w:val="000000" w:themeColor="text1"/>
                <w:sz w:val="28"/>
                <w:cs/>
              </w:rPr>
              <w:t xml:space="preserve">) </w:t>
            </w:r>
            <w:r w:rsidRPr="277E05DB">
              <w:rPr>
                <w:rFonts w:ascii="TH SarabunPSK" w:hAnsi="TH SarabunPSK" w:cs="TH SarabunPSK"/>
                <w:color w:val="000000" w:themeColor="text1"/>
                <w:sz w:val="28"/>
              </w:rPr>
              <w:t>is carried out to ensure that the quality and quantity of the academic staff fulfil the needs for education, research, and service</w:t>
            </w:r>
            <w:r w:rsidRPr="277E05DB">
              <w:rPr>
                <w:rFonts w:ascii="TH SarabunPSK" w:hAnsi="TH SarabunPSK" w:cs="TH SarabunPSK"/>
                <w:color w:val="000000" w:themeColor="text1"/>
                <w:sz w:val="28"/>
                <w:cs/>
              </w:rPr>
              <w:t>.</w:t>
            </w:r>
          </w:p>
        </w:tc>
        <w:tc>
          <w:tcPr>
            <w:tcW w:w="1276" w:type="dxa"/>
          </w:tcPr>
          <w:p w14:paraId="3262AB90"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0E5C7148"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54A84798" w14:textId="77777777" w:rsidTr="277E05DB">
        <w:trPr>
          <w:jc w:val="center"/>
        </w:trPr>
        <w:tc>
          <w:tcPr>
            <w:tcW w:w="702" w:type="dxa"/>
          </w:tcPr>
          <w:p w14:paraId="457C4C2B"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5.2</w:t>
            </w:r>
          </w:p>
        </w:tc>
        <w:tc>
          <w:tcPr>
            <w:tcW w:w="5672" w:type="dxa"/>
          </w:tcPr>
          <w:p w14:paraId="4C82E9EF" w14:textId="77777777" w:rsidR="00C849BA" w:rsidRPr="00393C2E"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staff workload is measured and monitored to improve the quality of education, research, and service</w:t>
            </w:r>
            <w:r w:rsidRPr="277E05DB">
              <w:rPr>
                <w:rFonts w:ascii="TH SarabunPSK" w:hAnsi="TH SarabunPSK" w:cs="TH SarabunPSK"/>
                <w:color w:val="000000" w:themeColor="text1"/>
                <w:sz w:val="28"/>
                <w:cs/>
              </w:rPr>
              <w:t>.</w:t>
            </w:r>
          </w:p>
        </w:tc>
        <w:tc>
          <w:tcPr>
            <w:tcW w:w="1276" w:type="dxa"/>
          </w:tcPr>
          <w:p w14:paraId="55554745"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439C0CEA"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65AF44B4" w14:textId="77777777" w:rsidTr="277E05DB">
        <w:trPr>
          <w:jc w:val="center"/>
        </w:trPr>
        <w:tc>
          <w:tcPr>
            <w:tcW w:w="702" w:type="dxa"/>
          </w:tcPr>
          <w:p w14:paraId="56CF8336"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5.3</w:t>
            </w:r>
          </w:p>
        </w:tc>
        <w:tc>
          <w:tcPr>
            <w:tcW w:w="5672" w:type="dxa"/>
          </w:tcPr>
          <w:p w14:paraId="71E98528" w14:textId="77777777" w:rsidR="00C849BA" w:rsidRPr="00393C2E"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the competences of the academic staff are determined, evaluated, and communicated</w:t>
            </w:r>
            <w:r w:rsidRPr="277E05DB">
              <w:rPr>
                <w:rFonts w:ascii="TH SarabunPSK" w:hAnsi="TH SarabunPSK" w:cs="TH SarabunPSK"/>
                <w:color w:val="000000" w:themeColor="text1"/>
                <w:sz w:val="28"/>
                <w:cs/>
              </w:rPr>
              <w:t>.</w:t>
            </w:r>
          </w:p>
        </w:tc>
        <w:tc>
          <w:tcPr>
            <w:tcW w:w="1276" w:type="dxa"/>
          </w:tcPr>
          <w:p w14:paraId="26A647DE"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541FDEB2"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EEB4F35" w14:textId="77777777" w:rsidTr="277E05DB">
        <w:trPr>
          <w:jc w:val="center"/>
        </w:trPr>
        <w:tc>
          <w:tcPr>
            <w:tcW w:w="702" w:type="dxa"/>
            <w:tcBorders>
              <w:bottom w:val="single" w:sz="4" w:space="0" w:color="auto"/>
            </w:tcBorders>
          </w:tcPr>
          <w:p w14:paraId="0FEB98C4"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5.4</w:t>
            </w:r>
          </w:p>
        </w:tc>
        <w:tc>
          <w:tcPr>
            <w:tcW w:w="5672" w:type="dxa"/>
            <w:tcBorders>
              <w:bottom w:val="single" w:sz="4" w:space="0" w:color="auto"/>
            </w:tcBorders>
          </w:tcPr>
          <w:p w14:paraId="5C5055D7" w14:textId="77777777" w:rsidR="00C849BA" w:rsidRPr="00393C2E"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the duties allocated to the academic staff are appropriate to qualifications, experience, and aptitude</w:t>
            </w:r>
            <w:r w:rsidRPr="277E05DB">
              <w:rPr>
                <w:rFonts w:ascii="TH SarabunPSK" w:hAnsi="TH SarabunPSK" w:cs="TH SarabunPSK"/>
                <w:color w:val="000000" w:themeColor="text1"/>
                <w:sz w:val="28"/>
                <w:cs/>
              </w:rPr>
              <w:t>.</w:t>
            </w:r>
          </w:p>
        </w:tc>
        <w:tc>
          <w:tcPr>
            <w:tcW w:w="1276" w:type="dxa"/>
            <w:tcBorders>
              <w:bottom w:val="single" w:sz="4" w:space="0" w:color="auto"/>
            </w:tcBorders>
          </w:tcPr>
          <w:p w14:paraId="10FA139E" w14:textId="77777777" w:rsidR="00C849BA" w:rsidRPr="00881F0F" w:rsidRDefault="00C849BA" w:rsidP="00495B85">
            <w:pPr>
              <w:jc w:val="center"/>
              <w:rPr>
                <w:rFonts w:ascii="TH SarabunPSK" w:hAnsi="TH SarabunPSK" w:cs="TH SarabunPSK"/>
                <w:color w:val="000000" w:themeColor="text1"/>
                <w:sz w:val="28"/>
              </w:rPr>
            </w:pPr>
          </w:p>
        </w:tc>
        <w:tc>
          <w:tcPr>
            <w:tcW w:w="1369" w:type="dxa"/>
            <w:tcBorders>
              <w:bottom w:val="single" w:sz="4" w:space="0" w:color="auto"/>
            </w:tcBorders>
          </w:tcPr>
          <w:p w14:paraId="64CF4733"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21C4BBA" w14:textId="77777777" w:rsidTr="277E05DB">
        <w:trPr>
          <w:jc w:val="center"/>
        </w:trPr>
        <w:tc>
          <w:tcPr>
            <w:tcW w:w="702" w:type="dxa"/>
            <w:tcBorders>
              <w:bottom w:val="single" w:sz="4" w:space="0" w:color="auto"/>
            </w:tcBorders>
          </w:tcPr>
          <w:p w14:paraId="244AA2BC"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5.5</w:t>
            </w:r>
          </w:p>
        </w:tc>
        <w:tc>
          <w:tcPr>
            <w:tcW w:w="5672" w:type="dxa"/>
            <w:tcBorders>
              <w:bottom w:val="single" w:sz="4" w:space="0" w:color="auto"/>
            </w:tcBorders>
          </w:tcPr>
          <w:p w14:paraId="5E51D126" w14:textId="77777777" w:rsidR="00C849BA" w:rsidRPr="00393C2E"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promotion of the academic staff is based on a merit system which accounts for teaching, research, and service</w:t>
            </w:r>
            <w:r w:rsidRPr="277E05DB">
              <w:rPr>
                <w:rFonts w:ascii="TH SarabunPSK" w:hAnsi="TH SarabunPSK" w:cs="TH SarabunPSK"/>
                <w:color w:val="000000" w:themeColor="text1"/>
                <w:sz w:val="28"/>
                <w:cs/>
              </w:rPr>
              <w:t>.</w:t>
            </w:r>
          </w:p>
        </w:tc>
        <w:tc>
          <w:tcPr>
            <w:tcW w:w="1276" w:type="dxa"/>
            <w:tcBorders>
              <w:bottom w:val="single" w:sz="4" w:space="0" w:color="auto"/>
            </w:tcBorders>
          </w:tcPr>
          <w:p w14:paraId="03D18A41" w14:textId="77777777" w:rsidR="00C849BA" w:rsidRPr="00881F0F" w:rsidRDefault="00C849BA" w:rsidP="00495B85">
            <w:pPr>
              <w:jc w:val="center"/>
              <w:rPr>
                <w:rFonts w:ascii="TH SarabunPSK" w:hAnsi="TH SarabunPSK" w:cs="TH SarabunPSK"/>
                <w:color w:val="000000" w:themeColor="text1"/>
                <w:sz w:val="28"/>
              </w:rPr>
            </w:pPr>
          </w:p>
        </w:tc>
        <w:tc>
          <w:tcPr>
            <w:tcW w:w="1369" w:type="dxa"/>
            <w:tcBorders>
              <w:bottom w:val="single" w:sz="4" w:space="0" w:color="auto"/>
            </w:tcBorders>
          </w:tcPr>
          <w:p w14:paraId="18B1A539"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88FCAD0" w14:textId="77777777" w:rsidTr="277E05DB">
        <w:trPr>
          <w:jc w:val="center"/>
        </w:trPr>
        <w:tc>
          <w:tcPr>
            <w:tcW w:w="702" w:type="dxa"/>
            <w:tcBorders>
              <w:top w:val="nil"/>
            </w:tcBorders>
          </w:tcPr>
          <w:p w14:paraId="42921E79"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5</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6</w:t>
            </w:r>
          </w:p>
        </w:tc>
        <w:tc>
          <w:tcPr>
            <w:tcW w:w="5672" w:type="dxa"/>
            <w:tcBorders>
              <w:top w:val="nil"/>
            </w:tcBorders>
          </w:tcPr>
          <w:p w14:paraId="7AA7E431" w14:textId="77777777" w:rsidR="00C849BA" w:rsidRPr="00393C2E"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the rights and privileges, benefits, roles and relationships, and accountability of the academic staff, taking into account professional ethics and their academic freedom, are well defined and understood</w:t>
            </w:r>
            <w:r w:rsidRPr="277E05DB">
              <w:rPr>
                <w:rFonts w:ascii="TH SarabunPSK" w:hAnsi="TH SarabunPSK" w:cs="TH SarabunPSK"/>
                <w:color w:val="000000" w:themeColor="text1"/>
                <w:sz w:val="28"/>
                <w:cs/>
              </w:rPr>
              <w:t>.</w:t>
            </w:r>
          </w:p>
        </w:tc>
        <w:tc>
          <w:tcPr>
            <w:tcW w:w="1276" w:type="dxa"/>
            <w:tcBorders>
              <w:top w:val="nil"/>
            </w:tcBorders>
          </w:tcPr>
          <w:p w14:paraId="15EA1CA5" w14:textId="77777777" w:rsidR="00C849BA" w:rsidRPr="00881F0F" w:rsidRDefault="00C849BA" w:rsidP="00495B85">
            <w:pPr>
              <w:jc w:val="center"/>
              <w:rPr>
                <w:rFonts w:ascii="TH SarabunPSK" w:hAnsi="TH SarabunPSK" w:cs="TH SarabunPSK"/>
                <w:color w:val="000000" w:themeColor="text1"/>
                <w:sz w:val="28"/>
              </w:rPr>
            </w:pPr>
          </w:p>
        </w:tc>
        <w:tc>
          <w:tcPr>
            <w:tcW w:w="1369" w:type="dxa"/>
            <w:tcBorders>
              <w:top w:val="nil"/>
            </w:tcBorders>
          </w:tcPr>
          <w:p w14:paraId="5159AEB2"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1226FC3" w14:textId="77777777" w:rsidTr="277E05DB">
        <w:trPr>
          <w:jc w:val="center"/>
        </w:trPr>
        <w:tc>
          <w:tcPr>
            <w:tcW w:w="702" w:type="dxa"/>
          </w:tcPr>
          <w:p w14:paraId="3F6479D6"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5</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7</w:t>
            </w:r>
          </w:p>
        </w:tc>
        <w:tc>
          <w:tcPr>
            <w:tcW w:w="5672" w:type="dxa"/>
          </w:tcPr>
          <w:p w14:paraId="0CA2CC5B" w14:textId="77777777" w:rsidR="00C849BA" w:rsidRPr="00881F0F"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the training and developmental needs of the academic staff are systematically identified, and that appropriate training and development activities are implemented to fulfil the identified needs</w:t>
            </w:r>
            <w:r w:rsidRPr="277E05DB">
              <w:rPr>
                <w:rFonts w:ascii="TH SarabunPSK" w:hAnsi="TH SarabunPSK" w:cs="TH SarabunPSK"/>
                <w:color w:val="000000" w:themeColor="text1"/>
                <w:sz w:val="28"/>
                <w:cs/>
              </w:rPr>
              <w:t>.</w:t>
            </w:r>
          </w:p>
        </w:tc>
        <w:tc>
          <w:tcPr>
            <w:tcW w:w="1276" w:type="dxa"/>
          </w:tcPr>
          <w:p w14:paraId="5C8668B8"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2B6C3462"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3E16ACEC" w14:textId="77777777" w:rsidTr="277E05DB">
        <w:trPr>
          <w:jc w:val="center"/>
        </w:trPr>
        <w:tc>
          <w:tcPr>
            <w:tcW w:w="702" w:type="dxa"/>
          </w:tcPr>
          <w:p w14:paraId="512675B6"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5</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8</w:t>
            </w:r>
          </w:p>
        </w:tc>
        <w:tc>
          <w:tcPr>
            <w:tcW w:w="5672" w:type="dxa"/>
          </w:tcPr>
          <w:p w14:paraId="4B7EBA48" w14:textId="77777777" w:rsidR="00C849BA" w:rsidRPr="00881F0F"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programme to show that performance management including reward and recognition is implemented to assess academic staff teaching and research quality</w:t>
            </w:r>
            <w:r w:rsidRPr="277E05DB">
              <w:rPr>
                <w:rFonts w:ascii="TH SarabunPSK" w:hAnsi="TH SarabunPSK" w:cs="TH SarabunPSK"/>
                <w:color w:val="000000" w:themeColor="text1"/>
                <w:sz w:val="28"/>
                <w:cs/>
              </w:rPr>
              <w:t>.</w:t>
            </w:r>
          </w:p>
        </w:tc>
        <w:tc>
          <w:tcPr>
            <w:tcW w:w="1276" w:type="dxa"/>
          </w:tcPr>
          <w:p w14:paraId="57BD3CF6"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11D89D49"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1314C96" w14:textId="77777777" w:rsidTr="277E05DB">
        <w:trPr>
          <w:jc w:val="center"/>
        </w:trPr>
        <w:tc>
          <w:tcPr>
            <w:tcW w:w="6374" w:type="dxa"/>
            <w:gridSpan w:val="2"/>
            <w:shd w:val="clear" w:color="auto" w:fill="C5E0B3" w:themeFill="accent6" w:themeFillTint="66"/>
          </w:tcPr>
          <w:p w14:paraId="06F4A471" w14:textId="77777777" w:rsidR="00C849BA" w:rsidRPr="00881F0F" w:rsidRDefault="00C849BA" w:rsidP="0096696B">
            <w:pPr>
              <w:jc w:val="right"/>
              <w:rPr>
                <w:rFonts w:ascii="TH SarabunPSK" w:hAnsi="TH SarabunPSK" w:cs="TH SarabunPSK"/>
                <w:b/>
                <w:bCs/>
                <w:color w:val="000000" w:themeColor="text1"/>
                <w:sz w:val="28"/>
                <w:cs/>
              </w:rPr>
            </w:pPr>
            <w:r w:rsidRPr="00881F0F">
              <w:rPr>
                <w:rFonts w:ascii="TH SarabunPSK" w:hAnsi="TH SarabunPSK" w:cs="TH SarabunPSK"/>
                <w:b/>
                <w:bCs/>
                <w:color w:val="000000" w:themeColor="text1"/>
                <w:sz w:val="28"/>
                <w:cs/>
              </w:rPr>
              <w:t>ระดับคะแนนในภาพรวม (</w:t>
            </w:r>
            <w:r w:rsidRPr="00881F0F">
              <w:rPr>
                <w:rFonts w:ascii="TH SarabunPSK" w:hAnsi="TH SarabunPSK" w:cs="TH SarabunPSK"/>
                <w:b/>
                <w:bCs/>
                <w:color w:val="000000" w:themeColor="text1"/>
                <w:sz w:val="28"/>
              </w:rPr>
              <w:t>Overall Opinion</w:t>
            </w:r>
            <w:r w:rsidRPr="00881F0F">
              <w:rPr>
                <w:rFonts w:ascii="TH SarabunPSK" w:hAnsi="TH SarabunPSK" w:cs="TH SarabunPSK"/>
                <w:b/>
                <w:bCs/>
                <w:color w:val="000000" w:themeColor="text1"/>
                <w:sz w:val="28"/>
                <w:cs/>
              </w:rPr>
              <w:t>)</w:t>
            </w:r>
          </w:p>
        </w:tc>
        <w:tc>
          <w:tcPr>
            <w:tcW w:w="1276" w:type="dxa"/>
            <w:shd w:val="clear" w:color="auto" w:fill="C5E0B3" w:themeFill="accent6" w:themeFillTint="66"/>
          </w:tcPr>
          <w:p w14:paraId="72553A32" w14:textId="77777777" w:rsidR="00C849BA" w:rsidRPr="00881F0F" w:rsidRDefault="00C849BA" w:rsidP="00495B85">
            <w:pPr>
              <w:jc w:val="center"/>
              <w:rPr>
                <w:rFonts w:ascii="TH SarabunPSK" w:hAnsi="TH SarabunPSK" w:cs="TH SarabunPSK"/>
                <w:b/>
                <w:bCs/>
                <w:color w:val="000000" w:themeColor="text1"/>
                <w:sz w:val="28"/>
              </w:rPr>
            </w:pPr>
          </w:p>
        </w:tc>
        <w:tc>
          <w:tcPr>
            <w:tcW w:w="1369" w:type="dxa"/>
            <w:shd w:val="clear" w:color="auto" w:fill="C5E0B3" w:themeFill="accent6" w:themeFillTint="66"/>
          </w:tcPr>
          <w:p w14:paraId="4AA68461" w14:textId="77777777" w:rsidR="00C849BA" w:rsidRPr="00881F0F" w:rsidRDefault="00C849BA" w:rsidP="00495B85">
            <w:pPr>
              <w:jc w:val="center"/>
              <w:rPr>
                <w:rFonts w:ascii="TH SarabunPSK" w:hAnsi="TH SarabunPSK" w:cs="TH SarabunPSK"/>
                <w:b/>
                <w:bCs/>
                <w:color w:val="000000" w:themeColor="text1"/>
                <w:sz w:val="28"/>
              </w:rPr>
            </w:pPr>
          </w:p>
        </w:tc>
      </w:tr>
      <w:tr w:rsidR="00C849BA" w:rsidRPr="00881F0F" w14:paraId="3045C709" w14:textId="77777777" w:rsidTr="277E05DB">
        <w:trPr>
          <w:jc w:val="center"/>
        </w:trPr>
        <w:tc>
          <w:tcPr>
            <w:tcW w:w="9019" w:type="dxa"/>
            <w:gridSpan w:val="4"/>
            <w:shd w:val="clear" w:color="auto" w:fill="EDEDED" w:themeFill="accent3" w:themeFillTint="33"/>
          </w:tcPr>
          <w:p w14:paraId="0B53FE0C" w14:textId="77777777" w:rsidR="00C849BA" w:rsidRPr="00881F0F" w:rsidRDefault="00C849BA" w:rsidP="00495B85">
            <w:pPr>
              <w:rPr>
                <w:rFonts w:ascii="TH SarabunPSK" w:hAnsi="TH SarabunPSK" w:cs="TH SarabunPSK"/>
                <w:b/>
                <w:bCs/>
                <w:color w:val="000000" w:themeColor="text1"/>
                <w:sz w:val="28"/>
              </w:rPr>
            </w:pPr>
            <w:r w:rsidRPr="00881F0F">
              <w:rPr>
                <w:rFonts w:ascii="TH SarabunPSK" w:hAnsi="TH SarabunPSK" w:cs="TH SarabunPSK"/>
                <w:b/>
                <w:bCs/>
                <w:color w:val="000000" w:themeColor="text1"/>
                <w:sz w:val="28"/>
                <w:cs/>
              </w:rPr>
              <w:t xml:space="preserve">6. </w:t>
            </w:r>
            <w:r w:rsidRPr="00166BAE">
              <w:rPr>
                <w:rFonts w:ascii="TH SarabunPSK" w:hAnsi="TH SarabunPSK" w:cs="TH SarabunPSK"/>
                <w:b/>
                <w:bCs/>
                <w:color w:val="000000" w:themeColor="text1"/>
                <w:sz w:val="28"/>
                <w:cs/>
              </w:rPr>
              <w:t>การบริการและการสนับสนุนผู้เรียน</w:t>
            </w:r>
            <w:r>
              <w:rPr>
                <w:rFonts w:ascii="TH SarabunPSK" w:hAnsi="TH SarabunPSK" w:cs="TH SarabunPSK"/>
                <w:b/>
                <w:bCs/>
                <w:color w:val="000000" w:themeColor="text1"/>
                <w:sz w:val="28"/>
                <w:cs/>
              </w:rPr>
              <w:t xml:space="preserve"> </w:t>
            </w:r>
            <w:r w:rsidRPr="00881F0F">
              <w:rPr>
                <w:rFonts w:ascii="TH SarabunPSK" w:hAnsi="TH SarabunPSK" w:cs="TH SarabunPSK"/>
                <w:b/>
                <w:bCs/>
                <w:color w:val="000000" w:themeColor="text1"/>
                <w:sz w:val="28"/>
                <w:cs/>
              </w:rPr>
              <w:t>(</w:t>
            </w:r>
            <w:r w:rsidRPr="00881F0F">
              <w:rPr>
                <w:rFonts w:ascii="TH SarabunPSK" w:hAnsi="TH SarabunPSK" w:cs="TH SarabunPSK"/>
                <w:b/>
                <w:bCs/>
                <w:color w:val="000000" w:themeColor="text1"/>
                <w:sz w:val="28"/>
              </w:rPr>
              <w:t>Student Support Services</w:t>
            </w:r>
            <w:r w:rsidRPr="00881F0F">
              <w:rPr>
                <w:rFonts w:ascii="TH SarabunPSK" w:hAnsi="TH SarabunPSK" w:cs="TH SarabunPSK"/>
                <w:b/>
                <w:bCs/>
                <w:color w:val="000000" w:themeColor="text1"/>
                <w:sz w:val="28"/>
                <w:cs/>
              </w:rPr>
              <w:t>)</w:t>
            </w:r>
          </w:p>
        </w:tc>
      </w:tr>
      <w:tr w:rsidR="00C849BA" w:rsidRPr="00881F0F" w14:paraId="0D5EBC64" w14:textId="77777777" w:rsidTr="277E05DB">
        <w:trPr>
          <w:jc w:val="center"/>
        </w:trPr>
        <w:tc>
          <w:tcPr>
            <w:tcW w:w="702" w:type="dxa"/>
          </w:tcPr>
          <w:p w14:paraId="7FF17257"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6.1</w:t>
            </w:r>
          </w:p>
        </w:tc>
        <w:tc>
          <w:tcPr>
            <w:tcW w:w="5672" w:type="dxa"/>
          </w:tcPr>
          <w:p w14:paraId="6CBC7E25" w14:textId="48F93494" w:rsidR="00C849BA" w:rsidRPr="00393C2E" w:rsidRDefault="00C849BA" w:rsidP="277E05DB">
            <w:pPr>
              <w:tabs>
                <w:tab w:val="left" w:pos="720"/>
              </w:tabs>
              <w:autoSpaceDE w:val="0"/>
              <w:autoSpaceDN w:val="0"/>
              <w:adjustRightInd w:val="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student intake policy, admission criteria, and admission procedures to the programme  are shown to be clearly defined, communicated, published, and up</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to</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date</w:t>
            </w:r>
            <w:r w:rsidRPr="277E05DB">
              <w:rPr>
                <w:rFonts w:ascii="TH SarabunPSK" w:hAnsi="TH SarabunPSK" w:cs="TH SarabunPSK"/>
                <w:color w:val="000000" w:themeColor="text1"/>
                <w:sz w:val="28"/>
                <w:cs/>
              </w:rPr>
              <w:t>.</w:t>
            </w:r>
          </w:p>
        </w:tc>
        <w:tc>
          <w:tcPr>
            <w:tcW w:w="1276" w:type="dxa"/>
          </w:tcPr>
          <w:p w14:paraId="16404C1A"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3BB44242"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0E758ECA" w14:textId="77777777" w:rsidTr="277E05DB">
        <w:trPr>
          <w:jc w:val="center"/>
        </w:trPr>
        <w:tc>
          <w:tcPr>
            <w:tcW w:w="702" w:type="dxa"/>
          </w:tcPr>
          <w:p w14:paraId="066DF6B6"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6.2</w:t>
            </w:r>
          </w:p>
        </w:tc>
        <w:tc>
          <w:tcPr>
            <w:tcW w:w="5672" w:type="dxa"/>
          </w:tcPr>
          <w:p w14:paraId="29240AAF" w14:textId="77777777" w:rsidR="00C849BA"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Both short</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term and long</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term planning of academic and non</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academic support services are shown to be carried out to ensure sufficiency and quality of support services for teaching, research, and community service</w:t>
            </w:r>
            <w:r w:rsidRPr="277E05DB">
              <w:rPr>
                <w:rFonts w:ascii="TH SarabunPSK" w:hAnsi="TH SarabunPSK" w:cs="TH SarabunPSK"/>
                <w:color w:val="000000" w:themeColor="text1"/>
                <w:sz w:val="28"/>
                <w:cs/>
              </w:rPr>
              <w:t>.</w:t>
            </w:r>
          </w:p>
          <w:p w14:paraId="439E684D" w14:textId="4BD0ED15" w:rsidR="00643132" w:rsidRDefault="00643132" w:rsidP="0062275F">
            <w:pPr>
              <w:jc w:val="thaiDistribute"/>
              <w:rPr>
                <w:rFonts w:ascii="TH SarabunPSK" w:hAnsi="TH SarabunPSK" w:cs="TH SarabunPSK"/>
                <w:color w:val="000000" w:themeColor="text1"/>
                <w:sz w:val="28"/>
              </w:rPr>
            </w:pPr>
          </w:p>
        </w:tc>
        <w:tc>
          <w:tcPr>
            <w:tcW w:w="1276" w:type="dxa"/>
          </w:tcPr>
          <w:p w14:paraId="2F14370D"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3590C8D6"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234C47F0" w14:textId="77777777" w:rsidTr="277E05DB">
        <w:trPr>
          <w:jc w:val="center"/>
        </w:trPr>
        <w:tc>
          <w:tcPr>
            <w:tcW w:w="702" w:type="dxa"/>
          </w:tcPr>
          <w:p w14:paraId="4EF39514"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6.3</w:t>
            </w:r>
          </w:p>
        </w:tc>
        <w:tc>
          <w:tcPr>
            <w:tcW w:w="5672" w:type="dxa"/>
          </w:tcPr>
          <w:p w14:paraId="71AAF4DB" w14:textId="55A7FF39" w:rsidR="00C849BA" w:rsidRPr="0062275F" w:rsidRDefault="00C849BA" w:rsidP="277E05DB">
            <w:pPr>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 xml:space="preserve">An adequate system is shown to exist for student progress, academic performance, and workload </w:t>
            </w:r>
            <w:proofErr w:type="gramStart"/>
            <w:r w:rsidRPr="277E05DB">
              <w:rPr>
                <w:rFonts w:ascii="TH SarabunPSK" w:hAnsi="TH SarabunPSK" w:cs="TH SarabunPSK"/>
                <w:color w:val="000000" w:themeColor="text1"/>
                <w:spacing w:val="-8"/>
                <w:sz w:val="28"/>
              </w:rPr>
              <w:t>monitoring</w:t>
            </w:r>
            <w:r w:rsidR="0062275F"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Student</w:t>
            </w:r>
            <w:proofErr w:type="gramEnd"/>
            <w:r w:rsidRPr="277E05DB">
              <w:rPr>
                <w:rFonts w:ascii="TH SarabunPSK" w:hAnsi="TH SarabunPSK" w:cs="TH SarabunPSK"/>
                <w:color w:val="000000" w:themeColor="text1"/>
                <w:spacing w:val="-8"/>
                <w:sz w:val="28"/>
              </w:rPr>
              <w:t xml:space="preserve"> progress, academic performance, and workload are shown to be systematically recorded and monitored</w:t>
            </w:r>
            <w:r w:rsidRPr="277E05DB">
              <w:rPr>
                <w:rFonts w:ascii="TH SarabunPSK" w:hAnsi="TH SarabunPSK" w:cs="TH SarabunPSK"/>
                <w:color w:val="000000" w:themeColor="text1"/>
                <w:spacing w:val="-8"/>
                <w:sz w:val="28"/>
                <w:cs/>
              </w:rPr>
              <w:t xml:space="preserve">. </w:t>
            </w:r>
            <w:r w:rsidRPr="277E05DB">
              <w:rPr>
                <w:rFonts w:ascii="TH SarabunPSK" w:hAnsi="TH SarabunPSK" w:cs="TH SarabunPSK"/>
                <w:color w:val="000000" w:themeColor="text1"/>
                <w:spacing w:val="-8"/>
                <w:sz w:val="28"/>
              </w:rPr>
              <w:t>Feedback to students and corrective actions are made where necessary</w:t>
            </w:r>
            <w:r w:rsidRPr="277E05DB">
              <w:rPr>
                <w:rFonts w:ascii="TH SarabunPSK" w:hAnsi="TH SarabunPSK" w:cs="TH SarabunPSK"/>
                <w:color w:val="000000" w:themeColor="text1"/>
                <w:spacing w:val="-8"/>
                <w:sz w:val="28"/>
                <w:cs/>
              </w:rPr>
              <w:t>.</w:t>
            </w:r>
          </w:p>
        </w:tc>
        <w:tc>
          <w:tcPr>
            <w:tcW w:w="1276" w:type="dxa"/>
          </w:tcPr>
          <w:p w14:paraId="46807888"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499CE6BA"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3C9501B5" w14:textId="77777777" w:rsidTr="277E05DB">
        <w:trPr>
          <w:jc w:val="center"/>
        </w:trPr>
        <w:tc>
          <w:tcPr>
            <w:tcW w:w="702" w:type="dxa"/>
          </w:tcPr>
          <w:p w14:paraId="407077E9"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lastRenderedPageBreak/>
              <w:t>6.4</w:t>
            </w:r>
          </w:p>
        </w:tc>
        <w:tc>
          <w:tcPr>
            <w:tcW w:w="5672" w:type="dxa"/>
          </w:tcPr>
          <w:p w14:paraId="35B5088D" w14:textId="77777777" w:rsidR="00C849BA" w:rsidRPr="00393C2E" w:rsidRDefault="00C849BA" w:rsidP="00495B85">
            <w:pPr>
              <w:rPr>
                <w:rFonts w:ascii="TH SarabunPSK" w:hAnsi="TH SarabunPSK" w:cs="TH SarabunPSK"/>
                <w:color w:val="000000" w:themeColor="text1"/>
                <w:sz w:val="28"/>
              </w:rPr>
            </w:pPr>
            <w:r w:rsidRPr="00881F0F">
              <w:rPr>
                <w:rFonts w:ascii="TH SarabunPSK" w:hAnsi="TH SarabunPSK" w:cs="TH SarabunPSK"/>
                <w:color w:val="000000" w:themeColor="text1"/>
                <w:sz w:val="28"/>
              </w:rPr>
              <w:t>Co</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curricular activities, student competition, and other student support services are shown to be available to improve learning experience and employability</w:t>
            </w:r>
            <w:r w:rsidRPr="00881F0F">
              <w:rPr>
                <w:rFonts w:ascii="TH SarabunPSK" w:hAnsi="TH SarabunPSK" w:cs="TH SarabunPSK"/>
                <w:color w:val="000000" w:themeColor="text1"/>
                <w:sz w:val="28"/>
                <w:cs/>
              </w:rPr>
              <w:t>.</w:t>
            </w:r>
          </w:p>
        </w:tc>
        <w:tc>
          <w:tcPr>
            <w:tcW w:w="1276" w:type="dxa"/>
          </w:tcPr>
          <w:p w14:paraId="7D15DA11"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4A5BBE01"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B91DA0E" w14:textId="77777777" w:rsidTr="277E05DB">
        <w:trPr>
          <w:jc w:val="center"/>
        </w:trPr>
        <w:tc>
          <w:tcPr>
            <w:tcW w:w="702" w:type="dxa"/>
          </w:tcPr>
          <w:p w14:paraId="3B6F5253"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6.5</w:t>
            </w:r>
          </w:p>
        </w:tc>
        <w:tc>
          <w:tcPr>
            <w:tcW w:w="5672" w:type="dxa"/>
          </w:tcPr>
          <w:p w14:paraId="38E82E73" w14:textId="1384B09A" w:rsidR="00C849BA" w:rsidRPr="00096C98" w:rsidRDefault="00C849BA" w:rsidP="277E05DB">
            <w:pPr>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 xml:space="preserve">The competences of the support staff rendering student services are shown to be identified for recruitment and </w:t>
            </w:r>
            <w:proofErr w:type="gramStart"/>
            <w:r w:rsidRPr="277E05DB">
              <w:rPr>
                <w:rFonts w:ascii="TH SarabunPSK" w:hAnsi="TH SarabunPSK" w:cs="TH SarabunPSK"/>
                <w:color w:val="000000" w:themeColor="text1"/>
                <w:spacing w:val="-8"/>
                <w:sz w:val="28"/>
              </w:rPr>
              <w:t>deployment</w:t>
            </w:r>
            <w:r w:rsidR="00096C98"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These</w:t>
            </w:r>
            <w:proofErr w:type="gramEnd"/>
            <w:r w:rsidRPr="277E05DB">
              <w:rPr>
                <w:rFonts w:ascii="TH SarabunPSK" w:hAnsi="TH SarabunPSK" w:cs="TH SarabunPSK"/>
                <w:color w:val="000000" w:themeColor="text1"/>
                <w:spacing w:val="-8"/>
                <w:sz w:val="28"/>
              </w:rPr>
              <w:t xml:space="preserve"> competences are shown to be evaluated to ensure their continued relevance to stakeholders needs</w:t>
            </w:r>
            <w:r w:rsidRPr="277E05DB">
              <w:rPr>
                <w:rFonts w:ascii="TH SarabunPSK" w:hAnsi="TH SarabunPSK" w:cs="TH SarabunPSK"/>
                <w:color w:val="000000" w:themeColor="text1"/>
                <w:spacing w:val="-8"/>
                <w:sz w:val="28"/>
                <w:cs/>
              </w:rPr>
              <w:t xml:space="preserve">. </w:t>
            </w:r>
            <w:r w:rsidRPr="277E05DB">
              <w:rPr>
                <w:rFonts w:ascii="TH SarabunPSK" w:hAnsi="TH SarabunPSK" w:cs="TH SarabunPSK"/>
                <w:color w:val="000000" w:themeColor="text1"/>
                <w:spacing w:val="-8"/>
                <w:sz w:val="28"/>
              </w:rPr>
              <w:t>Roles and relationships are shown to be well</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defined to ensure smooth delivery of the services</w:t>
            </w:r>
            <w:r w:rsidRPr="277E05DB">
              <w:rPr>
                <w:rFonts w:ascii="TH SarabunPSK" w:hAnsi="TH SarabunPSK" w:cs="TH SarabunPSK"/>
                <w:color w:val="000000" w:themeColor="text1"/>
                <w:spacing w:val="-8"/>
                <w:sz w:val="28"/>
                <w:cs/>
              </w:rPr>
              <w:t>.</w:t>
            </w:r>
          </w:p>
        </w:tc>
        <w:tc>
          <w:tcPr>
            <w:tcW w:w="1276" w:type="dxa"/>
          </w:tcPr>
          <w:p w14:paraId="3E4AD103"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574134C2"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44515CD5" w14:textId="77777777" w:rsidTr="277E05DB">
        <w:trPr>
          <w:jc w:val="center"/>
        </w:trPr>
        <w:tc>
          <w:tcPr>
            <w:tcW w:w="702" w:type="dxa"/>
          </w:tcPr>
          <w:p w14:paraId="2567344A"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6.6</w:t>
            </w:r>
          </w:p>
        </w:tc>
        <w:tc>
          <w:tcPr>
            <w:tcW w:w="5672" w:type="dxa"/>
          </w:tcPr>
          <w:p w14:paraId="034DAF43" w14:textId="77777777" w:rsidR="00C849BA" w:rsidRPr="00096C98" w:rsidRDefault="00C849BA" w:rsidP="00096C98">
            <w:pPr>
              <w:jc w:val="thaiDistribute"/>
              <w:rPr>
                <w:rFonts w:ascii="TH SarabunPSK" w:hAnsi="TH SarabunPSK" w:cs="TH SarabunPSK"/>
                <w:color w:val="000000" w:themeColor="text1"/>
                <w:spacing w:val="-8"/>
                <w:sz w:val="28"/>
              </w:rPr>
            </w:pPr>
            <w:r w:rsidRPr="00096C98">
              <w:rPr>
                <w:rFonts w:ascii="TH SarabunPSK" w:hAnsi="TH SarabunPSK" w:cs="TH SarabunPSK"/>
                <w:color w:val="000000" w:themeColor="text1"/>
                <w:spacing w:val="-8"/>
                <w:sz w:val="28"/>
              </w:rPr>
              <w:t>Student support services are shown to be subjected to evaluation, benchmarking, and enhancement</w:t>
            </w:r>
            <w:r w:rsidRPr="00096C98">
              <w:rPr>
                <w:rFonts w:ascii="TH SarabunPSK" w:hAnsi="TH SarabunPSK" w:cs="TH SarabunPSK"/>
                <w:color w:val="000000" w:themeColor="text1"/>
                <w:spacing w:val="-8"/>
                <w:sz w:val="28"/>
                <w:cs/>
              </w:rPr>
              <w:t>.</w:t>
            </w:r>
          </w:p>
        </w:tc>
        <w:tc>
          <w:tcPr>
            <w:tcW w:w="1276" w:type="dxa"/>
          </w:tcPr>
          <w:p w14:paraId="56494F8A"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557D55CC"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9BC4EB2" w14:textId="77777777" w:rsidTr="277E05DB">
        <w:trPr>
          <w:jc w:val="center"/>
        </w:trPr>
        <w:tc>
          <w:tcPr>
            <w:tcW w:w="6374" w:type="dxa"/>
            <w:gridSpan w:val="2"/>
            <w:shd w:val="clear" w:color="auto" w:fill="C5E0B3" w:themeFill="accent6" w:themeFillTint="66"/>
          </w:tcPr>
          <w:p w14:paraId="00633C89" w14:textId="77777777" w:rsidR="00C849BA" w:rsidRPr="00881F0F" w:rsidRDefault="00C849BA" w:rsidP="00096C98">
            <w:pPr>
              <w:jc w:val="right"/>
              <w:rPr>
                <w:rFonts w:ascii="TH SarabunPSK" w:hAnsi="TH SarabunPSK" w:cs="TH SarabunPSK"/>
                <w:b/>
                <w:bCs/>
                <w:color w:val="000000" w:themeColor="text1"/>
                <w:sz w:val="28"/>
                <w:cs/>
              </w:rPr>
            </w:pPr>
            <w:r w:rsidRPr="00881F0F">
              <w:rPr>
                <w:rFonts w:ascii="TH SarabunPSK" w:hAnsi="TH SarabunPSK" w:cs="TH SarabunPSK"/>
                <w:b/>
                <w:bCs/>
                <w:color w:val="000000" w:themeColor="text1"/>
                <w:sz w:val="28"/>
                <w:cs/>
              </w:rPr>
              <w:t>ระดับคะแนนในภาพรวม (</w:t>
            </w:r>
            <w:r w:rsidRPr="00881F0F">
              <w:rPr>
                <w:rFonts w:ascii="TH SarabunPSK" w:hAnsi="TH SarabunPSK" w:cs="TH SarabunPSK"/>
                <w:b/>
                <w:bCs/>
                <w:color w:val="000000" w:themeColor="text1"/>
                <w:sz w:val="28"/>
              </w:rPr>
              <w:t>Overall Opinion</w:t>
            </w:r>
            <w:r w:rsidRPr="00881F0F">
              <w:rPr>
                <w:rFonts w:ascii="TH SarabunPSK" w:hAnsi="TH SarabunPSK" w:cs="TH SarabunPSK"/>
                <w:b/>
                <w:bCs/>
                <w:color w:val="000000" w:themeColor="text1"/>
                <w:sz w:val="28"/>
                <w:cs/>
              </w:rPr>
              <w:t>)</w:t>
            </w:r>
          </w:p>
        </w:tc>
        <w:tc>
          <w:tcPr>
            <w:tcW w:w="1276" w:type="dxa"/>
            <w:shd w:val="clear" w:color="auto" w:fill="C5E0B3" w:themeFill="accent6" w:themeFillTint="66"/>
          </w:tcPr>
          <w:p w14:paraId="7A160F7C" w14:textId="77777777" w:rsidR="00C849BA" w:rsidRPr="00881F0F" w:rsidRDefault="00C849BA" w:rsidP="00495B85">
            <w:pPr>
              <w:jc w:val="center"/>
              <w:rPr>
                <w:rFonts w:ascii="TH SarabunPSK" w:hAnsi="TH SarabunPSK" w:cs="TH SarabunPSK"/>
                <w:b/>
                <w:bCs/>
                <w:color w:val="000000" w:themeColor="text1"/>
                <w:sz w:val="28"/>
              </w:rPr>
            </w:pPr>
          </w:p>
        </w:tc>
        <w:tc>
          <w:tcPr>
            <w:tcW w:w="1369" w:type="dxa"/>
            <w:shd w:val="clear" w:color="auto" w:fill="C5E0B3" w:themeFill="accent6" w:themeFillTint="66"/>
          </w:tcPr>
          <w:p w14:paraId="3B5CFF56" w14:textId="77777777" w:rsidR="00C849BA" w:rsidRPr="00881F0F" w:rsidRDefault="00C849BA" w:rsidP="00495B85">
            <w:pPr>
              <w:jc w:val="center"/>
              <w:rPr>
                <w:rFonts w:ascii="TH SarabunPSK" w:hAnsi="TH SarabunPSK" w:cs="TH SarabunPSK"/>
                <w:b/>
                <w:bCs/>
                <w:color w:val="000000" w:themeColor="text1"/>
                <w:sz w:val="28"/>
              </w:rPr>
            </w:pPr>
          </w:p>
        </w:tc>
      </w:tr>
      <w:tr w:rsidR="00C849BA" w:rsidRPr="00881F0F" w14:paraId="268687E1" w14:textId="77777777" w:rsidTr="277E05DB">
        <w:trPr>
          <w:jc w:val="center"/>
        </w:trPr>
        <w:tc>
          <w:tcPr>
            <w:tcW w:w="9019" w:type="dxa"/>
            <w:gridSpan w:val="4"/>
            <w:shd w:val="clear" w:color="auto" w:fill="EDEDED" w:themeFill="accent3" w:themeFillTint="33"/>
          </w:tcPr>
          <w:p w14:paraId="4823F54E" w14:textId="77777777" w:rsidR="00C849BA" w:rsidRPr="00881F0F" w:rsidRDefault="00C849BA" w:rsidP="277E05DB">
            <w:pPr>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7. สิ่งอำนวยความสะดวกและโครงสร้างพื้นฐาน (</w:t>
            </w:r>
            <w:r w:rsidRPr="277E05DB">
              <w:rPr>
                <w:rFonts w:ascii="TH SarabunPSK" w:hAnsi="TH SarabunPSK" w:cs="TH SarabunPSK"/>
                <w:b/>
                <w:bCs/>
                <w:color w:val="000000" w:themeColor="text1"/>
                <w:sz w:val="28"/>
              </w:rPr>
              <w:t>Facilities and Infrastructure</w:t>
            </w:r>
            <w:r w:rsidRPr="277E05DB">
              <w:rPr>
                <w:rFonts w:ascii="TH SarabunPSK" w:hAnsi="TH SarabunPSK" w:cs="TH SarabunPSK"/>
                <w:b/>
                <w:bCs/>
                <w:color w:val="000000" w:themeColor="text1"/>
                <w:sz w:val="28"/>
                <w:cs/>
              </w:rPr>
              <w:t>)</w:t>
            </w:r>
          </w:p>
        </w:tc>
      </w:tr>
      <w:tr w:rsidR="00C849BA" w:rsidRPr="00881F0F" w14:paraId="6A2259DB" w14:textId="77777777" w:rsidTr="277E05DB">
        <w:trPr>
          <w:jc w:val="center"/>
        </w:trPr>
        <w:tc>
          <w:tcPr>
            <w:tcW w:w="702" w:type="dxa"/>
          </w:tcPr>
          <w:p w14:paraId="121794B7"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7.1</w:t>
            </w:r>
          </w:p>
        </w:tc>
        <w:tc>
          <w:tcPr>
            <w:tcW w:w="5672" w:type="dxa"/>
          </w:tcPr>
          <w:p w14:paraId="2DB0D905" w14:textId="77777777" w:rsidR="00C849BA" w:rsidRPr="00643132" w:rsidRDefault="00C849BA" w:rsidP="00096C98">
            <w:pPr>
              <w:jc w:val="thaiDistribute"/>
              <w:rPr>
                <w:rFonts w:ascii="TH SarabunPSK" w:hAnsi="TH SarabunPSK" w:cs="TH SarabunPSK"/>
                <w:color w:val="000000" w:themeColor="text1"/>
                <w:spacing w:val="-8"/>
                <w:sz w:val="28"/>
              </w:rPr>
            </w:pPr>
            <w:r w:rsidRPr="00643132">
              <w:rPr>
                <w:rFonts w:ascii="TH SarabunPSK" w:hAnsi="TH SarabunPSK" w:cs="TH SarabunPSK"/>
                <w:color w:val="000000" w:themeColor="text1"/>
                <w:spacing w:val="-8"/>
                <w:sz w:val="28"/>
              </w:rPr>
              <w:t>The physical resources to deliver the curriculum, including equipment, material, and information technology, are shown to be sufficient</w:t>
            </w:r>
            <w:r w:rsidRPr="00643132">
              <w:rPr>
                <w:rFonts w:ascii="TH SarabunPSK" w:hAnsi="TH SarabunPSK" w:cs="TH SarabunPSK"/>
                <w:color w:val="000000" w:themeColor="text1"/>
                <w:spacing w:val="-8"/>
                <w:sz w:val="28"/>
                <w:cs/>
              </w:rPr>
              <w:t>.</w:t>
            </w:r>
          </w:p>
        </w:tc>
        <w:tc>
          <w:tcPr>
            <w:tcW w:w="1276" w:type="dxa"/>
          </w:tcPr>
          <w:p w14:paraId="7482528E"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46A60533"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39390DEE" w14:textId="77777777" w:rsidTr="277E05DB">
        <w:trPr>
          <w:jc w:val="center"/>
        </w:trPr>
        <w:tc>
          <w:tcPr>
            <w:tcW w:w="702" w:type="dxa"/>
          </w:tcPr>
          <w:p w14:paraId="42DE08B7"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7.2</w:t>
            </w:r>
          </w:p>
        </w:tc>
        <w:tc>
          <w:tcPr>
            <w:tcW w:w="5672" w:type="dxa"/>
          </w:tcPr>
          <w:p w14:paraId="5B012C5F" w14:textId="77777777" w:rsidR="00C849BA" w:rsidRPr="00393C2E" w:rsidRDefault="00C849BA" w:rsidP="00096C98">
            <w:pPr>
              <w:jc w:val="thaiDistribute"/>
              <w:rPr>
                <w:rFonts w:ascii="TH SarabunPSK" w:hAnsi="TH SarabunPSK" w:cs="TH SarabunPSK"/>
                <w:color w:val="000000" w:themeColor="text1"/>
                <w:spacing w:val="-8"/>
                <w:sz w:val="28"/>
              </w:rPr>
            </w:pPr>
            <w:r w:rsidRPr="007A36B5">
              <w:rPr>
                <w:rFonts w:ascii="TH SarabunPSK" w:hAnsi="TH SarabunPSK" w:cs="TH SarabunPSK"/>
                <w:color w:val="000000" w:themeColor="text1"/>
                <w:spacing w:val="-8"/>
                <w:sz w:val="28"/>
              </w:rPr>
              <w:t>The laboratories and equipment are shown to be up</w:t>
            </w:r>
            <w:r w:rsidRPr="007A36B5">
              <w:rPr>
                <w:rFonts w:ascii="TH SarabunPSK" w:hAnsi="TH SarabunPSK" w:cs="TH SarabunPSK"/>
                <w:color w:val="000000" w:themeColor="text1"/>
                <w:spacing w:val="-8"/>
                <w:sz w:val="28"/>
                <w:cs/>
              </w:rPr>
              <w:t>-</w:t>
            </w:r>
            <w:r w:rsidRPr="007A36B5">
              <w:rPr>
                <w:rFonts w:ascii="TH SarabunPSK" w:hAnsi="TH SarabunPSK" w:cs="TH SarabunPSK"/>
                <w:color w:val="000000" w:themeColor="text1"/>
                <w:spacing w:val="-8"/>
                <w:sz w:val="28"/>
              </w:rPr>
              <w:t>to</w:t>
            </w:r>
            <w:r w:rsidRPr="007A36B5">
              <w:rPr>
                <w:rFonts w:ascii="TH SarabunPSK" w:hAnsi="TH SarabunPSK" w:cs="TH SarabunPSK"/>
                <w:color w:val="000000" w:themeColor="text1"/>
                <w:spacing w:val="-8"/>
                <w:sz w:val="28"/>
                <w:cs/>
              </w:rPr>
              <w:t>-</w:t>
            </w:r>
            <w:r w:rsidRPr="007A36B5">
              <w:rPr>
                <w:rFonts w:ascii="TH SarabunPSK" w:hAnsi="TH SarabunPSK" w:cs="TH SarabunPSK"/>
                <w:color w:val="000000" w:themeColor="text1"/>
                <w:spacing w:val="-8"/>
                <w:sz w:val="28"/>
              </w:rPr>
              <w:t>date, readily available, and effectively deployed</w:t>
            </w:r>
            <w:r w:rsidRPr="007A36B5">
              <w:rPr>
                <w:rFonts w:ascii="TH SarabunPSK" w:hAnsi="TH SarabunPSK" w:cs="TH SarabunPSK"/>
                <w:color w:val="000000" w:themeColor="text1"/>
                <w:spacing w:val="-8"/>
                <w:sz w:val="28"/>
                <w:cs/>
              </w:rPr>
              <w:t>.</w:t>
            </w:r>
          </w:p>
        </w:tc>
        <w:tc>
          <w:tcPr>
            <w:tcW w:w="1276" w:type="dxa"/>
          </w:tcPr>
          <w:p w14:paraId="571014D3"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1EFBB41A"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37F39F33" w14:textId="77777777" w:rsidTr="277E05DB">
        <w:trPr>
          <w:jc w:val="center"/>
        </w:trPr>
        <w:tc>
          <w:tcPr>
            <w:tcW w:w="702" w:type="dxa"/>
          </w:tcPr>
          <w:p w14:paraId="5CD83E0C"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7.3</w:t>
            </w:r>
          </w:p>
        </w:tc>
        <w:tc>
          <w:tcPr>
            <w:tcW w:w="5672" w:type="dxa"/>
          </w:tcPr>
          <w:p w14:paraId="6ED14359" w14:textId="77777777" w:rsidR="00C849BA" w:rsidRPr="00393C2E"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A digital library is shown to be set</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up, in keeping with progress in information and communication technology</w:t>
            </w:r>
            <w:r w:rsidRPr="277E05DB">
              <w:rPr>
                <w:rFonts w:ascii="TH SarabunPSK" w:hAnsi="TH SarabunPSK" w:cs="TH SarabunPSK"/>
                <w:color w:val="000000" w:themeColor="text1"/>
                <w:sz w:val="28"/>
                <w:cs/>
              </w:rPr>
              <w:t>.</w:t>
            </w:r>
          </w:p>
        </w:tc>
        <w:tc>
          <w:tcPr>
            <w:tcW w:w="1276" w:type="dxa"/>
          </w:tcPr>
          <w:p w14:paraId="6D11AA3C"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59BCB835"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5339FB16" w14:textId="77777777" w:rsidTr="277E05DB">
        <w:trPr>
          <w:jc w:val="center"/>
        </w:trPr>
        <w:tc>
          <w:tcPr>
            <w:tcW w:w="702" w:type="dxa"/>
          </w:tcPr>
          <w:p w14:paraId="182F281E"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7.4</w:t>
            </w:r>
          </w:p>
        </w:tc>
        <w:tc>
          <w:tcPr>
            <w:tcW w:w="5672" w:type="dxa"/>
          </w:tcPr>
          <w:p w14:paraId="6422D067" w14:textId="77777777" w:rsidR="00C849BA" w:rsidRPr="00BD1809" w:rsidRDefault="00C849BA" w:rsidP="00096C98">
            <w:pPr>
              <w:autoSpaceDE w:val="0"/>
              <w:autoSpaceDN w:val="0"/>
              <w:adjustRightInd w:val="0"/>
              <w:jc w:val="thaiDistribute"/>
              <w:rPr>
                <w:rFonts w:ascii="TH SarabunPSK" w:hAnsi="TH SarabunPSK" w:cs="TH SarabunPSK"/>
                <w:color w:val="000000" w:themeColor="text1"/>
                <w:sz w:val="28"/>
              </w:rPr>
            </w:pPr>
            <w:r w:rsidRPr="00881F0F">
              <w:rPr>
                <w:rFonts w:ascii="TH SarabunPSK" w:hAnsi="TH SarabunPSK" w:cs="TH SarabunPSK"/>
                <w:color w:val="000000" w:themeColor="text1"/>
                <w:spacing w:val="-10"/>
                <w:sz w:val="28"/>
              </w:rPr>
              <w:t>The information technology systems are shown to be set up to meet the needs of staff and students</w:t>
            </w:r>
            <w:r w:rsidRPr="00881F0F">
              <w:rPr>
                <w:rFonts w:ascii="TH SarabunPSK" w:hAnsi="TH SarabunPSK" w:cs="TH SarabunPSK"/>
                <w:color w:val="000000" w:themeColor="text1"/>
                <w:spacing w:val="-10"/>
                <w:sz w:val="28"/>
                <w:cs/>
              </w:rPr>
              <w:t>.</w:t>
            </w:r>
          </w:p>
        </w:tc>
        <w:tc>
          <w:tcPr>
            <w:tcW w:w="1276" w:type="dxa"/>
          </w:tcPr>
          <w:p w14:paraId="26A1E087"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2B2F5E1B"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1B32E35D" w14:textId="77777777" w:rsidTr="277E05DB">
        <w:trPr>
          <w:jc w:val="center"/>
        </w:trPr>
        <w:tc>
          <w:tcPr>
            <w:tcW w:w="702" w:type="dxa"/>
          </w:tcPr>
          <w:p w14:paraId="72626D8E"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7.5</w:t>
            </w:r>
          </w:p>
        </w:tc>
        <w:tc>
          <w:tcPr>
            <w:tcW w:w="5672" w:type="dxa"/>
          </w:tcPr>
          <w:p w14:paraId="4511D660" w14:textId="77777777" w:rsidR="00C849BA" w:rsidRPr="00643132" w:rsidRDefault="00C849BA" w:rsidP="277E05DB">
            <w:pPr>
              <w:jc w:val="thaiDistribute"/>
              <w:rPr>
                <w:rFonts w:ascii="TH SarabunPSK" w:hAnsi="TH SarabunPSK" w:cs="TH SarabunPSK"/>
                <w:color w:val="000000" w:themeColor="text1"/>
                <w:spacing w:val="-6"/>
                <w:sz w:val="28"/>
              </w:rPr>
            </w:pPr>
            <w:r w:rsidRPr="277E05DB">
              <w:rPr>
                <w:rFonts w:ascii="TH SarabunPSK" w:hAnsi="TH SarabunPSK" w:cs="TH SarabunPSK"/>
                <w:color w:val="000000" w:themeColor="text1"/>
                <w:spacing w:val="-6"/>
                <w:sz w:val="28"/>
              </w:rPr>
              <w:t>The university is shown to provide a highly accessible computer and network infrastructure that enables the campus community to fully exploit information technology for teaching, research, service, and administration</w:t>
            </w:r>
            <w:r w:rsidRPr="277E05DB">
              <w:rPr>
                <w:rFonts w:ascii="TH SarabunPSK" w:hAnsi="TH SarabunPSK" w:cs="TH SarabunPSK"/>
                <w:color w:val="000000" w:themeColor="text1"/>
                <w:spacing w:val="-6"/>
                <w:sz w:val="28"/>
                <w:cs/>
              </w:rPr>
              <w:t>.</w:t>
            </w:r>
          </w:p>
        </w:tc>
        <w:tc>
          <w:tcPr>
            <w:tcW w:w="1276" w:type="dxa"/>
          </w:tcPr>
          <w:p w14:paraId="5859E908"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0C4DAEAD"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55BCCD90" w14:textId="77777777" w:rsidTr="277E05DB">
        <w:trPr>
          <w:jc w:val="center"/>
        </w:trPr>
        <w:tc>
          <w:tcPr>
            <w:tcW w:w="702" w:type="dxa"/>
          </w:tcPr>
          <w:p w14:paraId="0A492953" w14:textId="77777777" w:rsidR="00C849BA" w:rsidRPr="00881F0F" w:rsidRDefault="00C849BA" w:rsidP="00495B85">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rPr>
              <w:t>7</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6</w:t>
            </w:r>
          </w:p>
        </w:tc>
        <w:tc>
          <w:tcPr>
            <w:tcW w:w="5672" w:type="dxa"/>
          </w:tcPr>
          <w:p w14:paraId="33C31405" w14:textId="77777777" w:rsidR="00C849BA" w:rsidRPr="00096C98" w:rsidRDefault="00C849BA" w:rsidP="00096C98">
            <w:pPr>
              <w:jc w:val="thaiDistribute"/>
              <w:rPr>
                <w:rFonts w:ascii="TH SarabunPSK" w:hAnsi="TH SarabunPSK" w:cs="TH SarabunPSK"/>
                <w:color w:val="000000" w:themeColor="text1"/>
                <w:spacing w:val="-8"/>
                <w:sz w:val="28"/>
              </w:rPr>
            </w:pPr>
            <w:r w:rsidRPr="00096C98">
              <w:rPr>
                <w:rFonts w:ascii="TH SarabunPSK" w:hAnsi="TH SarabunPSK" w:cs="TH SarabunPSK"/>
                <w:color w:val="000000" w:themeColor="text1"/>
                <w:spacing w:val="-8"/>
                <w:sz w:val="28"/>
              </w:rPr>
              <w:t>The environmental, health, and safety standards and access for people with special needs are shown to be defined and implemented</w:t>
            </w:r>
            <w:r w:rsidRPr="00096C98">
              <w:rPr>
                <w:rFonts w:ascii="TH SarabunPSK" w:hAnsi="TH SarabunPSK" w:cs="TH SarabunPSK"/>
                <w:color w:val="000000" w:themeColor="text1"/>
                <w:spacing w:val="-8"/>
                <w:sz w:val="28"/>
                <w:cs/>
              </w:rPr>
              <w:t>.</w:t>
            </w:r>
          </w:p>
        </w:tc>
        <w:tc>
          <w:tcPr>
            <w:tcW w:w="1276" w:type="dxa"/>
          </w:tcPr>
          <w:p w14:paraId="5DE3C680"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06430FAB"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011C7AF4" w14:textId="77777777" w:rsidTr="277E05DB">
        <w:trPr>
          <w:jc w:val="center"/>
        </w:trPr>
        <w:tc>
          <w:tcPr>
            <w:tcW w:w="702" w:type="dxa"/>
          </w:tcPr>
          <w:p w14:paraId="4727013A" w14:textId="77777777" w:rsidR="00C849BA" w:rsidRPr="00881F0F" w:rsidRDefault="00C849BA" w:rsidP="00495B85">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rPr>
              <w:t>7</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7</w:t>
            </w:r>
          </w:p>
        </w:tc>
        <w:tc>
          <w:tcPr>
            <w:tcW w:w="5672" w:type="dxa"/>
          </w:tcPr>
          <w:p w14:paraId="3E66E7D6" w14:textId="77777777" w:rsidR="00C849BA" w:rsidRPr="00096C98" w:rsidRDefault="00C849BA" w:rsidP="277E05DB">
            <w:pPr>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The university is shown to provide a physical, social, and psychological environment that is conducive for education, research, and personal wellbeing</w:t>
            </w:r>
            <w:r w:rsidRPr="277E05DB">
              <w:rPr>
                <w:rFonts w:ascii="TH SarabunPSK" w:hAnsi="TH SarabunPSK" w:cs="TH SarabunPSK"/>
                <w:color w:val="000000" w:themeColor="text1"/>
                <w:spacing w:val="-8"/>
                <w:sz w:val="28"/>
                <w:cs/>
              </w:rPr>
              <w:t>.</w:t>
            </w:r>
          </w:p>
        </w:tc>
        <w:tc>
          <w:tcPr>
            <w:tcW w:w="1276" w:type="dxa"/>
          </w:tcPr>
          <w:p w14:paraId="0CD8C773"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73683DEC"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2DC970E1" w14:textId="77777777" w:rsidTr="277E05DB">
        <w:trPr>
          <w:jc w:val="center"/>
        </w:trPr>
        <w:tc>
          <w:tcPr>
            <w:tcW w:w="702" w:type="dxa"/>
          </w:tcPr>
          <w:p w14:paraId="3CA58BA0" w14:textId="77777777" w:rsidR="00C849BA" w:rsidRPr="00881F0F" w:rsidRDefault="00C849BA" w:rsidP="00495B85">
            <w:pPr>
              <w:jc w:val="center"/>
              <w:rPr>
                <w:rFonts w:ascii="TH SarabunPSK" w:hAnsi="TH SarabunPSK" w:cs="TH SarabunPSK"/>
                <w:color w:val="000000" w:themeColor="text1"/>
                <w:sz w:val="28"/>
                <w:cs/>
              </w:rPr>
            </w:pPr>
            <w:r w:rsidRPr="00881F0F">
              <w:rPr>
                <w:rFonts w:ascii="TH SarabunPSK" w:hAnsi="TH SarabunPSK" w:cs="TH SarabunPSK"/>
                <w:color w:val="000000" w:themeColor="text1"/>
                <w:sz w:val="28"/>
              </w:rPr>
              <w:t>7</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8</w:t>
            </w:r>
          </w:p>
        </w:tc>
        <w:tc>
          <w:tcPr>
            <w:tcW w:w="5672" w:type="dxa"/>
          </w:tcPr>
          <w:p w14:paraId="35EA60AE" w14:textId="77777777" w:rsidR="00C849BA" w:rsidRPr="00393C2E"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r w:rsidRPr="277E05DB">
              <w:rPr>
                <w:rFonts w:ascii="TH SarabunPSK" w:hAnsi="TH SarabunPSK" w:cs="TH SarabunPSK"/>
                <w:color w:val="000000" w:themeColor="text1"/>
                <w:sz w:val="28"/>
                <w:cs/>
              </w:rPr>
              <w:t>.</w:t>
            </w:r>
          </w:p>
        </w:tc>
        <w:tc>
          <w:tcPr>
            <w:tcW w:w="1276" w:type="dxa"/>
          </w:tcPr>
          <w:p w14:paraId="7B8BB332"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39668A03"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5C753AE8" w14:textId="77777777" w:rsidTr="277E05DB">
        <w:trPr>
          <w:jc w:val="center"/>
        </w:trPr>
        <w:tc>
          <w:tcPr>
            <w:tcW w:w="702" w:type="dxa"/>
            <w:tcBorders>
              <w:bottom w:val="single" w:sz="4" w:space="0" w:color="auto"/>
            </w:tcBorders>
          </w:tcPr>
          <w:p w14:paraId="23FC2EC6"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rPr>
              <w:t>7</w:t>
            </w:r>
            <w:r w:rsidRPr="00881F0F">
              <w:rPr>
                <w:rFonts w:ascii="TH SarabunPSK" w:hAnsi="TH SarabunPSK" w:cs="TH SarabunPSK"/>
                <w:color w:val="000000" w:themeColor="text1"/>
                <w:sz w:val="28"/>
                <w:cs/>
              </w:rPr>
              <w:t>.</w:t>
            </w:r>
            <w:r w:rsidRPr="00881F0F">
              <w:rPr>
                <w:rFonts w:ascii="TH SarabunPSK" w:hAnsi="TH SarabunPSK" w:cs="TH SarabunPSK"/>
                <w:color w:val="000000" w:themeColor="text1"/>
                <w:sz w:val="28"/>
              </w:rPr>
              <w:t>9</w:t>
            </w:r>
          </w:p>
        </w:tc>
        <w:tc>
          <w:tcPr>
            <w:tcW w:w="5672" w:type="dxa"/>
            <w:tcBorders>
              <w:bottom w:val="single" w:sz="4" w:space="0" w:color="auto"/>
            </w:tcBorders>
          </w:tcPr>
          <w:p w14:paraId="563E07C6" w14:textId="77777777" w:rsidR="00C849BA" w:rsidRDefault="00C849BA" w:rsidP="277E05DB">
            <w:pPr>
              <w:jc w:val="thaiDistribute"/>
              <w:rPr>
                <w:rFonts w:ascii="TH SarabunPSK" w:hAnsi="TH SarabunPSK" w:cs="TH SarabunPSK"/>
                <w:color w:val="000000" w:themeColor="text1"/>
                <w:spacing w:val="-8"/>
                <w:sz w:val="28"/>
              </w:rPr>
            </w:pPr>
            <w:r w:rsidRPr="277E05DB">
              <w:rPr>
                <w:rFonts w:ascii="TH SarabunPSK" w:hAnsi="TH SarabunPSK" w:cs="TH SarabunPSK"/>
                <w:color w:val="000000" w:themeColor="text1"/>
                <w:spacing w:val="-8"/>
                <w:sz w:val="28"/>
              </w:rPr>
              <w:t xml:space="preserve">The quality of the facilities </w:t>
            </w:r>
            <w:r w:rsidRPr="277E05DB">
              <w:rPr>
                <w:rFonts w:ascii="TH SarabunPSK" w:hAnsi="TH SarabunPSK" w:cs="TH SarabunPSK"/>
                <w:color w:val="000000" w:themeColor="text1"/>
                <w:spacing w:val="-8"/>
                <w:sz w:val="28"/>
                <w:cs/>
              </w:rPr>
              <w:t>(</w:t>
            </w:r>
            <w:r w:rsidRPr="277E05DB">
              <w:rPr>
                <w:rFonts w:ascii="TH SarabunPSK" w:hAnsi="TH SarabunPSK" w:cs="TH SarabunPSK"/>
                <w:color w:val="000000" w:themeColor="text1"/>
                <w:spacing w:val="-8"/>
                <w:sz w:val="28"/>
              </w:rPr>
              <w:t>library, laboratory, IT, and student services</w:t>
            </w:r>
            <w:r w:rsidRPr="277E05DB">
              <w:rPr>
                <w:rFonts w:ascii="TH SarabunPSK" w:hAnsi="TH SarabunPSK" w:cs="TH SarabunPSK"/>
                <w:color w:val="000000" w:themeColor="text1"/>
                <w:spacing w:val="-8"/>
                <w:sz w:val="28"/>
                <w:cs/>
              </w:rPr>
              <w:t xml:space="preserve">) </w:t>
            </w:r>
            <w:r w:rsidRPr="277E05DB">
              <w:rPr>
                <w:rFonts w:ascii="TH SarabunPSK" w:hAnsi="TH SarabunPSK" w:cs="TH SarabunPSK"/>
                <w:color w:val="000000" w:themeColor="text1"/>
                <w:spacing w:val="-8"/>
                <w:sz w:val="28"/>
              </w:rPr>
              <w:t>are shown to be subjected to evaluation and enhancement</w:t>
            </w:r>
            <w:r w:rsidRPr="277E05DB">
              <w:rPr>
                <w:rFonts w:ascii="TH SarabunPSK" w:hAnsi="TH SarabunPSK" w:cs="TH SarabunPSK"/>
                <w:color w:val="000000" w:themeColor="text1"/>
                <w:spacing w:val="-8"/>
                <w:sz w:val="28"/>
                <w:cs/>
              </w:rPr>
              <w:t>.</w:t>
            </w:r>
          </w:p>
          <w:p w14:paraId="13754728" w14:textId="77777777" w:rsidR="00643132" w:rsidRDefault="00643132" w:rsidP="00096C98">
            <w:pPr>
              <w:jc w:val="thaiDistribute"/>
              <w:rPr>
                <w:rFonts w:ascii="TH SarabunPSK" w:hAnsi="TH SarabunPSK" w:cs="TH SarabunPSK"/>
                <w:color w:val="000000" w:themeColor="text1"/>
                <w:spacing w:val="-8"/>
                <w:sz w:val="28"/>
              </w:rPr>
            </w:pPr>
          </w:p>
          <w:p w14:paraId="1C9B1CE7" w14:textId="3E1DACA7" w:rsidR="00643132" w:rsidRPr="00096C98" w:rsidRDefault="00643132" w:rsidP="00096C98">
            <w:pPr>
              <w:jc w:val="thaiDistribute"/>
              <w:rPr>
                <w:rFonts w:ascii="TH SarabunPSK" w:hAnsi="TH SarabunPSK" w:cs="TH SarabunPSK"/>
                <w:color w:val="000000" w:themeColor="text1"/>
                <w:spacing w:val="-8"/>
                <w:sz w:val="28"/>
              </w:rPr>
            </w:pPr>
          </w:p>
        </w:tc>
        <w:tc>
          <w:tcPr>
            <w:tcW w:w="1276" w:type="dxa"/>
            <w:tcBorders>
              <w:bottom w:val="single" w:sz="4" w:space="0" w:color="auto"/>
            </w:tcBorders>
          </w:tcPr>
          <w:p w14:paraId="05B07B86" w14:textId="77777777" w:rsidR="00C849BA" w:rsidRPr="00881F0F" w:rsidRDefault="00C849BA" w:rsidP="00495B85">
            <w:pPr>
              <w:jc w:val="center"/>
              <w:rPr>
                <w:rFonts w:ascii="TH SarabunPSK" w:hAnsi="TH SarabunPSK" w:cs="TH SarabunPSK"/>
                <w:color w:val="000000" w:themeColor="text1"/>
                <w:sz w:val="28"/>
              </w:rPr>
            </w:pPr>
          </w:p>
        </w:tc>
        <w:tc>
          <w:tcPr>
            <w:tcW w:w="1369" w:type="dxa"/>
            <w:tcBorders>
              <w:bottom w:val="single" w:sz="4" w:space="0" w:color="auto"/>
            </w:tcBorders>
          </w:tcPr>
          <w:p w14:paraId="5E7F8098"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3C639353" w14:textId="77777777" w:rsidTr="277E05DB">
        <w:trPr>
          <w:jc w:val="center"/>
        </w:trPr>
        <w:tc>
          <w:tcPr>
            <w:tcW w:w="6374" w:type="dxa"/>
            <w:gridSpan w:val="2"/>
            <w:tcBorders>
              <w:bottom w:val="single" w:sz="4" w:space="0" w:color="auto"/>
            </w:tcBorders>
            <w:shd w:val="clear" w:color="auto" w:fill="C5E0B3" w:themeFill="accent6" w:themeFillTint="66"/>
          </w:tcPr>
          <w:p w14:paraId="1861C182" w14:textId="77777777" w:rsidR="00C849BA" w:rsidRPr="00881F0F" w:rsidRDefault="00C849BA" w:rsidP="00096C98">
            <w:pPr>
              <w:jc w:val="right"/>
              <w:rPr>
                <w:rFonts w:ascii="TH SarabunPSK" w:hAnsi="TH SarabunPSK" w:cs="TH SarabunPSK"/>
                <w:b/>
                <w:bCs/>
                <w:color w:val="000000" w:themeColor="text1"/>
                <w:sz w:val="28"/>
                <w:cs/>
              </w:rPr>
            </w:pPr>
            <w:r w:rsidRPr="00881F0F">
              <w:rPr>
                <w:rFonts w:ascii="TH SarabunPSK" w:hAnsi="TH SarabunPSK" w:cs="TH SarabunPSK"/>
                <w:b/>
                <w:bCs/>
                <w:color w:val="000000" w:themeColor="text1"/>
                <w:sz w:val="28"/>
                <w:cs/>
              </w:rPr>
              <w:t>ระดับคะแนนในภาพรวม (</w:t>
            </w:r>
            <w:r w:rsidRPr="00881F0F">
              <w:rPr>
                <w:rFonts w:ascii="TH SarabunPSK" w:hAnsi="TH SarabunPSK" w:cs="TH SarabunPSK"/>
                <w:b/>
                <w:bCs/>
                <w:color w:val="000000" w:themeColor="text1"/>
                <w:sz w:val="28"/>
              </w:rPr>
              <w:t>Overall Opinion</w:t>
            </w:r>
            <w:r w:rsidRPr="00881F0F">
              <w:rPr>
                <w:rFonts w:ascii="TH SarabunPSK" w:hAnsi="TH SarabunPSK" w:cs="TH SarabunPSK"/>
                <w:b/>
                <w:bCs/>
                <w:color w:val="000000" w:themeColor="text1"/>
                <w:sz w:val="28"/>
                <w:cs/>
              </w:rPr>
              <w:t>)</w:t>
            </w:r>
          </w:p>
        </w:tc>
        <w:tc>
          <w:tcPr>
            <w:tcW w:w="1276" w:type="dxa"/>
            <w:tcBorders>
              <w:bottom w:val="single" w:sz="4" w:space="0" w:color="auto"/>
            </w:tcBorders>
            <w:shd w:val="clear" w:color="auto" w:fill="C5E0B3" w:themeFill="accent6" w:themeFillTint="66"/>
          </w:tcPr>
          <w:p w14:paraId="794948ED" w14:textId="77777777" w:rsidR="00C849BA" w:rsidRPr="00881F0F" w:rsidRDefault="00C849BA" w:rsidP="00495B85">
            <w:pPr>
              <w:jc w:val="center"/>
              <w:rPr>
                <w:rFonts w:ascii="TH SarabunPSK" w:hAnsi="TH SarabunPSK" w:cs="TH SarabunPSK"/>
                <w:b/>
                <w:bCs/>
                <w:color w:val="000000" w:themeColor="text1"/>
                <w:sz w:val="28"/>
              </w:rPr>
            </w:pPr>
          </w:p>
        </w:tc>
        <w:tc>
          <w:tcPr>
            <w:tcW w:w="1369" w:type="dxa"/>
            <w:tcBorders>
              <w:bottom w:val="single" w:sz="4" w:space="0" w:color="auto"/>
            </w:tcBorders>
            <w:shd w:val="clear" w:color="auto" w:fill="C5E0B3" w:themeFill="accent6" w:themeFillTint="66"/>
          </w:tcPr>
          <w:p w14:paraId="0B7FAEDA" w14:textId="77777777" w:rsidR="00C849BA" w:rsidRPr="00881F0F" w:rsidRDefault="00C849BA" w:rsidP="00495B85">
            <w:pPr>
              <w:jc w:val="center"/>
              <w:rPr>
                <w:rFonts w:ascii="TH SarabunPSK" w:hAnsi="TH SarabunPSK" w:cs="TH SarabunPSK"/>
                <w:b/>
                <w:bCs/>
                <w:color w:val="000000" w:themeColor="text1"/>
                <w:sz w:val="28"/>
              </w:rPr>
            </w:pPr>
          </w:p>
        </w:tc>
      </w:tr>
      <w:tr w:rsidR="00C849BA" w:rsidRPr="00881F0F" w14:paraId="4C27D1E3" w14:textId="77777777" w:rsidTr="277E05DB">
        <w:trPr>
          <w:jc w:val="center"/>
        </w:trPr>
        <w:tc>
          <w:tcPr>
            <w:tcW w:w="9019" w:type="dxa"/>
            <w:gridSpan w:val="4"/>
            <w:tcBorders>
              <w:top w:val="nil"/>
            </w:tcBorders>
            <w:shd w:val="clear" w:color="auto" w:fill="EDEDED" w:themeFill="accent3" w:themeFillTint="33"/>
          </w:tcPr>
          <w:p w14:paraId="53179E7C" w14:textId="77777777" w:rsidR="00C849BA" w:rsidRPr="00881F0F" w:rsidRDefault="00C849BA" w:rsidP="277E05DB">
            <w:pPr>
              <w:rPr>
                <w:rFonts w:ascii="TH SarabunPSK" w:hAnsi="TH SarabunPSK" w:cs="TH SarabunPSK"/>
                <w:b/>
                <w:bCs/>
                <w:color w:val="000000" w:themeColor="text1"/>
                <w:sz w:val="28"/>
              </w:rPr>
            </w:pPr>
            <w:r w:rsidRPr="277E05DB">
              <w:rPr>
                <w:rFonts w:ascii="TH SarabunPSK" w:hAnsi="TH SarabunPSK" w:cs="TH SarabunPSK"/>
                <w:b/>
                <w:bCs/>
                <w:color w:val="000000" w:themeColor="text1"/>
                <w:sz w:val="28"/>
                <w:cs/>
              </w:rPr>
              <w:t>8. ผลผลิตและผลลัพธ์ (</w:t>
            </w:r>
            <w:r w:rsidRPr="277E05DB">
              <w:rPr>
                <w:rFonts w:ascii="TH SarabunPSK" w:hAnsi="TH SarabunPSK" w:cs="TH SarabunPSK"/>
                <w:b/>
                <w:bCs/>
                <w:color w:val="000000" w:themeColor="text1"/>
                <w:sz w:val="28"/>
              </w:rPr>
              <w:t>Output and Outcomes</w:t>
            </w:r>
            <w:r w:rsidRPr="277E05DB">
              <w:rPr>
                <w:rFonts w:ascii="TH SarabunPSK" w:hAnsi="TH SarabunPSK" w:cs="TH SarabunPSK"/>
                <w:b/>
                <w:bCs/>
                <w:color w:val="000000" w:themeColor="text1"/>
                <w:sz w:val="28"/>
                <w:cs/>
              </w:rPr>
              <w:t>)</w:t>
            </w:r>
          </w:p>
        </w:tc>
      </w:tr>
      <w:tr w:rsidR="00C849BA" w:rsidRPr="00881F0F" w14:paraId="23E24AE7" w14:textId="77777777" w:rsidTr="277E05DB">
        <w:trPr>
          <w:jc w:val="center"/>
        </w:trPr>
        <w:tc>
          <w:tcPr>
            <w:tcW w:w="702" w:type="dxa"/>
          </w:tcPr>
          <w:p w14:paraId="2EABDF50"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8.1</w:t>
            </w:r>
          </w:p>
        </w:tc>
        <w:tc>
          <w:tcPr>
            <w:tcW w:w="5672" w:type="dxa"/>
          </w:tcPr>
          <w:p w14:paraId="12A2BE7B" w14:textId="77777777" w:rsidR="00C849BA" w:rsidRPr="00393C2E"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The pass rate, dropout rate, and average time to graduate are shown to be established, monitored, and benchmarked for improvement</w:t>
            </w:r>
            <w:r w:rsidRPr="277E05DB">
              <w:rPr>
                <w:rFonts w:ascii="TH SarabunPSK" w:hAnsi="TH SarabunPSK" w:cs="TH SarabunPSK"/>
                <w:color w:val="000000" w:themeColor="text1"/>
                <w:sz w:val="28"/>
                <w:cs/>
              </w:rPr>
              <w:t>.</w:t>
            </w:r>
          </w:p>
        </w:tc>
        <w:tc>
          <w:tcPr>
            <w:tcW w:w="1276" w:type="dxa"/>
          </w:tcPr>
          <w:p w14:paraId="087233ED"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203ECA44"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3D20C90" w14:textId="77777777" w:rsidTr="277E05DB">
        <w:trPr>
          <w:jc w:val="center"/>
        </w:trPr>
        <w:tc>
          <w:tcPr>
            <w:tcW w:w="702" w:type="dxa"/>
          </w:tcPr>
          <w:p w14:paraId="3B603C3C"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lastRenderedPageBreak/>
              <w:t>8.2</w:t>
            </w:r>
          </w:p>
        </w:tc>
        <w:tc>
          <w:tcPr>
            <w:tcW w:w="5672" w:type="dxa"/>
          </w:tcPr>
          <w:p w14:paraId="75F3AC1A" w14:textId="77777777" w:rsidR="00C849BA"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Employability as well as self</w:t>
            </w:r>
            <w:r w:rsidRPr="277E05DB">
              <w:rPr>
                <w:rFonts w:ascii="TH SarabunPSK" w:hAnsi="TH SarabunPSK" w:cs="TH SarabunPSK"/>
                <w:color w:val="000000" w:themeColor="text1"/>
                <w:sz w:val="28"/>
                <w:cs/>
              </w:rPr>
              <w:t>-</w:t>
            </w:r>
            <w:r w:rsidRPr="277E05DB">
              <w:rPr>
                <w:rFonts w:ascii="TH SarabunPSK" w:hAnsi="TH SarabunPSK" w:cs="TH SarabunPSK"/>
                <w:color w:val="000000" w:themeColor="text1"/>
                <w:sz w:val="28"/>
              </w:rPr>
              <w:t>employment, entrepreneurship, and advancement to further studies, are shown to be established, monitored, and benchmarked for improvement</w:t>
            </w:r>
            <w:r w:rsidRPr="277E05DB">
              <w:rPr>
                <w:rFonts w:ascii="TH SarabunPSK" w:hAnsi="TH SarabunPSK" w:cs="TH SarabunPSK"/>
                <w:color w:val="000000" w:themeColor="text1"/>
                <w:sz w:val="28"/>
                <w:cs/>
              </w:rPr>
              <w:t>.</w:t>
            </w:r>
          </w:p>
        </w:tc>
        <w:tc>
          <w:tcPr>
            <w:tcW w:w="1276" w:type="dxa"/>
          </w:tcPr>
          <w:p w14:paraId="201E4746"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44A11C93"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0E63B574" w14:textId="77777777" w:rsidTr="277E05DB">
        <w:trPr>
          <w:jc w:val="center"/>
        </w:trPr>
        <w:tc>
          <w:tcPr>
            <w:tcW w:w="702" w:type="dxa"/>
          </w:tcPr>
          <w:p w14:paraId="5C38F65C"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8.3</w:t>
            </w:r>
          </w:p>
        </w:tc>
        <w:tc>
          <w:tcPr>
            <w:tcW w:w="5672" w:type="dxa"/>
          </w:tcPr>
          <w:p w14:paraId="104FFF9E" w14:textId="77777777" w:rsidR="00C849BA" w:rsidRPr="00393C2E" w:rsidRDefault="00C849BA" w:rsidP="277E05DB">
            <w:pPr>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Pr="277E05DB">
              <w:rPr>
                <w:rFonts w:ascii="TH SarabunPSK" w:hAnsi="TH SarabunPSK" w:cs="TH SarabunPSK"/>
                <w:color w:val="000000" w:themeColor="text1"/>
                <w:sz w:val="28"/>
                <w:cs/>
              </w:rPr>
              <w:t>.</w:t>
            </w:r>
          </w:p>
        </w:tc>
        <w:tc>
          <w:tcPr>
            <w:tcW w:w="1276" w:type="dxa"/>
          </w:tcPr>
          <w:p w14:paraId="680DFBDB"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7B83E7E2"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33FD06BF" w14:textId="77777777" w:rsidTr="277E05DB">
        <w:trPr>
          <w:jc w:val="center"/>
        </w:trPr>
        <w:tc>
          <w:tcPr>
            <w:tcW w:w="702" w:type="dxa"/>
          </w:tcPr>
          <w:p w14:paraId="2234C96E"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8.4</w:t>
            </w:r>
          </w:p>
        </w:tc>
        <w:tc>
          <w:tcPr>
            <w:tcW w:w="5672" w:type="dxa"/>
          </w:tcPr>
          <w:p w14:paraId="5E2053D5" w14:textId="77777777" w:rsidR="00C849BA" w:rsidRPr="00BD1809" w:rsidRDefault="00C849BA" w:rsidP="277E05DB">
            <w:pPr>
              <w:autoSpaceDE w:val="0"/>
              <w:autoSpaceDN w:val="0"/>
              <w:adjustRightInd w:val="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Data are provided to show directly the achievement of the programme outcomes, which are established and monitored</w:t>
            </w:r>
            <w:r w:rsidRPr="277E05DB">
              <w:rPr>
                <w:rFonts w:ascii="TH SarabunPSK" w:hAnsi="TH SarabunPSK" w:cs="TH SarabunPSK"/>
                <w:color w:val="000000" w:themeColor="text1"/>
                <w:sz w:val="28"/>
                <w:cs/>
              </w:rPr>
              <w:t>.</w:t>
            </w:r>
          </w:p>
        </w:tc>
        <w:tc>
          <w:tcPr>
            <w:tcW w:w="1276" w:type="dxa"/>
          </w:tcPr>
          <w:p w14:paraId="193CE82D"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50A3B900"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77865C39" w14:textId="77777777" w:rsidTr="277E05DB">
        <w:trPr>
          <w:jc w:val="center"/>
        </w:trPr>
        <w:tc>
          <w:tcPr>
            <w:tcW w:w="702" w:type="dxa"/>
          </w:tcPr>
          <w:p w14:paraId="0CF8ADBF" w14:textId="77777777" w:rsidR="00C849BA" w:rsidRPr="00881F0F" w:rsidRDefault="00C849BA" w:rsidP="00495B85">
            <w:pPr>
              <w:jc w:val="center"/>
              <w:rPr>
                <w:rFonts w:ascii="TH SarabunPSK" w:hAnsi="TH SarabunPSK" w:cs="TH SarabunPSK"/>
                <w:color w:val="000000" w:themeColor="text1"/>
                <w:sz w:val="28"/>
              </w:rPr>
            </w:pPr>
            <w:r w:rsidRPr="00881F0F">
              <w:rPr>
                <w:rFonts w:ascii="TH SarabunPSK" w:hAnsi="TH SarabunPSK" w:cs="TH SarabunPSK"/>
                <w:color w:val="000000" w:themeColor="text1"/>
                <w:sz w:val="28"/>
                <w:cs/>
              </w:rPr>
              <w:t>8.5</w:t>
            </w:r>
          </w:p>
        </w:tc>
        <w:tc>
          <w:tcPr>
            <w:tcW w:w="5672" w:type="dxa"/>
          </w:tcPr>
          <w:p w14:paraId="3B2E427E" w14:textId="77777777" w:rsidR="00C849BA" w:rsidRPr="00393C2E" w:rsidRDefault="00C849BA" w:rsidP="277E05DB">
            <w:pPr>
              <w:tabs>
                <w:tab w:val="left" w:pos="731"/>
              </w:tabs>
              <w:autoSpaceDE w:val="0"/>
              <w:autoSpaceDN w:val="0"/>
              <w:adjustRightInd w:val="0"/>
              <w:jc w:val="thaiDistribute"/>
              <w:rPr>
                <w:rFonts w:ascii="TH SarabunPSK" w:hAnsi="TH SarabunPSK" w:cs="TH SarabunPSK"/>
                <w:color w:val="000000" w:themeColor="text1"/>
                <w:sz w:val="28"/>
              </w:rPr>
            </w:pPr>
            <w:r w:rsidRPr="277E05DB">
              <w:rPr>
                <w:rFonts w:ascii="TH SarabunPSK" w:hAnsi="TH SarabunPSK" w:cs="TH SarabunPSK"/>
                <w:color w:val="000000" w:themeColor="text1"/>
                <w:sz w:val="28"/>
              </w:rPr>
              <w:t>Satisfaction level of the various stakeholders are shown to be established, monitored, and benchmarked for improvement</w:t>
            </w:r>
            <w:r w:rsidRPr="277E05DB">
              <w:rPr>
                <w:rFonts w:ascii="TH SarabunPSK" w:hAnsi="TH SarabunPSK" w:cs="TH SarabunPSK"/>
                <w:color w:val="000000" w:themeColor="text1"/>
                <w:sz w:val="28"/>
                <w:cs/>
              </w:rPr>
              <w:t>.</w:t>
            </w:r>
          </w:p>
        </w:tc>
        <w:tc>
          <w:tcPr>
            <w:tcW w:w="1276" w:type="dxa"/>
          </w:tcPr>
          <w:p w14:paraId="78B9A7E6" w14:textId="77777777" w:rsidR="00C849BA" w:rsidRPr="00881F0F" w:rsidRDefault="00C849BA" w:rsidP="00495B85">
            <w:pPr>
              <w:jc w:val="center"/>
              <w:rPr>
                <w:rFonts w:ascii="TH SarabunPSK" w:hAnsi="TH SarabunPSK" w:cs="TH SarabunPSK"/>
                <w:color w:val="000000" w:themeColor="text1"/>
                <w:sz w:val="28"/>
              </w:rPr>
            </w:pPr>
          </w:p>
        </w:tc>
        <w:tc>
          <w:tcPr>
            <w:tcW w:w="1369" w:type="dxa"/>
          </w:tcPr>
          <w:p w14:paraId="056B1161"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37718355" w14:textId="77777777" w:rsidTr="277E05DB">
        <w:trPr>
          <w:jc w:val="center"/>
        </w:trPr>
        <w:tc>
          <w:tcPr>
            <w:tcW w:w="6374" w:type="dxa"/>
            <w:gridSpan w:val="2"/>
            <w:shd w:val="clear" w:color="auto" w:fill="C5E0B3" w:themeFill="accent6" w:themeFillTint="66"/>
          </w:tcPr>
          <w:p w14:paraId="788CFA6E" w14:textId="77777777" w:rsidR="00C849BA" w:rsidRPr="00881F0F" w:rsidRDefault="00C849BA" w:rsidP="00643132">
            <w:pPr>
              <w:jc w:val="right"/>
              <w:rPr>
                <w:rFonts w:ascii="TH SarabunPSK" w:hAnsi="TH SarabunPSK" w:cs="TH SarabunPSK"/>
                <w:b/>
                <w:bCs/>
                <w:color w:val="000000" w:themeColor="text1"/>
                <w:sz w:val="28"/>
                <w:cs/>
              </w:rPr>
            </w:pPr>
            <w:r w:rsidRPr="00881F0F">
              <w:rPr>
                <w:rFonts w:ascii="TH SarabunPSK" w:hAnsi="TH SarabunPSK" w:cs="TH SarabunPSK"/>
                <w:b/>
                <w:bCs/>
                <w:color w:val="000000" w:themeColor="text1"/>
                <w:sz w:val="28"/>
                <w:cs/>
              </w:rPr>
              <w:t>ระดับคะแนนในภาพรวม (</w:t>
            </w:r>
            <w:r w:rsidRPr="00881F0F">
              <w:rPr>
                <w:rFonts w:ascii="TH SarabunPSK" w:hAnsi="TH SarabunPSK" w:cs="TH SarabunPSK"/>
                <w:b/>
                <w:bCs/>
                <w:color w:val="000000" w:themeColor="text1"/>
                <w:sz w:val="28"/>
              </w:rPr>
              <w:t>Overall Opinion</w:t>
            </w:r>
            <w:r w:rsidRPr="00881F0F">
              <w:rPr>
                <w:rFonts w:ascii="TH SarabunPSK" w:hAnsi="TH SarabunPSK" w:cs="TH SarabunPSK"/>
                <w:b/>
                <w:bCs/>
                <w:color w:val="000000" w:themeColor="text1"/>
                <w:sz w:val="28"/>
                <w:cs/>
              </w:rPr>
              <w:t>)</w:t>
            </w:r>
          </w:p>
        </w:tc>
        <w:tc>
          <w:tcPr>
            <w:tcW w:w="1276" w:type="dxa"/>
            <w:shd w:val="clear" w:color="auto" w:fill="C5E0B3" w:themeFill="accent6" w:themeFillTint="66"/>
          </w:tcPr>
          <w:p w14:paraId="53703463" w14:textId="77777777" w:rsidR="00C849BA" w:rsidRPr="00881F0F" w:rsidRDefault="00C849BA" w:rsidP="00495B85">
            <w:pPr>
              <w:jc w:val="center"/>
              <w:rPr>
                <w:rFonts w:ascii="TH SarabunPSK" w:hAnsi="TH SarabunPSK" w:cs="TH SarabunPSK"/>
                <w:color w:val="000000" w:themeColor="text1"/>
                <w:sz w:val="28"/>
              </w:rPr>
            </w:pPr>
          </w:p>
        </w:tc>
        <w:tc>
          <w:tcPr>
            <w:tcW w:w="1369" w:type="dxa"/>
            <w:shd w:val="clear" w:color="auto" w:fill="C5E0B3" w:themeFill="accent6" w:themeFillTint="66"/>
          </w:tcPr>
          <w:p w14:paraId="12969F7F" w14:textId="77777777" w:rsidR="00C849BA" w:rsidRPr="00881F0F" w:rsidRDefault="00C849BA" w:rsidP="00495B85">
            <w:pPr>
              <w:jc w:val="center"/>
              <w:rPr>
                <w:rFonts w:ascii="TH SarabunPSK" w:hAnsi="TH SarabunPSK" w:cs="TH SarabunPSK"/>
                <w:color w:val="000000" w:themeColor="text1"/>
                <w:sz w:val="28"/>
              </w:rPr>
            </w:pPr>
          </w:p>
        </w:tc>
      </w:tr>
      <w:tr w:rsidR="00C849BA" w:rsidRPr="00881F0F" w14:paraId="09A2D820" w14:textId="77777777" w:rsidTr="277E05DB">
        <w:trPr>
          <w:jc w:val="center"/>
        </w:trPr>
        <w:tc>
          <w:tcPr>
            <w:tcW w:w="6374" w:type="dxa"/>
            <w:gridSpan w:val="2"/>
            <w:shd w:val="clear" w:color="auto" w:fill="FFC000" w:themeFill="accent4"/>
          </w:tcPr>
          <w:p w14:paraId="18C83690" w14:textId="77777777" w:rsidR="00C849BA" w:rsidRPr="00881F0F" w:rsidRDefault="00C849BA" w:rsidP="00643132">
            <w:pPr>
              <w:jc w:val="right"/>
              <w:rPr>
                <w:rFonts w:ascii="TH SarabunPSK" w:hAnsi="TH SarabunPSK" w:cs="TH SarabunPSK"/>
                <w:b/>
                <w:bCs/>
                <w:color w:val="000000" w:themeColor="text1"/>
                <w:sz w:val="28"/>
                <w:cs/>
              </w:rPr>
            </w:pPr>
            <w:r w:rsidRPr="00881F0F">
              <w:rPr>
                <w:rFonts w:ascii="TH SarabunPSK" w:hAnsi="TH SarabunPSK" w:cs="TH SarabunPSK"/>
                <w:b/>
                <w:bCs/>
                <w:color w:val="000000" w:themeColor="text1"/>
                <w:sz w:val="28"/>
                <w:cs/>
              </w:rPr>
              <w:t>ระดับคะแนนในภาพรวมทั้งหมด</w:t>
            </w:r>
          </w:p>
        </w:tc>
        <w:tc>
          <w:tcPr>
            <w:tcW w:w="1276" w:type="dxa"/>
            <w:shd w:val="clear" w:color="auto" w:fill="FFC000" w:themeFill="accent4"/>
          </w:tcPr>
          <w:p w14:paraId="53E1EE41" w14:textId="77777777" w:rsidR="00C849BA" w:rsidRPr="00881F0F" w:rsidRDefault="00C849BA" w:rsidP="00495B85">
            <w:pPr>
              <w:jc w:val="center"/>
              <w:rPr>
                <w:rFonts w:ascii="TH SarabunPSK" w:hAnsi="TH SarabunPSK" w:cs="TH SarabunPSK"/>
                <w:color w:val="000000" w:themeColor="text1"/>
                <w:sz w:val="28"/>
              </w:rPr>
            </w:pPr>
          </w:p>
        </w:tc>
        <w:tc>
          <w:tcPr>
            <w:tcW w:w="1369" w:type="dxa"/>
            <w:shd w:val="clear" w:color="auto" w:fill="FFC000" w:themeFill="accent4"/>
          </w:tcPr>
          <w:p w14:paraId="1D7E1971" w14:textId="77777777" w:rsidR="00C849BA" w:rsidRPr="00881F0F" w:rsidRDefault="00C849BA" w:rsidP="00495B85">
            <w:pPr>
              <w:jc w:val="center"/>
              <w:rPr>
                <w:rFonts w:ascii="TH SarabunPSK" w:hAnsi="TH SarabunPSK" w:cs="TH SarabunPSK"/>
                <w:color w:val="000000" w:themeColor="text1"/>
                <w:sz w:val="28"/>
              </w:rPr>
            </w:pPr>
          </w:p>
        </w:tc>
      </w:tr>
    </w:tbl>
    <w:p w14:paraId="64C99CF3" w14:textId="2596FCDB" w:rsidR="0046213E" w:rsidRPr="00881F0F" w:rsidRDefault="0046213E" w:rsidP="00F85EEC">
      <w:pPr>
        <w:spacing w:after="0" w:line="240" w:lineRule="auto"/>
        <w:rPr>
          <w:rFonts w:ascii="TH SarabunPSK" w:hAnsi="TH SarabunPSK" w:cs="TH SarabunPSK"/>
          <w:color w:val="000000" w:themeColor="text1"/>
          <w:sz w:val="28"/>
        </w:rPr>
      </w:pPr>
    </w:p>
    <w:p w14:paraId="2F83FA04" w14:textId="5A034351" w:rsidR="001F50F7" w:rsidRDefault="00685F31">
      <w:pP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3.2 </w:t>
      </w:r>
      <w:r w:rsidR="002B2EC3" w:rsidRPr="002B2EC3">
        <w:rPr>
          <w:rFonts w:ascii="TH SarabunPSK" w:hAnsi="TH SarabunPSK" w:cs="TH SarabunPSK"/>
          <w:b/>
          <w:bCs/>
          <w:color w:val="000000" w:themeColor="text1"/>
          <w:sz w:val="32"/>
          <w:szCs w:val="32"/>
          <w:cs/>
        </w:rPr>
        <w:t>วิเคราะห์จุดแข็งและข้อจำกัดของหลักสูตร</w:t>
      </w:r>
    </w:p>
    <w:p w14:paraId="581DDA9C" w14:textId="34187300" w:rsidR="00685F31" w:rsidRPr="00685F31" w:rsidRDefault="00685F31" w:rsidP="00685F31">
      <w:pPr>
        <w:jc w:val="thaiDistribute"/>
        <w:rPr>
          <w:rFonts w:ascii="TH SarabunPSK" w:hAnsi="TH SarabunPSK" w:cs="TH SarabunPSK"/>
          <w:b/>
          <w:bCs/>
          <w:color w:val="FF0000"/>
          <w:sz w:val="32"/>
          <w:szCs w:val="32"/>
        </w:rPr>
      </w:pPr>
      <w:r w:rsidRPr="00685F31">
        <w:rPr>
          <w:rFonts w:ascii="TH SarabunPSK" w:hAnsi="TH SarabunPSK" w:cs="TH SarabunPSK"/>
          <w:color w:val="FF0000"/>
          <w:sz w:val="32"/>
          <w:szCs w:val="32"/>
          <w:cs/>
        </w:rPr>
        <w:t xml:space="preserve">จากการพัฒนาคุณภาพหลักสูตรตามแนวทางของเกณฑ์คุณภาพ </w:t>
      </w:r>
      <w:r w:rsidRPr="00685F31">
        <w:rPr>
          <w:rFonts w:ascii="TH SarabunPSK" w:hAnsi="TH SarabunPSK" w:cs="TH SarabunPSK"/>
          <w:color w:val="FF0000"/>
          <w:sz w:val="32"/>
          <w:szCs w:val="32"/>
        </w:rPr>
        <w:t>AUN</w:t>
      </w:r>
      <w:r w:rsidRPr="00685F31">
        <w:rPr>
          <w:rFonts w:ascii="TH SarabunPSK" w:hAnsi="TH SarabunPSK" w:cs="TH SarabunPSK"/>
          <w:color w:val="FF0000"/>
          <w:sz w:val="32"/>
          <w:szCs w:val="32"/>
          <w:cs/>
        </w:rPr>
        <w:t>-</w:t>
      </w:r>
      <w:r w:rsidRPr="00685F31">
        <w:rPr>
          <w:rFonts w:ascii="TH SarabunPSK" w:hAnsi="TH SarabunPSK" w:cs="TH SarabunPSK"/>
          <w:color w:val="FF0000"/>
          <w:sz w:val="32"/>
          <w:szCs w:val="32"/>
        </w:rPr>
        <w:t xml:space="preserve">QA </w:t>
      </w:r>
      <w:r w:rsidRPr="00685F31">
        <w:rPr>
          <w:rFonts w:ascii="TH SarabunPSK" w:hAnsi="TH SarabunPSK" w:cs="TH SarabunPSK"/>
          <w:color w:val="FF0000"/>
          <w:sz w:val="32"/>
          <w:szCs w:val="32"/>
          <w:cs/>
        </w:rPr>
        <w:t>ที่ผ่านมา พบว่า หลักสูตร</w:t>
      </w:r>
      <w:r w:rsidRPr="00685F31">
        <w:rPr>
          <w:rFonts w:ascii="TH SarabunPSK" w:hAnsi="TH SarabunPSK" w:cs="TH SarabunPSK" w:hint="cs"/>
          <w:color w:val="FF0000"/>
          <w:sz w:val="32"/>
          <w:szCs w:val="32"/>
          <w:cs/>
        </w:rPr>
        <w:t>.......................</w:t>
      </w:r>
      <w:r w:rsidRPr="00685F31">
        <w:rPr>
          <w:rFonts w:ascii="TH SarabunPSK" w:hAnsi="TH SarabunPSK" w:cs="TH SarabunPSK"/>
          <w:color w:val="FF0000"/>
          <w:sz w:val="32"/>
          <w:szCs w:val="32"/>
          <w:cs/>
        </w:rPr>
        <w:t xml:space="preserve"> มีจุดแข็งและข้อจำกัดในการพัฒนาหลักสูตรตามเกณฑ์ ดังนี้</w:t>
      </w:r>
    </w:p>
    <w:p w14:paraId="44978E66" w14:textId="77945644" w:rsidR="002B2EC3" w:rsidRPr="002B2EC3" w:rsidRDefault="002B2EC3" w:rsidP="000260CA">
      <w:pPr>
        <w:ind w:firstLine="680"/>
        <w:rPr>
          <w:rFonts w:ascii="TH SarabunPSK" w:hAnsi="TH SarabunPSK" w:cs="TH SarabunPSK"/>
          <w:b/>
          <w:bCs/>
          <w:color w:val="000000" w:themeColor="text1"/>
          <w:sz w:val="36"/>
          <w:szCs w:val="36"/>
        </w:rPr>
      </w:pPr>
      <w:r w:rsidRPr="002B2EC3">
        <w:rPr>
          <w:rFonts w:ascii="TH SarabunPSK" w:hAnsi="TH SarabunPSK" w:cs="TH SarabunPSK" w:hint="cs"/>
          <w:b/>
          <w:bCs/>
          <w:sz w:val="24"/>
          <w:szCs w:val="32"/>
          <w:cs/>
        </w:rPr>
        <w:t>จุดแข็ง</w:t>
      </w:r>
    </w:p>
    <w:p w14:paraId="23B21F31" w14:textId="77777777" w:rsidR="005E222D" w:rsidRPr="001210BE" w:rsidRDefault="005E222D" w:rsidP="005E222D">
      <w:pPr>
        <w:spacing w:after="0" w:line="240" w:lineRule="auto"/>
        <w:ind w:firstLine="720"/>
        <w:jc w:val="thaiDistribute"/>
        <w:rPr>
          <w:rFonts w:ascii="TH SarabunPSK" w:hAnsi="TH SarabunPSK" w:cs="TH SarabunPSK"/>
          <w:color w:val="000000" w:themeColor="text1"/>
          <w:sz w:val="32"/>
          <w:szCs w:val="32"/>
          <w:u w:val="dotted"/>
        </w:rPr>
      </w:pPr>
      <w:r w:rsidRPr="001210BE">
        <w:rPr>
          <w:rFonts w:ascii="TH SarabunPSK" w:hAnsi="TH SarabunPSK" w:cs="TH SarabunPSK"/>
          <w:color w:val="000000" w:themeColor="text1"/>
          <w:sz w:val="32"/>
          <w:szCs w:val="32"/>
          <w:cs/>
        </w:rPr>
        <w:t xml:space="preserve">1) </w:t>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p>
    <w:p w14:paraId="03634E0E" w14:textId="77777777" w:rsidR="005E222D" w:rsidRPr="001210BE" w:rsidRDefault="005E222D" w:rsidP="005E222D">
      <w:pPr>
        <w:spacing w:after="0" w:line="240" w:lineRule="auto"/>
        <w:ind w:firstLine="720"/>
        <w:jc w:val="thaiDistribute"/>
        <w:rPr>
          <w:rFonts w:ascii="TH SarabunPSK" w:hAnsi="TH SarabunPSK" w:cs="TH SarabunPSK"/>
          <w:color w:val="000000" w:themeColor="text1"/>
          <w:sz w:val="32"/>
          <w:szCs w:val="32"/>
          <w:u w:val="dotted"/>
        </w:rPr>
      </w:pPr>
      <w:r w:rsidRPr="001210BE">
        <w:rPr>
          <w:rFonts w:ascii="TH SarabunPSK" w:hAnsi="TH SarabunPSK" w:cs="TH SarabunPSK"/>
          <w:color w:val="000000" w:themeColor="text1"/>
          <w:sz w:val="32"/>
          <w:szCs w:val="32"/>
          <w:cs/>
        </w:rPr>
        <w:t xml:space="preserve">2) </w:t>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p>
    <w:p w14:paraId="13B62BDB" w14:textId="77777777" w:rsidR="005E222D" w:rsidRPr="001210BE" w:rsidRDefault="005E222D" w:rsidP="005E222D">
      <w:pPr>
        <w:spacing w:after="0" w:line="240" w:lineRule="auto"/>
        <w:ind w:firstLine="720"/>
        <w:jc w:val="thaiDistribute"/>
        <w:rPr>
          <w:rFonts w:ascii="TH SarabunPSK" w:hAnsi="TH SarabunPSK" w:cs="TH SarabunPSK"/>
          <w:color w:val="000000" w:themeColor="text1"/>
          <w:sz w:val="32"/>
          <w:szCs w:val="32"/>
          <w:u w:val="dotted"/>
        </w:rPr>
      </w:pPr>
      <w:r w:rsidRPr="001210BE">
        <w:rPr>
          <w:rFonts w:ascii="TH SarabunPSK" w:hAnsi="TH SarabunPSK" w:cs="TH SarabunPSK"/>
          <w:color w:val="000000" w:themeColor="text1"/>
          <w:sz w:val="32"/>
          <w:szCs w:val="32"/>
          <w:cs/>
        </w:rPr>
        <w:t xml:space="preserve">3) </w:t>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p>
    <w:p w14:paraId="4EBD2FF3" w14:textId="77777777" w:rsidR="005E222D" w:rsidRPr="001210BE" w:rsidRDefault="005E222D" w:rsidP="005E222D">
      <w:pPr>
        <w:spacing w:after="0" w:line="240" w:lineRule="auto"/>
        <w:ind w:firstLine="720"/>
        <w:jc w:val="thaiDistribute"/>
        <w:rPr>
          <w:rFonts w:ascii="TH SarabunPSK" w:hAnsi="TH SarabunPSK" w:cs="TH SarabunPSK"/>
          <w:color w:val="000000" w:themeColor="text1"/>
          <w:sz w:val="32"/>
          <w:szCs w:val="32"/>
          <w:u w:val="dotted"/>
          <w:cs/>
        </w:rPr>
      </w:pPr>
      <w:r w:rsidRPr="001210BE">
        <w:rPr>
          <w:rFonts w:ascii="TH SarabunPSK" w:hAnsi="TH SarabunPSK" w:cs="TH SarabunPSK"/>
          <w:color w:val="000000" w:themeColor="text1"/>
          <w:sz w:val="32"/>
          <w:szCs w:val="32"/>
          <w:cs/>
        </w:rPr>
        <w:t xml:space="preserve">4) </w:t>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p>
    <w:p w14:paraId="3F9DAAA0" w14:textId="77777777" w:rsidR="005E222D" w:rsidRDefault="005E222D" w:rsidP="000260CA">
      <w:pPr>
        <w:ind w:firstLine="680"/>
        <w:rPr>
          <w:rFonts w:ascii="TH SarabunPSK" w:hAnsi="TH SarabunPSK" w:cs="TH SarabunPSK"/>
          <w:b/>
          <w:bCs/>
          <w:sz w:val="24"/>
          <w:szCs w:val="32"/>
        </w:rPr>
      </w:pPr>
    </w:p>
    <w:p w14:paraId="60A8E67F" w14:textId="7B031085" w:rsidR="002B2EC3" w:rsidRPr="002B2EC3" w:rsidRDefault="002B2EC3" w:rsidP="000260CA">
      <w:pPr>
        <w:ind w:firstLine="680"/>
        <w:rPr>
          <w:rFonts w:ascii="TH SarabunPSK" w:hAnsi="TH SarabunPSK" w:cs="TH SarabunPSK"/>
          <w:b/>
          <w:bCs/>
          <w:color w:val="000000" w:themeColor="text1"/>
          <w:sz w:val="36"/>
          <w:szCs w:val="36"/>
          <w:cs/>
        </w:rPr>
      </w:pPr>
      <w:r w:rsidRPr="002B2EC3">
        <w:rPr>
          <w:rFonts w:ascii="TH SarabunPSK" w:hAnsi="TH SarabunPSK" w:cs="TH SarabunPSK" w:hint="cs"/>
          <w:b/>
          <w:bCs/>
          <w:sz w:val="24"/>
          <w:szCs w:val="32"/>
          <w:cs/>
        </w:rPr>
        <w:t>ข้อจำกัด</w:t>
      </w:r>
    </w:p>
    <w:p w14:paraId="1FC81233" w14:textId="77777777" w:rsidR="005E222D" w:rsidRPr="001210BE" w:rsidRDefault="005E222D" w:rsidP="005E222D">
      <w:pPr>
        <w:spacing w:after="0" w:line="240" w:lineRule="auto"/>
        <w:ind w:firstLine="720"/>
        <w:jc w:val="thaiDistribute"/>
        <w:rPr>
          <w:rFonts w:ascii="TH SarabunPSK" w:hAnsi="TH SarabunPSK" w:cs="TH SarabunPSK"/>
          <w:color w:val="000000" w:themeColor="text1"/>
          <w:sz w:val="32"/>
          <w:szCs w:val="32"/>
          <w:u w:val="dotted"/>
        </w:rPr>
      </w:pPr>
      <w:r w:rsidRPr="001210BE">
        <w:rPr>
          <w:rFonts w:ascii="TH SarabunPSK" w:hAnsi="TH SarabunPSK" w:cs="TH SarabunPSK"/>
          <w:color w:val="000000" w:themeColor="text1"/>
          <w:sz w:val="32"/>
          <w:szCs w:val="32"/>
          <w:cs/>
        </w:rPr>
        <w:t xml:space="preserve">1) </w:t>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p>
    <w:p w14:paraId="596EE5C0" w14:textId="77777777" w:rsidR="005E222D" w:rsidRPr="001210BE" w:rsidRDefault="005E222D" w:rsidP="005E222D">
      <w:pPr>
        <w:spacing w:after="0" w:line="240" w:lineRule="auto"/>
        <w:ind w:firstLine="720"/>
        <w:jc w:val="thaiDistribute"/>
        <w:rPr>
          <w:rFonts w:ascii="TH SarabunPSK" w:hAnsi="TH SarabunPSK" w:cs="TH SarabunPSK"/>
          <w:color w:val="000000" w:themeColor="text1"/>
          <w:sz w:val="32"/>
          <w:szCs w:val="32"/>
          <w:u w:val="dotted"/>
        </w:rPr>
      </w:pPr>
      <w:r w:rsidRPr="001210BE">
        <w:rPr>
          <w:rFonts w:ascii="TH SarabunPSK" w:hAnsi="TH SarabunPSK" w:cs="TH SarabunPSK"/>
          <w:color w:val="000000" w:themeColor="text1"/>
          <w:sz w:val="32"/>
          <w:szCs w:val="32"/>
          <w:cs/>
        </w:rPr>
        <w:t xml:space="preserve">2) </w:t>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p>
    <w:p w14:paraId="0E70CB92" w14:textId="77777777" w:rsidR="005E222D" w:rsidRPr="001210BE" w:rsidRDefault="005E222D" w:rsidP="005E222D">
      <w:pPr>
        <w:spacing w:after="0" w:line="240" w:lineRule="auto"/>
        <w:ind w:firstLine="720"/>
        <w:jc w:val="thaiDistribute"/>
        <w:rPr>
          <w:rFonts w:ascii="TH SarabunPSK" w:hAnsi="TH SarabunPSK" w:cs="TH SarabunPSK"/>
          <w:color w:val="000000" w:themeColor="text1"/>
          <w:sz w:val="32"/>
          <w:szCs w:val="32"/>
          <w:u w:val="dotted"/>
        </w:rPr>
      </w:pPr>
      <w:r w:rsidRPr="001210BE">
        <w:rPr>
          <w:rFonts w:ascii="TH SarabunPSK" w:hAnsi="TH SarabunPSK" w:cs="TH SarabunPSK"/>
          <w:color w:val="000000" w:themeColor="text1"/>
          <w:sz w:val="32"/>
          <w:szCs w:val="32"/>
          <w:cs/>
        </w:rPr>
        <w:t xml:space="preserve">3) </w:t>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p>
    <w:p w14:paraId="183E6B32" w14:textId="77777777" w:rsidR="005E222D" w:rsidRPr="001210BE" w:rsidRDefault="005E222D" w:rsidP="005E222D">
      <w:pPr>
        <w:spacing w:after="0" w:line="240" w:lineRule="auto"/>
        <w:ind w:firstLine="720"/>
        <w:jc w:val="thaiDistribute"/>
        <w:rPr>
          <w:rFonts w:ascii="TH SarabunPSK" w:hAnsi="TH SarabunPSK" w:cs="TH SarabunPSK"/>
          <w:color w:val="000000" w:themeColor="text1"/>
          <w:sz w:val="32"/>
          <w:szCs w:val="32"/>
          <w:u w:val="dotted"/>
          <w:cs/>
        </w:rPr>
      </w:pPr>
      <w:r w:rsidRPr="001210BE">
        <w:rPr>
          <w:rFonts w:ascii="TH SarabunPSK" w:hAnsi="TH SarabunPSK" w:cs="TH SarabunPSK"/>
          <w:color w:val="000000" w:themeColor="text1"/>
          <w:sz w:val="32"/>
          <w:szCs w:val="32"/>
          <w:cs/>
        </w:rPr>
        <w:t xml:space="preserve">4) </w:t>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r w:rsidRPr="001210BE">
        <w:rPr>
          <w:rFonts w:ascii="TH SarabunPSK" w:hAnsi="TH SarabunPSK" w:cs="TH SarabunPSK"/>
          <w:color w:val="000000" w:themeColor="text1"/>
          <w:sz w:val="32"/>
          <w:szCs w:val="32"/>
          <w:u w:val="dotted"/>
          <w:cs/>
        </w:rPr>
        <w:tab/>
      </w:r>
    </w:p>
    <w:p w14:paraId="39B3DDC1" w14:textId="77777777" w:rsidR="000260CA" w:rsidRDefault="000260CA" w:rsidP="000260CA">
      <w:pPr>
        <w:ind w:firstLine="680"/>
        <w:rPr>
          <w:rFonts w:ascii="TH SarabunPSK" w:hAnsi="TH SarabunPSK" w:cs="TH SarabunPSK"/>
          <w:b/>
          <w:bCs/>
          <w:sz w:val="24"/>
          <w:szCs w:val="32"/>
        </w:rPr>
      </w:pPr>
    </w:p>
    <w:p w14:paraId="0FF7A13A" w14:textId="77777777" w:rsidR="00685F31" w:rsidRDefault="00685F31" w:rsidP="00685F31">
      <w:pPr>
        <w:spacing w:after="120" w:line="240" w:lineRule="auto"/>
        <w:jc w:val="thaiDistribute"/>
        <w:rPr>
          <w:rFonts w:ascii="TH SarabunPSK" w:hAnsi="TH SarabunPSK" w:cs="TH SarabunPSK"/>
          <w:b/>
          <w:bCs/>
          <w:sz w:val="24"/>
          <w:szCs w:val="32"/>
        </w:rPr>
      </w:pPr>
    </w:p>
    <w:p w14:paraId="266F8E3C" w14:textId="77777777" w:rsidR="00685F31" w:rsidRDefault="00685F31" w:rsidP="00685F31">
      <w:pPr>
        <w:spacing w:after="120" w:line="240" w:lineRule="auto"/>
        <w:jc w:val="thaiDistribute"/>
        <w:rPr>
          <w:rFonts w:ascii="TH SarabunPSK" w:hAnsi="TH SarabunPSK" w:cs="TH SarabunPSK"/>
          <w:b/>
          <w:bCs/>
          <w:sz w:val="24"/>
          <w:szCs w:val="32"/>
        </w:rPr>
      </w:pPr>
    </w:p>
    <w:p w14:paraId="13CAE8AD" w14:textId="0E9D95CE" w:rsidR="00685F31" w:rsidRDefault="00685F31" w:rsidP="00685F31">
      <w:pPr>
        <w:spacing w:after="120" w:line="240" w:lineRule="auto"/>
        <w:jc w:val="thaiDistribute"/>
        <w:rPr>
          <w:rFonts w:ascii="TH SarabunPSK" w:hAnsi="TH SarabunPSK" w:cs="TH SarabunPSK"/>
          <w:b/>
          <w:bCs/>
          <w:sz w:val="24"/>
          <w:szCs w:val="32"/>
        </w:rPr>
      </w:pPr>
    </w:p>
    <w:p w14:paraId="4E88BA34" w14:textId="4538FA7F" w:rsidR="00EF4650" w:rsidRDefault="00EF4650" w:rsidP="00685F31">
      <w:pPr>
        <w:spacing w:after="120" w:line="240" w:lineRule="auto"/>
        <w:jc w:val="thaiDistribute"/>
        <w:rPr>
          <w:rFonts w:ascii="TH SarabunPSK" w:hAnsi="TH SarabunPSK" w:cs="TH SarabunPSK"/>
          <w:b/>
          <w:bCs/>
          <w:sz w:val="24"/>
          <w:szCs w:val="32"/>
        </w:rPr>
      </w:pPr>
    </w:p>
    <w:p w14:paraId="35EEAA63" w14:textId="3EDFEBBC" w:rsidR="00EF4650" w:rsidRDefault="00EF4650" w:rsidP="00685F31">
      <w:pPr>
        <w:spacing w:after="120" w:line="240" w:lineRule="auto"/>
        <w:jc w:val="thaiDistribute"/>
        <w:rPr>
          <w:rFonts w:ascii="TH SarabunPSK" w:hAnsi="TH SarabunPSK" w:cs="TH SarabunPSK"/>
          <w:b/>
          <w:bCs/>
          <w:sz w:val="24"/>
          <w:szCs w:val="32"/>
        </w:rPr>
      </w:pPr>
    </w:p>
    <w:p w14:paraId="2F635C5F" w14:textId="77777777" w:rsidR="00EF4650" w:rsidRDefault="00EF4650" w:rsidP="00685F31">
      <w:pPr>
        <w:spacing w:after="120" w:line="240" w:lineRule="auto"/>
        <w:jc w:val="thaiDistribute"/>
        <w:rPr>
          <w:rFonts w:ascii="TH SarabunPSK" w:hAnsi="TH SarabunPSK" w:cs="TH SarabunPSK" w:hint="cs"/>
          <w:b/>
          <w:bCs/>
          <w:sz w:val="24"/>
          <w:szCs w:val="32"/>
        </w:rPr>
      </w:pPr>
    </w:p>
    <w:p w14:paraId="3D5EB791" w14:textId="77777777" w:rsidR="005E222D" w:rsidRDefault="005E222D" w:rsidP="00685F31">
      <w:pPr>
        <w:spacing w:after="120" w:line="240" w:lineRule="auto"/>
        <w:jc w:val="thaiDistribute"/>
        <w:rPr>
          <w:rFonts w:ascii="TH SarabunPSK" w:hAnsi="TH SarabunPSK" w:cs="TH SarabunPSK"/>
          <w:b/>
          <w:bCs/>
          <w:sz w:val="24"/>
          <w:szCs w:val="32"/>
        </w:rPr>
      </w:pPr>
    </w:p>
    <w:p w14:paraId="6002D7A4" w14:textId="0BB4025A" w:rsidR="00685F31" w:rsidRPr="001210BE" w:rsidRDefault="00685F31" w:rsidP="00685F31">
      <w:pPr>
        <w:spacing w:after="120" w:line="240" w:lineRule="auto"/>
        <w:jc w:val="thaiDistribute"/>
        <w:rPr>
          <w:rFonts w:ascii="TH SarabunPSK" w:hAnsi="TH SarabunPSK" w:cs="TH SarabunPSK"/>
          <w:color w:val="000000" w:themeColor="text1"/>
          <w:sz w:val="32"/>
          <w:szCs w:val="32"/>
        </w:rPr>
      </w:pPr>
      <w:r w:rsidRPr="001210BE">
        <w:rPr>
          <w:rFonts w:ascii="TH SarabunPSK" w:hAnsi="TH SarabunPSK" w:cs="TH SarabunPSK"/>
          <w:b/>
          <w:bCs/>
          <w:color w:val="000000" w:themeColor="text1"/>
          <w:sz w:val="32"/>
          <w:szCs w:val="32"/>
        </w:rPr>
        <w:lastRenderedPageBreak/>
        <w:t>3</w:t>
      </w:r>
      <w:r w:rsidRPr="001210BE">
        <w:rPr>
          <w:rFonts w:ascii="TH SarabunPSK" w:hAnsi="TH SarabunPSK" w:cs="TH SarabunPSK"/>
          <w:b/>
          <w:bCs/>
          <w:color w:val="000000" w:themeColor="text1"/>
          <w:sz w:val="32"/>
          <w:szCs w:val="32"/>
          <w:cs/>
        </w:rPr>
        <w:t>.</w:t>
      </w:r>
      <w:r w:rsidRPr="001210BE">
        <w:rPr>
          <w:rFonts w:ascii="TH SarabunPSK" w:hAnsi="TH SarabunPSK" w:cs="TH SarabunPSK"/>
          <w:b/>
          <w:bCs/>
          <w:color w:val="000000" w:themeColor="text1"/>
          <w:sz w:val="32"/>
          <w:szCs w:val="32"/>
        </w:rPr>
        <w:t>3</w:t>
      </w:r>
      <w:r w:rsidRPr="001210BE">
        <w:rPr>
          <w:rFonts w:ascii="TH SarabunPSK" w:hAnsi="TH SarabunPSK" w:cs="TH SarabunPSK"/>
          <w:color w:val="000000" w:themeColor="text1"/>
          <w:sz w:val="32"/>
          <w:szCs w:val="32"/>
          <w:cs/>
        </w:rPr>
        <w:t xml:space="preserve"> </w:t>
      </w:r>
      <w:r w:rsidRPr="001210BE">
        <w:rPr>
          <w:rFonts w:ascii="TH SarabunPSK" w:hAnsi="TH SarabunPSK" w:cs="TH SarabunPSK"/>
          <w:b/>
          <w:bCs/>
          <w:color w:val="000000" w:themeColor="text1"/>
          <w:sz w:val="32"/>
          <w:szCs w:val="32"/>
          <w:cs/>
        </w:rPr>
        <w:t>แผนพัฒนาหลักสูตร</w:t>
      </w:r>
    </w:p>
    <w:p w14:paraId="68178EEF" w14:textId="7091FAE7" w:rsidR="00685F31" w:rsidRPr="00685F31" w:rsidRDefault="00685F31" w:rsidP="00685F31">
      <w:pPr>
        <w:spacing w:after="120" w:line="240" w:lineRule="auto"/>
        <w:jc w:val="thaiDistribute"/>
        <w:rPr>
          <w:rFonts w:ascii="TH SarabunPSK" w:hAnsi="TH SarabunPSK" w:cs="TH SarabunPSK"/>
          <w:color w:val="FF0000"/>
          <w:sz w:val="32"/>
          <w:szCs w:val="32"/>
        </w:rPr>
      </w:pPr>
      <w:r w:rsidRPr="001210BE">
        <w:rPr>
          <w:rFonts w:ascii="TH SarabunPSK" w:hAnsi="TH SarabunPSK" w:cs="TH SarabunPSK"/>
          <w:color w:val="000000" w:themeColor="text1"/>
          <w:sz w:val="32"/>
          <w:szCs w:val="32"/>
          <w:cs/>
        </w:rPr>
        <w:tab/>
      </w:r>
      <w:r w:rsidRPr="00685F31">
        <w:rPr>
          <w:rFonts w:ascii="TH SarabunPSK" w:hAnsi="TH SarabunPSK" w:cs="TH SarabunPSK"/>
          <w:color w:val="FF0000"/>
          <w:sz w:val="32"/>
          <w:szCs w:val="32"/>
          <w:cs/>
        </w:rPr>
        <w:t>จากผลการดำเนินงานของหลักสูตร</w:t>
      </w:r>
      <w:r w:rsidRPr="00685F31">
        <w:rPr>
          <w:rFonts w:ascii="TH SarabunPSK" w:hAnsi="TH SarabunPSK" w:cs="TH SarabunPSK" w:hint="cs"/>
          <w:color w:val="FF0000"/>
          <w:sz w:val="32"/>
          <w:szCs w:val="32"/>
          <w:cs/>
        </w:rPr>
        <w:t>.......................</w:t>
      </w:r>
      <w:r w:rsidRPr="00685F31">
        <w:rPr>
          <w:rFonts w:ascii="TH SarabunPSK" w:hAnsi="TH SarabunPSK" w:cs="TH SarabunPSK"/>
          <w:color w:val="FF0000"/>
          <w:sz w:val="32"/>
          <w:szCs w:val="32"/>
          <w:cs/>
        </w:rPr>
        <w:t xml:space="preserve">ตามเกณฑ์คุณภาพ </w:t>
      </w:r>
      <w:r w:rsidRPr="00685F31">
        <w:rPr>
          <w:rFonts w:ascii="TH SarabunPSK" w:hAnsi="TH SarabunPSK" w:cs="TH SarabunPSK"/>
          <w:color w:val="FF0000"/>
          <w:sz w:val="32"/>
          <w:szCs w:val="32"/>
        </w:rPr>
        <w:t>AUN</w:t>
      </w:r>
      <w:r w:rsidRPr="00685F31">
        <w:rPr>
          <w:rFonts w:ascii="TH SarabunPSK" w:hAnsi="TH SarabunPSK" w:cs="TH SarabunPSK"/>
          <w:color w:val="FF0000"/>
          <w:sz w:val="32"/>
          <w:szCs w:val="32"/>
          <w:cs/>
        </w:rPr>
        <w:t>-</w:t>
      </w:r>
      <w:r w:rsidRPr="00685F31">
        <w:rPr>
          <w:rFonts w:ascii="TH SarabunPSK" w:hAnsi="TH SarabunPSK" w:cs="TH SarabunPSK"/>
          <w:color w:val="FF0000"/>
          <w:sz w:val="32"/>
          <w:szCs w:val="32"/>
        </w:rPr>
        <w:t xml:space="preserve">QA </w:t>
      </w:r>
      <w:r w:rsidRPr="00685F31">
        <w:rPr>
          <w:rFonts w:ascii="TH SarabunPSK" w:hAnsi="TH SarabunPSK" w:cs="TH SarabunPSK"/>
          <w:color w:val="FF0000"/>
          <w:sz w:val="32"/>
          <w:szCs w:val="32"/>
          <w:cs/>
        </w:rPr>
        <w:t xml:space="preserve">ในปีการศึกษา </w:t>
      </w:r>
      <w:r>
        <w:rPr>
          <w:rFonts w:ascii="TH SarabunPSK" w:hAnsi="TH SarabunPSK" w:cs="TH SarabunPSK" w:hint="cs"/>
          <w:color w:val="FF0000"/>
          <w:sz w:val="32"/>
          <w:szCs w:val="32"/>
          <w:cs/>
        </w:rPr>
        <w:t>25...</w:t>
      </w:r>
      <w:r w:rsidRPr="00685F31">
        <w:rPr>
          <w:rFonts w:ascii="TH SarabunPSK" w:hAnsi="TH SarabunPSK" w:cs="TH SarabunPSK"/>
          <w:color w:val="FF0000"/>
          <w:sz w:val="32"/>
          <w:szCs w:val="32"/>
          <w:cs/>
        </w:rPr>
        <w:br/>
        <w:t xml:space="preserve">ได้นำมาพิจารณาวิเคราะห์ </w:t>
      </w:r>
      <w:r w:rsidRPr="00685F31">
        <w:rPr>
          <w:rFonts w:ascii="TH SarabunPSK" w:hAnsi="TH SarabunPSK" w:cs="TH SarabunPSK"/>
          <w:color w:val="FF0000"/>
          <w:sz w:val="32"/>
          <w:szCs w:val="32"/>
        </w:rPr>
        <w:t>Gap</w:t>
      </w:r>
      <w:r w:rsidRPr="00685F31">
        <w:rPr>
          <w:rFonts w:ascii="TH SarabunPSK" w:hAnsi="TH SarabunPSK" w:cs="TH SarabunPSK"/>
          <w:color w:val="FF0000"/>
          <w:sz w:val="32"/>
          <w:szCs w:val="32"/>
          <w:cs/>
        </w:rPr>
        <w:t xml:space="preserve"> รวมถึงนำข้อเสนอแนะของผู้ประเมินจากการประเมินในปีการศึกษา </w:t>
      </w:r>
      <w:r w:rsidRPr="00685F31">
        <w:rPr>
          <w:rFonts w:ascii="TH SarabunPSK" w:hAnsi="TH SarabunPSK" w:cs="TH SarabunPSK" w:hint="cs"/>
          <w:color w:val="FF0000"/>
          <w:sz w:val="32"/>
          <w:szCs w:val="32"/>
          <w:cs/>
        </w:rPr>
        <w:t>...................</w:t>
      </w:r>
      <w:r w:rsidRPr="00685F31">
        <w:rPr>
          <w:rFonts w:ascii="TH SarabunPSK" w:hAnsi="TH SarabunPSK" w:cs="TH SarabunPSK"/>
          <w:color w:val="FF0000"/>
          <w:sz w:val="32"/>
          <w:szCs w:val="32"/>
          <w:cs/>
        </w:rPr>
        <w:t xml:space="preserve"> ปีที่ผ่านมาแต่ยังไม่สามารถดำเนินการสำเร็จได้ เพื่อนำมาดำเนินการจัดทำแผนพัฒนาคุณภาพหลักสูตรสำหรับใช้เป็นแนวทางในการพัฒนาคุณภาพหลักสูตรในปีการศึกษา </w:t>
      </w:r>
      <w:r w:rsidRPr="00685F31">
        <w:rPr>
          <w:rFonts w:ascii="TH SarabunPSK" w:hAnsi="TH SarabunPSK" w:cs="TH SarabunPSK" w:hint="cs"/>
          <w:color w:val="FF0000"/>
          <w:sz w:val="32"/>
          <w:szCs w:val="32"/>
          <w:cs/>
        </w:rPr>
        <w:t>............</w:t>
      </w:r>
      <w:r w:rsidRPr="00685F31">
        <w:rPr>
          <w:rFonts w:ascii="TH SarabunPSK" w:hAnsi="TH SarabunPSK" w:cs="TH SarabunPSK"/>
          <w:color w:val="FF0000"/>
          <w:sz w:val="32"/>
          <w:szCs w:val="32"/>
          <w:cs/>
        </w:rPr>
        <w:t xml:space="preserve"> หรือในปีการศึกษาหน้าต่อไป ดังนี้</w:t>
      </w:r>
    </w:p>
    <w:tbl>
      <w:tblPr>
        <w:tblStyle w:val="TableGrid"/>
        <w:tblW w:w="9432" w:type="dxa"/>
        <w:tblLook w:val="04A0" w:firstRow="1" w:lastRow="0" w:firstColumn="1" w:lastColumn="0" w:noHBand="0" w:noVBand="1"/>
      </w:tblPr>
      <w:tblGrid>
        <w:gridCol w:w="1542"/>
        <w:gridCol w:w="1005"/>
        <w:gridCol w:w="2418"/>
        <w:gridCol w:w="1066"/>
        <w:gridCol w:w="1066"/>
        <w:gridCol w:w="1036"/>
        <w:gridCol w:w="1299"/>
      </w:tblGrid>
      <w:tr w:rsidR="00685F31" w:rsidRPr="001210BE" w14:paraId="2D996E95" w14:textId="77777777" w:rsidTr="00DF7FC1">
        <w:tc>
          <w:tcPr>
            <w:tcW w:w="1542" w:type="dxa"/>
          </w:tcPr>
          <w:p w14:paraId="6AD3574A" w14:textId="77777777" w:rsidR="00685F31" w:rsidRPr="001210BE" w:rsidRDefault="00685F31" w:rsidP="00DF7FC1">
            <w:pPr>
              <w:ind w:left="-78" w:right="-30"/>
              <w:jc w:val="center"/>
              <w:rPr>
                <w:rFonts w:ascii="TH SarabunPSK" w:hAnsi="TH SarabunPSK" w:cs="TH SarabunPSK"/>
                <w:b/>
                <w:bCs/>
                <w:sz w:val="28"/>
              </w:rPr>
            </w:pPr>
            <w:r w:rsidRPr="001210BE">
              <w:rPr>
                <w:rFonts w:ascii="TH SarabunPSK" w:hAnsi="TH SarabunPSK" w:cs="TH SarabunPSK"/>
                <w:b/>
                <w:bCs/>
                <w:sz w:val="28"/>
                <w:cs/>
              </w:rPr>
              <w:t>ข้อเสนอแนะ/</w:t>
            </w:r>
          </w:p>
          <w:p w14:paraId="48C8A45F"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b/>
                <w:bCs/>
                <w:sz w:val="28"/>
              </w:rPr>
              <w:t>Gap Analysis</w:t>
            </w:r>
          </w:p>
        </w:tc>
        <w:tc>
          <w:tcPr>
            <w:tcW w:w="1005" w:type="dxa"/>
          </w:tcPr>
          <w:p w14:paraId="5456BF54"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b/>
                <w:bCs/>
                <w:sz w:val="28"/>
              </w:rPr>
              <w:t>Data Needed</w:t>
            </w:r>
          </w:p>
        </w:tc>
        <w:tc>
          <w:tcPr>
            <w:tcW w:w="2418" w:type="dxa"/>
          </w:tcPr>
          <w:p w14:paraId="1EF6EC29"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b/>
                <w:bCs/>
                <w:sz w:val="28"/>
                <w:cs/>
              </w:rPr>
              <w:t>แผนดำเนินการ</w:t>
            </w:r>
          </w:p>
        </w:tc>
        <w:tc>
          <w:tcPr>
            <w:tcW w:w="1066" w:type="dxa"/>
          </w:tcPr>
          <w:p w14:paraId="01CE90ED" w14:textId="77777777" w:rsidR="00685F31" w:rsidRPr="001210BE" w:rsidRDefault="00685F31" w:rsidP="00DF7FC1">
            <w:pPr>
              <w:ind w:left="-78" w:right="-30"/>
              <w:jc w:val="center"/>
              <w:rPr>
                <w:rFonts w:ascii="TH SarabunPSK" w:hAnsi="TH SarabunPSK" w:cs="TH SarabunPSK"/>
                <w:b/>
                <w:bCs/>
                <w:sz w:val="28"/>
                <w:cs/>
              </w:rPr>
            </w:pPr>
            <w:r w:rsidRPr="001210BE">
              <w:rPr>
                <w:rFonts w:ascii="TH SarabunPSK" w:hAnsi="TH SarabunPSK" w:cs="TH SarabunPSK"/>
                <w:b/>
                <w:bCs/>
                <w:sz w:val="28"/>
                <w:cs/>
              </w:rPr>
              <w:t>ระยะเวลาดำเนินการ</w:t>
            </w:r>
          </w:p>
        </w:tc>
        <w:tc>
          <w:tcPr>
            <w:tcW w:w="1066" w:type="dxa"/>
          </w:tcPr>
          <w:p w14:paraId="6C9A9821"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b/>
                <w:bCs/>
                <w:sz w:val="28"/>
                <w:cs/>
              </w:rPr>
              <w:t>ผู้รับผิดชอบ</w:t>
            </w:r>
          </w:p>
        </w:tc>
        <w:tc>
          <w:tcPr>
            <w:tcW w:w="1036" w:type="dxa"/>
          </w:tcPr>
          <w:p w14:paraId="01CB2780"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b/>
                <w:bCs/>
                <w:sz w:val="28"/>
                <w:cs/>
              </w:rPr>
              <w:t>งบประมาณ</w:t>
            </w:r>
          </w:p>
        </w:tc>
        <w:tc>
          <w:tcPr>
            <w:tcW w:w="1299" w:type="dxa"/>
          </w:tcPr>
          <w:p w14:paraId="69B70721"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b/>
                <w:bCs/>
                <w:sz w:val="28"/>
              </w:rPr>
              <w:t>KPIs</w:t>
            </w:r>
          </w:p>
        </w:tc>
      </w:tr>
      <w:tr w:rsidR="00685F31" w:rsidRPr="001210BE" w14:paraId="57F61E05" w14:textId="77777777" w:rsidTr="00DF7FC1">
        <w:tc>
          <w:tcPr>
            <w:tcW w:w="1542" w:type="dxa"/>
          </w:tcPr>
          <w:p w14:paraId="723422B1"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1. ........................</w:t>
            </w:r>
          </w:p>
          <w:p w14:paraId="5523D4F7"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tc>
        <w:tc>
          <w:tcPr>
            <w:tcW w:w="1005" w:type="dxa"/>
          </w:tcPr>
          <w:p w14:paraId="5AADDA86" w14:textId="77777777" w:rsidR="00685F31" w:rsidRPr="001210BE" w:rsidRDefault="00685F31" w:rsidP="00DF7FC1">
            <w:pPr>
              <w:ind w:left="-78" w:right="-30"/>
              <w:rPr>
                <w:rFonts w:ascii="TH SarabunPSK" w:hAnsi="TH SarabunPSK" w:cs="TH SarabunPSK"/>
                <w:color w:val="000000" w:themeColor="text1"/>
                <w:sz w:val="28"/>
              </w:rPr>
            </w:pPr>
          </w:p>
        </w:tc>
        <w:tc>
          <w:tcPr>
            <w:tcW w:w="2418" w:type="dxa"/>
          </w:tcPr>
          <w:p w14:paraId="5AA53BDE"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1.1 ........................................</w:t>
            </w:r>
          </w:p>
          <w:p w14:paraId="0FF690CA"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1.2 ........................................</w:t>
            </w:r>
          </w:p>
          <w:p w14:paraId="011D4065"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1.3 ........................................</w:t>
            </w:r>
          </w:p>
        </w:tc>
        <w:tc>
          <w:tcPr>
            <w:tcW w:w="1066" w:type="dxa"/>
          </w:tcPr>
          <w:p w14:paraId="5A3C2035"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p w14:paraId="4FAC6FF7"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p w14:paraId="25502C73"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tc>
        <w:tc>
          <w:tcPr>
            <w:tcW w:w="1066" w:type="dxa"/>
          </w:tcPr>
          <w:p w14:paraId="0FC609D4"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p w14:paraId="3B73B985"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p w14:paraId="61A1034C"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tc>
        <w:tc>
          <w:tcPr>
            <w:tcW w:w="1036" w:type="dxa"/>
          </w:tcPr>
          <w:p w14:paraId="79086E98"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rPr>
              <w:t>xxx</w:t>
            </w:r>
          </w:p>
          <w:p w14:paraId="5387C450"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rPr>
              <w:t>xxx</w:t>
            </w:r>
          </w:p>
          <w:p w14:paraId="1A831E16"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rPr>
              <w:t>xxx</w:t>
            </w:r>
          </w:p>
        </w:tc>
        <w:tc>
          <w:tcPr>
            <w:tcW w:w="1299" w:type="dxa"/>
          </w:tcPr>
          <w:p w14:paraId="3325F07C"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1) .............</w:t>
            </w:r>
          </w:p>
          <w:p w14:paraId="51878B41"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2) .............</w:t>
            </w:r>
          </w:p>
        </w:tc>
      </w:tr>
      <w:tr w:rsidR="00685F31" w:rsidRPr="001210BE" w14:paraId="0C1D1213" w14:textId="77777777" w:rsidTr="00DF7FC1">
        <w:tc>
          <w:tcPr>
            <w:tcW w:w="1542" w:type="dxa"/>
          </w:tcPr>
          <w:p w14:paraId="17EA84C1"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2. ........................</w:t>
            </w:r>
          </w:p>
          <w:p w14:paraId="1AF398E9"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tc>
        <w:tc>
          <w:tcPr>
            <w:tcW w:w="1005" w:type="dxa"/>
          </w:tcPr>
          <w:p w14:paraId="0E3DF059" w14:textId="77777777" w:rsidR="00685F31" w:rsidRPr="001210BE" w:rsidRDefault="00685F31" w:rsidP="00DF7FC1">
            <w:pPr>
              <w:ind w:left="-78" w:right="-30"/>
              <w:rPr>
                <w:rFonts w:ascii="TH SarabunPSK" w:hAnsi="TH SarabunPSK" w:cs="TH SarabunPSK"/>
                <w:color w:val="000000" w:themeColor="text1"/>
                <w:sz w:val="28"/>
              </w:rPr>
            </w:pPr>
          </w:p>
        </w:tc>
        <w:tc>
          <w:tcPr>
            <w:tcW w:w="2418" w:type="dxa"/>
          </w:tcPr>
          <w:p w14:paraId="793A47AB"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1.1 ........................................</w:t>
            </w:r>
          </w:p>
          <w:p w14:paraId="4BDC53F2"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1.2 ........................................</w:t>
            </w:r>
          </w:p>
          <w:p w14:paraId="5E8D493F"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1.3 ........................................</w:t>
            </w:r>
          </w:p>
        </w:tc>
        <w:tc>
          <w:tcPr>
            <w:tcW w:w="1066" w:type="dxa"/>
          </w:tcPr>
          <w:p w14:paraId="6D3FEA06"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p w14:paraId="4801D6D9"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p w14:paraId="099C279D"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tc>
        <w:tc>
          <w:tcPr>
            <w:tcW w:w="1066" w:type="dxa"/>
          </w:tcPr>
          <w:p w14:paraId="46A87146"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p w14:paraId="470E6FF5"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p w14:paraId="0FE9E891"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cs/>
              </w:rPr>
              <w:t>.............</w:t>
            </w:r>
          </w:p>
        </w:tc>
        <w:tc>
          <w:tcPr>
            <w:tcW w:w="1036" w:type="dxa"/>
          </w:tcPr>
          <w:p w14:paraId="1B8BBEFF"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rPr>
              <w:t>xxx</w:t>
            </w:r>
          </w:p>
          <w:p w14:paraId="5B2AF894"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rPr>
              <w:t>xxx</w:t>
            </w:r>
          </w:p>
          <w:p w14:paraId="1A8F2B99" w14:textId="77777777" w:rsidR="00685F31" w:rsidRPr="001210BE" w:rsidRDefault="00685F31" w:rsidP="00DF7FC1">
            <w:pPr>
              <w:ind w:left="-78" w:right="-30"/>
              <w:jc w:val="center"/>
              <w:rPr>
                <w:rFonts w:ascii="TH SarabunPSK" w:hAnsi="TH SarabunPSK" w:cs="TH SarabunPSK"/>
                <w:color w:val="000000" w:themeColor="text1"/>
                <w:sz w:val="28"/>
              </w:rPr>
            </w:pPr>
            <w:r w:rsidRPr="001210BE">
              <w:rPr>
                <w:rFonts w:ascii="TH SarabunPSK" w:hAnsi="TH SarabunPSK" w:cs="TH SarabunPSK"/>
                <w:color w:val="000000" w:themeColor="text1"/>
                <w:sz w:val="28"/>
              </w:rPr>
              <w:t>xxx</w:t>
            </w:r>
          </w:p>
        </w:tc>
        <w:tc>
          <w:tcPr>
            <w:tcW w:w="1299" w:type="dxa"/>
          </w:tcPr>
          <w:p w14:paraId="01883A4B"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1) .............</w:t>
            </w:r>
          </w:p>
          <w:p w14:paraId="6230FB14" w14:textId="77777777" w:rsidR="00685F31" w:rsidRPr="001210BE" w:rsidRDefault="00685F31" w:rsidP="00DF7FC1">
            <w:pPr>
              <w:ind w:left="-78" w:right="-30"/>
              <w:rPr>
                <w:rFonts w:ascii="TH SarabunPSK" w:hAnsi="TH SarabunPSK" w:cs="TH SarabunPSK"/>
                <w:color w:val="000000" w:themeColor="text1"/>
                <w:sz w:val="28"/>
              </w:rPr>
            </w:pPr>
            <w:r w:rsidRPr="001210BE">
              <w:rPr>
                <w:rFonts w:ascii="TH SarabunPSK" w:hAnsi="TH SarabunPSK" w:cs="TH SarabunPSK"/>
                <w:color w:val="000000" w:themeColor="text1"/>
                <w:sz w:val="28"/>
                <w:cs/>
              </w:rPr>
              <w:t>2) .............</w:t>
            </w:r>
          </w:p>
        </w:tc>
      </w:tr>
    </w:tbl>
    <w:p w14:paraId="524B1FBE" w14:textId="77777777" w:rsidR="00685F31" w:rsidRPr="001210BE" w:rsidRDefault="00685F31" w:rsidP="00685F31">
      <w:pPr>
        <w:spacing w:after="0" w:line="240" w:lineRule="auto"/>
        <w:jc w:val="thaiDistribute"/>
        <w:rPr>
          <w:rFonts w:ascii="TH SarabunPSK" w:hAnsi="TH SarabunPSK" w:cs="TH SarabunPSK"/>
          <w:color w:val="000000" w:themeColor="text1"/>
          <w:sz w:val="32"/>
          <w:szCs w:val="32"/>
        </w:rPr>
      </w:pPr>
    </w:p>
    <w:p w14:paraId="4F50AEE8" w14:textId="77777777" w:rsidR="00685F31" w:rsidRDefault="00685F31" w:rsidP="00F85EEC">
      <w:pPr>
        <w:spacing w:after="0" w:line="240" w:lineRule="auto"/>
        <w:jc w:val="center"/>
        <w:rPr>
          <w:rFonts w:ascii="TH SarabunPSK" w:hAnsi="TH SarabunPSK" w:cs="TH SarabunPSK"/>
          <w:b/>
          <w:bCs/>
          <w:sz w:val="32"/>
          <w:szCs w:val="32"/>
        </w:rPr>
      </w:pPr>
    </w:p>
    <w:p w14:paraId="67F8D571" w14:textId="77777777" w:rsidR="00685F31" w:rsidRDefault="00685F31" w:rsidP="00F85EEC">
      <w:pPr>
        <w:spacing w:after="0" w:line="240" w:lineRule="auto"/>
        <w:jc w:val="center"/>
        <w:rPr>
          <w:rFonts w:ascii="TH SarabunPSK" w:hAnsi="TH SarabunPSK" w:cs="TH SarabunPSK"/>
          <w:b/>
          <w:bCs/>
          <w:sz w:val="32"/>
          <w:szCs w:val="32"/>
        </w:rPr>
      </w:pPr>
    </w:p>
    <w:p w14:paraId="6950CC5C" w14:textId="77777777" w:rsidR="00685F31" w:rsidRDefault="00685F31" w:rsidP="00F85EEC">
      <w:pPr>
        <w:spacing w:after="0" w:line="240" w:lineRule="auto"/>
        <w:jc w:val="center"/>
        <w:rPr>
          <w:rFonts w:ascii="TH SarabunPSK" w:hAnsi="TH SarabunPSK" w:cs="TH SarabunPSK"/>
          <w:b/>
          <w:bCs/>
          <w:sz w:val="32"/>
          <w:szCs w:val="32"/>
        </w:rPr>
      </w:pPr>
    </w:p>
    <w:p w14:paraId="45BB2C80" w14:textId="77777777" w:rsidR="00685F31" w:rsidRDefault="00685F31" w:rsidP="00F85EEC">
      <w:pPr>
        <w:spacing w:after="0" w:line="240" w:lineRule="auto"/>
        <w:jc w:val="center"/>
        <w:rPr>
          <w:rFonts w:ascii="TH SarabunPSK" w:hAnsi="TH SarabunPSK" w:cs="TH SarabunPSK"/>
          <w:b/>
          <w:bCs/>
          <w:sz w:val="32"/>
          <w:szCs w:val="32"/>
        </w:rPr>
      </w:pPr>
    </w:p>
    <w:p w14:paraId="0885EBDA" w14:textId="77777777" w:rsidR="00685F31" w:rsidRDefault="00685F31" w:rsidP="00F85EEC">
      <w:pPr>
        <w:spacing w:after="0" w:line="240" w:lineRule="auto"/>
        <w:jc w:val="center"/>
        <w:rPr>
          <w:rFonts w:ascii="TH SarabunPSK" w:hAnsi="TH SarabunPSK" w:cs="TH SarabunPSK"/>
          <w:b/>
          <w:bCs/>
          <w:sz w:val="32"/>
          <w:szCs w:val="32"/>
        </w:rPr>
      </w:pPr>
    </w:p>
    <w:p w14:paraId="536F9493" w14:textId="77777777" w:rsidR="00685F31" w:rsidRDefault="00685F31" w:rsidP="00F85EEC">
      <w:pPr>
        <w:spacing w:after="0" w:line="240" w:lineRule="auto"/>
        <w:jc w:val="center"/>
        <w:rPr>
          <w:rFonts w:ascii="TH SarabunPSK" w:hAnsi="TH SarabunPSK" w:cs="TH SarabunPSK"/>
          <w:b/>
          <w:bCs/>
          <w:sz w:val="32"/>
          <w:szCs w:val="32"/>
        </w:rPr>
      </w:pPr>
    </w:p>
    <w:p w14:paraId="278CA4B3" w14:textId="77777777" w:rsidR="00685F31" w:rsidRDefault="00685F31" w:rsidP="00F85EEC">
      <w:pPr>
        <w:spacing w:after="0" w:line="240" w:lineRule="auto"/>
        <w:jc w:val="center"/>
        <w:rPr>
          <w:rFonts w:ascii="TH SarabunPSK" w:hAnsi="TH SarabunPSK" w:cs="TH SarabunPSK"/>
          <w:b/>
          <w:bCs/>
          <w:sz w:val="32"/>
          <w:szCs w:val="32"/>
        </w:rPr>
      </w:pPr>
    </w:p>
    <w:p w14:paraId="76C2007C" w14:textId="77777777" w:rsidR="00685F31" w:rsidRDefault="00685F31" w:rsidP="00F85EEC">
      <w:pPr>
        <w:spacing w:after="0" w:line="240" w:lineRule="auto"/>
        <w:jc w:val="center"/>
        <w:rPr>
          <w:rFonts w:ascii="TH SarabunPSK" w:hAnsi="TH SarabunPSK" w:cs="TH SarabunPSK"/>
          <w:b/>
          <w:bCs/>
          <w:sz w:val="32"/>
          <w:szCs w:val="32"/>
        </w:rPr>
      </w:pPr>
    </w:p>
    <w:p w14:paraId="7B3FE0FC" w14:textId="77777777" w:rsidR="00685F31" w:rsidRDefault="00685F31" w:rsidP="00F85EEC">
      <w:pPr>
        <w:spacing w:after="0" w:line="240" w:lineRule="auto"/>
        <w:jc w:val="center"/>
        <w:rPr>
          <w:rFonts w:ascii="TH SarabunPSK" w:hAnsi="TH SarabunPSK" w:cs="TH SarabunPSK"/>
          <w:b/>
          <w:bCs/>
          <w:sz w:val="32"/>
          <w:szCs w:val="32"/>
        </w:rPr>
      </w:pPr>
    </w:p>
    <w:p w14:paraId="62A5E874" w14:textId="77777777" w:rsidR="00685F31" w:rsidRDefault="00685F31" w:rsidP="00F85EEC">
      <w:pPr>
        <w:spacing w:after="0" w:line="240" w:lineRule="auto"/>
        <w:jc w:val="center"/>
        <w:rPr>
          <w:rFonts w:ascii="TH SarabunPSK" w:hAnsi="TH SarabunPSK" w:cs="TH SarabunPSK"/>
          <w:b/>
          <w:bCs/>
          <w:sz w:val="32"/>
          <w:szCs w:val="32"/>
        </w:rPr>
      </w:pPr>
    </w:p>
    <w:p w14:paraId="7BB845F4" w14:textId="77777777" w:rsidR="00685F31" w:rsidRDefault="00685F31" w:rsidP="00F85EEC">
      <w:pPr>
        <w:spacing w:after="0" w:line="240" w:lineRule="auto"/>
        <w:jc w:val="center"/>
        <w:rPr>
          <w:rFonts w:ascii="TH SarabunPSK" w:hAnsi="TH SarabunPSK" w:cs="TH SarabunPSK"/>
          <w:b/>
          <w:bCs/>
          <w:sz w:val="32"/>
          <w:szCs w:val="32"/>
        </w:rPr>
      </w:pPr>
    </w:p>
    <w:p w14:paraId="1BBAAEC6" w14:textId="77777777" w:rsidR="00685F31" w:rsidRDefault="00685F31" w:rsidP="00F85EEC">
      <w:pPr>
        <w:spacing w:after="0" w:line="240" w:lineRule="auto"/>
        <w:jc w:val="center"/>
        <w:rPr>
          <w:rFonts w:ascii="TH SarabunPSK" w:hAnsi="TH SarabunPSK" w:cs="TH SarabunPSK"/>
          <w:b/>
          <w:bCs/>
          <w:sz w:val="32"/>
          <w:szCs w:val="32"/>
        </w:rPr>
      </w:pPr>
    </w:p>
    <w:p w14:paraId="38E462CA" w14:textId="77777777" w:rsidR="00685F31" w:rsidRDefault="00685F31" w:rsidP="00F85EEC">
      <w:pPr>
        <w:spacing w:after="0" w:line="240" w:lineRule="auto"/>
        <w:jc w:val="center"/>
        <w:rPr>
          <w:rFonts w:ascii="TH SarabunPSK" w:hAnsi="TH SarabunPSK" w:cs="TH SarabunPSK"/>
          <w:b/>
          <w:bCs/>
          <w:sz w:val="32"/>
          <w:szCs w:val="32"/>
        </w:rPr>
      </w:pPr>
    </w:p>
    <w:p w14:paraId="7210075B" w14:textId="77777777" w:rsidR="00685F31" w:rsidRDefault="00685F31" w:rsidP="00F85EEC">
      <w:pPr>
        <w:spacing w:after="0" w:line="240" w:lineRule="auto"/>
        <w:jc w:val="center"/>
        <w:rPr>
          <w:rFonts w:ascii="TH SarabunPSK" w:hAnsi="TH SarabunPSK" w:cs="TH SarabunPSK"/>
          <w:b/>
          <w:bCs/>
          <w:sz w:val="32"/>
          <w:szCs w:val="32"/>
        </w:rPr>
      </w:pPr>
    </w:p>
    <w:p w14:paraId="35DA2900" w14:textId="77777777" w:rsidR="00685F31" w:rsidRDefault="00685F31" w:rsidP="00F85EEC">
      <w:pPr>
        <w:spacing w:after="0" w:line="240" w:lineRule="auto"/>
        <w:jc w:val="center"/>
        <w:rPr>
          <w:rFonts w:ascii="TH SarabunPSK" w:hAnsi="TH SarabunPSK" w:cs="TH SarabunPSK"/>
          <w:b/>
          <w:bCs/>
          <w:sz w:val="32"/>
          <w:szCs w:val="32"/>
        </w:rPr>
      </w:pPr>
    </w:p>
    <w:p w14:paraId="5E3F16BB" w14:textId="77777777" w:rsidR="00685F31" w:rsidRDefault="00685F31" w:rsidP="00F85EEC">
      <w:pPr>
        <w:spacing w:after="0" w:line="240" w:lineRule="auto"/>
        <w:jc w:val="center"/>
        <w:rPr>
          <w:rFonts w:ascii="TH SarabunPSK" w:hAnsi="TH SarabunPSK" w:cs="TH SarabunPSK"/>
          <w:b/>
          <w:bCs/>
          <w:sz w:val="32"/>
          <w:szCs w:val="32"/>
        </w:rPr>
      </w:pPr>
    </w:p>
    <w:p w14:paraId="48BB0701" w14:textId="77777777" w:rsidR="00685F31" w:rsidRDefault="00685F31" w:rsidP="00F85EEC">
      <w:pPr>
        <w:spacing w:after="0" w:line="240" w:lineRule="auto"/>
        <w:jc w:val="center"/>
        <w:rPr>
          <w:rFonts w:ascii="TH SarabunPSK" w:hAnsi="TH SarabunPSK" w:cs="TH SarabunPSK"/>
          <w:b/>
          <w:bCs/>
          <w:sz w:val="32"/>
          <w:szCs w:val="32"/>
        </w:rPr>
      </w:pPr>
    </w:p>
    <w:p w14:paraId="19581308" w14:textId="77777777" w:rsidR="00685F31" w:rsidRDefault="00685F31" w:rsidP="00F85EEC">
      <w:pPr>
        <w:spacing w:after="0" w:line="240" w:lineRule="auto"/>
        <w:jc w:val="center"/>
        <w:rPr>
          <w:rFonts w:ascii="TH SarabunPSK" w:hAnsi="TH SarabunPSK" w:cs="TH SarabunPSK"/>
          <w:b/>
          <w:bCs/>
          <w:sz w:val="32"/>
          <w:szCs w:val="32"/>
        </w:rPr>
      </w:pPr>
    </w:p>
    <w:p w14:paraId="0907E45B" w14:textId="77777777" w:rsidR="00685F31" w:rsidRDefault="00685F31" w:rsidP="00F85EEC">
      <w:pPr>
        <w:spacing w:after="0" w:line="240" w:lineRule="auto"/>
        <w:jc w:val="center"/>
        <w:rPr>
          <w:rFonts w:ascii="TH SarabunPSK" w:hAnsi="TH SarabunPSK" w:cs="TH SarabunPSK"/>
          <w:b/>
          <w:bCs/>
          <w:sz w:val="32"/>
          <w:szCs w:val="32"/>
        </w:rPr>
      </w:pPr>
    </w:p>
    <w:p w14:paraId="18241D60" w14:textId="77777777" w:rsidR="00685F31" w:rsidRDefault="00685F31" w:rsidP="00F85EEC">
      <w:pPr>
        <w:spacing w:after="0" w:line="240" w:lineRule="auto"/>
        <w:jc w:val="center"/>
        <w:rPr>
          <w:rFonts w:ascii="TH SarabunPSK" w:hAnsi="TH SarabunPSK" w:cs="TH SarabunPSK"/>
          <w:b/>
          <w:bCs/>
          <w:sz w:val="32"/>
          <w:szCs w:val="32"/>
        </w:rPr>
      </w:pPr>
    </w:p>
    <w:p w14:paraId="4E1D1F19" w14:textId="77777777" w:rsidR="00685F31" w:rsidRDefault="00685F31" w:rsidP="00F85EEC">
      <w:pPr>
        <w:spacing w:after="0" w:line="240" w:lineRule="auto"/>
        <w:jc w:val="center"/>
        <w:rPr>
          <w:rFonts w:ascii="TH SarabunPSK" w:hAnsi="TH SarabunPSK" w:cs="TH SarabunPSK"/>
          <w:b/>
          <w:bCs/>
          <w:sz w:val="32"/>
          <w:szCs w:val="32"/>
        </w:rPr>
      </w:pPr>
    </w:p>
    <w:p w14:paraId="38670C32" w14:textId="77777777" w:rsidR="00685F31" w:rsidRDefault="00685F31" w:rsidP="00F85EEC">
      <w:pPr>
        <w:spacing w:after="0" w:line="240" w:lineRule="auto"/>
        <w:jc w:val="center"/>
        <w:rPr>
          <w:rFonts w:ascii="TH SarabunPSK" w:hAnsi="TH SarabunPSK" w:cs="TH SarabunPSK"/>
          <w:b/>
          <w:bCs/>
          <w:sz w:val="32"/>
          <w:szCs w:val="32"/>
        </w:rPr>
      </w:pPr>
    </w:p>
    <w:p w14:paraId="77440E27" w14:textId="77777777" w:rsidR="00685F31" w:rsidRDefault="00685F31" w:rsidP="00F85EEC">
      <w:pPr>
        <w:spacing w:after="0" w:line="240" w:lineRule="auto"/>
        <w:jc w:val="center"/>
        <w:rPr>
          <w:rFonts w:ascii="TH SarabunPSK" w:hAnsi="TH SarabunPSK" w:cs="TH SarabunPSK"/>
          <w:b/>
          <w:bCs/>
          <w:sz w:val="32"/>
          <w:szCs w:val="32"/>
        </w:rPr>
      </w:pPr>
    </w:p>
    <w:p w14:paraId="332DCE72" w14:textId="77777777" w:rsidR="00685F31" w:rsidRDefault="00685F31" w:rsidP="00F85EEC">
      <w:pPr>
        <w:spacing w:after="0" w:line="240" w:lineRule="auto"/>
        <w:jc w:val="center"/>
        <w:rPr>
          <w:rFonts w:ascii="TH SarabunPSK" w:hAnsi="TH SarabunPSK" w:cs="TH SarabunPSK"/>
          <w:b/>
          <w:bCs/>
          <w:sz w:val="32"/>
          <w:szCs w:val="32"/>
        </w:rPr>
      </w:pPr>
    </w:p>
    <w:p w14:paraId="75EFAA32" w14:textId="77777777" w:rsidR="00685F31" w:rsidRPr="001210BE" w:rsidRDefault="00685F31" w:rsidP="00685F31">
      <w:pPr>
        <w:spacing w:after="0" w:line="240" w:lineRule="auto"/>
        <w:jc w:val="center"/>
        <w:rPr>
          <w:rFonts w:ascii="TH SarabunPSK" w:hAnsi="TH SarabunPSK" w:cs="TH SarabunPSK"/>
          <w:b/>
          <w:bCs/>
          <w:color w:val="000000" w:themeColor="text1"/>
          <w:sz w:val="36"/>
          <w:szCs w:val="36"/>
        </w:rPr>
      </w:pPr>
      <w:r w:rsidRPr="001210BE">
        <w:rPr>
          <w:rFonts w:ascii="TH SarabunPSK" w:hAnsi="TH SarabunPSK" w:cs="TH SarabunPSK"/>
          <w:b/>
          <w:bCs/>
          <w:color w:val="000000" w:themeColor="text1"/>
          <w:sz w:val="36"/>
          <w:szCs w:val="36"/>
          <w:cs/>
        </w:rPr>
        <w:lastRenderedPageBreak/>
        <w:t>ส่วนที่ 4</w:t>
      </w:r>
    </w:p>
    <w:p w14:paraId="06613C8D" w14:textId="77777777" w:rsidR="00685F31" w:rsidRPr="001210BE" w:rsidRDefault="00685F31" w:rsidP="00685F31">
      <w:pPr>
        <w:spacing w:after="0" w:line="240" w:lineRule="auto"/>
        <w:jc w:val="center"/>
        <w:rPr>
          <w:rFonts w:ascii="TH SarabunPSK" w:hAnsi="TH SarabunPSK" w:cs="TH SarabunPSK"/>
          <w:b/>
          <w:bCs/>
          <w:color w:val="000000" w:themeColor="text1"/>
          <w:sz w:val="36"/>
          <w:szCs w:val="36"/>
        </w:rPr>
      </w:pPr>
      <w:r w:rsidRPr="001210BE">
        <w:rPr>
          <w:rFonts w:ascii="TH SarabunPSK" w:hAnsi="TH SarabunPSK" w:cs="TH SarabunPSK"/>
          <w:b/>
          <w:bCs/>
          <w:color w:val="000000" w:themeColor="text1"/>
          <w:sz w:val="36"/>
          <w:szCs w:val="36"/>
          <w:cs/>
        </w:rPr>
        <w:t>ภาคผนวก</w:t>
      </w:r>
    </w:p>
    <w:p w14:paraId="5B5C8E6A" w14:textId="77777777" w:rsidR="00685F31" w:rsidRPr="001210BE" w:rsidRDefault="00685F31" w:rsidP="00685F31">
      <w:pPr>
        <w:spacing w:after="0" w:line="240" w:lineRule="auto"/>
        <w:jc w:val="thaiDistribute"/>
        <w:rPr>
          <w:rFonts w:ascii="TH SarabunPSK" w:hAnsi="TH SarabunPSK" w:cs="TH SarabunPSK"/>
          <w:color w:val="000000" w:themeColor="text1"/>
          <w:sz w:val="32"/>
          <w:szCs w:val="32"/>
        </w:rPr>
      </w:pPr>
    </w:p>
    <w:p w14:paraId="08D06442" w14:textId="77777777" w:rsidR="00685F31" w:rsidRPr="001210BE" w:rsidRDefault="00685F31" w:rsidP="00685F31">
      <w:pPr>
        <w:spacing w:after="0" w:line="240" w:lineRule="auto"/>
        <w:jc w:val="center"/>
        <w:rPr>
          <w:rFonts w:ascii="TH SarabunPSK" w:hAnsi="TH SarabunPSK" w:cs="TH SarabunPSK"/>
          <w:b/>
          <w:bCs/>
          <w:color w:val="000000" w:themeColor="text1"/>
          <w:sz w:val="36"/>
          <w:szCs w:val="36"/>
          <w:cs/>
        </w:rPr>
      </w:pPr>
      <w:r w:rsidRPr="001210BE">
        <w:rPr>
          <w:rFonts w:ascii="TH SarabunPSK" w:hAnsi="TH SarabunPSK" w:cs="TH SarabunPSK"/>
          <w:b/>
          <w:bCs/>
          <w:color w:val="000000" w:themeColor="text1"/>
          <w:sz w:val="36"/>
          <w:szCs w:val="36"/>
          <w:cs/>
        </w:rPr>
        <w:t>(ถ้ามี)</w:t>
      </w:r>
    </w:p>
    <w:p w14:paraId="381A643D" w14:textId="67E22B48" w:rsidR="00B843B5" w:rsidRDefault="00B843B5" w:rsidP="00F85EEC">
      <w:pPr>
        <w:spacing w:after="0"/>
        <w:rPr>
          <w:rFonts w:ascii="TH SarabunPSK" w:hAnsi="TH SarabunPSK" w:cs="TH SarabunPSK"/>
          <w:b/>
          <w:bCs/>
          <w:sz w:val="32"/>
          <w:szCs w:val="32"/>
          <w:cs/>
        </w:rPr>
      </w:pPr>
      <w:bookmarkStart w:id="5" w:name="_GoBack"/>
      <w:bookmarkEnd w:id="5"/>
    </w:p>
    <w:sectPr w:rsidR="00B843B5" w:rsidSect="003214A9">
      <w:footerReference w:type="default" r:id="rId13"/>
      <w:pgSz w:w="11909" w:h="16834" w:code="9"/>
      <w:pgMar w:top="1440" w:right="1440" w:bottom="1267" w:left="1440" w:header="720" w:footer="42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BC1AE" w14:textId="77777777" w:rsidR="00606C04" w:rsidRDefault="00606C04" w:rsidP="00287DF4">
      <w:pPr>
        <w:spacing w:after="0" w:line="240" w:lineRule="auto"/>
      </w:pPr>
      <w:r>
        <w:separator/>
      </w:r>
    </w:p>
  </w:endnote>
  <w:endnote w:type="continuationSeparator" w:id="0">
    <w:p w14:paraId="1BCCC5E2" w14:textId="77777777" w:rsidR="00606C04" w:rsidRDefault="00606C04" w:rsidP="0028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rowalliaUPC">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crosiaUPC">
    <w:panose1 w:val="02020603050405020304"/>
    <w:charset w:val="00"/>
    <w:family w:val="roman"/>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91E48" w14:textId="19B7F398" w:rsidR="0054056B" w:rsidRPr="003214A9" w:rsidRDefault="0054056B" w:rsidP="003214A9">
    <w:pPr>
      <w:autoSpaceDE w:val="0"/>
      <w:autoSpaceDN w:val="0"/>
      <w:adjustRightInd w:val="0"/>
      <w:spacing w:after="0" w:line="240" w:lineRule="auto"/>
      <w:jc w:val="right"/>
      <w:rPr>
        <w:rFonts w:ascii="TH SarabunPSK" w:eastAsia="Cordia New" w:hAnsi="TH SarabunPSK" w:cs="TH SarabunPSK"/>
        <w:b/>
        <w:bCs/>
        <w:color w:val="000000" w:themeColor="text1"/>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37754"/>
      <w:docPartObj>
        <w:docPartGallery w:val="Page Numbers (Bottom of Page)"/>
        <w:docPartUnique/>
      </w:docPartObj>
    </w:sdtPr>
    <w:sdtEndPr>
      <w:rPr>
        <w:rFonts w:ascii="TH SarabunPSK" w:hAnsi="TH SarabunPSK" w:cs="TH SarabunPSK" w:hint="cs"/>
        <w:b/>
        <w:bCs/>
        <w:noProof/>
        <w:sz w:val="24"/>
        <w:szCs w:val="24"/>
      </w:rPr>
    </w:sdtEndPr>
    <w:sdtContent>
      <w:p w14:paraId="71DE4CEC" w14:textId="1D8BA1B9" w:rsidR="0054056B" w:rsidRPr="003214A9" w:rsidRDefault="0054056B" w:rsidP="003214A9">
        <w:pPr>
          <w:autoSpaceDE w:val="0"/>
          <w:autoSpaceDN w:val="0"/>
          <w:adjustRightInd w:val="0"/>
          <w:spacing w:after="0" w:line="240" w:lineRule="auto"/>
          <w:jc w:val="right"/>
          <w:rPr>
            <w:rFonts w:ascii="TH SarabunPSK" w:eastAsia="Cordia New" w:hAnsi="TH SarabunPSK" w:cs="TH SarabunPSK"/>
            <w:b/>
            <w:bCs/>
            <w:color w:val="000000" w:themeColor="text1"/>
            <w:sz w:val="24"/>
            <w:szCs w:val="24"/>
          </w:rPr>
        </w:pPr>
        <w:r>
          <w:rPr>
            <w:rFonts w:cs="Angsana New"/>
            <w:szCs w:val="22"/>
            <w:cs/>
          </w:rPr>
          <w:t xml:space="preserve"> </w:t>
        </w:r>
        <w:r w:rsidRPr="003214A9">
          <w:rPr>
            <w:rFonts w:ascii="TH SarabunPSK" w:eastAsia="Cordia New" w:hAnsi="TH SarabunPSK" w:cs="TH SarabunPSK" w:hint="cs"/>
            <w:b/>
            <w:bCs/>
            <w:color w:val="000000" w:themeColor="text1"/>
            <w:sz w:val="24"/>
            <w:szCs w:val="24"/>
            <w:cs/>
          </w:rPr>
          <w:t xml:space="preserve">รายงานผลการประเมินตนเองตามเกณฑ์ </w:t>
        </w:r>
        <w:r w:rsidRPr="003214A9">
          <w:rPr>
            <w:rFonts w:ascii="TH SarabunPSK" w:eastAsia="Cordia New" w:hAnsi="TH SarabunPSK" w:cs="TH SarabunPSK" w:hint="cs"/>
            <w:b/>
            <w:bCs/>
            <w:color w:val="000000" w:themeColor="text1"/>
            <w:sz w:val="24"/>
            <w:szCs w:val="24"/>
            <w:lang w:bidi="ar-SA"/>
          </w:rPr>
          <w:t>AUN</w:t>
        </w:r>
        <w:r w:rsidRPr="003214A9">
          <w:rPr>
            <w:rFonts w:ascii="TH SarabunPSK" w:eastAsia="Cordia New" w:hAnsi="TH SarabunPSK" w:cs="TH SarabunPSK" w:hint="cs"/>
            <w:b/>
            <w:bCs/>
            <w:color w:val="000000" w:themeColor="text1"/>
            <w:sz w:val="24"/>
            <w:szCs w:val="24"/>
            <w:cs/>
          </w:rPr>
          <w:t>-</w:t>
        </w:r>
        <w:r w:rsidRPr="003214A9">
          <w:rPr>
            <w:rFonts w:ascii="TH SarabunPSK" w:eastAsia="Cordia New" w:hAnsi="TH SarabunPSK" w:cs="TH SarabunPSK" w:hint="cs"/>
            <w:b/>
            <w:bCs/>
            <w:color w:val="000000" w:themeColor="text1"/>
            <w:sz w:val="24"/>
            <w:szCs w:val="24"/>
            <w:lang w:bidi="ar-SA"/>
          </w:rPr>
          <w:t>QA</w:t>
        </w:r>
        <w:r w:rsidR="001F6A0A">
          <w:rPr>
            <w:rFonts w:ascii="TH SarabunPSK" w:eastAsia="Cordia New" w:hAnsi="TH SarabunPSK" w:cs="TH SarabunPSK" w:hint="cs"/>
            <w:b/>
            <w:bCs/>
            <w:color w:val="000000" w:themeColor="text1"/>
            <w:sz w:val="24"/>
            <w:szCs w:val="24"/>
            <w:cs/>
          </w:rPr>
          <w:t xml:space="preserve"> </w:t>
        </w:r>
        <w:r w:rsidRPr="003214A9">
          <w:rPr>
            <w:rFonts w:ascii="TH SarabunPSK" w:eastAsia="Cordia New" w:hAnsi="TH SarabunPSK" w:cs="TH SarabunPSK" w:hint="cs"/>
            <w:b/>
            <w:bCs/>
            <w:color w:val="000000" w:themeColor="text1"/>
            <w:sz w:val="24"/>
            <w:szCs w:val="24"/>
            <w:lang w:bidi="ar-SA"/>
          </w:rPr>
          <w:t xml:space="preserve"> </w:t>
        </w:r>
        <w:r>
          <w:rPr>
            <w:rFonts w:ascii="TH SarabunPSK" w:eastAsia="Cordia New" w:hAnsi="TH SarabunPSK" w:cs="TH SarabunPSK" w:hint="cs"/>
            <w:b/>
            <w:bCs/>
            <w:color w:val="000000" w:themeColor="text1"/>
            <w:sz w:val="24"/>
            <w:szCs w:val="24"/>
            <w:cs/>
          </w:rPr>
          <w:t xml:space="preserve"> </w:t>
        </w:r>
        <w:r>
          <w:rPr>
            <w:rFonts w:ascii="TH SarabunPSK" w:eastAsia="Cordia New" w:hAnsi="TH SarabunPSK" w:cs="TH SarabunPSK"/>
            <w:b/>
            <w:bCs/>
            <w:color w:val="000000" w:themeColor="text1"/>
            <w:sz w:val="24"/>
            <w:szCs w:val="24"/>
            <w:cs/>
          </w:rPr>
          <w:t xml:space="preserve">: </w:t>
        </w:r>
        <w:r w:rsidR="001F6A0A">
          <w:rPr>
            <w:rFonts w:ascii="TH SarabunPSK" w:eastAsia="Cordia New" w:hAnsi="TH SarabunPSK" w:cs="TH SarabunPSK"/>
            <w:b/>
            <w:bCs/>
            <w:color w:val="000000" w:themeColor="text1"/>
            <w:sz w:val="24"/>
            <w:szCs w:val="24"/>
          </w:rPr>
          <w:t xml:space="preserve"> QACRRU 2567</w:t>
        </w:r>
        <w:r>
          <w:rPr>
            <w:rFonts w:ascii="TH SarabunPSK" w:hAnsi="TH SarabunPSK" w:cs="TH SarabunPSK"/>
            <w:sz w:val="24"/>
            <w:szCs w:val="24"/>
            <w:cs/>
          </w:rPr>
          <w:t xml:space="preserve">        </w:t>
        </w:r>
        <w:r w:rsidRPr="003214A9">
          <w:rPr>
            <w:rFonts w:ascii="TH SarabunPSK" w:hAnsi="TH SarabunPSK" w:cs="TH SarabunPSK" w:hint="cs"/>
            <w:b/>
            <w:bCs/>
            <w:sz w:val="24"/>
            <w:szCs w:val="24"/>
          </w:rPr>
          <w:fldChar w:fldCharType="begin"/>
        </w:r>
        <w:r w:rsidRPr="003214A9">
          <w:rPr>
            <w:rFonts w:ascii="TH SarabunPSK" w:hAnsi="TH SarabunPSK" w:cs="TH SarabunPSK" w:hint="cs"/>
            <w:b/>
            <w:bCs/>
            <w:sz w:val="24"/>
            <w:szCs w:val="24"/>
          </w:rPr>
          <w:instrText xml:space="preserve"> PAGE   \</w:instrText>
        </w:r>
        <w:r w:rsidRPr="003214A9">
          <w:rPr>
            <w:rFonts w:ascii="TH SarabunPSK" w:hAnsi="TH SarabunPSK" w:cs="TH SarabunPSK" w:hint="cs"/>
            <w:b/>
            <w:bCs/>
            <w:sz w:val="24"/>
            <w:szCs w:val="24"/>
            <w:cs/>
          </w:rPr>
          <w:instrText xml:space="preserve">* </w:instrText>
        </w:r>
        <w:r w:rsidRPr="003214A9">
          <w:rPr>
            <w:rFonts w:ascii="TH SarabunPSK" w:hAnsi="TH SarabunPSK" w:cs="TH SarabunPSK" w:hint="cs"/>
            <w:b/>
            <w:bCs/>
            <w:sz w:val="24"/>
            <w:szCs w:val="24"/>
          </w:rPr>
          <w:instrText xml:space="preserve">MERGEFORMAT </w:instrText>
        </w:r>
        <w:r w:rsidRPr="003214A9">
          <w:rPr>
            <w:rFonts w:ascii="TH SarabunPSK" w:hAnsi="TH SarabunPSK" w:cs="TH SarabunPSK" w:hint="cs"/>
            <w:b/>
            <w:bCs/>
            <w:sz w:val="24"/>
            <w:szCs w:val="24"/>
          </w:rPr>
          <w:fldChar w:fldCharType="separate"/>
        </w:r>
        <w:r w:rsidR="001F6A0A">
          <w:rPr>
            <w:rFonts w:ascii="TH SarabunPSK" w:hAnsi="TH SarabunPSK" w:cs="TH SarabunPSK"/>
            <w:b/>
            <w:bCs/>
            <w:noProof/>
            <w:sz w:val="24"/>
            <w:szCs w:val="24"/>
          </w:rPr>
          <w:t>42</w:t>
        </w:r>
        <w:r w:rsidRPr="003214A9">
          <w:rPr>
            <w:rFonts w:ascii="TH SarabunPSK" w:hAnsi="TH SarabunPSK" w:cs="TH SarabunPSK" w:hint="cs"/>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C1D8" w14:textId="77777777" w:rsidR="00606C04" w:rsidRDefault="00606C04" w:rsidP="00287DF4">
      <w:pPr>
        <w:spacing w:after="0" w:line="240" w:lineRule="auto"/>
      </w:pPr>
      <w:r>
        <w:separator/>
      </w:r>
    </w:p>
  </w:footnote>
  <w:footnote w:type="continuationSeparator" w:id="0">
    <w:p w14:paraId="5BD7C458" w14:textId="77777777" w:rsidR="00606C04" w:rsidRDefault="00606C04" w:rsidP="00287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465"/>
    <w:multiLevelType w:val="hybridMultilevel"/>
    <w:tmpl w:val="92B468DA"/>
    <w:lvl w:ilvl="0" w:tplc="C2FA626E">
      <w:numFmt w:val="bullet"/>
      <w:lvlText w:val="-"/>
      <w:lvlJc w:val="left"/>
      <w:pPr>
        <w:ind w:left="720" w:hanging="360"/>
      </w:pPr>
      <w:rPr>
        <w:rFonts w:ascii="TH SarabunPSK" w:eastAsiaTheme="minorHAnsi" w:hAnsi="TH SarabunPSK" w:cs="TH SarabunPSK"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2BB"/>
    <w:multiLevelType w:val="hybridMultilevel"/>
    <w:tmpl w:val="F8EE5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8726C"/>
    <w:multiLevelType w:val="hybridMultilevel"/>
    <w:tmpl w:val="E64A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93D28"/>
    <w:multiLevelType w:val="hybridMultilevel"/>
    <w:tmpl w:val="EA844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00F18"/>
    <w:multiLevelType w:val="hybridMultilevel"/>
    <w:tmpl w:val="E21E1F02"/>
    <w:lvl w:ilvl="0" w:tplc="C94270E0">
      <w:start w:val="1"/>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090DC6"/>
    <w:multiLevelType w:val="hybridMultilevel"/>
    <w:tmpl w:val="63B48CB2"/>
    <w:lvl w:ilvl="0" w:tplc="B568E0DE">
      <w:start w:val="1"/>
      <w:numFmt w:val="decimal"/>
      <w:lvlText w:val="%1."/>
      <w:lvlJc w:val="left"/>
      <w:pPr>
        <w:ind w:left="63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074342"/>
    <w:multiLevelType w:val="hybridMultilevel"/>
    <w:tmpl w:val="2B32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A3498"/>
    <w:multiLevelType w:val="hybridMultilevel"/>
    <w:tmpl w:val="9CA4D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105C2"/>
    <w:multiLevelType w:val="hybridMultilevel"/>
    <w:tmpl w:val="EB3AA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B13B6"/>
    <w:multiLevelType w:val="hybridMultilevel"/>
    <w:tmpl w:val="2E5E2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53E82"/>
    <w:multiLevelType w:val="hybridMultilevel"/>
    <w:tmpl w:val="31E2155A"/>
    <w:lvl w:ilvl="0" w:tplc="DAF43F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2815737"/>
    <w:multiLevelType w:val="hybridMultilevel"/>
    <w:tmpl w:val="9ED60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11DF0"/>
    <w:multiLevelType w:val="hybridMultilevel"/>
    <w:tmpl w:val="EC3087EC"/>
    <w:lvl w:ilvl="0" w:tplc="074C50CC">
      <w:start w:val="1"/>
      <w:numFmt w:val="decimal"/>
      <w:lvlText w:val="%1."/>
      <w:lvlJc w:val="left"/>
      <w:pPr>
        <w:ind w:left="720" w:hanging="360"/>
      </w:pPr>
      <w:rPr>
        <w:rFonts w:ascii="TH SarabunPSK" w:eastAsiaTheme="minorHAnsi" w:hAnsi="TH SarabunPSK" w:cs="TH SarabunPS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8160B"/>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F6C70"/>
    <w:multiLevelType w:val="hybridMultilevel"/>
    <w:tmpl w:val="5BCC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D3CAE"/>
    <w:multiLevelType w:val="hybridMultilevel"/>
    <w:tmpl w:val="2E1C61F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7528C"/>
    <w:multiLevelType w:val="hybridMultilevel"/>
    <w:tmpl w:val="584A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40886"/>
    <w:multiLevelType w:val="hybridMultilevel"/>
    <w:tmpl w:val="E96E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8333B"/>
    <w:multiLevelType w:val="hybridMultilevel"/>
    <w:tmpl w:val="03C01FC6"/>
    <w:lvl w:ilvl="0" w:tplc="29121D58">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35A32"/>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706F6"/>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B246A"/>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A5431"/>
    <w:multiLevelType w:val="hybridMultilevel"/>
    <w:tmpl w:val="01B240FA"/>
    <w:lvl w:ilvl="0" w:tplc="188AE734">
      <w:start w:val="1"/>
      <w:numFmt w:val="decimal"/>
      <w:lvlText w:val="%1."/>
      <w:lvlJc w:val="left"/>
      <w:pPr>
        <w:ind w:left="720" w:hanging="360"/>
      </w:pPr>
      <w:rPr>
        <w:rFonts w:ascii="TH SarabunPSK" w:eastAsiaTheme="minorHAnsi"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EC4153"/>
    <w:multiLevelType w:val="hybridMultilevel"/>
    <w:tmpl w:val="A95E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21078"/>
    <w:multiLevelType w:val="hybridMultilevel"/>
    <w:tmpl w:val="247E5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7B2C1244"/>
    <w:multiLevelType w:val="hybridMultilevel"/>
    <w:tmpl w:val="371C9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32E99"/>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0"/>
  </w:num>
  <w:num w:numId="4">
    <w:abstractNumId w:val="13"/>
  </w:num>
  <w:num w:numId="5">
    <w:abstractNumId w:val="19"/>
  </w:num>
  <w:num w:numId="6">
    <w:abstractNumId w:val="21"/>
  </w:num>
  <w:num w:numId="7">
    <w:abstractNumId w:val="28"/>
  </w:num>
  <w:num w:numId="8">
    <w:abstractNumId w:val="22"/>
  </w:num>
  <w:num w:numId="9">
    <w:abstractNumId w:val="10"/>
  </w:num>
  <w:num w:numId="10">
    <w:abstractNumId w:val="7"/>
  </w:num>
  <w:num w:numId="11">
    <w:abstractNumId w:val="15"/>
  </w:num>
  <w:num w:numId="12">
    <w:abstractNumId w:val="5"/>
  </w:num>
  <w:num w:numId="13">
    <w:abstractNumId w:val="8"/>
  </w:num>
  <w:num w:numId="14">
    <w:abstractNumId w:val="16"/>
  </w:num>
  <w:num w:numId="15">
    <w:abstractNumId w:val="4"/>
  </w:num>
  <w:num w:numId="16">
    <w:abstractNumId w:val="14"/>
  </w:num>
  <w:num w:numId="17">
    <w:abstractNumId w:val="2"/>
  </w:num>
  <w:num w:numId="18">
    <w:abstractNumId w:val="9"/>
  </w:num>
  <w:num w:numId="19">
    <w:abstractNumId w:val="17"/>
  </w:num>
  <w:num w:numId="20">
    <w:abstractNumId w:val="23"/>
  </w:num>
  <w:num w:numId="21">
    <w:abstractNumId w:val="24"/>
  </w:num>
  <w:num w:numId="22">
    <w:abstractNumId w:val="25"/>
  </w:num>
  <w:num w:numId="23">
    <w:abstractNumId w:val="6"/>
  </w:num>
  <w:num w:numId="24">
    <w:abstractNumId w:val="0"/>
  </w:num>
  <w:num w:numId="25">
    <w:abstractNumId w:val="27"/>
  </w:num>
  <w:num w:numId="26">
    <w:abstractNumId w:val="1"/>
  </w:num>
  <w:num w:numId="27">
    <w:abstractNumId w:val="11"/>
  </w:num>
  <w:num w:numId="28">
    <w:abstractNumId w:val="3"/>
  </w:num>
  <w:num w:numId="2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68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77"/>
    <w:rsid w:val="00000538"/>
    <w:rsid w:val="00006CAC"/>
    <w:rsid w:val="000131E7"/>
    <w:rsid w:val="000146AA"/>
    <w:rsid w:val="00016F75"/>
    <w:rsid w:val="00020A2C"/>
    <w:rsid w:val="0002358C"/>
    <w:rsid w:val="000241B1"/>
    <w:rsid w:val="000260CA"/>
    <w:rsid w:val="00026BF7"/>
    <w:rsid w:val="0002713A"/>
    <w:rsid w:val="00031B63"/>
    <w:rsid w:val="00033CB1"/>
    <w:rsid w:val="000341F9"/>
    <w:rsid w:val="00037B83"/>
    <w:rsid w:val="0004071C"/>
    <w:rsid w:val="000430ED"/>
    <w:rsid w:val="0004468D"/>
    <w:rsid w:val="00045825"/>
    <w:rsid w:val="000503D8"/>
    <w:rsid w:val="00055393"/>
    <w:rsid w:val="000556AE"/>
    <w:rsid w:val="00057B6B"/>
    <w:rsid w:val="00057D84"/>
    <w:rsid w:val="000653F5"/>
    <w:rsid w:val="00065758"/>
    <w:rsid w:val="00065C24"/>
    <w:rsid w:val="000673FD"/>
    <w:rsid w:val="00067BDD"/>
    <w:rsid w:val="00070394"/>
    <w:rsid w:val="00071A4D"/>
    <w:rsid w:val="000726DE"/>
    <w:rsid w:val="00077010"/>
    <w:rsid w:val="0007768E"/>
    <w:rsid w:val="000846E4"/>
    <w:rsid w:val="00084E29"/>
    <w:rsid w:val="00085E56"/>
    <w:rsid w:val="00086731"/>
    <w:rsid w:val="000872EF"/>
    <w:rsid w:val="000949D6"/>
    <w:rsid w:val="00096035"/>
    <w:rsid w:val="000961FA"/>
    <w:rsid w:val="00096C98"/>
    <w:rsid w:val="000974FC"/>
    <w:rsid w:val="00097FA7"/>
    <w:rsid w:val="000A2AC7"/>
    <w:rsid w:val="000A4733"/>
    <w:rsid w:val="000A5DBF"/>
    <w:rsid w:val="000A7927"/>
    <w:rsid w:val="000B36B0"/>
    <w:rsid w:val="000B4236"/>
    <w:rsid w:val="000B5B80"/>
    <w:rsid w:val="000C0EAF"/>
    <w:rsid w:val="000C1889"/>
    <w:rsid w:val="000C1A99"/>
    <w:rsid w:val="000C6951"/>
    <w:rsid w:val="000D1BDC"/>
    <w:rsid w:val="000D2F53"/>
    <w:rsid w:val="000D487E"/>
    <w:rsid w:val="000D4B15"/>
    <w:rsid w:val="000D738B"/>
    <w:rsid w:val="000D74DD"/>
    <w:rsid w:val="000E471C"/>
    <w:rsid w:val="000F0A2D"/>
    <w:rsid w:val="000F29BF"/>
    <w:rsid w:val="000F4120"/>
    <w:rsid w:val="000F454C"/>
    <w:rsid w:val="000F76E1"/>
    <w:rsid w:val="001039C6"/>
    <w:rsid w:val="00103E89"/>
    <w:rsid w:val="00104E40"/>
    <w:rsid w:val="00106B30"/>
    <w:rsid w:val="00106BD5"/>
    <w:rsid w:val="001079E5"/>
    <w:rsid w:val="0011005A"/>
    <w:rsid w:val="00110183"/>
    <w:rsid w:val="00111BF3"/>
    <w:rsid w:val="00114AD4"/>
    <w:rsid w:val="00114EDC"/>
    <w:rsid w:val="00116C4E"/>
    <w:rsid w:val="00120420"/>
    <w:rsid w:val="00120611"/>
    <w:rsid w:val="00121CAC"/>
    <w:rsid w:val="00124204"/>
    <w:rsid w:val="0012567E"/>
    <w:rsid w:val="00125A52"/>
    <w:rsid w:val="001272AD"/>
    <w:rsid w:val="00130CF7"/>
    <w:rsid w:val="00130CF8"/>
    <w:rsid w:val="00132C70"/>
    <w:rsid w:val="00133B86"/>
    <w:rsid w:val="001359AE"/>
    <w:rsid w:val="001367AD"/>
    <w:rsid w:val="00137244"/>
    <w:rsid w:val="001429B6"/>
    <w:rsid w:val="00144504"/>
    <w:rsid w:val="001505DB"/>
    <w:rsid w:val="00150E89"/>
    <w:rsid w:val="00150FE1"/>
    <w:rsid w:val="00152767"/>
    <w:rsid w:val="0015285F"/>
    <w:rsid w:val="00152995"/>
    <w:rsid w:val="00155BC4"/>
    <w:rsid w:val="001562BF"/>
    <w:rsid w:val="0015692A"/>
    <w:rsid w:val="00166BAE"/>
    <w:rsid w:val="001704DD"/>
    <w:rsid w:val="00176275"/>
    <w:rsid w:val="00176440"/>
    <w:rsid w:val="001778FE"/>
    <w:rsid w:val="00177C07"/>
    <w:rsid w:val="001803DD"/>
    <w:rsid w:val="00181630"/>
    <w:rsid w:val="0018484D"/>
    <w:rsid w:val="00184CA5"/>
    <w:rsid w:val="00186F8F"/>
    <w:rsid w:val="001901B8"/>
    <w:rsid w:val="00191D78"/>
    <w:rsid w:val="0019729D"/>
    <w:rsid w:val="001A2498"/>
    <w:rsid w:val="001A2586"/>
    <w:rsid w:val="001A289D"/>
    <w:rsid w:val="001A2F88"/>
    <w:rsid w:val="001A35E6"/>
    <w:rsid w:val="001A5D81"/>
    <w:rsid w:val="001B0D5A"/>
    <w:rsid w:val="001B3962"/>
    <w:rsid w:val="001B5CC3"/>
    <w:rsid w:val="001B611B"/>
    <w:rsid w:val="001C14E8"/>
    <w:rsid w:val="001C3D98"/>
    <w:rsid w:val="001C5D6D"/>
    <w:rsid w:val="001D036D"/>
    <w:rsid w:val="001D154E"/>
    <w:rsid w:val="001D3C43"/>
    <w:rsid w:val="001D41A9"/>
    <w:rsid w:val="001D43D0"/>
    <w:rsid w:val="001D502E"/>
    <w:rsid w:val="001D578F"/>
    <w:rsid w:val="001D7902"/>
    <w:rsid w:val="001E1280"/>
    <w:rsid w:val="001E2DC7"/>
    <w:rsid w:val="001E4309"/>
    <w:rsid w:val="001E4B68"/>
    <w:rsid w:val="001F1158"/>
    <w:rsid w:val="001F1E03"/>
    <w:rsid w:val="001F50F7"/>
    <w:rsid w:val="001F5708"/>
    <w:rsid w:val="001F5E7E"/>
    <w:rsid w:val="001F6797"/>
    <w:rsid w:val="001F6A0A"/>
    <w:rsid w:val="0020478A"/>
    <w:rsid w:val="0021172E"/>
    <w:rsid w:val="0021435A"/>
    <w:rsid w:val="002148EA"/>
    <w:rsid w:val="00215D8E"/>
    <w:rsid w:val="002161AD"/>
    <w:rsid w:val="00217392"/>
    <w:rsid w:val="00220E93"/>
    <w:rsid w:val="00221FFA"/>
    <w:rsid w:val="0022304B"/>
    <w:rsid w:val="00224194"/>
    <w:rsid w:val="00225A44"/>
    <w:rsid w:val="002260FF"/>
    <w:rsid w:val="002262E0"/>
    <w:rsid w:val="00232C6A"/>
    <w:rsid w:val="00236319"/>
    <w:rsid w:val="00241B9D"/>
    <w:rsid w:val="0024320E"/>
    <w:rsid w:val="00243483"/>
    <w:rsid w:val="00244671"/>
    <w:rsid w:val="00244E54"/>
    <w:rsid w:val="00244E6E"/>
    <w:rsid w:val="0024608C"/>
    <w:rsid w:val="0024689E"/>
    <w:rsid w:val="00247CBA"/>
    <w:rsid w:val="00247D1A"/>
    <w:rsid w:val="00250D62"/>
    <w:rsid w:val="00252996"/>
    <w:rsid w:val="002567BD"/>
    <w:rsid w:val="00261624"/>
    <w:rsid w:val="00264F55"/>
    <w:rsid w:val="00265785"/>
    <w:rsid w:val="0026763F"/>
    <w:rsid w:val="002707F2"/>
    <w:rsid w:val="002731B2"/>
    <w:rsid w:val="0027520C"/>
    <w:rsid w:val="002757AA"/>
    <w:rsid w:val="002801EA"/>
    <w:rsid w:val="00283E55"/>
    <w:rsid w:val="00286727"/>
    <w:rsid w:val="00287609"/>
    <w:rsid w:val="00287DF4"/>
    <w:rsid w:val="00290F07"/>
    <w:rsid w:val="00295BA9"/>
    <w:rsid w:val="00297341"/>
    <w:rsid w:val="002A0A8D"/>
    <w:rsid w:val="002A1B35"/>
    <w:rsid w:val="002A5393"/>
    <w:rsid w:val="002B178E"/>
    <w:rsid w:val="002B188F"/>
    <w:rsid w:val="002B1D86"/>
    <w:rsid w:val="002B26B9"/>
    <w:rsid w:val="002B2EC3"/>
    <w:rsid w:val="002B5832"/>
    <w:rsid w:val="002B664A"/>
    <w:rsid w:val="002B7F20"/>
    <w:rsid w:val="002C119C"/>
    <w:rsid w:val="002C135C"/>
    <w:rsid w:val="002C4C5C"/>
    <w:rsid w:val="002C4DAD"/>
    <w:rsid w:val="002D0C88"/>
    <w:rsid w:val="002D2DB2"/>
    <w:rsid w:val="002D4C33"/>
    <w:rsid w:val="002D5257"/>
    <w:rsid w:val="002D69CE"/>
    <w:rsid w:val="002E2333"/>
    <w:rsid w:val="002E4515"/>
    <w:rsid w:val="002E4BC7"/>
    <w:rsid w:val="002E503C"/>
    <w:rsid w:val="002F06AF"/>
    <w:rsid w:val="002F09CD"/>
    <w:rsid w:val="002F19B8"/>
    <w:rsid w:val="002F6221"/>
    <w:rsid w:val="002F65D0"/>
    <w:rsid w:val="002F67DB"/>
    <w:rsid w:val="002F6F61"/>
    <w:rsid w:val="0030125D"/>
    <w:rsid w:val="003013C5"/>
    <w:rsid w:val="00301F7D"/>
    <w:rsid w:val="00311288"/>
    <w:rsid w:val="00315EE0"/>
    <w:rsid w:val="00316C05"/>
    <w:rsid w:val="00320422"/>
    <w:rsid w:val="003214A9"/>
    <w:rsid w:val="00322095"/>
    <w:rsid w:val="00326752"/>
    <w:rsid w:val="00331198"/>
    <w:rsid w:val="00332A4D"/>
    <w:rsid w:val="00334BB0"/>
    <w:rsid w:val="00337D7F"/>
    <w:rsid w:val="003408CF"/>
    <w:rsid w:val="00340967"/>
    <w:rsid w:val="0034145F"/>
    <w:rsid w:val="00343A5F"/>
    <w:rsid w:val="003465FF"/>
    <w:rsid w:val="0035109E"/>
    <w:rsid w:val="00354215"/>
    <w:rsid w:val="00356C4B"/>
    <w:rsid w:val="003578B4"/>
    <w:rsid w:val="00363FC5"/>
    <w:rsid w:val="00365CC8"/>
    <w:rsid w:val="003672E4"/>
    <w:rsid w:val="00372CB1"/>
    <w:rsid w:val="00373130"/>
    <w:rsid w:val="00374712"/>
    <w:rsid w:val="00376063"/>
    <w:rsid w:val="00376427"/>
    <w:rsid w:val="00376989"/>
    <w:rsid w:val="00376BD4"/>
    <w:rsid w:val="00377FFB"/>
    <w:rsid w:val="003801A4"/>
    <w:rsid w:val="00380BD6"/>
    <w:rsid w:val="00383438"/>
    <w:rsid w:val="00384AA1"/>
    <w:rsid w:val="00393C2E"/>
    <w:rsid w:val="003A0EA4"/>
    <w:rsid w:val="003A2B4D"/>
    <w:rsid w:val="003A2BB1"/>
    <w:rsid w:val="003A42AE"/>
    <w:rsid w:val="003A6207"/>
    <w:rsid w:val="003B07F9"/>
    <w:rsid w:val="003B22F1"/>
    <w:rsid w:val="003B27CA"/>
    <w:rsid w:val="003B36DF"/>
    <w:rsid w:val="003B43F1"/>
    <w:rsid w:val="003B50DF"/>
    <w:rsid w:val="003B5F98"/>
    <w:rsid w:val="003B6913"/>
    <w:rsid w:val="003C04BC"/>
    <w:rsid w:val="003C62D5"/>
    <w:rsid w:val="003C6FCF"/>
    <w:rsid w:val="003D1375"/>
    <w:rsid w:val="003D7E34"/>
    <w:rsid w:val="003E2AF9"/>
    <w:rsid w:val="003F2508"/>
    <w:rsid w:val="003F25CA"/>
    <w:rsid w:val="003F615D"/>
    <w:rsid w:val="0040043D"/>
    <w:rsid w:val="0040047B"/>
    <w:rsid w:val="00400DCB"/>
    <w:rsid w:val="00402549"/>
    <w:rsid w:val="00406A44"/>
    <w:rsid w:val="00407D1E"/>
    <w:rsid w:val="00410341"/>
    <w:rsid w:val="00410696"/>
    <w:rsid w:val="00413649"/>
    <w:rsid w:val="00414E59"/>
    <w:rsid w:val="00415B1B"/>
    <w:rsid w:val="00416773"/>
    <w:rsid w:val="004169F3"/>
    <w:rsid w:val="00417DDA"/>
    <w:rsid w:val="00420974"/>
    <w:rsid w:val="00420E53"/>
    <w:rsid w:val="004222BC"/>
    <w:rsid w:val="00422969"/>
    <w:rsid w:val="004242C1"/>
    <w:rsid w:val="00427AEC"/>
    <w:rsid w:val="00434E33"/>
    <w:rsid w:val="004361AC"/>
    <w:rsid w:val="004376F8"/>
    <w:rsid w:val="004415CE"/>
    <w:rsid w:val="004421F6"/>
    <w:rsid w:val="004423FE"/>
    <w:rsid w:val="004472BE"/>
    <w:rsid w:val="0045154A"/>
    <w:rsid w:val="00451637"/>
    <w:rsid w:val="00453342"/>
    <w:rsid w:val="004562BB"/>
    <w:rsid w:val="00456358"/>
    <w:rsid w:val="0046213E"/>
    <w:rsid w:val="00462B76"/>
    <w:rsid w:val="00464C87"/>
    <w:rsid w:val="004659F9"/>
    <w:rsid w:val="00465DF8"/>
    <w:rsid w:val="0046603F"/>
    <w:rsid w:val="00466935"/>
    <w:rsid w:val="00467898"/>
    <w:rsid w:val="00473244"/>
    <w:rsid w:val="00473E38"/>
    <w:rsid w:val="00474658"/>
    <w:rsid w:val="00477865"/>
    <w:rsid w:val="00480369"/>
    <w:rsid w:val="00481F79"/>
    <w:rsid w:val="00483D34"/>
    <w:rsid w:val="0049013D"/>
    <w:rsid w:val="00490905"/>
    <w:rsid w:val="004910E6"/>
    <w:rsid w:val="0049397A"/>
    <w:rsid w:val="00495B85"/>
    <w:rsid w:val="00496930"/>
    <w:rsid w:val="004A1614"/>
    <w:rsid w:val="004A4A7B"/>
    <w:rsid w:val="004B1D4A"/>
    <w:rsid w:val="004B517B"/>
    <w:rsid w:val="004C29F7"/>
    <w:rsid w:val="004C2F82"/>
    <w:rsid w:val="004C5013"/>
    <w:rsid w:val="004D3983"/>
    <w:rsid w:val="004D3FD1"/>
    <w:rsid w:val="004D6ED0"/>
    <w:rsid w:val="004E002D"/>
    <w:rsid w:val="004E2EF1"/>
    <w:rsid w:val="004E3B53"/>
    <w:rsid w:val="004E3C75"/>
    <w:rsid w:val="004E642B"/>
    <w:rsid w:val="004E6BA3"/>
    <w:rsid w:val="004E7273"/>
    <w:rsid w:val="004F2A75"/>
    <w:rsid w:val="004F4F72"/>
    <w:rsid w:val="004F7795"/>
    <w:rsid w:val="00503221"/>
    <w:rsid w:val="00507562"/>
    <w:rsid w:val="0051475B"/>
    <w:rsid w:val="00515A3E"/>
    <w:rsid w:val="00515F0C"/>
    <w:rsid w:val="00516524"/>
    <w:rsid w:val="0051759B"/>
    <w:rsid w:val="0052165B"/>
    <w:rsid w:val="00524316"/>
    <w:rsid w:val="0052445C"/>
    <w:rsid w:val="00525362"/>
    <w:rsid w:val="005265BE"/>
    <w:rsid w:val="00526D4C"/>
    <w:rsid w:val="00526D8F"/>
    <w:rsid w:val="005306D4"/>
    <w:rsid w:val="005319FB"/>
    <w:rsid w:val="00531E73"/>
    <w:rsid w:val="00532376"/>
    <w:rsid w:val="00536EEA"/>
    <w:rsid w:val="0054056B"/>
    <w:rsid w:val="00540A81"/>
    <w:rsid w:val="005419FA"/>
    <w:rsid w:val="00542464"/>
    <w:rsid w:val="00542612"/>
    <w:rsid w:val="00542A49"/>
    <w:rsid w:val="00542FEB"/>
    <w:rsid w:val="005435F7"/>
    <w:rsid w:val="00543E1D"/>
    <w:rsid w:val="00553A4B"/>
    <w:rsid w:val="005541D3"/>
    <w:rsid w:val="00562290"/>
    <w:rsid w:val="00563B18"/>
    <w:rsid w:val="0056415D"/>
    <w:rsid w:val="005705E0"/>
    <w:rsid w:val="00572E03"/>
    <w:rsid w:val="00575A11"/>
    <w:rsid w:val="00575BA2"/>
    <w:rsid w:val="00577F65"/>
    <w:rsid w:val="00580FC9"/>
    <w:rsid w:val="00583F90"/>
    <w:rsid w:val="005849F2"/>
    <w:rsid w:val="00596B18"/>
    <w:rsid w:val="00596C70"/>
    <w:rsid w:val="005973D7"/>
    <w:rsid w:val="005A1F99"/>
    <w:rsid w:val="005A2018"/>
    <w:rsid w:val="005A21C3"/>
    <w:rsid w:val="005A3D8E"/>
    <w:rsid w:val="005B000C"/>
    <w:rsid w:val="005B4D70"/>
    <w:rsid w:val="005B5292"/>
    <w:rsid w:val="005B5A24"/>
    <w:rsid w:val="005C2564"/>
    <w:rsid w:val="005C33CC"/>
    <w:rsid w:val="005C37A3"/>
    <w:rsid w:val="005C42A1"/>
    <w:rsid w:val="005C59DB"/>
    <w:rsid w:val="005C6443"/>
    <w:rsid w:val="005C6730"/>
    <w:rsid w:val="005C6D9E"/>
    <w:rsid w:val="005D04F9"/>
    <w:rsid w:val="005D0708"/>
    <w:rsid w:val="005D0744"/>
    <w:rsid w:val="005D0F44"/>
    <w:rsid w:val="005D3F62"/>
    <w:rsid w:val="005D550A"/>
    <w:rsid w:val="005E1588"/>
    <w:rsid w:val="005E1C8F"/>
    <w:rsid w:val="005E222D"/>
    <w:rsid w:val="005E2528"/>
    <w:rsid w:val="005E3E6C"/>
    <w:rsid w:val="005E4F18"/>
    <w:rsid w:val="005E559C"/>
    <w:rsid w:val="005E56DD"/>
    <w:rsid w:val="005E57A8"/>
    <w:rsid w:val="005E5DEA"/>
    <w:rsid w:val="005F3F37"/>
    <w:rsid w:val="005F50E3"/>
    <w:rsid w:val="005F5156"/>
    <w:rsid w:val="006027D8"/>
    <w:rsid w:val="00603C37"/>
    <w:rsid w:val="00606C04"/>
    <w:rsid w:val="00611CB9"/>
    <w:rsid w:val="00611CD0"/>
    <w:rsid w:val="00612D56"/>
    <w:rsid w:val="006133A0"/>
    <w:rsid w:val="00613CFA"/>
    <w:rsid w:val="006157EB"/>
    <w:rsid w:val="006219E8"/>
    <w:rsid w:val="0062224B"/>
    <w:rsid w:val="0062275F"/>
    <w:rsid w:val="006250A6"/>
    <w:rsid w:val="006257FF"/>
    <w:rsid w:val="00625AE7"/>
    <w:rsid w:val="00625F10"/>
    <w:rsid w:val="00626894"/>
    <w:rsid w:val="006272C8"/>
    <w:rsid w:val="00631C24"/>
    <w:rsid w:val="00631CA4"/>
    <w:rsid w:val="006344C6"/>
    <w:rsid w:val="006344E5"/>
    <w:rsid w:val="0063604A"/>
    <w:rsid w:val="00636DDB"/>
    <w:rsid w:val="00643132"/>
    <w:rsid w:val="00643C24"/>
    <w:rsid w:val="006443DD"/>
    <w:rsid w:val="006446CD"/>
    <w:rsid w:val="006516C9"/>
    <w:rsid w:val="0065295D"/>
    <w:rsid w:val="006549F0"/>
    <w:rsid w:val="0066493A"/>
    <w:rsid w:val="0066701F"/>
    <w:rsid w:val="00667352"/>
    <w:rsid w:val="0067108D"/>
    <w:rsid w:val="006711F8"/>
    <w:rsid w:val="006752BE"/>
    <w:rsid w:val="006831B5"/>
    <w:rsid w:val="00685F31"/>
    <w:rsid w:val="00690652"/>
    <w:rsid w:val="0069095D"/>
    <w:rsid w:val="0069655D"/>
    <w:rsid w:val="00696A5B"/>
    <w:rsid w:val="00696F97"/>
    <w:rsid w:val="006A0B96"/>
    <w:rsid w:val="006A2029"/>
    <w:rsid w:val="006A4C65"/>
    <w:rsid w:val="006A63FC"/>
    <w:rsid w:val="006A661E"/>
    <w:rsid w:val="006A6901"/>
    <w:rsid w:val="006A712D"/>
    <w:rsid w:val="006A7CCA"/>
    <w:rsid w:val="006B2BEC"/>
    <w:rsid w:val="006B3683"/>
    <w:rsid w:val="006B63C0"/>
    <w:rsid w:val="006B680F"/>
    <w:rsid w:val="006C118A"/>
    <w:rsid w:val="006C25EA"/>
    <w:rsid w:val="006C63F9"/>
    <w:rsid w:val="006C7FD1"/>
    <w:rsid w:val="006D0875"/>
    <w:rsid w:val="006D1332"/>
    <w:rsid w:val="006D729E"/>
    <w:rsid w:val="006E2B8F"/>
    <w:rsid w:val="006E3F3C"/>
    <w:rsid w:val="006E421F"/>
    <w:rsid w:val="006E4595"/>
    <w:rsid w:val="006F2E52"/>
    <w:rsid w:val="006F31A9"/>
    <w:rsid w:val="006F3B17"/>
    <w:rsid w:val="006F3E3E"/>
    <w:rsid w:val="006F5E00"/>
    <w:rsid w:val="006F678F"/>
    <w:rsid w:val="006F7418"/>
    <w:rsid w:val="007024A8"/>
    <w:rsid w:val="007025B0"/>
    <w:rsid w:val="00704A41"/>
    <w:rsid w:val="00705EA8"/>
    <w:rsid w:val="00706D45"/>
    <w:rsid w:val="0071053A"/>
    <w:rsid w:val="00711C01"/>
    <w:rsid w:val="0071553A"/>
    <w:rsid w:val="00722253"/>
    <w:rsid w:val="00725CB2"/>
    <w:rsid w:val="0072714E"/>
    <w:rsid w:val="00727B39"/>
    <w:rsid w:val="007338FF"/>
    <w:rsid w:val="00733C35"/>
    <w:rsid w:val="00735CDD"/>
    <w:rsid w:val="0074262D"/>
    <w:rsid w:val="00743A54"/>
    <w:rsid w:val="00744F33"/>
    <w:rsid w:val="00747A17"/>
    <w:rsid w:val="00750B23"/>
    <w:rsid w:val="00751DED"/>
    <w:rsid w:val="00752599"/>
    <w:rsid w:val="00752CE5"/>
    <w:rsid w:val="007624AF"/>
    <w:rsid w:val="007630EC"/>
    <w:rsid w:val="007636DF"/>
    <w:rsid w:val="00763AB0"/>
    <w:rsid w:val="00764677"/>
    <w:rsid w:val="00766B8B"/>
    <w:rsid w:val="00767380"/>
    <w:rsid w:val="00770CEB"/>
    <w:rsid w:val="00777731"/>
    <w:rsid w:val="00777F63"/>
    <w:rsid w:val="0078223B"/>
    <w:rsid w:val="0078239F"/>
    <w:rsid w:val="0078419C"/>
    <w:rsid w:val="00785066"/>
    <w:rsid w:val="00793868"/>
    <w:rsid w:val="007957A4"/>
    <w:rsid w:val="00796227"/>
    <w:rsid w:val="007A1FC1"/>
    <w:rsid w:val="007A30B7"/>
    <w:rsid w:val="007A36B5"/>
    <w:rsid w:val="007A470B"/>
    <w:rsid w:val="007B1428"/>
    <w:rsid w:val="007B5DB4"/>
    <w:rsid w:val="007C0E73"/>
    <w:rsid w:val="007C2425"/>
    <w:rsid w:val="007C243B"/>
    <w:rsid w:val="007C4624"/>
    <w:rsid w:val="007C5A22"/>
    <w:rsid w:val="007C74D3"/>
    <w:rsid w:val="007D1B6E"/>
    <w:rsid w:val="007D2304"/>
    <w:rsid w:val="007D4188"/>
    <w:rsid w:val="007D566F"/>
    <w:rsid w:val="007D578D"/>
    <w:rsid w:val="007D5E7E"/>
    <w:rsid w:val="007E2CD5"/>
    <w:rsid w:val="007E54D1"/>
    <w:rsid w:val="007E5CC9"/>
    <w:rsid w:val="007E618F"/>
    <w:rsid w:val="007E623C"/>
    <w:rsid w:val="007E740A"/>
    <w:rsid w:val="007F0627"/>
    <w:rsid w:val="007F1529"/>
    <w:rsid w:val="007F3FC3"/>
    <w:rsid w:val="007F4FC0"/>
    <w:rsid w:val="007F5BDC"/>
    <w:rsid w:val="007F692A"/>
    <w:rsid w:val="007F75E3"/>
    <w:rsid w:val="007F7715"/>
    <w:rsid w:val="0080220E"/>
    <w:rsid w:val="00804867"/>
    <w:rsid w:val="00804B8D"/>
    <w:rsid w:val="00807AA3"/>
    <w:rsid w:val="00807C40"/>
    <w:rsid w:val="008101C3"/>
    <w:rsid w:val="008127D1"/>
    <w:rsid w:val="00813123"/>
    <w:rsid w:val="008135E9"/>
    <w:rsid w:val="00815E9C"/>
    <w:rsid w:val="008168D0"/>
    <w:rsid w:val="00817F91"/>
    <w:rsid w:val="00821CFB"/>
    <w:rsid w:val="00823230"/>
    <w:rsid w:val="00834C02"/>
    <w:rsid w:val="00835314"/>
    <w:rsid w:val="0084199C"/>
    <w:rsid w:val="008420A2"/>
    <w:rsid w:val="00842455"/>
    <w:rsid w:val="00845DF2"/>
    <w:rsid w:val="008479D7"/>
    <w:rsid w:val="008505D6"/>
    <w:rsid w:val="0085223C"/>
    <w:rsid w:val="0085235E"/>
    <w:rsid w:val="00856235"/>
    <w:rsid w:val="00856615"/>
    <w:rsid w:val="00856F9B"/>
    <w:rsid w:val="00857352"/>
    <w:rsid w:val="00861AF3"/>
    <w:rsid w:val="00865328"/>
    <w:rsid w:val="008709BC"/>
    <w:rsid w:val="008712CC"/>
    <w:rsid w:val="0087429F"/>
    <w:rsid w:val="00880B25"/>
    <w:rsid w:val="00881F0F"/>
    <w:rsid w:val="00882BA5"/>
    <w:rsid w:val="00883132"/>
    <w:rsid w:val="008837D4"/>
    <w:rsid w:val="00883A64"/>
    <w:rsid w:val="00890178"/>
    <w:rsid w:val="008951AE"/>
    <w:rsid w:val="008A4A46"/>
    <w:rsid w:val="008A6119"/>
    <w:rsid w:val="008B02D1"/>
    <w:rsid w:val="008B6591"/>
    <w:rsid w:val="008C02B1"/>
    <w:rsid w:val="008C0649"/>
    <w:rsid w:val="008C383A"/>
    <w:rsid w:val="008C40EC"/>
    <w:rsid w:val="008D0D05"/>
    <w:rsid w:val="008D27AE"/>
    <w:rsid w:val="008D6225"/>
    <w:rsid w:val="008D63B4"/>
    <w:rsid w:val="008D640E"/>
    <w:rsid w:val="008D797B"/>
    <w:rsid w:val="008E0A9C"/>
    <w:rsid w:val="008E5484"/>
    <w:rsid w:val="008E5977"/>
    <w:rsid w:val="008E6A84"/>
    <w:rsid w:val="008E7139"/>
    <w:rsid w:val="008E7A3E"/>
    <w:rsid w:val="008F20EC"/>
    <w:rsid w:val="008F2953"/>
    <w:rsid w:val="008F3D7B"/>
    <w:rsid w:val="008F477A"/>
    <w:rsid w:val="008F7611"/>
    <w:rsid w:val="008F7978"/>
    <w:rsid w:val="0090170B"/>
    <w:rsid w:val="009055E5"/>
    <w:rsid w:val="00907722"/>
    <w:rsid w:val="00910B96"/>
    <w:rsid w:val="00914134"/>
    <w:rsid w:val="00914B1F"/>
    <w:rsid w:val="00914E0A"/>
    <w:rsid w:val="0092046F"/>
    <w:rsid w:val="00927B14"/>
    <w:rsid w:val="00927DB6"/>
    <w:rsid w:val="00946996"/>
    <w:rsid w:val="00947748"/>
    <w:rsid w:val="00950B06"/>
    <w:rsid w:val="009515C0"/>
    <w:rsid w:val="0095335A"/>
    <w:rsid w:val="00954006"/>
    <w:rsid w:val="00954C17"/>
    <w:rsid w:val="00956CC2"/>
    <w:rsid w:val="00957450"/>
    <w:rsid w:val="00957724"/>
    <w:rsid w:val="00961F48"/>
    <w:rsid w:val="0096696B"/>
    <w:rsid w:val="00971C35"/>
    <w:rsid w:val="00972377"/>
    <w:rsid w:val="0097245F"/>
    <w:rsid w:val="009777EB"/>
    <w:rsid w:val="0098498A"/>
    <w:rsid w:val="00985041"/>
    <w:rsid w:val="009851CF"/>
    <w:rsid w:val="00985E52"/>
    <w:rsid w:val="00994819"/>
    <w:rsid w:val="00996021"/>
    <w:rsid w:val="00996FAE"/>
    <w:rsid w:val="0099734A"/>
    <w:rsid w:val="009A0E05"/>
    <w:rsid w:val="009A4C65"/>
    <w:rsid w:val="009A6DC8"/>
    <w:rsid w:val="009B05EE"/>
    <w:rsid w:val="009B0E2D"/>
    <w:rsid w:val="009B35BF"/>
    <w:rsid w:val="009C1C77"/>
    <w:rsid w:val="009C2742"/>
    <w:rsid w:val="009C3F55"/>
    <w:rsid w:val="009D06A9"/>
    <w:rsid w:val="009D6768"/>
    <w:rsid w:val="009D6B42"/>
    <w:rsid w:val="009E056B"/>
    <w:rsid w:val="009E1B31"/>
    <w:rsid w:val="009E4991"/>
    <w:rsid w:val="009F18C5"/>
    <w:rsid w:val="00A007EE"/>
    <w:rsid w:val="00A05CC3"/>
    <w:rsid w:val="00A0623D"/>
    <w:rsid w:val="00A06EC8"/>
    <w:rsid w:val="00A148A6"/>
    <w:rsid w:val="00A1569F"/>
    <w:rsid w:val="00A2159C"/>
    <w:rsid w:val="00A2300C"/>
    <w:rsid w:val="00A231F1"/>
    <w:rsid w:val="00A2328A"/>
    <w:rsid w:val="00A238D9"/>
    <w:rsid w:val="00A27E9D"/>
    <w:rsid w:val="00A32B07"/>
    <w:rsid w:val="00A35644"/>
    <w:rsid w:val="00A361DA"/>
    <w:rsid w:val="00A37AFE"/>
    <w:rsid w:val="00A415C1"/>
    <w:rsid w:val="00A431C4"/>
    <w:rsid w:val="00A43241"/>
    <w:rsid w:val="00A446F7"/>
    <w:rsid w:val="00A516B9"/>
    <w:rsid w:val="00A54909"/>
    <w:rsid w:val="00A55091"/>
    <w:rsid w:val="00A5521F"/>
    <w:rsid w:val="00A62BD5"/>
    <w:rsid w:val="00A647FD"/>
    <w:rsid w:val="00A6571E"/>
    <w:rsid w:val="00A66E57"/>
    <w:rsid w:val="00A67B5B"/>
    <w:rsid w:val="00A720F0"/>
    <w:rsid w:val="00A72B1A"/>
    <w:rsid w:val="00A74F3A"/>
    <w:rsid w:val="00A771A5"/>
    <w:rsid w:val="00A8280E"/>
    <w:rsid w:val="00A83271"/>
    <w:rsid w:val="00A8433B"/>
    <w:rsid w:val="00A8649E"/>
    <w:rsid w:val="00A86AC2"/>
    <w:rsid w:val="00A87FF0"/>
    <w:rsid w:val="00A90626"/>
    <w:rsid w:val="00A9062E"/>
    <w:rsid w:val="00A9073C"/>
    <w:rsid w:val="00A94262"/>
    <w:rsid w:val="00A972B1"/>
    <w:rsid w:val="00AA1EEE"/>
    <w:rsid w:val="00AA50A9"/>
    <w:rsid w:val="00AA5D9B"/>
    <w:rsid w:val="00AB2AE6"/>
    <w:rsid w:val="00AB2B29"/>
    <w:rsid w:val="00AB5091"/>
    <w:rsid w:val="00AB5D74"/>
    <w:rsid w:val="00AB5F26"/>
    <w:rsid w:val="00AB7117"/>
    <w:rsid w:val="00AB7B13"/>
    <w:rsid w:val="00AC04DE"/>
    <w:rsid w:val="00AC1D03"/>
    <w:rsid w:val="00AC75D6"/>
    <w:rsid w:val="00AD4B77"/>
    <w:rsid w:val="00AE4129"/>
    <w:rsid w:val="00AF1991"/>
    <w:rsid w:val="00AF7AD2"/>
    <w:rsid w:val="00B060E6"/>
    <w:rsid w:val="00B1116D"/>
    <w:rsid w:val="00B11CF0"/>
    <w:rsid w:val="00B14EDD"/>
    <w:rsid w:val="00B17DF0"/>
    <w:rsid w:val="00B20DEA"/>
    <w:rsid w:val="00B227D0"/>
    <w:rsid w:val="00B2283A"/>
    <w:rsid w:val="00B23A26"/>
    <w:rsid w:val="00B24933"/>
    <w:rsid w:val="00B26B78"/>
    <w:rsid w:val="00B2727A"/>
    <w:rsid w:val="00B317C4"/>
    <w:rsid w:val="00B36FF3"/>
    <w:rsid w:val="00B410D9"/>
    <w:rsid w:val="00B4511F"/>
    <w:rsid w:val="00B477B5"/>
    <w:rsid w:val="00B50A0E"/>
    <w:rsid w:val="00B52F90"/>
    <w:rsid w:val="00B54BF1"/>
    <w:rsid w:val="00B55810"/>
    <w:rsid w:val="00B561A9"/>
    <w:rsid w:val="00B57BA5"/>
    <w:rsid w:val="00B64653"/>
    <w:rsid w:val="00B64D59"/>
    <w:rsid w:val="00B664B6"/>
    <w:rsid w:val="00B66946"/>
    <w:rsid w:val="00B66C57"/>
    <w:rsid w:val="00B67F0A"/>
    <w:rsid w:val="00B7116D"/>
    <w:rsid w:val="00B734F0"/>
    <w:rsid w:val="00B77F6F"/>
    <w:rsid w:val="00B81172"/>
    <w:rsid w:val="00B8154C"/>
    <w:rsid w:val="00B816DA"/>
    <w:rsid w:val="00B8288F"/>
    <w:rsid w:val="00B843B5"/>
    <w:rsid w:val="00B8577A"/>
    <w:rsid w:val="00B86767"/>
    <w:rsid w:val="00B86890"/>
    <w:rsid w:val="00B86E48"/>
    <w:rsid w:val="00B879D3"/>
    <w:rsid w:val="00B94B35"/>
    <w:rsid w:val="00B95660"/>
    <w:rsid w:val="00B95AF9"/>
    <w:rsid w:val="00B95C48"/>
    <w:rsid w:val="00BA158E"/>
    <w:rsid w:val="00BA4F0E"/>
    <w:rsid w:val="00BA7379"/>
    <w:rsid w:val="00BB10F2"/>
    <w:rsid w:val="00BB5EC0"/>
    <w:rsid w:val="00BB61F3"/>
    <w:rsid w:val="00BB70DA"/>
    <w:rsid w:val="00BC02BE"/>
    <w:rsid w:val="00BC14EC"/>
    <w:rsid w:val="00BC19F1"/>
    <w:rsid w:val="00BC2B9D"/>
    <w:rsid w:val="00BC3A08"/>
    <w:rsid w:val="00BC3CC6"/>
    <w:rsid w:val="00BC6BF0"/>
    <w:rsid w:val="00BD058D"/>
    <w:rsid w:val="00BD1809"/>
    <w:rsid w:val="00BD1CF3"/>
    <w:rsid w:val="00BD2F6C"/>
    <w:rsid w:val="00BD4B21"/>
    <w:rsid w:val="00BD6544"/>
    <w:rsid w:val="00BD7766"/>
    <w:rsid w:val="00BD7F01"/>
    <w:rsid w:val="00BE0CF1"/>
    <w:rsid w:val="00BE45C4"/>
    <w:rsid w:val="00BE61F5"/>
    <w:rsid w:val="00BF0026"/>
    <w:rsid w:val="00BF0A15"/>
    <w:rsid w:val="00BF1949"/>
    <w:rsid w:val="00BF1E30"/>
    <w:rsid w:val="00BF275F"/>
    <w:rsid w:val="00BF3E66"/>
    <w:rsid w:val="00BF4192"/>
    <w:rsid w:val="00BF55E6"/>
    <w:rsid w:val="00BF56DD"/>
    <w:rsid w:val="00C048DF"/>
    <w:rsid w:val="00C05BBA"/>
    <w:rsid w:val="00C06C6E"/>
    <w:rsid w:val="00C1003B"/>
    <w:rsid w:val="00C11339"/>
    <w:rsid w:val="00C11D08"/>
    <w:rsid w:val="00C16893"/>
    <w:rsid w:val="00C17842"/>
    <w:rsid w:val="00C21A55"/>
    <w:rsid w:val="00C23F1B"/>
    <w:rsid w:val="00C268E6"/>
    <w:rsid w:val="00C27FCC"/>
    <w:rsid w:val="00C30224"/>
    <w:rsid w:val="00C35273"/>
    <w:rsid w:val="00C35599"/>
    <w:rsid w:val="00C35DB1"/>
    <w:rsid w:val="00C405DB"/>
    <w:rsid w:val="00C41E4E"/>
    <w:rsid w:val="00C47914"/>
    <w:rsid w:val="00C502F6"/>
    <w:rsid w:val="00C51081"/>
    <w:rsid w:val="00C512FE"/>
    <w:rsid w:val="00C51686"/>
    <w:rsid w:val="00C54393"/>
    <w:rsid w:val="00C544C1"/>
    <w:rsid w:val="00C5468F"/>
    <w:rsid w:val="00C55BD2"/>
    <w:rsid w:val="00C56839"/>
    <w:rsid w:val="00C60B47"/>
    <w:rsid w:val="00C61CC4"/>
    <w:rsid w:val="00C61D33"/>
    <w:rsid w:val="00C6220B"/>
    <w:rsid w:val="00C62376"/>
    <w:rsid w:val="00C652F9"/>
    <w:rsid w:val="00C6541E"/>
    <w:rsid w:val="00C6720C"/>
    <w:rsid w:val="00C700C9"/>
    <w:rsid w:val="00C701E8"/>
    <w:rsid w:val="00C70256"/>
    <w:rsid w:val="00C72CD4"/>
    <w:rsid w:val="00C73C0E"/>
    <w:rsid w:val="00C772B5"/>
    <w:rsid w:val="00C830F5"/>
    <w:rsid w:val="00C832DD"/>
    <w:rsid w:val="00C8399C"/>
    <w:rsid w:val="00C83AC8"/>
    <w:rsid w:val="00C849BA"/>
    <w:rsid w:val="00C85166"/>
    <w:rsid w:val="00C85413"/>
    <w:rsid w:val="00C915C2"/>
    <w:rsid w:val="00C926F1"/>
    <w:rsid w:val="00C92824"/>
    <w:rsid w:val="00C93360"/>
    <w:rsid w:val="00C93634"/>
    <w:rsid w:val="00C942BC"/>
    <w:rsid w:val="00C94FAF"/>
    <w:rsid w:val="00C95EF8"/>
    <w:rsid w:val="00C97411"/>
    <w:rsid w:val="00CA042C"/>
    <w:rsid w:val="00CA147F"/>
    <w:rsid w:val="00CA3A2F"/>
    <w:rsid w:val="00CA496A"/>
    <w:rsid w:val="00CA4B8F"/>
    <w:rsid w:val="00CA5011"/>
    <w:rsid w:val="00CA694D"/>
    <w:rsid w:val="00CB07BE"/>
    <w:rsid w:val="00CB2F56"/>
    <w:rsid w:val="00CB3BE7"/>
    <w:rsid w:val="00CB4201"/>
    <w:rsid w:val="00CB43C2"/>
    <w:rsid w:val="00CB4922"/>
    <w:rsid w:val="00CB612C"/>
    <w:rsid w:val="00CB6487"/>
    <w:rsid w:val="00CB714E"/>
    <w:rsid w:val="00CC08E0"/>
    <w:rsid w:val="00CC3782"/>
    <w:rsid w:val="00CC3E7E"/>
    <w:rsid w:val="00CC3FEB"/>
    <w:rsid w:val="00CC4F45"/>
    <w:rsid w:val="00CC6B49"/>
    <w:rsid w:val="00CC7F70"/>
    <w:rsid w:val="00CD03ED"/>
    <w:rsid w:val="00CD156E"/>
    <w:rsid w:val="00CD1C40"/>
    <w:rsid w:val="00CD2CC3"/>
    <w:rsid w:val="00CD4CA2"/>
    <w:rsid w:val="00CD5166"/>
    <w:rsid w:val="00CD5ADC"/>
    <w:rsid w:val="00CD604A"/>
    <w:rsid w:val="00CD6582"/>
    <w:rsid w:val="00CD731E"/>
    <w:rsid w:val="00CE20A1"/>
    <w:rsid w:val="00CE29AC"/>
    <w:rsid w:val="00CE61FC"/>
    <w:rsid w:val="00CE7654"/>
    <w:rsid w:val="00CF0050"/>
    <w:rsid w:val="00CF00AA"/>
    <w:rsid w:val="00CF61AC"/>
    <w:rsid w:val="00D004A3"/>
    <w:rsid w:val="00D0071F"/>
    <w:rsid w:val="00D0181D"/>
    <w:rsid w:val="00D05138"/>
    <w:rsid w:val="00D058A3"/>
    <w:rsid w:val="00D06158"/>
    <w:rsid w:val="00D06892"/>
    <w:rsid w:val="00D07FF0"/>
    <w:rsid w:val="00D12279"/>
    <w:rsid w:val="00D13016"/>
    <w:rsid w:val="00D13A51"/>
    <w:rsid w:val="00D145C6"/>
    <w:rsid w:val="00D22EA7"/>
    <w:rsid w:val="00D23591"/>
    <w:rsid w:val="00D2635B"/>
    <w:rsid w:val="00D271BA"/>
    <w:rsid w:val="00D35FC6"/>
    <w:rsid w:val="00D364F6"/>
    <w:rsid w:val="00D36B8C"/>
    <w:rsid w:val="00D37ACB"/>
    <w:rsid w:val="00D37F45"/>
    <w:rsid w:val="00D42195"/>
    <w:rsid w:val="00D42D2E"/>
    <w:rsid w:val="00D45B78"/>
    <w:rsid w:val="00D45DA1"/>
    <w:rsid w:val="00D4755A"/>
    <w:rsid w:val="00D6022C"/>
    <w:rsid w:val="00D60D87"/>
    <w:rsid w:val="00D64FEC"/>
    <w:rsid w:val="00D65B6B"/>
    <w:rsid w:val="00D66264"/>
    <w:rsid w:val="00D66571"/>
    <w:rsid w:val="00D66D48"/>
    <w:rsid w:val="00D67CED"/>
    <w:rsid w:val="00D70330"/>
    <w:rsid w:val="00D726C4"/>
    <w:rsid w:val="00D72A3C"/>
    <w:rsid w:val="00D7454E"/>
    <w:rsid w:val="00D77E7B"/>
    <w:rsid w:val="00D8719F"/>
    <w:rsid w:val="00D916CB"/>
    <w:rsid w:val="00D9483F"/>
    <w:rsid w:val="00D97257"/>
    <w:rsid w:val="00DA2DC7"/>
    <w:rsid w:val="00DA43B2"/>
    <w:rsid w:val="00DA46E9"/>
    <w:rsid w:val="00DB1B27"/>
    <w:rsid w:val="00DB1B75"/>
    <w:rsid w:val="00DB30DA"/>
    <w:rsid w:val="00DB35FE"/>
    <w:rsid w:val="00DB46FE"/>
    <w:rsid w:val="00DB5569"/>
    <w:rsid w:val="00DC1175"/>
    <w:rsid w:val="00DC1C5E"/>
    <w:rsid w:val="00DC50C6"/>
    <w:rsid w:val="00DC622D"/>
    <w:rsid w:val="00DC63C6"/>
    <w:rsid w:val="00DD0B7D"/>
    <w:rsid w:val="00DD4393"/>
    <w:rsid w:val="00DD44AA"/>
    <w:rsid w:val="00DD6383"/>
    <w:rsid w:val="00DD661F"/>
    <w:rsid w:val="00DD7477"/>
    <w:rsid w:val="00DD7F84"/>
    <w:rsid w:val="00DE3D17"/>
    <w:rsid w:val="00DE481C"/>
    <w:rsid w:val="00DE4932"/>
    <w:rsid w:val="00DE7C82"/>
    <w:rsid w:val="00DF6E20"/>
    <w:rsid w:val="00DF7112"/>
    <w:rsid w:val="00DF73BB"/>
    <w:rsid w:val="00E0456B"/>
    <w:rsid w:val="00E15699"/>
    <w:rsid w:val="00E161DA"/>
    <w:rsid w:val="00E23FAE"/>
    <w:rsid w:val="00E24C64"/>
    <w:rsid w:val="00E27196"/>
    <w:rsid w:val="00E27688"/>
    <w:rsid w:val="00E30BAA"/>
    <w:rsid w:val="00E31946"/>
    <w:rsid w:val="00E330C2"/>
    <w:rsid w:val="00E33F2B"/>
    <w:rsid w:val="00E345BD"/>
    <w:rsid w:val="00E43859"/>
    <w:rsid w:val="00E43AA1"/>
    <w:rsid w:val="00E50E99"/>
    <w:rsid w:val="00E51287"/>
    <w:rsid w:val="00E5332F"/>
    <w:rsid w:val="00E53F16"/>
    <w:rsid w:val="00E61527"/>
    <w:rsid w:val="00E61727"/>
    <w:rsid w:val="00E63490"/>
    <w:rsid w:val="00E65178"/>
    <w:rsid w:val="00E65984"/>
    <w:rsid w:val="00E6600B"/>
    <w:rsid w:val="00E711EF"/>
    <w:rsid w:val="00E7135A"/>
    <w:rsid w:val="00E716ED"/>
    <w:rsid w:val="00E72899"/>
    <w:rsid w:val="00E72C47"/>
    <w:rsid w:val="00E73859"/>
    <w:rsid w:val="00E8087E"/>
    <w:rsid w:val="00E81F42"/>
    <w:rsid w:val="00E847CF"/>
    <w:rsid w:val="00E852BA"/>
    <w:rsid w:val="00E853D6"/>
    <w:rsid w:val="00E87D88"/>
    <w:rsid w:val="00E96331"/>
    <w:rsid w:val="00E96C92"/>
    <w:rsid w:val="00EA18C5"/>
    <w:rsid w:val="00EA5141"/>
    <w:rsid w:val="00EA6218"/>
    <w:rsid w:val="00EB06DD"/>
    <w:rsid w:val="00EB1D88"/>
    <w:rsid w:val="00EB264D"/>
    <w:rsid w:val="00EB2CCA"/>
    <w:rsid w:val="00EB3CB2"/>
    <w:rsid w:val="00EB4075"/>
    <w:rsid w:val="00EB4C3B"/>
    <w:rsid w:val="00EB70FB"/>
    <w:rsid w:val="00EC04E6"/>
    <w:rsid w:val="00EC0880"/>
    <w:rsid w:val="00EC0B18"/>
    <w:rsid w:val="00EC0DAB"/>
    <w:rsid w:val="00EC4A03"/>
    <w:rsid w:val="00EC6384"/>
    <w:rsid w:val="00ED2981"/>
    <w:rsid w:val="00ED4531"/>
    <w:rsid w:val="00EE049A"/>
    <w:rsid w:val="00EE04FC"/>
    <w:rsid w:val="00EE0B2C"/>
    <w:rsid w:val="00EE2CE8"/>
    <w:rsid w:val="00EE4201"/>
    <w:rsid w:val="00EE5E0A"/>
    <w:rsid w:val="00EE6334"/>
    <w:rsid w:val="00EF1FD5"/>
    <w:rsid w:val="00EF22BB"/>
    <w:rsid w:val="00EF4101"/>
    <w:rsid w:val="00EF4650"/>
    <w:rsid w:val="00EF6031"/>
    <w:rsid w:val="00EF6111"/>
    <w:rsid w:val="00EF68B6"/>
    <w:rsid w:val="00F033DA"/>
    <w:rsid w:val="00F03807"/>
    <w:rsid w:val="00F07B78"/>
    <w:rsid w:val="00F10743"/>
    <w:rsid w:val="00F10E10"/>
    <w:rsid w:val="00F14AEC"/>
    <w:rsid w:val="00F16D34"/>
    <w:rsid w:val="00F219A6"/>
    <w:rsid w:val="00F24FA6"/>
    <w:rsid w:val="00F25432"/>
    <w:rsid w:val="00F25B97"/>
    <w:rsid w:val="00F260FE"/>
    <w:rsid w:val="00F2786B"/>
    <w:rsid w:val="00F27EB6"/>
    <w:rsid w:val="00F30523"/>
    <w:rsid w:val="00F305E6"/>
    <w:rsid w:val="00F31DED"/>
    <w:rsid w:val="00F325A7"/>
    <w:rsid w:val="00F35A39"/>
    <w:rsid w:val="00F36E1F"/>
    <w:rsid w:val="00F373DE"/>
    <w:rsid w:val="00F41BE3"/>
    <w:rsid w:val="00F427E1"/>
    <w:rsid w:val="00F47793"/>
    <w:rsid w:val="00F47EE4"/>
    <w:rsid w:val="00F50143"/>
    <w:rsid w:val="00F50B49"/>
    <w:rsid w:val="00F5223B"/>
    <w:rsid w:val="00F532EF"/>
    <w:rsid w:val="00F5371B"/>
    <w:rsid w:val="00F54369"/>
    <w:rsid w:val="00F544E6"/>
    <w:rsid w:val="00F552F8"/>
    <w:rsid w:val="00F5782A"/>
    <w:rsid w:val="00F60D55"/>
    <w:rsid w:val="00F60EA5"/>
    <w:rsid w:val="00F614B5"/>
    <w:rsid w:val="00F6263D"/>
    <w:rsid w:val="00F66EAE"/>
    <w:rsid w:val="00F71CD0"/>
    <w:rsid w:val="00F71EF3"/>
    <w:rsid w:val="00F724FC"/>
    <w:rsid w:val="00F74DF1"/>
    <w:rsid w:val="00F76C85"/>
    <w:rsid w:val="00F77E78"/>
    <w:rsid w:val="00F80529"/>
    <w:rsid w:val="00F81C5B"/>
    <w:rsid w:val="00F82439"/>
    <w:rsid w:val="00F855C1"/>
    <w:rsid w:val="00F85EEC"/>
    <w:rsid w:val="00F862D8"/>
    <w:rsid w:val="00F86F18"/>
    <w:rsid w:val="00F87764"/>
    <w:rsid w:val="00F939CC"/>
    <w:rsid w:val="00F94C12"/>
    <w:rsid w:val="00F974B2"/>
    <w:rsid w:val="00FA182D"/>
    <w:rsid w:val="00FA1F2A"/>
    <w:rsid w:val="00FA2AC9"/>
    <w:rsid w:val="00FA3334"/>
    <w:rsid w:val="00FA372E"/>
    <w:rsid w:val="00FA62D6"/>
    <w:rsid w:val="00FB12A9"/>
    <w:rsid w:val="00FB1AC3"/>
    <w:rsid w:val="00FB1D95"/>
    <w:rsid w:val="00FB47C4"/>
    <w:rsid w:val="00FB525C"/>
    <w:rsid w:val="00FB61DE"/>
    <w:rsid w:val="00FC10E0"/>
    <w:rsid w:val="00FC43F4"/>
    <w:rsid w:val="00FC7056"/>
    <w:rsid w:val="00FC75A0"/>
    <w:rsid w:val="00FD1359"/>
    <w:rsid w:val="00FD20F1"/>
    <w:rsid w:val="00FD3506"/>
    <w:rsid w:val="00FD4E38"/>
    <w:rsid w:val="00FD5697"/>
    <w:rsid w:val="00FD6CC0"/>
    <w:rsid w:val="00FD74E8"/>
    <w:rsid w:val="00FE18CC"/>
    <w:rsid w:val="00FE59DA"/>
    <w:rsid w:val="00FE5F14"/>
    <w:rsid w:val="00FE63B7"/>
    <w:rsid w:val="00FF03BF"/>
    <w:rsid w:val="00FF0520"/>
    <w:rsid w:val="00FF150A"/>
    <w:rsid w:val="00FF37ED"/>
    <w:rsid w:val="00FF6B81"/>
    <w:rsid w:val="277E05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A2ABE"/>
  <w15:chartTrackingRefBased/>
  <w15:docId w15:val="{BA2F1503-F120-4A57-B91C-22951D15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2FE"/>
  </w:style>
  <w:style w:type="paragraph" w:styleId="Heading1">
    <w:name w:val="heading 1"/>
    <w:basedOn w:val="Normal"/>
    <w:next w:val="Normal"/>
    <w:link w:val="Heading1Char"/>
    <w:qFormat/>
    <w:rsid w:val="00CC4F45"/>
    <w:pPr>
      <w:keepNext/>
      <w:spacing w:after="0" w:line="240" w:lineRule="auto"/>
      <w:outlineLvl w:val="0"/>
    </w:pPr>
    <w:rPr>
      <w:rFonts w:ascii="Cambria" w:eastAsia="Calibri" w:hAnsi="Cambria" w:cs="Browallia New"/>
      <w:b/>
      <w:bCs/>
      <w:kern w:val="32"/>
      <w:sz w:val="32"/>
      <w:szCs w:val="32"/>
    </w:rPr>
  </w:style>
  <w:style w:type="paragraph" w:styleId="Heading2">
    <w:name w:val="heading 2"/>
    <w:basedOn w:val="Normal"/>
    <w:next w:val="Normal"/>
    <w:link w:val="Heading2Char"/>
    <w:unhideWhenUsed/>
    <w:qFormat/>
    <w:rsid w:val="00150FE1"/>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qFormat/>
    <w:rsid w:val="00CC4F45"/>
    <w:pPr>
      <w:keepNext/>
      <w:spacing w:before="240" w:after="60" w:line="240" w:lineRule="auto"/>
      <w:outlineLvl w:val="2"/>
    </w:pPr>
    <w:rPr>
      <w:rFonts w:ascii="Arial" w:eastAsia="Times New Roman" w:hAnsi="Arial" w:cs="Angsana New"/>
      <w:b/>
      <w:bCs/>
      <w:sz w:val="26"/>
      <w:szCs w:val="30"/>
      <w:lang w:val="x-none" w:eastAsia="x-none"/>
    </w:rPr>
  </w:style>
  <w:style w:type="paragraph" w:styleId="Heading4">
    <w:name w:val="heading 4"/>
    <w:basedOn w:val="Normal"/>
    <w:next w:val="Normal"/>
    <w:link w:val="Heading4Char"/>
    <w:unhideWhenUsed/>
    <w:qFormat/>
    <w:rsid w:val="00CC4F45"/>
    <w:pPr>
      <w:spacing w:before="200" w:after="0" w:line="276" w:lineRule="auto"/>
      <w:outlineLvl w:val="3"/>
    </w:pPr>
    <w:rPr>
      <w:rFonts w:ascii="Cambria" w:eastAsia="Times New Roman" w:hAnsi="Cambria" w:cs="Angsana New"/>
      <w:b/>
      <w:bCs/>
      <w:i/>
      <w:iCs/>
      <w:szCs w:val="22"/>
      <w:lang w:val="x-none" w:eastAsia="x-none"/>
    </w:rPr>
  </w:style>
  <w:style w:type="paragraph" w:styleId="Heading5">
    <w:name w:val="heading 5"/>
    <w:basedOn w:val="Normal"/>
    <w:next w:val="Normal"/>
    <w:link w:val="Heading5Char"/>
    <w:unhideWhenUsed/>
    <w:qFormat/>
    <w:rsid w:val="00CC4F45"/>
    <w:pPr>
      <w:spacing w:before="200" w:after="0" w:line="276" w:lineRule="auto"/>
      <w:outlineLvl w:val="4"/>
    </w:pPr>
    <w:rPr>
      <w:rFonts w:ascii="Cambria" w:eastAsia="Times New Roman" w:hAnsi="Cambria" w:cs="Angsana New"/>
      <w:b/>
      <w:bCs/>
      <w:color w:val="7F7F7F"/>
      <w:szCs w:val="22"/>
      <w:lang w:val="x-none" w:eastAsia="x-none"/>
    </w:rPr>
  </w:style>
  <w:style w:type="paragraph" w:styleId="Heading6">
    <w:name w:val="heading 6"/>
    <w:basedOn w:val="Normal"/>
    <w:next w:val="Normal"/>
    <w:link w:val="Heading6Char"/>
    <w:unhideWhenUsed/>
    <w:qFormat/>
    <w:rsid w:val="00CC4F45"/>
    <w:pPr>
      <w:keepNext/>
      <w:keepLines/>
      <w:spacing w:before="200" w:after="0" w:line="240" w:lineRule="auto"/>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nhideWhenUsed/>
    <w:qFormat/>
    <w:rsid w:val="00CC4F45"/>
    <w:pPr>
      <w:spacing w:after="0" w:line="276" w:lineRule="auto"/>
      <w:outlineLvl w:val="6"/>
    </w:pPr>
    <w:rPr>
      <w:rFonts w:ascii="Cambria" w:eastAsia="Times New Roman" w:hAnsi="Cambria" w:cs="Angsana New"/>
      <w:i/>
      <w:iCs/>
      <w:szCs w:val="22"/>
      <w:lang w:val="x-none" w:eastAsia="x-none"/>
    </w:rPr>
  </w:style>
  <w:style w:type="paragraph" w:styleId="Heading8">
    <w:name w:val="heading 8"/>
    <w:basedOn w:val="Normal"/>
    <w:next w:val="Normal"/>
    <w:link w:val="Heading8Char"/>
    <w:unhideWhenUsed/>
    <w:qFormat/>
    <w:rsid w:val="00CC4F45"/>
    <w:pPr>
      <w:spacing w:after="0" w:line="276" w:lineRule="auto"/>
      <w:outlineLvl w:val="7"/>
    </w:pPr>
    <w:rPr>
      <w:rFonts w:ascii="Cambria" w:eastAsia="Times New Roman" w:hAnsi="Cambria" w:cs="Angsana New"/>
      <w:sz w:val="20"/>
      <w:szCs w:val="20"/>
      <w:lang w:val="x-none" w:eastAsia="x-none"/>
    </w:rPr>
  </w:style>
  <w:style w:type="paragraph" w:styleId="Heading9">
    <w:name w:val="heading 9"/>
    <w:basedOn w:val="Normal"/>
    <w:next w:val="Normal"/>
    <w:link w:val="Heading9Char"/>
    <w:unhideWhenUsed/>
    <w:qFormat/>
    <w:rsid w:val="00CC4F45"/>
    <w:pPr>
      <w:spacing w:after="0" w:line="276" w:lineRule="auto"/>
      <w:outlineLvl w:val="8"/>
    </w:pPr>
    <w:rPr>
      <w:rFonts w:ascii="Cambria" w:eastAsia="Times New Roman" w:hAnsi="Cambria" w:cs="Angsana New"/>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E5E0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rsid w:val="00EE5E0A"/>
    <w:rPr>
      <w:rFonts w:ascii="Segoe UI" w:hAnsi="Segoe UI" w:cs="Angsana New"/>
      <w:sz w:val="18"/>
      <w:szCs w:val="22"/>
    </w:rPr>
  </w:style>
  <w:style w:type="numbering" w:customStyle="1" w:styleId="NoList1">
    <w:name w:val="No List1"/>
    <w:next w:val="NoList"/>
    <w:uiPriority w:val="99"/>
    <w:semiHidden/>
    <w:unhideWhenUsed/>
    <w:rsid w:val="007C243B"/>
  </w:style>
  <w:style w:type="paragraph" w:styleId="Header">
    <w:name w:val="header"/>
    <w:basedOn w:val="Normal"/>
    <w:link w:val="HeaderChar"/>
    <w:uiPriority w:val="99"/>
    <w:unhideWhenUsed/>
    <w:rsid w:val="007C243B"/>
    <w:pPr>
      <w:tabs>
        <w:tab w:val="center" w:pos="4680"/>
        <w:tab w:val="right" w:pos="9360"/>
      </w:tabs>
      <w:spacing w:after="0" w:line="240" w:lineRule="auto"/>
    </w:pPr>
    <w:rPr>
      <w:sz w:val="24"/>
      <w:szCs w:val="24"/>
      <w:lang w:bidi="ar-SA"/>
    </w:rPr>
  </w:style>
  <w:style w:type="character" w:customStyle="1" w:styleId="HeaderChar">
    <w:name w:val="Header Char"/>
    <w:basedOn w:val="DefaultParagraphFont"/>
    <w:link w:val="Header"/>
    <w:uiPriority w:val="99"/>
    <w:rsid w:val="007C243B"/>
    <w:rPr>
      <w:sz w:val="24"/>
      <w:szCs w:val="24"/>
      <w:lang w:bidi="ar-SA"/>
    </w:rPr>
  </w:style>
  <w:style w:type="paragraph" w:styleId="Footer">
    <w:name w:val="footer"/>
    <w:basedOn w:val="Normal"/>
    <w:link w:val="FooterChar"/>
    <w:uiPriority w:val="99"/>
    <w:unhideWhenUsed/>
    <w:rsid w:val="007C243B"/>
    <w:pPr>
      <w:tabs>
        <w:tab w:val="center" w:pos="4680"/>
        <w:tab w:val="right" w:pos="9360"/>
      </w:tabs>
      <w:spacing w:after="0" w:line="240" w:lineRule="auto"/>
    </w:pPr>
    <w:rPr>
      <w:sz w:val="24"/>
      <w:szCs w:val="24"/>
      <w:lang w:bidi="ar-SA"/>
    </w:rPr>
  </w:style>
  <w:style w:type="character" w:customStyle="1" w:styleId="FooterChar">
    <w:name w:val="Footer Char"/>
    <w:basedOn w:val="DefaultParagraphFont"/>
    <w:link w:val="Footer"/>
    <w:uiPriority w:val="99"/>
    <w:rsid w:val="007C243B"/>
    <w:rPr>
      <w:sz w:val="24"/>
      <w:szCs w:val="24"/>
      <w:lang w:bidi="ar-SA"/>
    </w:rPr>
  </w:style>
  <w:style w:type="paragraph" w:styleId="ListParagraph">
    <w:name w:val="List Paragraph"/>
    <w:basedOn w:val="Normal"/>
    <w:uiPriority w:val="34"/>
    <w:qFormat/>
    <w:rsid w:val="007C243B"/>
    <w:pPr>
      <w:spacing w:after="0" w:line="240" w:lineRule="auto"/>
      <w:ind w:left="720"/>
      <w:contextualSpacing/>
    </w:pPr>
    <w:rPr>
      <w:sz w:val="24"/>
      <w:szCs w:val="24"/>
      <w:lang w:bidi="ar-SA"/>
    </w:rPr>
  </w:style>
  <w:style w:type="paragraph" w:customStyle="1" w:styleId="Default">
    <w:name w:val="Default"/>
    <w:rsid w:val="007C243B"/>
    <w:pPr>
      <w:autoSpaceDE w:val="0"/>
      <w:autoSpaceDN w:val="0"/>
      <w:adjustRightInd w:val="0"/>
      <w:spacing w:after="0" w:line="240" w:lineRule="auto"/>
    </w:pPr>
    <w:rPr>
      <w:rFonts w:ascii="TH SarabunPSK" w:hAnsi="TH SarabunPSK" w:cs="TH SarabunPSK"/>
      <w:color w:val="000000"/>
      <w:sz w:val="24"/>
      <w:szCs w:val="24"/>
    </w:rPr>
  </w:style>
  <w:style w:type="table" w:customStyle="1" w:styleId="TableGrid1">
    <w:name w:val="Table Grid1"/>
    <w:basedOn w:val="TableNormal"/>
    <w:next w:val="TableGrid"/>
    <w:uiPriority w:val="59"/>
    <w:rsid w:val="007C2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C243B"/>
  </w:style>
  <w:style w:type="character" w:customStyle="1" w:styleId="Heading2Char">
    <w:name w:val="Heading 2 Char"/>
    <w:basedOn w:val="DefaultParagraphFont"/>
    <w:link w:val="Heading2"/>
    <w:rsid w:val="00150FE1"/>
    <w:rPr>
      <w:rFonts w:asciiTheme="majorHAnsi" w:eastAsiaTheme="majorEastAsia" w:hAnsiTheme="majorHAnsi" w:cstheme="majorBidi"/>
      <w:color w:val="2E74B5" w:themeColor="accent1" w:themeShade="BF"/>
      <w:sz w:val="26"/>
      <w:szCs w:val="33"/>
    </w:rPr>
  </w:style>
  <w:style w:type="paragraph" w:styleId="NoSpacing">
    <w:name w:val="No Spacing"/>
    <w:link w:val="NoSpacingChar"/>
    <w:uiPriority w:val="1"/>
    <w:qFormat/>
    <w:rsid w:val="003B6913"/>
    <w:pPr>
      <w:spacing w:after="0" w:line="240" w:lineRule="auto"/>
    </w:pPr>
  </w:style>
  <w:style w:type="paragraph" w:styleId="HTMLPreformatted">
    <w:name w:val="HTML Preformatted"/>
    <w:basedOn w:val="Normal"/>
    <w:link w:val="HTMLPreformattedChar"/>
    <w:uiPriority w:val="99"/>
    <w:semiHidden/>
    <w:unhideWhenUsed/>
    <w:rsid w:val="002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semiHidden/>
    <w:rsid w:val="002757AA"/>
    <w:rPr>
      <w:rFonts w:ascii="Angsana New" w:eastAsia="Times New Roman" w:hAnsi="Angsana New" w:cs="Angsana New"/>
      <w:sz w:val="28"/>
    </w:rPr>
  </w:style>
  <w:style w:type="paragraph" w:styleId="FootnoteText">
    <w:name w:val="footnote text"/>
    <w:basedOn w:val="Normal"/>
    <w:link w:val="FootnoteTextChar"/>
    <w:unhideWhenUsed/>
    <w:rsid w:val="002757AA"/>
    <w:pPr>
      <w:spacing w:after="0" w:line="240" w:lineRule="auto"/>
    </w:pPr>
    <w:rPr>
      <w:rFonts w:ascii="Times New Roman" w:eastAsia="Times New Roman" w:hAnsi="Times New Roman" w:cs="Angsana New"/>
      <w:sz w:val="20"/>
      <w:szCs w:val="20"/>
    </w:rPr>
  </w:style>
  <w:style w:type="character" w:customStyle="1" w:styleId="FootnoteTextChar">
    <w:name w:val="Footnote Text Char"/>
    <w:basedOn w:val="DefaultParagraphFont"/>
    <w:link w:val="FootnoteText"/>
    <w:rsid w:val="002757AA"/>
    <w:rPr>
      <w:rFonts w:ascii="Times New Roman" w:eastAsia="Times New Roman" w:hAnsi="Times New Roman" w:cs="Angsana New"/>
      <w:sz w:val="20"/>
      <w:szCs w:val="20"/>
    </w:rPr>
  </w:style>
  <w:style w:type="character" w:customStyle="1" w:styleId="Heading1Char">
    <w:name w:val="Heading 1 Char"/>
    <w:basedOn w:val="DefaultParagraphFont"/>
    <w:link w:val="Heading1"/>
    <w:rsid w:val="00CC4F45"/>
    <w:rPr>
      <w:rFonts w:ascii="Cambria" w:eastAsia="Calibri" w:hAnsi="Cambria" w:cs="Browallia New"/>
      <w:b/>
      <w:bCs/>
      <w:kern w:val="32"/>
      <w:sz w:val="32"/>
      <w:szCs w:val="32"/>
    </w:rPr>
  </w:style>
  <w:style w:type="character" w:customStyle="1" w:styleId="Heading3Char">
    <w:name w:val="Heading 3 Char"/>
    <w:basedOn w:val="DefaultParagraphFont"/>
    <w:link w:val="Heading3"/>
    <w:rsid w:val="00CC4F45"/>
    <w:rPr>
      <w:rFonts w:ascii="Arial" w:eastAsia="Times New Roman" w:hAnsi="Arial" w:cs="Angsana New"/>
      <w:b/>
      <w:bCs/>
      <w:sz w:val="26"/>
      <w:szCs w:val="30"/>
      <w:lang w:val="x-none" w:eastAsia="x-none"/>
    </w:rPr>
  </w:style>
  <w:style w:type="character" w:customStyle="1" w:styleId="Heading4Char">
    <w:name w:val="Heading 4 Char"/>
    <w:basedOn w:val="DefaultParagraphFont"/>
    <w:link w:val="Heading4"/>
    <w:rsid w:val="00CC4F45"/>
    <w:rPr>
      <w:rFonts w:ascii="Cambria" w:eastAsia="Times New Roman" w:hAnsi="Cambria" w:cs="Angsana New"/>
      <w:b/>
      <w:bCs/>
      <w:i/>
      <w:iCs/>
      <w:szCs w:val="22"/>
      <w:lang w:val="x-none" w:eastAsia="x-none"/>
    </w:rPr>
  </w:style>
  <w:style w:type="character" w:customStyle="1" w:styleId="Heading5Char">
    <w:name w:val="Heading 5 Char"/>
    <w:basedOn w:val="DefaultParagraphFont"/>
    <w:link w:val="Heading5"/>
    <w:rsid w:val="00CC4F45"/>
    <w:rPr>
      <w:rFonts w:ascii="Cambria" w:eastAsia="Times New Roman" w:hAnsi="Cambria" w:cs="Angsana New"/>
      <w:b/>
      <w:bCs/>
      <w:color w:val="7F7F7F"/>
      <w:szCs w:val="22"/>
      <w:lang w:val="x-none" w:eastAsia="x-none"/>
    </w:rPr>
  </w:style>
  <w:style w:type="character" w:customStyle="1" w:styleId="Heading6Char">
    <w:name w:val="Heading 6 Char"/>
    <w:basedOn w:val="DefaultParagraphFont"/>
    <w:link w:val="Heading6"/>
    <w:rsid w:val="00CC4F45"/>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rsid w:val="00CC4F45"/>
    <w:rPr>
      <w:rFonts w:ascii="Cambria" w:eastAsia="Times New Roman" w:hAnsi="Cambria" w:cs="Angsana New"/>
      <w:i/>
      <w:iCs/>
      <w:szCs w:val="22"/>
      <w:lang w:val="x-none" w:eastAsia="x-none"/>
    </w:rPr>
  </w:style>
  <w:style w:type="character" w:customStyle="1" w:styleId="Heading8Char">
    <w:name w:val="Heading 8 Char"/>
    <w:basedOn w:val="DefaultParagraphFont"/>
    <w:link w:val="Heading8"/>
    <w:rsid w:val="00CC4F45"/>
    <w:rPr>
      <w:rFonts w:ascii="Cambria" w:eastAsia="Times New Roman" w:hAnsi="Cambria" w:cs="Angsana New"/>
      <w:sz w:val="20"/>
      <w:szCs w:val="20"/>
      <w:lang w:val="x-none" w:eastAsia="x-none"/>
    </w:rPr>
  </w:style>
  <w:style w:type="character" w:customStyle="1" w:styleId="Heading9Char">
    <w:name w:val="Heading 9 Char"/>
    <w:basedOn w:val="DefaultParagraphFont"/>
    <w:link w:val="Heading9"/>
    <w:uiPriority w:val="9"/>
    <w:rsid w:val="00CC4F45"/>
    <w:rPr>
      <w:rFonts w:ascii="Cambria" w:eastAsia="Times New Roman" w:hAnsi="Cambria" w:cs="Angsana New"/>
      <w:i/>
      <w:iCs/>
      <w:spacing w:val="5"/>
      <w:sz w:val="20"/>
      <w:szCs w:val="20"/>
      <w:lang w:val="x-none" w:eastAsia="x-none"/>
    </w:rPr>
  </w:style>
  <w:style w:type="character" w:styleId="PageNumber">
    <w:name w:val="page number"/>
    <w:basedOn w:val="DefaultParagraphFont"/>
    <w:uiPriority w:val="99"/>
    <w:rsid w:val="00CC4F45"/>
  </w:style>
  <w:style w:type="paragraph" w:customStyle="1" w:styleId="1">
    <w:name w:val="ปกติ1"/>
    <w:basedOn w:val="Normal"/>
    <w:link w:val="10"/>
    <w:rsid w:val="00CC4F45"/>
    <w:pPr>
      <w:tabs>
        <w:tab w:val="left" w:pos="1080"/>
      </w:tabs>
      <w:spacing w:after="0" w:line="240" w:lineRule="auto"/>
      <w:ind w:firstLine="720"/>
      <w:jc w:val="thaiDistribute"/>
    </w:pPr>
    <w:rPr>
      <w:rFonts w:ascii="Browallia New" w:eastAsia="Calibri" w:hAnsi="Browallia New" w:cs="Browallia New"/>
      <w:sz w:val="32"/>
      <w:szCs w:val="32"/>
    </w:rPr>
  </w:style>
  <w:style w:type="character" w:customStyle="1" w:styleId="10">
    <w:name w:val="ปกติ1 อักขระ"/>
    <w:link w:val="1"/>
    <w:rsid w:val="00CC4F45"/>
    <w:rPr>
      <w:rFonts w:ascii="Browallia New" w:eastAsia="Calibri" w:hAnsi="Browallia New" w:cs="Browallia New"/>
      <w:sz w:val="32"/>
      <w:szCs w:val="32"/>
    </w:rPr>
  </w:style>
  <w:style w:type="paragraph" w:customStyle="1" w:styleId="a">
    <w:name w:val="ปกติ กึ่งกลาง"/>
    <w:basedOn w:val="Normal"/>
    <w:link w:val="a0"/>
    <w:rsid w:val="00CC4F45"/>
    <w:pPr>
      <w:spacing w:after="0" w:line="240" w:lineRule="auto"/>
      <w:jc w:val="center"/>
    </w:pPr>
    <w:rPr>
      <w:rFonts w:ascii="Browallia New" w:eastAsia="Angsana New" w:hAnsi="Browallia New" w:cs="Browallia New"/>
      <w:sz w:val="28"/>
      <w:szCs w:val="32"/>
    </w:rPr>
  </w:style>
  <w:style w:type="character" w:customStyle="1" w:styleId="a0">
    <w:name w:val="ปกติ กึ่งกลาง อักขระ"/>
    <w:link w:val="a"/>
    <w:rsid w:val="00CC4F45"/>
    <w:rPr>
      <w:rFonts w:ascii="Browallia New" w:eastAsia="Angsana New" w:hAnsi="Browallia New" w:cs="Browallia New"/>
      <w:sz w:val="28"/>
      <w:szCs w:val="32"/>
    </w:rPr>
  </w:style>
  <w:style w:type="paragraph" w:customStyle="1" w:styleId="BrowalliaNew161">
    <w:name w:val="ลักษณะ (ละติน) Browallia New 16 พ. ตัวหนา กึ่งกลาง1"/>
    <w:basedOn w:val="Normal"/>
    <w:rsid w:val="00CC4F45"/>
    <w:pPr>
      <w:spacing w:after="0" w:line="240" w:lineRule="auto"/>
      <w:jc w:val="center"/>
    </w:pPr>
    <w:rPr>
      <w:rFonts w:ascii="Browallia New" w:eastAsia="Angsana New" w:hAnsi="Browallia New" w:cs="Browallia New"/>
      <w:b/>
      <w:bCs/>
      <w:spacing w:val="-6"/>
      <w:sz w:val="32"/>
      <w:szCs w:val="32"/>
    </w:rPr>
  </w:style>
  <w:style w:type="character" w:styleId="Hyperlink">
    <w:name w:val="Hyperlink"/>
    <w:rsid w:val="00CC4F45"/>
    <w:rPr>
      <w:rFonts w:cs="Times New Roman"/>
      <w:color w:val="0000FF"/>
      <w:u w:val="single"/>
    </w:rPr>
  </w:style>
  <w:style w:type="paragraph" w:customStyle="1" w:styleId="14">
    <w:name w:val="14 พ. ตัวหนา กึ่งกลาง"/>
    <w:basedOn w:val="Normal"/>
    <w:rsid w:val="00CC4F45"/>
    <w:pPr>
      <w:spacing w:after="0" w:line="240" w:lineRule="auto"/>
      <w:jc w:val="center"/>
    </w:pPr>
    <w:rPr>
      <w:rFonts w:ascii="Browallia New" w:eastAsia="Angsana New" w:hAnsi="Browallia New" w:cs="Browallia New"/>
      <w:b/>
      <w:bCs/>
      <w:sz w:val="28"/>
    </w:rPr>
  </w:style>
  <w:style w:type="paragraph" w:customStyle="1" w:styleId="141">
    <w:name w:val="14 พ. กึ่งกลาง ซ้าย:  ...1"/>
    <w:basedOn w:val="Normal"/>
    <w:rsid w:val="00CC4F45"/>
    <w:pPr>
      <w:spacing w:after="0" w:line="240" w:lineRule="auto"/>
      <w:jc w:val="center"/>
    </w:pPr>
    <w:rPr>
      <w:rFonts w:ascii="Browallia New" w:eastAsia="Angsana New" w:hAnsi="Browallia New" w:cs="Browallia New"/>
      <w:sz w:val="28"/>
    </w:rPr>
  </w:style>
  <w:style w:type="character" w:styleId="Emphasis">
    <w:name w:val="Emphasis"/>
    <w:basedOn w:val="DefaultParagraphFont"/>
    <w:uiPriority w:val="20"/>
    <w:qFormat/>
    <w:rsid w:val="00CC4F45"/>
    <w:rPr>
      <w:i/>
      <w:iCs/>
    </w:rPr>
  </w:style>
  <w:style w:type="paragraph" w:styleId="BodyTextIndent">
    <w:name w:val="Body Text Indent"/>
    <w:basedOn w:val="Normal"/>
    <w:link w:val="BodyTextIndentChar"/>
    <w:rsid w:val="00CC4F45"/>
    <w:pPr>
      <w:tabs>
        <w:tab w:val="left" w:pos="0"/>
        <w:tab w:val="left" w:pos="284"/>
        <w:tab w:val="left" w:pos="426"/>
      </w:tabs>
      <w:spacing w:after="0" w:line="240" w:lineRule="auto"/>
      <w:ind w:firstLine="851"/>
      <w:jc w:val="both"/>
    </w:pPr>
    <w:rPr>
      <w:rFonts w:ascii="AngsanaUPC" w:eastAsia="Cordia New" w:hAnsi="AngsanaUPC" w:cs="AngsanaUPC"/>
      <w:spacing w:val="2"/>
      <w:sz w:val="32"/>
      <w:szCs w:val="32"/>
    </w:rPr>
  </w:style>
  <w:style w:type="character" w:customStyle="1" w:styleId="BodyTextIndentChar">
    <w:name w:val="Body Text Indent Char"/>
    <w:basedOn w:val="DefaultParagraphFont"/>
    <w:link w:val="BodyTextIndent"/>
    <w:rsid w:val="00CC4F45"/>
    <w:rPr>
      <w:rFonts w:ascii="AngsanaUPC" w:eastAsia="Cordia New" w:hAnsi="AngsanaUPC" w:cs="AngsanaUPC"/>
      <w:spacing w:val="2"/>
      <w:sz w:val="32"/>
      <w:szCs w:val="32"/>
    </w:rPr>
  </w:style>
  <w:style w:type="paragraph" w:customStyle="1" w:styleId="11">
    <w:name w:val="เนื้อความ1"/>
    <w:rsid w:val="00CC4F45"/>
    <w:pPr>
      <w:tabs>
        <w:tab w:val="left" w:pos="720"/>
      </w:tabs>
      <w:autoSpaceDE w:val="0"/>
      <w:autoSpaceDN w:val="0"/>
      <w:adjustRightInd w:val="0"/>
      <w:spacing w:after="0" w:line="240" w:lineRule="auto"/>
      <w:jc w:val="both"/>
    </w:pPr>
    <w:rPr>
      <w:rFonts w:ascii="Times New Roman" w:eastAsia="Batang" w:hAnsi="Times New Roman" w:cs="BrowalliaUPC"/>
      <w:color w:val="000000"/>
      <w:sz w:val="26"/>
      <w:szCs w:val="26"/>
    </w:rPr>
  </w:style>
  <w:style w:type="paragraph" w:styleId="NormalWeb">
    <w:name w:val="Normal (Web)"/>
    <w:basedOn w:val="Normal"/>
    <w:uiPriority w:val="99"/>
    <w:rsid w:val="00CC4F45"/>
    <w:pPr>
      <w:spacing w:before="100" w:beforeAutospacing="1" w:after="100" w:afterAutospacing="1" w:line="240" w:lineRule="auto"/>
    </w:pPr>
    <w:rPr>
      <w:rFonts w:ascii="Tahoma" w:eastAsia="Batang" w:hAnsi="Tahoma" w:cs="Tahoma"/>
      <w:sz w:val="24"/>
      <w:szCs w:val="24"/>
    </w:rPr>
  </w:style>
  <w:style w:type="paragraph" w:customStyle="1" w:styleId="a1">
    <w:name w:val="...."/>
    <w:basedOn w:val="Default"/>
    <w:next w:val="Default"/>
    <w:rsid w:val="00CC4F45"/>
    <w:rPr>
      <w:rFonts w:ascii="Cordia New" w:eastAsia="Batang" w:hAnsi="Cordia New" w:cs="Angsana New"/>
      <w:color w:val="auto"/>
    </w:rPr>
  </w:style>
  <w:style w:type="paragraph" w:customStyle="1" w:styleId="a2">
    <w:name w:val="..................."/>
    <w:basedOn w:val="Default"/>
    <w:next w:val="Default"/>
    <w:rsid w:val="00CC4F45"/>
    <w:rPr>
      <w:rFonts w:ascii="Cordia New" w:eastAsia="Batang" w:hAnsi="Cordia New" w:cs="Angsana New"/>
      <w:color w:val="auto"/>
    </w:rPr>
  </w:style>
  <w:style w:type="paragraph" w:customStyle="1" w:styleId="2">
    <w:name w:val="......... 2"/>
    <w:basedOn w:val="Default"/>
    <w:next w:val="Default"/>
    <w:rsid w:val="00CC4F45"/>
    <w:rPr>
      <w:rFonts w:ascii="Cordia New" w:eastAsia="Batang" w:hAnsi="Cordia New" w:cs="Angsana New"/>
      <w:color w:val="auto"/>
    </w:rPr>
  </w:style>
  <w:style w:type="paragraph" w:styleId="BodyText">
    <w:name w:val="Body Text"/>
    <w:basedOn w:val="Normal"/>
    <w:link w:val="BodyTextChar"/>
    <w:rsid w:val="00CC4F45"/>
    <w:pPr>
      <w:spacing w:after="120" w:line="240" w:lineRule="auto"/>
    </w:pPr>
    <w:rPr>
      <w:rFonts w:ascii="Times New Roman" w:eastAsia="Times New Roman" w:hAnsi="Times New Roman" w:cs="Angsana New"/>
      <w:sz w:val="24"/>
      <w:lang w:val="x-none" w:eastAsia="x-none"/>
    </w:rPr>
  </w:style>
  <w:style w:type="character" w:customStyle="1" w:styleId="BodyTextChar">
    <w:name w:val="Body Text Char"/>
    <w:basedOn w:val="DefaultParagraphFont"/>
    <w:link w:val="BodyText"/>
    <w:rsid w:val="00CC4F45"/>
    <w:rPr>
      <w:rFonts w:ascii="Times New Roman" w:eastAsia="Times New Roman" w:hAnsi="Times New Roman" w:cs="Angsana New"/>
      <w:sz w:val="24"/>
      <w:lang w:val="x-none" w:eastAsia="x-none"/>
    </w:rPr>
  </w:style>
  <w:style w:type="paragraph" w:styleId="BodyText2">
    <w:name w:val="Body Text 2"/>
    <w:basedOn w:val="Normal"/>
    <w:link w:val="BodyText2Char"/>
    <w:rsid w:val="00CC4F45"/>
    <w:pPr>
      <w:spacing w:after="120" w:line="480" w:lineRule="auto"/>
    </w:pPr>
    <w:rPr>
      <w:rFonts w:ascii="Times New Roman" w:eastAsia="Times New Roman" w:hAnsi="Times New Roman" w:cs="Angsana New"/>
      <w:sz w:val="24"/>
      <w:lang w:val="x-none" w:eastAsia="x-none"/>
    </w:rPr>
  </w:style>
  <w:style w:type="character" w:customStyle="1" w:styleId="BodyText2Char">
    <w:name w:val="Body Text 2 Char"/>
    <w:basedOn w:val="DefaultParagraphFont"/>
    <w:link w:val="BodyText2"/>
    <w:rsid w:val="00CC4F45"/>
    <w:rPr>
      <w:rFonts w:ascii="Times New Roman" w:eastAsia="Times New Roman" w:hAnsi="Times New Roman" w:cs="Angsana New"/>
      <w:sz w:val="24"/>
      <w:lang w:val="x-none" w:eastAsia="x-none"/>
    </w:rPr>
  </w:style>
  <w:style w:type="paragraph" w:customStyle="1" w:styleId="NoSpacing1">
    <w:name w:val="No Spacing1"/>
    <w:qFormat/>
    <w:rsid w:val="00CC4F45"/>
    <w:pPr>
      <w:spacing w:after="0" w:line="240" w:lineRule="auto"/>
    </w:pPr>
    <w:rPr>
      <w:rFonts w:ascii="Times New Roman" w:eastAsia="Times New Roman" w:hAnsi="Times New Roman" w:cs="Angsana New"/>
      <w:sz w:val="24"/>
    </w:rPr>
  </w:style>
  <w:style w:type="character" w:styleId="FollowedHyperlink">
    <w:name w:val="FollowedHyperlink"/>
    <w:unhideWhenUsed/>
    <w:rsid w:val="00CC4F45"/>
    <w:rPr>
      <w:color w:val="800080"/>
      <w:u w:val="single"/>
    </w:rPr>
  </w:style>
  <w:style w:type="paragraph" w:customStyle="1" w:styleId="font5">
    <w:name w:val="font5"/>
    <w:basedOn w:val="Normal"/>
    <w:rsid w:val="00CC4F45"/>
    <w:pPr>
      <w:spacing w:before="100" w:beforeAutospacing="1" w:after="100" w:afterAutospacing="1" w:line="240" w:lineRule="auto"/>
    </w:pPr>
    <w:rPr>
      <w:rFonts w:ascii="TH SarabunPSK" w:eastAsia="Times New Roman" w:hAnsi="TH SarabunPSK" w:cs="TH SarabunPSK"/>
      <w:sz w:val="24"/>
      <w:szCs w:val="24"/>
    </w:rPr>
  </w:style>
  <w:style w:type="paragraph" w:customStyle="1" w:styleId="font6">
    <w:name w:val="font6"/>
    <w:basedOn w:val="Normal"/>
    <w:rsid w:val="00CC4F45"/>
    <w:pPr>
      <w:spacing w:before="100" w:beforeAutospacing="1" w:after="100" w:afterAutospacing="1" w:line="240" w:lineRule="auto"/>
    </w:pPr>
    <w:rPr>
      <w:rFonts w:ascii="TH SarabunPSK" w:eastAsia="Times New Roman" w:hAnsi="TH SarabunPSK" w:cs="TH SarabunPSK"/>
      <w:i/>
      <w:iCs/>
      <w:sz w:val="24"/>
      <w:szCs w:val="24"/>
    </w:rPr>
  </w:style>
  <w:style w:type="paragraph" w:customStyle="1" w:styleId="xl65">
    <w:name w:val="xl65"/>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6">
    <w:name w:val="xl66"/>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67">
    <w:name w:val="xl67"/>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8">
    <w:name w:val="xl68"/>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9">
    <w:name w:val="xl69"/>
    <w:basedOn w:val="Normal"/>
    <w:rsid w:val="00CC4F45"/>
    <w:pPr>
      <w:spacing w:before="100" w:beforeAutospacing="1" w:after="100" w:afterAutospacing="1" w:line="240" w:lineRule="auto"/>
    </w:pPr>
    <w:rPr>
      <w:rFonts w:ascii="Browallia New" w:eastAsia="Times New Roman" w:hAnsi="Browallia New" w:cs="Browallia New"/>
      <w:b/>
      <w:bCs/>
      <w:sz w:val="28"/>
    </w:rPr>
  </w:style>
  <w:style w:type="paragraph" w:customStyle="1" w:styleId="xl70">
    <w:name w:val="xl70"/>
    <w:basedOn w:val="Normal"/>
    <w:rsid w:val="00CC4F45"/>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1">
    <w:name w:val="xl71"/>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2">
    <w:name w:val="xl72"/>
    <w:basedOn w:val="Normal"/>
    <w:rsid w:val="00CC4F45"/>
    <w:pPr>
      <w:spacing w:before="100" w:beforeAutospacing="1" w:after="100" w:afterAutospacing="1" w:line="240" w:lineRule="auto"/>
    </w:pPr>
    <w:rPr>
      <w:rFonts w:ascii="Browallia New" w:eastAsia="Times New Roman" w:hAnsi="Browallia New" w:cs="Browallia New"/>
      <w:b/>
      <w:bCs/>
      <w:sz w:val="28"/>
    </w:rPr>
  </w:style>
  <w:style w:type="paragraph" w:customStyle="1" w:styleId="xl73">
    <w:name w:val="xl73"/>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rowallia New" w:eastAsia="Times New Roman" w:hAnsi="Browallia New" w:cs="Browallia New"/>
      <w:b/>
      <w:bCs/>
      <w:sz w:val="28"/>
    </w:rPr>
  </w:style>
  <w:style w:type="paragraph" w:customStyle="1" w:styleId="xl74">
    <w:name w:val="xl74"/>
    <w:basedOn w:val="Normal"/>
    <w:rsid w:val="00CC4F45"/>
    <w:pPr>
      <w:spacing w:before="100" w:beforeAutospacing="1" w:after="100" w:afterAutospacing="1" w:line="240" w:lineRule="auto"/>
    </w:pPr>
    <w:rPr>
      <w:rFonts w:ascii="Browallia New" w:eastAsia="Times New Roman" w:hAnsi="Browallia New" w:cs="Browallia New"/>
      <w:i/>
      <w:iCs/>
      <w:sz w:val="28"/>
    </w:rPr>
  </w:style>
  <w:style w:type="paragraph" w:customStyle="1" w:styleId="xl75">
    <w:name w:val="xl75"/>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76">
    <w:name w:val="xl76"/>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77">
    <w:name w:val="xl77"/>
    <w:basedOn w:val="Normal"/>
    <w:rsid w:val="00CC4F45"/>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8">
    <w:name w:val="xl78"/>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9">
    <w:name w:val="xl79"/>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0">
    <w:name w:val="xl80"/>
    <w:basedOn w:val="Normal"/>
    <w:rsid w:val="00CC4F45"/>
    <w:pP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1">
    <w:name w:val="xl81"/>
    <w:basedOn w:val="Normal"/>
    <w:rsid w:val="00CC4F45"/>
    <w:pPr>
      <w:pBdr>
        <w:lef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2">
    <w:name w:val="xl82"/>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3">
    <w:name w:val="xl83"/>
    <w:basedOn w:val="Normal"/>
    <w:rsid w:val="00CC4F45"/>
    <w:pPr>
      <w:spacing w:before="100" w:beforeAutospacing="1" w:after="100" w:afterAutospacing="1" w:line="240" w:lineRule="auto"/>
      <w:jc w:val="center"/>
      <w:textAlignment w:val="top"/>
    </w:pPr>
    <w:rPr>
      <w:rFonts w:ascii="Browallia New" w:eastAsia="Times New Roman" w:hAnsi="Browallia New" w:cs="Browallia New"/>
      <w:b/>
      <w:bCs/>
      <w:sz w:val="28"/>
    </w:rPr>
  </w:style>
  <w:style w:type="paragraph" w:customStyle="1" w:styleId="xl84">
    <w:name w:val="xl84"/>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5">
    <w:name w:val="xl8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6">
    <w:name w:val="xl86"/>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7">
    <w:name w:val="xl87"/>
    <w:basedOn w:val="Normal"/>
    <w:rsid w:val="00CC4F45"/>
    <w:pP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8">
    <w:name w:val="xl88"/>
    <w:basedOn w:val="Normal"/>
    <w:rsid w:val="00CC4F45"/>
    <w:pPr>
      <w:pBdr>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89">
    <w:name w:val="xl89"/>
    <w:basedOn w:val="Normal"/>
    <w:rsid w:val="00CC4F45"/>
    <w:pP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90">
    <w:name w:val="xl90"/>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1">
    <w:name w:val="xl91"/>
    <w:basedOn w:val="Normal"/>
    <w:rsid w:val="00CC4F45"/>
    <w:pPr>
      <w:pBdr>
        <w:top w:val="double" w:sz="6" w:space="0" w:color="auto"/>
        <w:left w:val="double" w:sz="6" w:space="0" w:color="auto"/>
        <w:bottom w:val="double" w:sz="6"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b/>
      <w:bCs/>
      <w:sz w:val="28"/>
    </w:rPr>
  </w:style>
  <w:style w:type="paragraph" w:customStyle="1" w:styleId="xl92">
    <w:name w:val="xl92"/>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3">
    <w:name w:val="xl9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94">
    <w:name w:val="xl94"/>
    <w:basedOn w:val="Normal"/>
    <w:rsid w:val="00CC4F45"/>
    <w:pPr>
      <w:pBdr>
        <w:lef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5">
    <w:name w:val="xl95"/>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6">
    <w:name w:val="xl96"/>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7">
    <w:name w:val="xl97"/>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8">
    <w:name w:val="xl98"/>
    <w:basedOn w:val="Normal"/>
    <w:rsid w:val="00CC4F45"/>
    <w:pPr>
      <w:pBdr>
        <w:top w:val="double" w:sz="6"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9">
    <w:name w:val="xl99"/>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0">
    <w:name w:val="xl100"/>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1">
    <w:name w:val="xl10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2">
    <w:name w:val="xl10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3">
    <w:name w:val="xl103"/>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04">
    <w:name w:val="xl10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5">
    <w:name w:val="xl10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6">
    <w:name w:val="xl106"/>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7">
    <w:name w:val="xl107"/>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8">
    <w:name w:val="xl108"/>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9">
    <w:name w:val="xl10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0">
    <w:name w:val="xl110"/>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1">
    <w:name w:val="xl11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2">
    <w:name w:val="xl11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3">
    <w:name w:val="xl113"/>
    <w:basedOn w:val="Normal"/>
    <w:rsid w:val="00CC4F45"/>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4">
    <w:name w:val="xl114"/>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5">
    <w:name w:val="xl115"/>
    <w:basedOn w:val="Normal"/>
    <w:rsid w:val="00CC4F45"/>
    <w:pPr>
      <w:pBdr>
        <w:top w:val="single" w:sz="4" w:space="0" w:color="auto"/>
        <w:left w:val="single" w:sz="4" w:space="0" w:color="auto"/>
        <w:bottom w:val="double" w:sz="6"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6">
    <w:name w:val="xl116"/>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7">
    <w:name w:val="xl117"/>
    <w:basedOn w:val="Normal"/>
    <w:rsid w:val="00CC4F45"/>
    <w:pPr>
      <w:pBdr>
        <w:top w:val="single" w:sz="4" w:space="0" w:color="auto"/>
        <w:left w:val="single" w:sz="4" w:space="0" w:color="auto"/>
        <w:bottom w:val="double" w:sz="6"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8">
    <w:name w:val="xl118"/>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19">
    <w:name w:val="xl119"/>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0">
    <w:name w:val="xl120"/>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1">
    <w:name w:val="xl121"/>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22">
    <w:name w:val="xl122"/>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3">
    <w:name w:val="xl123"/>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24">
    <w:name w:val="xl124"/>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5">
    <w:name w:val="xl12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6">
    <w:name w:val="xl126"/>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7">
    <w:name w:val="xl127"/>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8">
    <w:name w:val="xl128"/>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9">
    <w:name w:val="xl129"/>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0">
    <w:name w:val="xl130"/>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1">
    <w:name w:val="xl131"/>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color w:val="FF0000"/>
      <w:sz w:val="28"/>
    </w:rPr>
  </w:style>
  <w:style w:type="paragraph" w:customStyle="1" w:styleId="xl132">
    <w:name w:val="xl13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33">
    <w:name w:val="xl133"/>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4">
    <w:name w:val="xl134"/>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5">
    <w:name w:val="xl13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6">
    <w:name w:val="xl136"/>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7">
    <w:name w:val="xl137"/>
    <w:basedOn w:val="Normal"/>
    <w:rsid w:val="00CC4F4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8">
    <w:name w:val="xl138"/>
    <w:basedOn w:val="Normal"/>
    <w:rsid w:val="00CC4F45"/>
    <w:pPr>
      <w:spacing w:before="100" w:beforeAutospacing="1" w:after="100" w:afterAutospacing="1" w:line="240" w:lineRule="auto"/>
      <w:jc w:val="center"/>
      <w:textAlignment w:val="top"/>
    </w:pPr>
    <w:rPr>
      <w:rFonts w:ascii="Angsana New" w:eastAsia="Times New Roman" w:hAnsi="Angsana New" w:cs="Angsana New"/>
      <w:b/>
      <w:bCs/>
      <w:sz w:val="32"/>
      <w:szCs w:val="32"/>
    </w:rPr>
  </w:style>
  <w:style w:type="paragraph" w:customStyle="1" w:styleId="xl139">
    <w:name w:val="xl139"/>
    <w:basedOn w:val="Normal"/>
    <w:rsid w:val="00CC4F45"/>
    <w:pPr>
      <w:spacing w:before="100" w:beforeAutospacing="1" w:after="100" w:afterAutospacing="1" w:line="240" w:lineRule="auto"/>
    </w:pPr>
    <w:rPr>
      <w:rFonts w:ascii="Angsana New" w:eastAsia="Times New Roman" w:hAnsi="Angsana New" w:cs="Angsana New"/>
      <w:b/>
      <w:bCs/>
      <w:sz w:val="32"/>
      <w:szCs w:val="32"/>
    </w:rPr>
  </w:style>
  <w:style w:type="paragraph" w:customStyle="1" w:styleId="xl140">
    <w:name w:val="xl140"/>
    <w:basedOn w:val="Normal"/>
    <w:rsid w:val="00CC4F45"/>
    <w:pPr>
      <w:shd w:val="clear" w:color="000000" w:fill="FFFF00"/>
      <w:spacing w:before="100" w:beforeAutospacing="1" w:after="100" w:afterAutospacing="1" w:line="240" w:lineRule="auto"/>
    </w:pPr>
    <w:rPr>
      <w:rFonts w:ascii="Browallia New" w:eastAsia="Times New Roman" w:hAnsi="Browallia New" w:cs="Browallia New"/>
      <w:sz w:val="28"/>
    </w:rPr>
  </w:style>
  <w:style w:type="paragraph" w:customStyle="1" w:styleId="xl141">
    <w:name w:val="xl141"/>
    <w:basedOn w:val="Normal"/>
    <w:rsid w:val="00CC4F45"/>
    <w:pPr>
      <w:shd w:val="pct12" w:color="000000" w:fill="auto"/>
      <w:spacing w:before="100" w:beforeAutospacing="1" w:after="100" w:afterAutospacing="1" w:line="240" w:lineRule="auto"/>
    </w:pPr>
    <w:rPr>
      <w:rFonts w:ascii="Browallia New" w:eastAsia="Times New Roman" w:hAnsi="Browallia New" w:cs="Browallia New"/>
      <w:sz w:val="28"/>
    </w:rPr>
  </w:style>
  <w:style w:type="paragraph" w:customStyle="1" w:styleId="xl142">
    <w:name w:val="xl142"/>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43">
    <w:name w:val="xl143"/>
    <w:basedOn w:val="Normal"/>
    <w:rsid w:val="00CC4F45"/>
    <w:pPr>
      <w:spacing w:before="100" w:beforeAutospacing="1" w:after="100" w:afterAutospacing="1" w:line="240" w:lineRule="auto"/>
      <w:jc w:val="center"/>
      <w:textAlignment w:val="center"/>
    </w:pPr>
    <w:rPr>
      <w:rFonts w:ascii="Browallia New" w:eastAsia="Times New Roman" w:hAnsi="Browallia New" w:cs="Browallia New"/>
      <w:b/>
      <w:bCs/>
      <w:sz w:val="28"/>
    </w:rPr>
  </w:style>
  <w:style w:type="paragraph" w:customStyle="1" w:styleId="xl144">
    <w:name w:val="xl144"/>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b/>
      <w:bCs/>
      <w:sz w:val="24"/>
      <w:szCs w:val="24"/>
    </w:rPr>
  </w:style>
  <w:style w:type="paragraph" w:customStyle="1" w:styleId="xl145">
    <w:name w:val="xl14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6">
    <w:name w:val="xl14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7">
    <w:name w:val="xl147"/>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48">
    <w:name w:val="xl148"/>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49">
    <w:name w:val="xl149"/>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0">
    <w:name w:val="xl150"/>
    <w:basedOn w:val="Normal"/>
    <w:rsid w:val="00CC4F45"/>
    <w:pPr>
      <w:pBdr>
        <w:top w:val="double" w:sz="6"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1">
    <w:name w:val="xl151"/>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2">
    <w:name w:val="xl152"/>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3">
    <w:name w:val="xl153"/>
    <w:basedOn w:val="Normal"/>
    <w:rsid w:val="00CC4F45"/>
    <w:pPr>
      <w:pBdr>
        <w:top w:val="double" w:sz="6"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4">
    <w:name w:val="xl154"/>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5">
    <w:name w:val="xl155"/>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6">
    <w:name w:val="xl156"/>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7">
    <w:name w:val="xl15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8">
    <w:name w:val="xl15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9">
    <w:name w:val="xl159"/>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0">
    <w:name w:val="xl16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1">
    <w:name w:val="xl16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2">
    <w:name w:val="xl162"/>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3">
    <w:name w:val="xl16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4">
    <w:name w:val="xl16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5">
    <w:name w:val="xl165"/>
    <w:basedOn w:val="Normal"/>
    <w:rsid w:val="00CC4F45"/>
    <w:pPr>
      <w:pBdr>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6">
    <w:name w:val="xl166"/>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7">
    <w:name w:val="xl167"/>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8">
    <w:name w:val="xl16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9">
    <w:name w:val="xl169"/>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0">
    <w:name w:val="xl17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1">
    <w:name w:val="xl17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2">
    <w:name w:val="xl172"/>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3">
    <w:name w:val="xl17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4">
    <w:name w:val="xl17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5">
    <w:name w:val="xl175"/>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6">
    <w:name w:val="xl17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7">
    <w:name w:val="xl17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8">
    <w:name w:val="xl178"/>
    <w:basedOn w:val="Normal"/>
    <w:rsid w:val="00CC4F45"/>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9">
    <w:name w:val="xl179"/>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0">
    <w:name w:val="xl180"/>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1">
    <w:name w:val="xl181"/>
    <w:basedOn w:val="Normal"/>
    <w:rsid w:val="00CC4F45"/>
    <w:pPr>
      <w:pBdr>
        <w:top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2">
    <w:name w:val="xl182"/>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3">
    <w:name w:val="xl183"/>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4">
    <w:name w:val="xl184"/>
    <w:basedOn w:val="Normal"/>
    <w:rsid w:val="00CC4F45"/>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5">
    <w:name w:val="xl185"/>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6">
    <w:name w:val="xl186"/>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7">
    <w:name w:val="xl187"/>
    <w:basedOn w:val="Normal"/>
    <w:rsid w:val="00CC4F45"/>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8">
    <w:name w:val="xl188"/>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9">
    <w:name w:val="xl189"/>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0">
    <w:name w:val="xl190"/>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91">
    <w:name w:val="xl191"/>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2">
    <w:name w:val="xl192"/>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3">
    <w:name w:val="xl193"/>
    <w:basedOn w:val="Normal"/>
    <w:rsid w:val="00CC4F45"/>
    <w:pPr>
      <w:pBdr>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4">
    <w:name w:val="xl194"/>
    <w:basedOn w:val="Normal"/>
    <w:rsid w:val="00CC4F45"/>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5">
    <w:name w:val="xl195"/>
    <w:basedOn w:val="Normal"/>
    <w:rsid w:val="00CC4F45"/>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6">
    <w:name w:val="xl196"/>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7">
    <w:name w:val="xl197"/>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8">
    <w:name w:val="xl198"/>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9">
    <w:name w:val="xl199"/>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00">
    <w:name w:val="xl200"/>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1">
    <w:name w:val="xl201"/>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2">
    <w:name w:val="xl20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3">
    <w:name w:val="xl203"/>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4">
    <w:name w:val="xl20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5">
    <w:name w:val="xl20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6">
    <w:name w:val="xl206"/>
    <w:basedOn w:val="Normal"/>
    <w:rsid w:val="00CC4F45"/>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7">
    <w:name w:val="xl207"/>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8">
    <w:name w:val="xl208"/>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9">
    <w:name w:val="xl20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0">
    <w:name w:val="xl210"/>
    <w:basedOn w:val="Normal"/>
    <w:rsid w:val="00CC4F45"/>
    <w:pPr>
      <w:pBdr>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1">
    <w:name w:val="xl211"/>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2">
    <w:name w:val="xl212"/>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3">
    <w:name w:val="xl213"/>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4">
    <w:name w:val="xl214"/>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5">
    <w:name w:val="xl21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6">
    <w:name w:val="xl216"/>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7">
    <w:name w:val="xl217"/>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8">
    <w:name w:val="xl218"/>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9">
    <w:name w:val="xl219"/>
    <w:basedOn w:val="Normal"/>
    <w:rsid w:val="00CC4F45"/>
    <w:pPr>
      <w:pBdr>
        <w:top w:val="single" w:sz="4" w:space="0" w:color="auto"/>
        <w:bottom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0">
    <w:name w:val="xl22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1">
    <w:name w:val="xl221"/>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2">
    <w:name w:val="xl222"/>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3">
    <w:name w:val="xl223"/>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4">
    <w:name w:val="xl224"/>
    <w:basedOn w:val="Normal"/>
    <w:rsid w:val="00CC4F45"/>
    <w:pPr>
      <w:spacing w:before="100" w:beforeAutospacing="1" w:after="100" w:afterAutospacing="1" w:line="240" w:lineRule="auto"/>
    </w:pPr>
    <w:rPr>
      <w:rFonts w:ascii="TH SarabunPSK" w:eastAsia="Times New Roman" w:hAnsi="TH SarabunPSK" w:cs="TH SarabunPSK"/>
      <w:sz w:val="24"/>
      <w:szCs w:val="24"/>
    </w:rPr>
  </w:style>
  <w:style w:type="paragraph" w:customStyle="1" w:styleId="xl225">
    <w:name w:val="xl225"/>
    <w:basedOn w:val="Normal"/>
    <w:rsid w:val="00CC4F45"/>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6">
    <w:name w:val="xl226"/>
    <w:basedOn w:val="Normal"/>
    <w:rsid w:val="00CC4F45"/>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7">
    <w:name w:val="xl22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8">
    <w:name w:val="xl228"/>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9">
    <w:name w:val="xl229"/>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0">
    <w:name w:val="xl230"/>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1">
    <w:name w:val="xl231"/>
    <w:basedOn w:val="Normal"/>
    <w:rsid w:val="00CC4F45"/>
    <w:pPr>
      <w:pBdr>
        <w:top w:val="double" w:sz="6"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2">
    <w:name w:val="xl232"/>
    <w:basedOn w:val="Normal"/>
    <w:rsid w:val="00CC4F45"/>
    <w:pPr>
      <w:pBdr>
        <w:top w:val="double" w:sz="6"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3">
    <w:name w:val="xl233"/>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4">
    <w:name w:val="xl23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5">
    <w:name w:val="xl235"/>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6">
    <w:name w:val="xl23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7">
    <w:name w:val="xl23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8">
    <w:name w:val="xl238"/>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9">
    <w:name w:val="xl239"/>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0">
    <w:name w:val="xl24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41">
    <w:name w:val="xl24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2">
    <w:name w:val="xl242"/>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3">
    <w:name w:val="xl243"/>
    <w:basedOn w:val="Normal"/>
    <w:rsid w:val="00CC4F45"/>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4">
    <w:name w:val="xl24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5">
    <w:name w:val="xl24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6">
    <w:name w:val="xl246"/>
    <w:basedOn w:val="Normal"/>
    <w:rsid w:val="00CC4F45"/>
    <w:pPr>
      <w:pBdr>
        <w:left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7">
    <w:name w:val="xl247"/>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8">
    <w:name w:val="xl248"/>
    <w:basedOn w:val="Normal"/>
    <w:rsid w:val="00CC4F45"/>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9">
    <w:name w:val="xl249"/>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0">
    <w:name w:val="xl250"/>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1">
    <w:name w:val="xl251"/>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52">
    <w:name w:val="xl252"/>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3">
    <w:name w:val="xl253"/>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4">
    <w:name w:val="xl25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5">
    <w:name w:val="xl255"/>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256">
    <w:name w:val="xl25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57">
    <w:name w:val="xl257"/>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8">
    <w:name w:val="xl258"/>
    <w:basedOn w:val="Normal"/>
    <w:rsid w:val="00CC4F45"/>
    <w:pPr>
      <w:pBdr>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9">
    <w:name w:val="xl25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0">
    <w:name w:val="xl260"/>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1">
    <w:name w:val="xl261"/>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2">
    <w:name w:val="xl26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3">
    <w:name w:val="xl263"/>
    <w:basedOn w:val="Normal"/>
    <w:rsid w:val="00CC4F4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4">
    <w:name w:val="xl264"/>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65">
    <w:name w:val="xl265"/>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6">
    <w:name w:val="xl266"/>
    <w:basedOn w:val="Normal"/>
    <w:rsid w:val="00CC4F45"/>
    <w:pPr>
      <w:pBdr>
        <w:top w:val="single" w:sz="4" w:space="0" w:color="auto"/>
        <w:left w:val="single" w:sz="4" w:space="0" w:color="auto"/>
        <w:bottom w:val="double" w:sz="6"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7">
    <w:name w:val="xl267"/>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8">
    <w:name w:val="xl268"/>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69">
    <w:name w:val="xl269"/>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0">
    <w:name w:val="xl270"/>
    <w:basedOn w:val="Normal"/>
    <w:rsid w:val="00CC4F45"/>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1">
    <w:name w:val="xl271"/>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2">
    <w:name w:val="xl27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3">
    <w:name w:val="xl273"/>
    <w:basedOn w:val="Normal"/>
    <w:rsid w:val="00CC4F45"/>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4">
    <w:name w:val="xl274"/>
    <w:basedOn w:val="Normal"/>
    <w:rsid w:val="00CC4F45"/>
    <w:pPr>
      <w:pBdr>
        <w:top w:val="single" w:sz="4" w:space="0" w:color="auto"/>
        <w:left w:val="single" w:sz="4" w:space="0" w:color="auto"/>
        <w:bottom w:val="double" w:sz="6"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5">
    <w:name w:val="xl275"/>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6">
    <w:name w:val="xl276"/>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7">
    <w:name w:val="xl277"/>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8">
    <w:name w:val="xl278"/>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79">
    <w:name w:val="xl279"/>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0">
    <w:name w:val="xl280"/>
    <w:basedOn w:val="Normal"/>
    <w:rsid w:val="00CC4F45"/>
    <w:pPr>
      <w:pBdr>
        <w:left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1">
    <w:name w:val="xl281"/>
    <w:basedOn w:val="Normal"/>
    <w:rsid w:val="00CC4F45"/>
    <w:pPr>
      <w:pBdr>
        <w:left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2">
    <w:name w:val="xl282"/>
    <w:basedOn w:val="Normal"/>
    <w:rsid w:val="00CC4F45"/>
    <w:pPr>
      <w:pBdr>
        <w:top w:val="single" w:sz="4" w:space="0" w:color="auto"/>
        <w:left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3">
    <w:name w:val="xl283"/>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4">
    <w:name w:val="xl284"/>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5">
    <w:name w:val="xl28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6">
    <w:name w:val="xl286"/>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7">
    <w:name w:val="xl287"/>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8">
    <w:name w:val="xl288"/>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9">
    <w:name w:val="xl289"/>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90">
    <w:name w:val="xl290"/>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1">
    <w:name w:val="xl291"/>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2">
    <w:name w:val="xl292"/>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3">
    <w:name w:val="xl29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4">
    <w:name w:val="xl294"/>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5">
    <w:name w:val="xl29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6">
    <w:name w:val="xl296"/>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7">
    <w:name w:val="xl297"/>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8">
    <w:name w:val="xl29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9">
    <w:name w:val="xl299"/>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0">
    <w:name w:val="xl300"/>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1">
    <w:name w:val="xl301"/>
    <w:basedOn w:val="Normal"/>
    <w:rsid w:val="00CC4F45"/>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02">
    <w:name w:val="xl30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3">
    <w:name w:val="xl303"/>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4">
    <w:name w:val="xl304"/>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5">
    <w:name w:val="xl305"/>
    <w:basedOn w:val="Normal"/>
    <w:rsid w:val="00CC4F45"/>
    <w:pPr>
      <w:pBdr>
        <w:left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306">
    <w:name w:val="xl306"/>
    <w:basedOn w:val="Normal"/>
    <w:rsid w:val="00CC4F45"/>
    <w:pPr>
      <w:pBdr>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07">
    <w:name w:val="xl307"/>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8">
    <w:name w:val="xl308"/>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9">
    <w:name w:val="xl309"/>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0">
    <w:name w:val="xl310"/>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1">
    <w:name w:val="xl311"/>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2">
    <w:name w:val="xl312"/>
    <w:basedOn w:val="Normal"/>
    <w:rsid w:val="00CC4F45"/>
    <w:pPr>
      <w:pBdr>
        <w:top w:val="single" w:sz="4" w:space="0" w:color="auto"/>
        <w:left w:val="single" w:sz="4" w:space="0" w:color="auto"/>
        <w:bottom w:val="single" w:sz="4" w:space="0" w:color="auto"/>
        <w:right w:val="single" w:sz="4" w:space="0" w:color="auto"/>
      </w:pBdr>
      <w:shd w:val="thinDiagStripe" w:color="000000" w:fill="CC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3">
    <w:name w:val="xl313"/>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4">
    <w:name w:val="xl314"/>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5">
    <w:name w:val="xl315"/>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6">
    <w:name w:val="xl316"/>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7">
    <w:name w:val="xl317"/>
    <w:basedOn w:val="Normal"/>
    <w:rsid w:val="00CC4F45"/>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8">
    <w:name w:val="xl318"/>
    <w:basedOn w:val="Normal"/>
    <w:rsid w:val="00CC4F45"/>
    <w:pPr>
      <w:pBdr>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character" w:customStyle="1" w:styleId="style3861">
    <w:name w:val="style3861"/>
    <w:rsid w:val="00CC4F45"/>
    <w:rPr>
      <w:rFonts w:ascii="Verdana" w:hAnsi="Verdana" w:hint="default"/>
      <w:color w:val="009966"/>
      <w:sz w:val="20"/>
      <w:szCs w:val="20"/>
    </w:rPr>
  </w:style>
  <w:style w:type="character" w:customStyle="1" w:styleId="style4361">
    <w:name w:val="style4361"/>
    <w:rsid w:val="00CC4F45"/>
    <w:rPr>
      <w:rFonts w:ascii="Verdana" w:hAnsi="Verdana" w:hint="default"/>
      <w:color w:val="009966"/>
      <w:sz w:val="18"/>
      <w:szCs w:val="18"/>
    </w:rPr>
  </w:style>
  <w:style w:type="paragraph" w:customStyle="1" w:styleId="ListParagraph2">
    <w:name w:val="List Paragraph2"/>
    <w:basedOn w:val="Normal"/>
    <w:qFormat/>
    <w:rsid w:val="00CC4F45"/>
    <w:pPr>
      <w:spacing w:after="0" w:line="240" w:lineRule="auto"/>
      <w:ind w:left="720"/>
      <w:contextualSpacing/>
    </w:pPr>
    <w:rPr>
      <w:rFonts w:ascii="Times New Roman" w:eastAsia="Times New Roman" w:hAnsi="Times New Roman" w:cs="Angsana New"/>
      <w:sz w:val="24"/>
    </w:rPr>
  </w:style>
  <w:style w:type="character" w:customStyle="1" w:styleId="style28txt01">
    <w:name w:val="style28 txt01"/>
    <w:basedOn w:val="DefaultParagraphFont"/>
    <w:rsid w:val="00CC4F45"/>
  </w:style>
  <w:style w:type="character" w:customStyle="1" w:styleId="style281">
    <w:name w:val="style281"/>
    <w:rsid w:val="00CC4F45"/>
    <w:rPr>
      <w:color w:val="006600"/>
    </w:rPr>
  </w:style>
  <w:style w:type="character" w:customStyle="1" w:styleId="txt01style28">
    <w:name w:val="txt01 style28"/>
    <w:basedOn w:val="DefaultParagraphFont"/>
    <w:rsid w:val="00CC4F45"/>
  </w:style>
  <w:style w:type="character" w:customStyle="1" w:styleId="editsection">
    <w:name w:val="editsection"/>
    <w:basedOn w:val="DefaultParagraphFont"/>
    <w:rsid w:val="00CC4F45"/>
  </w:style>
  <w:style w:type="character" w:customStyle="1" w:styleId="mw-headline">
    <w:name w:val="mw-headline"/>
    <w:basedOn w:val="DefaultParagraphFont"/>
    <w:rsid w:val="00CC4F45"/>
  </w:style>
  <w:style w:type="character" w:styleId="Strong">
    <w:name w:val="Strong"/>
    <w:qFormat/>
    <w:rsid w:val="00CC4F45"/>
    <w:rPr>
      <w:b/>
      <w:bCs/>
    </w:rPr>
  </w:style>
  <w:style w:type="character" w:customStyle="1" w:styleId="style951">
    <w:name w:val="style951"/>
    <w:rsid w:val="00CC4F45"/>
    <w:rPr>
      <w:color w:val="000000"/>
    </w:rPr>
  </w:style>
  <w:style w:type="paragraph" w:styleId="BodyTextIndent3">
    <w:name w:val="Body Text Indent 3"/>
    <w:basedOn w:val="Normal"/>
    <w:link w:val="BodyTextIndent3Char"/>
    <w:rsid w:val="00CC4F45"/>
    <w:pPr>
      <w:spacing w:after="120" w:line="240" w:lineRule="auto"/>
      <w:ind w:left="283"/>
    </w:pPr>
    <w:rPr>
      <w:rFonts w:ascii="Times New Roman" w:eastAsia="Times New Roman" w:hAnsi="Times New Roman" w:cs="Angsana New"/>
      <w:sz w:val="16"/>
      <w:szCs w:val="20"/>
      <w:lang w:val="x-none" w:eastAsia="x-none"/>
    </w:rPr>
  </w:style>
  <w:style w:type="character" w:customStyle="1" w:styleId="BodyTextIndent3Char">
    <w:name w:val="Body Text Indent 3 Char"/>
    <w:basedOn w:val="DefaultParagraphFont"/>
    <w:link w:val="BodyTextIndent3"/>
    <w:rsid w:val="00CC4F45"/>
    <w:rPr>
      <w:rFonts w:ascii="Times New Roman" w:eastAsia="Times New Roman" w:hAnsi="Times New Roman" w:cs="Angsana New"/>
      <w:sz w:val="16"/>
      <w:szCs w:val="20"/>
      <w:lang w:val="x-none" w:eastAsia="x-none"/>
    </w:rPr>
  </w:style>
  <w:style w:type="paragraph" w:customStyle="1" w:styleId="ListParagraph1">
    <w:name w:val="List Paragraph1"/>
    <w:basedOn w:val="Normal"/>
    <w:qFormat/>
    <w:rsid w:val="00CC4F45"/>
    <w:pPr>
      <w:spacing w:after="200" w:line="276" w:lineRule="auto"/>
      <w:ind w:left="720"/>
      <w:contextualSpacing/>
    </w:pPr>
    <w:rPr>
      <w:rFonts w:ascii="Calibri" w:eastAsia="Calibri" w:hAnsi="Calibri" w:cs="Cordia New"/>
    </w:rPr>
  </w:style>
  <w:style w:type="character" w:styleId="FootnoteReference">
    <w:name w:val="footnote reference"/>
    <w:rsid w:val="00CC4F45"/>
    <w:rPr>
      <w:vertAlign w:val="superscript"/>
    </w:rPr>
  </w:style>
  <w:style w:type="character" w:customStyle="1" w:styleId="style961">
    <w:name w:val="style961"/>
    <w:rsid w:val="00CC4F45"/>
    <w:rPr>
      <w:color w:val="333333"/>
    </w:rPr>
  </w:style>
  <w:style w:type="paragraph" w:customStyle="1" w:styleId="12">
    <w:name w:val="รายการย่อหน้า1"/>
    <w:basedOn w:val="Normal"/>
    <w:qFormat/>
    <w:rsid w:val="00CC4F45"/>
    <w:pPr>
      <w:spacing w:after="200" w:line="276" w:lineRule="auto"/>
      <w:ind w:left="720"/>
      <w:contextualSpacing/>
    </w:pPr>
    <w:rPr>
      <w:rFonts w:ascii="Calibri" w:eastAsia="Calibri" w:hAnsi="Calibri" w:cs="Angsana New"/>
    </w:rPr>
  </w:style>
  <w:style w:type="paragraph" w:styleId="Title">
    <w:name w:val="Title"/>
    <w:basedOn w:val="Normal"/>
    <w:next w:val="Normal"/>
    <w:link w:val="TitleChar"/>
    <w:qFormat/>
    <w:rsid w:val="00CC4F45"/>
    <w:pPr>
      <w:pBdr>
        <w:bottom w:val="single" w:sz="4" w:space="1" w:color="auto"/>
      </w:pBdr>
      <w:spacing w:after="200" w:line="240" w:lineRule="auto"/>
      <w:contextualSpacing/>
    </w:pPr>
    <w:rPr>
      <w:rFonts w:ascii="Cambria" w:eastAsia="Times New Roman" w:hAnsi="Cambria" w:cs="Angsana New"/>
      <w:spacing w:val="5"/>
      <w:sz w:val="52"/>
      <w:szCs w:val="52"/>
      <w:lang w:val="x-none" w:eastAsia="x-none"/>
    </w:rPr>
  </w:style>
  <w:style w:type="character" w:customStyle="1" w:styleId="TitleChar">
    <w:name w:val="Title Char"/>
    <w:basedOn w:val="DefaultParagraphFont"/>
    <w:link w:val="Title"/>
    <w:rsid w:val="00CC4F45"/>
    <w:rPr>
      <w:rFonts w:ascii="Cambria" w:eastAsia="Times New Roman" w:hAnsi="Cambria" w:cs="Angsana New"/>
      <w:spacing w:val="5"/>
      <w:sz w:val="52"/>
      <w:szCs w:val="52"/>
      <w:lang w:val="x-none" w:eastAsia="x-none"/>
    </w:rPr>
  </w:style>
  <w:style w:type="paragraph" w:styleId="Subtitle">
    <w:name w:val="Subtitle"/>
    <w:basedOn w:val="Normal"/>
    <w:next w:val="Normal"/>
    <w:link w:val="SubtitleChar"/>
    <w:uiPriority w:val="11"/>
    <w:qFormat/>
    <w:rsid w:val="00CC4F45"/>
    <w:pPr>
      <w:spacing w:after="600" w:line="276" w:lineRule="auto"/>
    </w:pPr>
    <w:rPr>
      <w:rFonts w:ascii="Cambria" w:eastAsia="Times New Roman" w:hAnsi="Cambria" w:cs="Angsana New"/>
      <w:i/>
      <w:iCs/>
      <w:spacing w:val="13"/>
      <w:sz w:val="24"/>
      <w:szCs w:val="24"/>
      <w:lang w:val="x-none" w:eastAsia="x-none"/>
    </w:rPr>
  </w:style>
  <w:style w:type="character" w:customStyle="1" w:styleId="SubtitleChar">
    <w:name w:val="Subtitle Char"/>
    <w:basedOn w:val="DefaultParagraphFont"/>
    <w:link w:val="Subtitle"/>
    <w:uiPriority w:val="11"/>
    <w:rsid w:val="00CC4F45"/>
    <w:rPr>
      <w:rFonts w:ascii="Cambria" w:eastAsia="Times New Roman" w:hAnsi="Cambria" w:cs="Angsana New"/>
      <w:i/>
      <w:iCs/>
      <w:spacing w:val="13"/>
      <w:sz w:val="24"/>
      <w:szCs w:val="24"/>
      <w:lang w:val="x-none" w:eastAsia="x-none"/>
    </w:rPr>
  </w:style>
  <w:style w:type="character" w:customStyle="1" w:styleId="NoSpacingChar">
    <w:name w:val="No Spacing Char"/>
    <w:link w:val="NoSpacing"/>
    <w:uiPriority w:val="1"/>
    <w:rsid w:val="00CC4F45"/>
  </w:style>
  <w:style w:type="paragraph" w:styleId="Quote">
    <w:name w:val="Quote"/>
    <w:basedOn w:val="Normal"/>
    <w:next w:val="Normal"/>
    <w:link w:val="QuoteChar"/>
    <w:uiPriority w:val="29"/>
    <w:qFormat/>
    <w:rsid w:val="00CC4F45"/>
    <w:pPr>
      <w:spacing w:before="200" w:after="0" w:line="276" w:lineRule="auto"/>
      <w:ind w:left="360" w:right="360"/>
    </w:pPr>
    <w:rPr>
      <w:rFonts w:ascii="Calibri" w:eastAsia="Calibri" w:hAnsi="Calibri" w:cs="Angsana New"/>
      <w:i/>
      <w:iCs/>
      <w:szCs w:val="22"/>
      <w:lang w:val="x-none" w:eastAsia="x-none"/>
    </w:rPr>
  </w:style>
  <w:style w:type="character" w:customStyle="1" w:styleId="QuoteChar">
    <w:name w:val="Quote Char"/>
    <w:basedOn w:val="DefaultParagraphFont"/>
    <w:link w:val="Quote"/>
    <w:uiPriority w:val="29"/>
    <w:rsid w:val="00CC4F45"/>
    <w:rPr>
      <w:rFonts w:ascii="Calibri" w:eastAsia="Calibri" w:hAnsi="Calibri" w:cs="Angsana New"/>
      <w:i/>
      <w:iCs/>
      <w:szCs w:val="22"/>
      <w:lang w:val="x-none" w:eastAsia="x-none"/>
    </w:rPr>
  </w:style>
  <w:style w:type="paragraph" w:styleId="IntenseQuote">
    <w:name w:val="Intense Quote"/>
    <w:basedOn w:val="Normal"/>
    <w:next w:val="Normal"/>
    <w:link w:val="IntenseQuoteChar"/>
    <w:uiPriority w:val="30"/>
    <w:qFormat/>
    <w:rsid w:val="00CC4F45"/>
    <w:pPr>
      <w:pBdr>
        <w:bottom w:val="single" w:sz="4" w:space="1" w:color="auto"/>
      </w:pBdr>
      <w:spacing w:before="200" w:after="280" w:line="276" w:lineRule="auto"/>
      <w:ind w:left="1008" w:right="1152"/>
      <w:jc w:val="both"/>
    </w:pPr>
    <w:rPr>
      <w:rFonts w:ascii="Calibri" w:eastAsia="Calibri" w:hAnsi="Calibri" w:cs="Angsana New"/>
      <w:b/>
      <w:bCs/>
      <w:i/>
      <w:iCs/>
      <w:szCs w:val="22"/>
      <w:lang w:val="x-none" w:eastAsia="x-none"/>
    </w:rPr>
  </w:style>
  <w:style w:type="character" w:customStyle="1" w:styleId="IntenseQuoteChar">
    <w:name w:val="Intense Quote Char"/>
    <w:basedOn w:val="DefaultParagraphFont"/>
    <w:link w:val="IntenseQuote"/>
    <w:uiPriority w:val="30"/>
    <w:rsid w:val="00CC4F45"/>
    <w:rPr>
      <w:rFonts w:ascii="Calibri" w:eastAsia="Calibri" w:hAnsi="Calibri" w:cs="Angsana New"/>
      <w:b/>
      <w:bCs/>
      <w:i/>
      <w:iCs/>
      <w:szCs w:val="22"/>
      <w:lang w:val="x-none" w:eastAsia="x-none"/>
    </w:rPr>
  </w:style>
  <w:style w:type="character" w:styleId="SubtleEmphasis">
    <w:name w:val="Subtle Emphasis"/>
    <w:uiPriority w:val="19"/>
    <w:qFormat/>
    <w:rsid w:val="00CC4F45"/>
    <w:rPr>
      <w:i/>
      <w:iCs/>
    </w:rPr>
  </w:style>
  <w:style w:type="character" w:styleId="IntenseEmphasis">
    <w:name w:val="Intense Emphasis"/>
    <w:uiPriority w:val="21"/>
    <w:qFormat/>
    <w:rsid w:val="00CC4F45"/>
    <w:rPr>
      <w:b/>
      <w:bCs/>
    </w:rPr>
  </w:style>
  <w:style w:type="character" w:styleId="SubtleReference">
    <w:name w:val="Subtle Reference"/>
    <w:uiPriority w:val="31"/>
    <w:qFormat/>
    <w:rsid w:val="00CC4F45"/>
    <w:rPr>
      <w:smallCaps/>
    </w:rPr>
  </w:style>
  <w:style w:type="character" w:styleId="IntenseReference">
    <w:name w:val="Intense Reference"/>
    <w:uiPriority w:val="32"/>
    <w:qFormat/>
    <w:rsid w:val="00CC4F45"/>
    <w:rPr>
      <w:smallCaps/>
      <w:spacing w:val="5"/>
      <w:u w:val="single"/>
    </w:rPr>
  </w:style>
  <w:style w:type="character" w:styleId="BookTitle">
    <w:name w:val="Book Title"/>
    <w:uiPriority w:val="33"/>
    <w:qFormat/>
    <w:rsid w:val="00CC4F45"/>
    <w:rPr>
      <w:i/>
      <w:iCs/>
      <w:smallCaps/>
      <w:spacing w:val="5"/>
    </w:rPr>
  </w:style>
  <w:style w:type="character" w:customStyle="1" w:styleId="style1171">
    <w:name w:val="style1171"/>
    <w:rsid w:val="00CC4F45"/>
    <w:rPr>
      <w:b/>
      <w:bCs/>
      <w:color w:val="0000FF"/>
      <w:sz w:val="36"/>
      <w:szCs w:val="36"/>
    </w:rPr>
  </w:style>
  <w:style w:type="paragraph" w:customStyle="1" w:styleId="ecbodytext">
    <w:name w:val="ec_bodytext"/>
    <w:basedOn w:val="Normal"/>
    <w:rsid w:val="00CC4F45"/>
    <w:pPr>
      <w:spacing w:before="100" w:beforeAutospacing="1" w:after="100" w:afterAutospacing="1" w:line="240" w:lineRule="auto"/>
    </w:pPr>
    <w:rPr>
      <w:rFonts w:ascii="Tahoma" w:eastAsia="Times New Roman" w:hAnsi="Tahoma" w:cs="Tahoma"/>
      <w:sz w:val="24"/>
      <w:szCs w:val="24"/>
    </w:rPr>
  </w:style>
  <w:style w:type="paragraph" w:customStyle="1" w:styleId="Table">
    <w:name w:val="Table"/>
    <w:basedOn w:val="Normal"/>
    <w:rsid w:val="00CC4F45"/>
    <w:pPr>
      <w:spacing w:after="0" w:line="240" w:lineRule="auto"/>
      <w:ind w:left="1276" w:hanging="1276"/>
      <w:jc w:val="both"/>
    </w:pPr>
    <w:rPr>
      <w:rFonts w:ascii="Angsana New" w:eastAsia="Times New Roman" w:hAnsi="Angsana New" w:cs="Angsana New"/>
      <w:sz w:val="36"/>
      <w:szCs w:val="36"/>
      <w:lang w:val="en-GB"/>
    </w:rPr>
  </w:style>
  <w:style w:type="paragraph" w:customStyle="1" w:styleId="Subhead1">
    <w:name w:val="Subhead 1"/>
    <w:basedOn w:val="Normal"/>
    <w:rsid w:val="00CC4F45"/>
    <w:pPr>
      <w:autoSpaceDE w:val="0"/>
      <w:autoSpaceDN w:val="0"/>
      <w:adjustRightInd w:val="0"/>
      <w:spacing w:after="0" w:line="240" w:lineRule="auto"/>
    </w:pPr>
    <w:rPr>
      <w:rFonts w:ascii="Times New Roman" w:eastAsia="Times New Roman" w:hAnsi="Times New Roman" w:cs="EucrosiaUPC"/>
      <w:b/>
      <w:bCs/>
      <w:color w:val="01947F"/>
      <w:sz w:val="34"/>
      <w:szCs w:val="34"/>
    </w:rPr>
  </w:style>
  <w:style w:type="paragraph" w:styleId="NormalIndent">
    <w:name w:val="Normal Indent"/>
    <w:basedOn w:val="Normal"/>
    <w:rsid w:val="00CC4F45"/>
    <w:pPr>
      <w:spacing w:before="240" w:after="0" w:line="240" w:lineRule="auto"/>
      <w:ind w:left="720" w:firstLine="720"/>
      <w:jc w:val="both"/>
    </w:pPr>
    <w:rPr>
      <w:rFonts w:ascii="Angsana New" w:eastAsia="Times New Roman" w:hAnsi="Angsana New" w:cs="Angsana New"/>
      <w:sz w:val="32"/>
      <w:szCs w:val="32"/>
      <w:lang w:val="en-GB"/>
    </w:rPr>
  </w:style>
  <w:style w:type="paragraph" w:styleId="List2">
    <w:name w:val="List 2"/>
    <w:basedOn w:val="Normal"/>
    <w:rsid w:val="00CC4F45"/>
    <w:pPr>
      <w:spacing w:before="240" w:after="0" w:line="240" w:lineRule="auto"/>
      <w:ind w:left="566" w:hanging="283"/>
      <w:jc w:val="both"/>
    </w:pPr>
    <w:rPr>
      <w:rFonts w:ascii="Angsana New" w:eastAsia="Times New Roman" w:hAnsi="Angsana New" w:cs="Angsana New"/>
      <w:sz w:val="32"/>
      <w:szCs w:val="32"/>
      <w:lang w:val="en-GB"/>
    </w:rPr>
  </w:style>
  <w:style w:type="paragraph" w:styleId="ListBullet">
    <w:name w:val="List Bullet"/>
    <w:basedOn w:val="Normal"/>
    <w:autoRedefine/>
    <w:rsid w:val="00CC4F45"/>
    <w:pPr>
      <w:tabs>
        <w:tab w:val="num" w:pos="0"/>
      </w:tabs>
      <w:spacing w:after="0" w:line="240" w:lineRule="auto"/>
      <w:ind w:left="1639" w:hanging="1639"/>
    </w:pPr>
    <w:rPr>
      <w:rFonts w:ascii="Cordia New" w:eastAsia="Times New Roman" w:hAnsi="Cordia New" w:cs="Cordia New"/>
      <w:b/>
      <w:bCs/>
      <w:sz w:val="32"/>
      <w:szCs w:val="32"/>
    </w:rPr>
  </w:style>
  <w:style w:type="paragraph" w:styleId="ListBullet2">
    <w:name w:val="List Bullet 2"/>
    <w:basedOn w:val="Normal"/>
    <w:autoRedefine/>
    <w:rsid w:val="00CC4F45"/>
    <w:pPr>
      <w:tabs>
        <w:tab w:val="left" w:pos="0"/>
      </w:tabs>
      <w:spacing w:after="0" w:line="240" w:lineRule="auto"/>
      <w:ind w:left="1120" w:hanging="1120"/>
      <w:jc w:val="both"/>
    </w:pPr>
    <w:rPr>
      <w:rFonts w:ascii="Cordia New" w:eastAsia="Times New Roman" w:hAnsi="Cordia New" w:cs="EucrosiaUPC"/>
      <w:sz w:val="32"/>
      <w:szCs w:val="32"/>
    </w:rPr>
  </w:style>
  <w:style w:type="paragraph" w:customStyle="1" w:styleId="MMTopic1">
    <w:name w:val="MM Topic 1"/>
    <w:basedOn w:val="Heading1"/>
    <w:rsid w:val="00CC4F45"/>
    <w:pPr>
      <w:spacing w:before="240" w:after="60"/>
    </w:pPr>
    <w:rPr>
      <w:rFonts w:ascii="Arial" w:eastAsia="Times New Roman" w:hAnsi="Arial" w:cs="Angsana New"/>
      <w:szCs w:val="37"/>
      <w:lang w:val="x-none" w:eastAsia="x-none"/>
    </w:rPr>
  </w:style>
  <w:style w:type="paragraph" w:customStyle="1" w:styleId="MMTopic2">
    <w:name w:val="MM Topic 2"/>
    <w:basedOn w:val="Heading2"/>
    <w:rsid w:val="00CC4F45"/>
    <w:pPr>
      <w:keepLines w:val="0"/>
      <w:spacing w:before="240" w:after="60" w:line="240" w:lineRule="auto"/>
    </w:pPr>
    <w:rPr>
      <w:rFonts w:ascii="Arial" w:eastAsia="Times New Roman" w:hAnsi="Arial" w:cs="Cordia New"/>
      <w:b/>
      <w:bCs/>
      <w:i/>
      <w:iCs/>
      <w:color w:val="auto"/>
      <w:sz w:val="28"/>
      <w:szCs w:val="32"/>
      <w:lang w:val="x-none" w:eastAsia="x-none"/>
    </w:rPr>
  </w:style>
  <w:style w:type="paragraph" w:customStyle="1" w:styleId="MMTopic3">
    <w:name w:val="MM Topic 3"/>
    <w:basedOn w:val="Heading3"/>
    <w:rsid w:val="00CC4F45"/>
    <w:rPr>
      <w:rFonts w:cs="Cordia New"/>
    </w:rPr>
  </w:style>
  <w:style w:type="paragraph" w:customStyle="1" w:styleId="Style2">
    <w:name w:val="Style2"/>
    <w:basedOn w:val="Normal"/>
    <w:next w:val="Normal"/>
    <w:autoRedefine/>
    <w:rsid w:val="00CC4F45"/>
    <w:pPr>
      <w:spacing w:after="0" w:line="240" w:lineRule="auto"/>
      <w:ind w:firstLine="800"/>
      <w:jc w:val="thaiDistribute"/>
    </w:pPr>
    <w:rPr>
      <w:rFonts w:ascii="Angsana New" w:eastAsia="Cordia New" w:hAnsi="Angsana New" w:cs="Angsana New"/>
      <w:b/>
      <w:bCs/>
      <w:color w:val="0000FF"/>
      <w:sz w:val="32"/>
      <w:szCs w:val="32"/>
      <w:lang w:eastAsia="zh-CN"/>
    </w:rPr>
  </w:style>
  <w:style w:type="paragraph" w:styleId="BodyText3">
    <w:name w:val="Body Text 3"/>
    <w:basedOn w:val="Normal"/>
    <w:link w:val="BodyText3Char"/>
    <w:rsid w:val="00CC4F45"/>
    <w:pPr>
      <w:spacing w:after="120" w:line="240" w:lineRule="auto"/>
    </w:pPr>
    <w:rPr>
      <w:rFonts w:ascii="Times New Roman" w:eastAsia="Times New Roman" w:hAnsi="Times New Roman" w:cs="Angsana New"/>
      <w:sz w:val="16"/>
      <w:szCs w:val="18"/>
      <w:lang w:val="x-none" w:eastAsia="x-none"/>
    </w:rPr>
  </w:style>
  <w:style w:type="character" w:customStyle="1" w:styleId="BodyText3Char">
    <w:name w:val="Body Text 3 Char"/>
    <w:basedOn w:val="DefaultParagraphFont"/>
    <w:link w:val="BodyText3"/>
    <w:rsid w:val="00CC4F45"/>
    <w:rPr>
      <w:rFonts w:ascii="Times New Roman" w:eastAsia="Times New Roman" w:hAnsi="Times New Roman" w:cs="Angsana New"/>
      <w:sz w:val="16"/>
      <w:szCs w:val="18"/>
      <w:lang w:val="x-none" w:eastAsia="x-none"/>
    </w:rPr>
  </w:style>
  <w:style w:type="paragraph" w:styleId="BlockText">
    <w:name w:val="Block Text"/>
    <w:basedOn w:val="Normal"/>
    <w:rsid w:val="00CC4F45"/>
    <w:pPr>
      <w:widowControl w:val="0"/>
      <w:adjustRightInd w:val="0"/>
      <w:spacing w:after="0" w:line="360" w:lineRule="atLeast"/>
      <w:ind w:left="-90" w:right="-694" w:firstLine="1530"/>
      <w:jc w:val="both"/>
      <w:textAlignment w:val="baseline"/>
    </w:pPr>
    <w:rPr>
      <w:rFonts w:ascii="Times New Roman" w:eastAsia="Cordia New" w:hAnsi="Times New Roman" w:cs="Angsana New"/>
      <w:sz w:val="32"/>
      <w:szCs w:val="32"/>
    </w:rPr>
  </w:style>
  <w:style w:type="character" w:customStyle="1" w:styleId="Hyperlink1">
    <w:name w:val="Hyperlink1"/>
    <w:rsid w:val="00CC4F45"/>
    <w:rPr>
      <w:b w:val="0"/>
      <w:bCs w:val="0"/>
      <w:strike w:val="0"/>
      <w:dstrike w:val="0"/>
      <w:color w:val="005A99"/>
      <w:u w:val="none"/>
      <w:effect w:val="none"/>
    </w:rPr>
  </w:style>
  <w:style w:type="paragraph" w:customStyle="1" w:styleId="BodyText1">
    <w:name w:val="Body Text1"/>
    <w:rsid w:val="00CC4F45"/>
    <w:pPr>
      <w:tabs>
        <w:tab w:val="left" w:pos="720"/>
      </w:tabs>
      <w:autoSpaceDE w:val="0"/>
      <w:autoSpaceDN w:val="0"/>
      <w:adjustRightInd w:val="0"/>
      <w:spacing w:after="0" w:line="240" w:lineRule="auto"/>
      <w:jc w:val="both"/>
    </w:pPr>
    <w:rPr>
      <w:rFonts w:ascii="Times New Roman" w:eastAsia="Times New Roman" w:hAnsi="Times New Roman" w:cs="BrowalliaUPC"/>
      <w:color w:val="000000"/>
      <w:sz w:val="26"/>
      <w:szCs w:val="26"/>
    </w:rPr>
  </w:style>
  <w:style w:type="character" w:styleId="CommentReference">
    <w:name w:val="annotation reference"/>
    <w:rsid w:val="00CC4F45"/>
    <w:rPr>
      <w:sz w:val="16"/>
      <w:szCs w:val="18"/>
    </w:rPr>
  </w:style>
  <w:style w:type="paragraph" w:styleId="CommentText">
    <w:name w:val="annotation text"/>
    <w:basedOn w:val="Normal"/>
    <w:link w:val="CommentTextChar"/>
    <w:rsid w:val="00CC4F45"/>
    <w:pPr>
      <w:spacing w:after="0" w:line="240" w:lineRule="auto"/>
    </w:pPr>
    <w:rPr>
      <w:rFonts w:ascii="Times New Roman" w:eastAsia="Times New Roman" w:hAnsi="Times New Roman" w:cs="Angsana New"/>
      <w:sz w:val="20"/>
      <w:szCs w:val="25"/>
      <w:lang w:val="x-none" w:eastAsia="x-none"/>
    </w:rPr>
  </w:style>
  <w:style w:type="character" w:customStyle="1" w:styleId="CommentTextChar">
    <w:name w:val="Comment Text Char"/>
    <w:basedOn w:val="DefaultParagraphFont"/>
    <w:link w:val="CommentText"/>
    <w:rsid w:val="00CC4F45"/>
    <w:rPr>
      <w:rFonts w:ascii="Times New Roman" w:eastAsia="Times New Roman" w:hAnsi="Times New Roman" w:cs="Angsana New"/>
      <w:sz w:val="20"/>
      <w:szCs w:val="25"/>
      <w:lang w:val="x-none" w:eastAsia="x-none"/>
    </w:rPr>
  </w:style>
  <w:style w:type="paragraph" w:styleId="CommentSubject">
    <w:name w:val="annotation subject"/>
    <w:basedOn w:val="CommentText"/>
    <w:next w:val="CommentText"/>
    <w:link w:val="CommentSubjectChar"/>
    <w:rsid w:val="00CC4F45"/>
    <w:rPr>
      <w:b/>
      <w:bCs/>
    </w:rPr>
  </w:style>
  <w:style w:type="character" w:customStyle="1" w:styleId="CommentSubjectChar">
    <w:name w:val="Comment Subject Char"/>
    <w:basedOn w:val="CommentTextChar"/>
    <w:link w:val="CommentSubject"/>
    <w:rsid w:val="00CC4F45"/>
    <w:rPr>
      <w:rFonts w:ascii="Times New Roman" w:eastAsia="Times New Roman" w:hAnsi="Times New Roman" w:cs="Angsana New"/>
      <w:b/>
      <w:bCs/>
      <w:sz w:val="20"/>
      <w:szCs w:val="25"/>
      <w:lang w:val="x-none" w:eastAsia="x-none"/>
    </w:rPr>
  </w:style>
  <w:style w:type="character" w:customStyle="1" w:styleId="FootnoteTextChar1">
    <w:name w:val="Footnote Text Char1"/>
    <w:basedOn w:val="DefaultParagraphFont"/>
    <w:rsid w:val="00CC4F45"/>
    <w:rPr>
      <w:rFonts w:ascii="MS Sans Serif" w:eastAsia="Cordia New" w:hAnsi="MS Sans Serif" w:cs="EucrosiaUPC"/>
      <w:sz w:val="28"/>
      <w:szCs w:val="28"/>
      <w:lang w:eastAsia="th-TH"/>
    </w:rPr>
  </w:style>
  <w:style w:type="paragraph" w:customStyle="1" w:styleId="20">
    <w:name w:val="รายการย่อหน้า2"/>
    <w:basedOn w:val="Normal"/>
    <w:uiPriority w:val="99"/>
    <w:qFormat/>
    <w:rsid w:val="00CC4F45"/>
    <w:pPr>
      <w:spacing w:after="200" w:line="276" w:lineRule="auto"/>
      <w:ind w:left="720"/>
      <w:contextualSpacing/>
    </w:pPr>
    <w:rPr>
      <w:rFonts w:ascii="Calibri" w:eastAsia="Calibri" w:hAnsi="Calibri" w:cs="Angsana New"/>
    </w:rPr>
  </w:style>
  <w:style w:type="table" w:customStyle="1" w:styleId="TableGrid2">
    <w:name w:val="Table Grid2"/>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à¹×éÍàÃ×èÍ§"/>
    <w:basedOn w:val="Normal"/>
    <w:rsid w:val="00CC4F45"/>
    <w:pPr>
      <w:spacing w:after="0" w:line="240" w:lineRule="auto"/>
      <w:ind w:right="386"/>
    </w:pPr>
    <w:rPr>
      <w:rFonts w:ascii="CordiaUPC" w:eastAsia="Times New Roman" w:hAnsi="CordiaUPC" w:cs="CordiaUPC"/>
      <w:sz w:val="28"/>
    </w:rPr>
  </w:style>
  <w:style w:type="paragraph" w:styleId="Revision">
    <w:name w:val="Revision"/>
    <w:hidden/>
    <w:semiHidden/>
    <w:rsid w:val="00CC4F45"/>
    <w:pPr>
      <w:spacing w:after="0" w:line="240" w:lineRule="auto"/>
    </w:pPr>
    <w:rPr>
      <w:rFonts w:ascii="Cordia New" w:eastAsia="Times New Roman" w:hAnsi="Cordia New" w:cs="Cordia New"/>
      <w:sz w:val="28"/>
      <w:szCs w:val="35"/>
    </w:rPr>
  </w:style>
  <w:style w:type="character" w:customStyle="1" w:styleId="apple-converted-space">
    <w:name w:val="apple-converted-space"/>
    <w:basedOn w:val="DefaultParagraphFont"/>
    <w:rsid w:val="00CC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2482">
      <w:bodyDiv w:val="1"/>
      <w:marLeft w:val="0"/>
      <w:marRight w:val="0"/>
      <w:marTop w:val="0"/>
      <w:marBottom w:val="0"/>
      <w:divBdr>
        <w:top w:val="none" w:sz="0" w:space="0" w:color="auto"/>
        <w:left w:val="none" w:sz="0" w:space="0" w:color="auto"/>
        <w:bottom w:val="none" w:sz="0" w:space="0" w:color="auto"/>
        <w:right w:val="none" w:sz="0" w:space="0" w:color="auto"/>
      </w:divBdr>
    </w:div>
    <w:div w:id="83768464">
      <w:bodyDiv w:val="1"/>
      <w:marLeft w:val="0"/>
      <w:marRight w:val="0"/>
      <w:marTop w:val="0"/>
      <w:marBottom w:val="0"/>
      <w:divBdr>
        <w:top w:val="none" w:sz="0" w:space="0" w:color="auto"/>
        <w:left w:val="none" w:sz="0" w:space="0" w:color="auto"/>
        <w:bottom w:val="none" w:sz="0" w:space="0" w:color="auto"/>
        <w:right w:val="none" w:sz="0" w:space="0" w:color="auto"/>
      </w:divBdr>
    </w:div>
    <w:div w:id="161236058">
      <w:bodyDiv w:val="1"/>
      <w:marLeft w:val="0"/>
      <w:marRight w:val="0"/>
      <w:marTop w:val="0"/>
      <w:marBottom w:val="0"/>
      <w:divBdr>
        <w:top w:val="none" w:sz="0" w:space="0" w:color="auto"/>
        <w:left w:val="none" w:sz="0" w:space="0" w:color="auto"/>
        <w:bottom w:val="none" w:sz="0" w:space="0" w:color="auto"/>
        <w:right w:val="none" w:sz="0" w:space="0" w:color="auto"/>
      </w:divBdr>
    </w:div>
    <w:div w:id="209458364">
      <w:bodyDiv w:val="1"/>
      <w:marLeft w:val="0"/>
      <w:marRight w:val="0"/>
      <w:marTop w:val="0"/>
      <w:marBottom w:val="0"/>
      <w:divBdr>
        <w:top w:val="none" w:sz="0" w:space="0" w:color="auto"/>
        <w:left w:val="none" w:sz="0" w:space="0" w:color="auto"/>
        <w:bottom w:val="none" w:sz="0" w:space="0" w:color="auto"/>
        <w:right w:val="none" w:sz="0" w:space="0" w:color="auto"/>
      </w:divBdr>
    </w:div>
    <w:div w:id="266085837">
      <w:bodyDiv w:val="1"/>
      <w:marLeft w:val="0"/>
      <w:marRight w:val="0"/>
      <w:marTop w:val="0"/>
      <w:marBottom w:val="0"/>
      <w:divBdr>
        <w:top w:val="none" w:sz="0" w:space="0" w:color="auto"/>
        <w:left w:val="none" w:sz="0" w:space="0" w:color="auto"/>
        <w:bottom w:val="none" w:sz="0" w:space="0" w:color="auto"/>
        <w:right w:val="none" w:sz="0" w:space="0" w:color="auto"/>
      </w:divBdr>
    </w:div>
    <w:div w:id="301467517">
      <w:bodyDiv w:val="1"/>
      <w:marLeft w:val="0"/>
      <w:marRight w:val="0"/>
      <w:marTop w:val="0"/>
      <w:marBottom w:val="0"/>
      <w:divBdr>
        <w:top w:val="none" w:sz="0" w:space="0" w:color="auto"/>
        <w:left w:val="none" w:sz="0" w:space="0" w:color="auto"/>
        <w:bottom w:val="none" w:sz="0" w:space="0" w:color="auto"/>
        <w:right w:val="none" w:sz="0" w:space="0" w:color="auto"/>
      </w:divBdr>
    </w:div>
    <w:div w:id="465590867">
      <w:bodyDiv w:val="1"/>
      <w:marLeft w:val="0"/>
      <w:marRight w:val="0"/>
      <w:marTop w:val="0"/>
      <w:marBottom w:val="0"/>
      <w:divBdr>
        <w:top w:val="none" w:sz="0" w:space="0" w:color="auto"/>
        <w:left w:val="none" w:sz="0" w:space="0" w:color="auto"/>
        <w:bottom w:val="none" w:sz="0" w:space="0" w:color="auto"/>
        <w:right w:val="none" w:sz="0" w:space="0" w:color="auto"/>
      </w:divBdr>
    </w:div>
    <w:div w:id="510295254">
      <w:bodyDiv w:val="1"/>
      <w:marLeft w:val="0"/>
      <w:marRight w:val="0"/>
      <w:marTop w:val="0"/>
      <w:marBottom w:val="0"/>
      <w:divBdr>
        <w:top w:val="none" w:sz="0" w:space="0" w:color="auto"/>
        <w:left w:val="none" w:sz="0" w:space="0" w:color="auto"/>
        <w:bottom w:val="none" w:sz="0" w:space="0" w:color="auto"/>
        <w:right w:val="none" w:sz="0" w:space="0" w:color="auto"/>
      </w:divBdr>
    </w:div>
    <w:div w:id="552229690">
      <w:bodyDiv w:val="1"/>
      <w:marLeft w:val="0"/>
      <w:marRight w:val="0"/>
      <w:marTop w:val="0"/>
      <w:marBottom w:val="0"/>
      <w:divBdr>
        <w:top w:val="none" w:sz="0" w:space="0" w:color="auto"/>
        <w:left w:val="none" w:sz="0" w:space="0" w:color="auto"/>
        <w:bottom w:val="none" w:sz="0" w:space="0" w:color="auto"/>
        <w:right w:val="none" w:sz="0" w:space="0" w:color="auto"/>
      </w:divBdr>
    </w:div>
    <w:div w:id="614798603">
      <w:bodyDiv w:val="1"/>
      <w:marLeft w:val="0"/>
      <w:marRight w:val="0"/>
      <w:marTop w:val="0"/>
      <w:marBottom w:val="0"/>
      <w:divBdr>
        <w:top w:val="none" w:sz="0" w:space="0" w:color="auto"/>
        <w:left w:val="none" w:sz="0" w:space="0" w:color="auto"/>
        <w:bottom w:val="none" w:sz="0" w:space="0" w:color="auto"/>
        <w:right w:val="none" w:sz="0" w:space="0" w:color="auto"/>
      </w:divBdr>
    </w:div>
    <w:div w:id="625090526">
      <w:bodyDiv w:val="1"/>
      <w:marLeft w:val="0"/>
      <w:marRight w:val="0"/>
      <w:marTop w:val="0"/>
      <w:marBottom w:val="0"/>
      <w:divBdr>
        <w:top w:val="none" w:sz="0" w:space="0" w:color="auto"/>
        <w:left w:val="none" w:sz="0" w:space="0" w:color="auto"/>
        <w:bottom w:val="none" w:sz="0" w:space="0" w:color="auto"/>
        <w:right w:val="none" w:sz="0" w:space="0" w:color="auto"/>
      </w:divBdr>
    </w:div>
    <w:div w:id="627473543">
      <w:bodyDiv w:val="1"/>
      <w:marLeft w:val="0"/>
      <w:marRight w:val="0"/>
      <w:marTop w:val="0"/>
      <w:marBottom w:val="0"/>
      <w:divBdr>
        <w:top w:val="none" w:sz="0" w:space="0" w:color="auto"/>
        <w:left w:val="none" w:sz="0" w:space="0" w:color="auto"/>
        <w:bottom w:val="none" w:sz="0" w:space="0" w:color="auto"/>
        <w:right w:val="none" w:sz="0" w:space="0" w:color="auto"/>
      </w:divBdr>
    </w:div>
    <w:div w:id="689336747">
      <w:bodyDiv w:val="1"/>
      <w:marLeft w:val="0"/>
      <w:marRight w:val="0"/>
      <w:marTop w:val="0"/>
      <w:marBottom w:val="0"/>
      <w:divBdr>
        <w:top w:val="none" w:sz="0" w:space="0" w:color="auto"/>
        <w:left w:val="none" w:sz="0" w:space="0" w:color="auto"/>
        <w:bottom w:val="none" w:sz="0" w:space="0" w:color="auto"/>
        <w:right w:val="none" w:sz="0" w:space="0" w:color="auto"/>
      </w:divBdr>
    </w:div>
    <w:div w:id="723794942">
      <w:bodyDiv w:val="1"/>
      <w:marLeft w:val="0"/>
      <w:marRight w:val="0"/>
      <w:marTop w:val="0"/>
      <w:marBottom w:val="0"/>
      <w:divBdr>
        <w:top w:val="none" w:sz="0" w:space="0" w:color="auto"/>
        <w:left w:val="none" w:sz="0" w:space="0" w:color="auto"/>
        <w:bottom w:val="none" w:sz="0" w:space="0" w:color="auto"/>
        <w:right w:val="none" w:sz="0" w:space="0" w:color="auto"/>
      </w:divBdr>
    </w:div>
    <w:div w:id="747968614">
      <w:bodyDiv w:val="1"/>
      <w:marLeft w:val="0"/>
      <w:marRight w:val="0"/>
      <w:marTop w:val="0"/>
      <w:marBottom w:val="0"/>
      <w:divBdr>
        <w:top w:val="none" w:sz="0" w:space="0" w:color="auto"/>
        <w:left w:val="none" w:sz="0" w:space="0" w:color="auto"/>
        <w:bottom w:val="none" w:sz="0" w:space="0" w:color="auto"/>
        <w:right w:val="none" w:sz="0" w:space="0" w:color="auto"/>
      </w:divBdr>
    </w:div>
    <w:div w:id="845484152">
      <w:bodyDiv w:val="1"/>
      <w:marLeft w:val="0"/>
      <w:marRight w:val="0"/>
      <w:marTop w:val="0"/>
      <w:marBottom w:val="0"/>
      <w:divBdr>
        <w:top w:val="none" w:sz="0" w:space="0" w:color="auto"/>
        <w:left w:val="none" w:sz="0" w:space="0" w:color="auto"/>
        <w:bottom w:val="none" w:sz="0" w:space="0" w:color="auto"/>
        <w:right w:val="none" w:sz="0" w:space="0" w:color="auto"/>
      </w:divBdr>
    </w:div>
    <w:div w:id="900138275">
      <w:bodyDiv w:val="1"/>
      <w:marLeft w:val="0"/>
      <w:marRight w:val="0"/>
      <w:marTop w:val="0"/>
      <w:marBottom w:val="0"/>
      <w:divBdr>
        <w:top w:val="none" w:sz="0" w:space="0" w:color="auto"/>
        <w:left w:val="none" w:sz="0" w:space="0" w:color="auto"/>
        <w:bottom w:val="none" w:sz="0" w:space="0" w:color="auto"/>
        <w:right w:val="none" w:sz="0" w:space="0" w:color="auto"/>
      </w:divBdr>
    </w:div>
    <w:div w:id="1300765763">
      <w:bodyDiv w:val="1"/>
      <w:marLeft w:val="0"/>
      <w:marRight w:val="0"/>
      <w:marTop w:val="0"/>
      <w:marBottom w:val="0"/>
      <w:divBdr>
        <w:top w:val="none" w:sz="0" w:space="0" w:color="auto"/>
        <w:left w:val="none" w:sz="0" w:space="0" w:color="auto"/>
        <w:bottom w:val="none" w:sz="0" w:space="0" w:color="auto"/>
        <w:right w:val="none" w:sz="0" w:space="0" w:color="auto"/>
      </w:divBdr>
    </w:div>
    <w:div w:id="1322738980">
      <w:bodyDiv w:val="1"/>
      <w:marLeft w:val="0"/>
      <w:marRight w:val="0"/>
      <w:marTop w:val="0"/>
      <w:marBottom w:val="0"/>
      <w:divBdr>
        <w:top w:val="none" w:sz="0" w:space="0" w:color="auto"/>
        <w:left w:val="none" w:sz="0" w:space="0" w:color="auto"/>
        <w:bottom w:val="none" w:sz="0" w:space="0" w:color="auto"/>
        <w:right w:val="none" w:sz="0" w:space="0" w:color="auto"/>
      </w:divBdr>
    </w:div>
    <w:div w:id="1392461414">
      <w:bodyDiv w:val="1"/>
      <w:marLeft w:val="0"/>
      <w:marRight w:val="0"/>
      <w:marTop w:val="0"/>
      <w:marBottom w:val="0"/>
      <w:divBdr>
        <w:top w:val="none" w:sz="0" w:space="0" w:color="auto"/>
        <w:left w:val="none" w:sz="0" w:space="0" w:color="auto"/>
        <w:bottom w:val="none" w:sz="0" w:space="0" w:color="auto"/>
        <w:right w:val="none" w:sz="0" w:space="0" w:color="auto"/>
      </w:divBdr>
    </w:div>
    <w:div w:id="1411656233">
      <w:bodyDiv w:val="1"/>
      <w:marLeft w:val="0"/>
      <w:marRight w:val="0"/>
      <w:marTop w:val="0"/>
      <w:marBottom w:val="0"/>
      <w:divBdr>
        <w:top w:val="none" w:sz="0" w:space="0" w:color="auto"/>
        <w:left w:val="none" w:sz="0" w:space="0" w:color="auto"/>
        <w:bottom w:val="none" w:sz="0" w:space="0" w:color="auto"/>
        <w:right w:val="none" w:sz="0" w:space="0" w:color="auto"/>
      </w:divBdr>
    </w:div>
    <w:div w:id="1429885251">
      <w:bodyDiv w:val="1"/>
      <w:marLeft w:val="0"/>
      <w:marRight w:val="0"/>
      <w:marTop w:val="0"/>
      <w:marBottom w:val="0"/>
      <w:divBdr>
        <w:top w:val="none" w:sz="0" w:space="0" w:color="auto"/>
        <w:left w:val="none" w:sz="0" w:space="0" w:color="auto"/>
        <w:bottom w:val="none" w:sz="0" w:space="0" w:color="auto"/>
        <w:right w:val="none" w:sz="0" w:space="0" w:color="auto"/>
      </w:divBdr>
    </w:div>
    <w:div w:id="1640185513">
      <w:bodyDiv w:val="1"/>
      <w:marLeft w:val="0"/>
      <w:marRight w:val="0"/>
      <w:marTop w:val="0"/>
      <w:marBottom w:val="0"/>
      <w:divBdr>
        <w:top w:val="none" w:sz="0" w:space="0" w:color="auto"/>
        <w:left w:val="none" w:sz="0" w:space="0" w:color="auto"/>
        <w:bottom w:val="none" w:sz="0" w:space="0" w:color="auto"/>
        <w:right w:val="none" w:sz="0" w:space="0" w:color="auto"/>
      </w:divBdr>
    </w:div>
    <w:div w:id="1714381096">
      <w:bodyDiv w:val="1"/>
      <w:marLeft w:val="0"/>
      <w:marRight w:val="0"/>
      <w:marTop w:val="0"/>
      <w:marBottom w:val="0"/>
      <w:divBdr>
        <w:top w:val="none" w:sz="0" w:space="0" w:color="auto"/>
        <w:left w:val="none" w:sz="0" w:space="0" w:color="auto"/>
        <w:bottom w:val="none" w:sz="0" w:space="0" w:color="auto"/>
        <w:right w:val="none" w:sz="0" w:space="0" w:color="auto"/>
      </w:divBdr>
    </w:div>
    <w:div w:id="1788937049">
      <w:bodyDiv w:val="1"/>
      <w:marLeft w:val="0"/>
      <w:marRight w:val="0"/>
      <w:marTop w:val="0"/>
      <w:marBottom w:val="0"/>
      <w:divBdr>
        <w:top w:val="none" w:sz="0" w:space="0" w:color="auto"/>
        <w:left w:val="none" w:sz="0" w:space="0" w:color="auto"/>
        <w:bottom w:val="none" w:sz="0" w:space="0" w:color="auto"/>
        <w:right w:val="none" w:sz="0" w:space="0" w:color="auto"/>
      </w:divBdr>
    </w:div>
    <w:div w:id="1829442645">
      <w:bodyDiv w:val="1"/>
      <w:marLeft w:val="0"/>
      <w:marRight w:val="0"/>
      <w:marTop w:val="0"/>
      <w:marBottom w:val="0"/>
      <w:divBdr>
        <w:top w:val="none" w:sz="0" w:space="0" w:color="auto"/>
        <w:left w:val="none" w:sz="0" w:space="0" w:color="auto"/>
        <w:bottom w:val="none" w:sz="0" w:space="0" w:color="auto"/>
        <w:right w:val="none" w:sz="0" w:space="0" w:color="auto"/>
      </w:divBdr>
    </w:div>
    <w:div w:id="1842308835">
      <w:bodyDiv w:val="1"/>
      <w:marLeft w:val="0"/>
      <w:marRight w:val="0"/>
      <w:marTop w:val="0"/>
      <w:marBottom w:val="0"/>
      <w:divBdr>
        <w:top w:val="none" w:sz="0" w:space="0" w:color="auto"/>
        <w:left w:val="none" w:sz="0" w:space="0" w:color="auto"/>
        <w:bottom w:val="none" w:sz="0" w:space="0" w:color="auto"/>
        <w:right w:val="none" w:sz="0" w:space="0" w:color="auto"/>
      </w:divBdr>
    </w:div>
    <w:div w:id="21115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B8994842B324D9C87C0E7DF34F917" ma:contentTypeVersion="13" ma:contentTypeDescription="Create a new document." ma:contentTypeScope="" ma:versionID="d327fe087bc35301b9e459bcdeabbb44">
  <xsd:schema xmlns:xsd="http://www.w3.org/2001/XMLSchema" xmlns:xs="http://www.w3.org/2001/XMLSchema" xmlns:p="http://schemas.microsoft.com/office/2006/metadata/properties" xmlns:ns3="9aa4bae2-10d6-4df4-8385-bcae940bc659" xmlns:ns4="e5c6ca1b-e668-46f3-8b29-f864c91be28f" targetNamespace="http://schemas.microsoft.com/office/2006/metadata/properties" ma:root="true" ma:fieldsID="2a0b1bb82271f2694a4e6f7eb6d144cb" ns3:_="" ns4:_="">
    <xsd:import namespace="9aa4bae2-10d6-4df4-8385-bcae940bc659"/>
    <xsd:import namespace="e5c6ca1b-e668-46f3-8b29-f864c91be2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bae2-10d6-4df4-8385-bcae940bc6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6ca1b-e668-46f3-8b29-f864c91be2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57B7-B92F-4F81-AD2F-54A8276AD0B9}">
  <ds:schemaRefs>
    <ds:schemaRef ds:uri="http://schemas.microsoft.com/sharepoint/v3/contenttype/forms"/>
  </ds:schemaRefs>
</ds:datastoreItem>
</file>

<file path=customXml/itemProps2.xml><?xml version="1.0" encoding="utf-8"?>
<ds:datastoreItem xmlns:ds="http://schemas.openxmlformats.org/officeDocument/2006/customXml" ds:itemID="{03DDA4A3-36A3-4C66-8C47-D33BE064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4bae2-10d6-4df4-8385-bcae940bc659"/>
    <ds:schemaRef ds:uri="e5c6ca1b-e668-46f3-8b29-f864c91be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4AB6F-4A56-445B-91F7-50481526F4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26FF24-6357-4844-9D57-1A953644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56</Pages>
  <Words>13894</Words>
  <Characters>79202</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pornpat kesaporn</dc:creator>
  <cp:keywords/>
  <dc:description/>
  <cp:lastModifiedBy>SVOA</cp:lastModifiedBy>
  <cp:revision>93</cp:revision>
  <cp:lastPrinted>2024-04-24T04:03:00Z</cp:lastPrinted>
  <dcterms:created xsi:type="dcterms:W3CDTF">2025-02-27T03:45:00Z</dcterms:created>
  <dcterms:modified xsi:type="dcterms:W3CDTF">2025-02-28T04:30:00Z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0x010100E9FB8994842B324D9C87C0E7DF34F917</vt:lpwstr>
  </property>
</Properties>
</file>